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5308B" w14:textId="77777777" w:rsidR="006F43CA" w:rsidRDefault="006F43CA" w:rsidP="006F43CA">
      <w:pPr>
        <w:pStyle w:val="afffffffffffffffffffffffffff5"/>
        <w:rPr>
          <w:rFonts w:ascii="Verdana" w:hAnsi="Verdana"/>
          <w:color w:val="000000"/>
          <w:sz w:val="21"/>
          <w:szCs w:val="21"/>
        </w:rPr>
      </w:pPr>
      <w:r>
        <w:rPr>
          <w:rFonts w:ascii="Helvetica" w:hAnsi="Helvetica" w:cs="Helvetica"/>
          <w:b/>
          <w:bCs w:val="0"/>
          <w:color w:val="222222"/>
          <w:sz w:val="21"/>
          <w:szCs w:val="21"/>
        </w:rPr>
        <w:t>Цокур, Виктор Анатольевич.</w:t>
      </w:r>
    </w:p>
    <w:p w14:paraId="23D42E39" w14:textId="77777777" w:rsidR="006F43CA" w:rsidRDefault="006F43CA" w:rsidP="006F43CA">
      <w:pPr>
        <w:pStyle w:val="20"/>
        <w:spacing w:before="0" w:after="312"/>
        <w:rPr>
          <w:rFonts w:ascii="Arial" w:hAnsi="Arial" w:cs="Arial"/>
          <w:caps/>
          <w:color w:val="333333"/>
          <w:sz w:val="27"/>
          <w:szCs w:val="27"/>
        </w:rPr>
      </w:pPr>
      <w:r>
        <w:rPr>
          <w:rFonts w:ascii="Helvetica" w:hAnsi="Helvetica" w:cs="Helvetica"/>
          <w:caps/>
          <w:color w:val="222222"/>
          <w:sz w:val="21"/>
          <w:szCs w:val="21"/>
        </w:rPr>
        <w:t>Нелинейные σ-модели и спонтанное нарушение суперсимметрии в моделях расширенных супергравитаций : диссертация ... кандидата физико-математических наук : 01.04.02. - Протвино, 1996. - 120 с.</w:t>
      </w:r>
    </w:p>
    <w:p w14:paraId="1DFDFF80" w14:textId="77777777" w:rsidR="006F43CA" w:rsidRDefault="006F43CA" w:rsidP="006F43C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Цокур, Виктор Анатольевич</w:t>
      </w:r>
    </w:p>
    <w:p w14:paraId="343F8D38"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5196E45"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Спонтанное нарушение симметрии в N = 1 супергравитации</w:t>
      </w:r>
    </w:p>
    <w:p w14:paraId="3BA80723"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Модель с геометрией 811(1,п)/8и(п)&lt;8)и(1)</w:t>
      </w:r>
    </w:p>
    <w:p w14:paraId="38269ACA"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 Описание модели.</w:t>
      </w:r>
    </w:p>
    <w:p w14:paraId="3C0CFF64"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Исследование спектра масс.</w:t>
      </w:r>
    </w:p>
    <w:p w14:paraId="59AE6828"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Модель с геометрией 0(2,п)/0(п)®0(2)</w:t>
      </w:r>
    </w:p>
    <w:p w14:paraId="12DEB5A7"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Описание модели.</w:t>
      </w:r>
    </w:p>
    <w:p w14:paraId="04EB8975"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Исследование спектра масс.</w:t>
      </w:r>
    </w:p>
    <w:p w14:paraId="5B051369"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Модели N = 2 суцергравитации, основанные на несимметрических кватернионных многообразиях</w:t>
      </w:r>
    </w:p>
    <w:p w14:paraId="6CC68F0A"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Симметрии и лагранжианы</w:t>
      </w:r>
    </w:p>
    <w:p w14:paraId="186A620E"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Классификация несимметрических кватернионных многообразий</w:t>
      </w:r>
    </w:p>
    <w:p w14:paraId="44406A75"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^-модель.</w:t>
      </w:r>
    </w:p>
    <w:p w14:paraId="7640ED42"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д)-модель.</w:t>
      </w:r>
    </w:p>
    <w:p w14:paraId="33DAE640"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У(р,0)-модель</w:t>
      </w:r>
    </w:p>
    <w:p w14:paraId="6FC00707"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У(р, д)-модель</w:t>
      </w:r>
    </w:p>
    <w:p w14:paraId="34DA9952"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Калибровочное взаимодействие</w:t>
      </w:r>
    </w:p>
    <w:p w14:paraId="4138A958"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Векторные мультиплеты.</w:t>
      </w:r>
    </w:p>
    <w:p w14:paraId="35C5648B"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\¥(р, д)-модель.</w:t>
      </w:r>
    </w:p>
    <w:p w14:paraId="70AEFE96"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У{р, д)-модель</w:t>
      </w:r>
    </w:p>
    <w:p w14:paraId="0469B562"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III Модели N = 2 супергравитации с калибровочными группами Каца-Муди</w:t>
      </w:r>
    </w:p>
    <w:p w14:paraId="666031DD"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Нарушение калибровочной симметрии Каца-Муди</w:t>
      </w:r>
    </w:p>
    <w:p w14:paraId="1365CD25"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N = 2 суперсимметричная модель</w:t>
      </w:r>
    </w:p>
    <w:p w14:paraId="437BC076"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Модель N = 2 супергравитации</w:t>
      </w:r>
    </w:p>
    <w:p w14:paraId="7D93354C"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 Дуальные версии и нарушение суперсимметрии</w:t>
      </w:r>
    </w:p>
    <w:p w14:paraId="13709AED"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Спонтанное нарушение суперсимметрии в N — 3 супергравитации с материей</w:t>
      </w:r>
    </w:p>
    <w:p w14:paraId="61F42261"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8.1 N = 3 супергравитация с векторными мультиплетами</w:t>
      </w:r>
    </w:p>
    <w:p w14:paraId="6DD7CA7D"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8.2 Дуальная версия</w:t>
      </w:r>
    </w:p>
    <w:p w14:paraId="0A8002CB"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8.3 Спонтанное нарушение суперсимметрии.</w:t>
      </w:r>
    </w:p>
    <w:p w14:paraId="6BF7D014"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Спонтанное нарушение суперсимметрии в N = 4 супергравитации с материей</w:t>
      </w:r>
    </w:p>
    <w:p w14:paraId="1CF68129"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9.1 Обычная версия.</w:t>
      </w:r>
    </w:p>
    <w:p w14:paraId="37C5B8F8"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9.2 Дуальная версия.</w:t>
      </w:r>
    </w:p>
    <w:p w14:paraId="3755C8FA"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9.3 Нарушение суперсимметрии.</w:t>
      </w:r>
    </w:p>
    <w:p w14:paraId="710BF236"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Дуальные версии расширенных супергравитаций</w:t>
      </w:r>
    </w:p>
    <w:p w14:paraId="72580830"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10.1 N = 2 супергравитация.</w:t>
      </w:r>
    </w:p>
    <w:p w14:paraId="363EFBF8"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10.2 'N = 3 супергравитация.</w:t>
      </w:r>
    </w:p>
    <w:p w14:paraId="29552D8A" w14:textId="77777777" w:rsidR="006F43CA" w:rsidRDefault="006F43CA" w:rsidP="006F43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10.3 N = 4 супергравитация.</w:t>
      </w:r>
    </w:p>
    <w:p w14:paraId="69F09626" w14:textId="2A876175" w:rsidR="005E23AC" w:rsidRPr="006F43CA" w:rsidRDefault="005E23AC" w:rsidP="006F43CA"/>
    <w:sectPr w:rsidR="005E23AC" w:rsidRPr="006F43C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5B46E" w14:textId="77777777" w:rsidR="0027566C" w:rsidRDefault="0027566C">
      <w:pPr>
        <w:spacing w:after="0" w:line="240" w:lineRule="auto"/>
      </w:pPr>
      <w:r>
        <w:separator/>
      </w:r>
    </w:p>
  </w:endnote>
  <w:endnote w:type="continuationSeparator" w:id="0">
    <w:p w14:paraId="64D3C348" w14:textId="77777777" w:rsidR="0027566C" w:rsidRDefault="00275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2E6C5" w14:textId="77777777" w:rsidR="0027566C" w:rsidRDefault="0027566C"/>
    <w:p w14:paraId="4F3BE17E" w14:textId="77777777" w:rsidR="0027566C" w:rsidRDefault="0027566C"/>
    <w:p w14:paraId="47467504" w14:textId="77777777" w:rsidR="0027566C" w:rsidRDefault="0027566C"/>
    <w:p w14:paraId="7503F6E9" w14:textId="77777777" w:rsidR="0027566C" w:rsidRDefault="0027566C"/>
    <w:p w14:paraId="34244E65" w14:textId="77777777" w:rsidR="0027566C" w:rsidRDefault="0027566C"/>
    <w:p w14:paraId="6FE03502" w14:textId="77777777" w:rsidR="0027566C" w:rsidRDefault="0027566C"/>
    <w:p w14:paraId="075E7009" w14:textId="77777777" w:rsidR="0027566C" w:rsidRDefault="002756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36ADC6" wp14:editId="11B540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ADC9E" w14:textId="77777777" w:rsidR="0027566C" w:rsidRDefault="002756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36AD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2ADC9E" w14:textId="77777777" w:rsidR="0027566C" w:rsidRDefault="002756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FCC8BC" w14:textId="77777777" w:rsidR="0027566C" w:rsidRDefault="0027566C"/>
    <w:p w14:paraId="18ADA85F" w14:textId="77777777" w:rsidR="0027566C" w:rsidRDefault="0027566C"/>
    <w:p w14:paraId="5920F058" w14:textId="77777777" w:rsidR="0027566C" w:rsidRDefault="002756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6CB200" wp14:editId="71F5A3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A0FC6" w14:textId="77777777" w:rsidR="0027566C" w:rsidRDefault="0027566C"/>
                          <w:p w14:paraId="015BD7BB" w14:textId="77777777" w:rsidR="0027566C" w:rsidRDefault="002756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6CB2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9A0FC6" w14:textId="77777777" w:rsidR="0027566C" w:rsidRDefault="0027566C"/>
                    <w:p w14:paraId="015BD7BB" w14:textId="77777777" w:rsidR="0027566C" w:rsidRDefault="002756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B143C6" w14:textId="77777777" w:rsidR="0027566C" w:rsidRDefault="0027566C"/>
    <w:p w14:paraId="2E81DAAC" w14:textId="77777777" w:rsidR="0027566C" w:rsidRDefault="0027566C">
      <w:pPr>
        <w:rPr>
          <w:sz w:val="2"/>
          <w:szCs w:val="2"/>
        </w:rPr>
      </w:pPr>
    </w:p>
    <w:p w14:paraId="46AEC6DC" w14:textId="77777777" w:rsidR="0027566C" w:rsidRDefault="0027566C"/>
    <w:p w14:paraId="3A0FBF9D" w14:textId="77777777" w:rsidR="0027566C" w:rsidRDefault="0027566C">
      <w:pPr>
        <w:spacing w:after="0" w:line="240" w:lineRule="auto"/>
      </w:pPr>
    </w:p>
  </w:footnote>
  <w:footnote w:type="continuationSeparator" w:id="0">
    <w:p w14:paraId="315391ED" w14:textId="77777777" w:rsidR="0027566C" w:rsidRDefault="00275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6C"/>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148171</TotalTime>
  <Pages>2</Pages>
  <Words>238</Words>
  <Characters>1361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4145</cp:revision>
  <cp:lastPrinted>2009-02-06T05:36:00Z</cp:lastPrinted>
  <dcterms:created xsi:type="dcterms:W3CDTF">2024-01-07T13:43:00Z</dcterms:created>
  <dcterms:modified xsi:type="dcterms:W3CDTF">2025-08-19T20:03:00Z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