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816685" w:rsidRDefault="00816685" w:rsidP="00816685">
      <w:r w:rsidRPr="009E62F3">
        <w:rPr>
          <w:rFonts w:ascii="Times New Roman" w:hAnsi="Times New Roman" w:cs="Times New Roman"/>
          <w:b/>
          <w:sz w:val="24"/>
          <w:szCs w:val="24"/>
        </w:rPr>
        <w:t>Буряк Роман Вікторович</w:t>
      </w:r>
      <w:r w:rsidRPr="009E62F3">
        <w:rPr>
          <w:rFonts w:ascii="Times New Roman" w:hAnsi="Times New Roman" w:cs="Times New Roman"/>
          <w:b/>
          <w:bCs/>
          <w:sz w:val="24"/>
          <w:szCs w:val="24"/>
        </w:rPr>
        <w:t xml:space="preserve">, </w:t>
      </w:r>
      <w:r w:rsidRPr="009E62F3">
        <w:rPr>
          <w:rFonts w:ascii="Times New Roman" w:hAnsi="Times New Roman" w:cs="Times New Roman"/>
          <w:bCs/>
          <w:sz w:val="24"/>
          <w:szCs w:val="24"/>
        </w:rPr>
        <w:t xml:space="preserve">лікар-хірург серцево-судинний відділення хірургічного лікування </w:t>
      </w:r>
      <w:r w:rsidRPr="009E62F3">
        <w:rPr>
          <w:rFonts w:ascii="Times New Roman" w:hAnsi="Times New Roman" w:cs="Times New Roman"/>
          <w:sz w:val="24"/>
          <w:szCs w:val="24"/>
        </w:rPr>
        <w:t>інфекційного ендокардиту ДУ «Національний інститут серцево-судинної хірургії імені М.М.Амосова НАМНУ».</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Назва дисертації: «Хірургічне лікування недостатності атріовентрикулярних клапанів у хворих на дилатаційну кардіоміопатію».</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Шифр та назва спеціальності – 14.01.04 – серцево-судинна хірургія. С</w:t>
      </w:r>
      <w:r w:rsidRPr="009E62F3">
        <w:rPr>
          <w:rFonts w:ascii="Times New Roman" w:hAnsi="Times New Roman" w:cs="Times New Roman"/>
          <w:bCs/>
          <w:sz w:val="24"/>
          <w:szCs w:val="24"/>
        </w:rPr>
        <w:t xml:space="preserve">пецрада </w:t>
      </w:r>
      <w:r w:rsidRPr="009E62F3">
        <w:rPr>
          <w:rFonts w:ascii="Times New Roman" w:hAnsi="Times New Roman" w:cs="Times New Roman"/>
          <w:sz w:val="24"/>
          <w:szCs w:val="24"/>
        </w:rPr>
        <w:t>Д 26.555.01 ДУ «Національний інститут серцево-судинної хірургії імені М.М. Амосова</w:t>
      </w:r>
    </w:p>
    <w:sectPr w:rsidR="001C44F1" w:rsidRPr="008166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816685" w:rsidRPr="008166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BF717-1992-48AD-BE02-14359664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2021-05-28T16:36:00Z</dcterms:created>
  <dcterms:modified xsi:type="dcterms:W3CDTF">2021-06-07T06:26:00Z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