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1F3D5E" w:rsidRDefault="001F3D5E" w:rsidP="001F3D5E">
      <w:pPr>
        <w:spacing w:line="360" w:lineRule="auto"/>
        <w:jc w:val="center"/>
        <w:rPr>
          <w:b/>
          <w:bCs/>
          <w:sz w:val="28"/>
          <w:szCs w:val="28"/>
        </w:rPr>
      </w:pPr>
      <w:bookmarkStart w:id="0" w:name="_Ref36355590"/>
      <w:bookmarkStart w:id="1" w:name="_GoBack"/>
      <w:bookmarkEnd w:id="0"/>
      <w:bookmarkEnd w:id="1"/>
      <w:r>
        <w:rPr>
          <w:b/>
          <w:bCs/>
          <w:sz w:val="28"/>
          <w:szCs w:val="28"/>
        </w:rPr>
        <w:t>ЗАПОРОЖСКИЙ НАЦИОНАЛЬНЫЙ УНИВЕРСИТЕТ</w:t>
      </w:r>
    </w:p>
    <w:p w:rsidR="001F3D5E" w:rsidRDefault="001F3D5E" w:rsidP="001F3D5E">
      <w:pPr>
        <w:spacing w:line="360" w:lineRule="auto"/>
        <w:jc w:val="center"/>
        <w:rPr>
          <w:sz w:val="28"/>
          <w:szCs w:val="28"/>
        </w:rPr>
      </w:pPr>
    </w:p>
    <w:p w:rsidR="001F3D5E" w:rsidRDefault="001F3D5E" w:rsidP="001F3D5E">
      <w:pPr>
        <w:spacing w:line="360" w:lineRule="auto"/>
        <w:jc w:val="right"/>
        <w:rPr>
          <w:sz w:val="28"/>
          <w:szCs w:val="28"/>
        </w:rPr>
      </w:pPr>
      <w:r>
        <w:rPr>
          <w:sz w:val="28"/>
          <w:szCs w:val="28"/>
        </w:rPr>
        <w:t>На правах рукописи</w:t>
      </w:r>
    </w:p>
    <w:p w:rsidR="001F3D5E" w:rsidRDefault="001F3D5E" w:rsidP="001F3D5E">
      <w:pPr>
        <w:spacing w:line="360" w:lineRule="auto"/>
        <w:rPr>
          <w:sz w:val="28"/>
          <w:szCs w:val="28"/>
        </w:rPr>
      </w:pPr>
    </w:p>
    <w:p w:rsidR="001F3D5E" w:rsidRDefault="001F3D5E" w:rsidP="001F3D5E">
      <w:pPr>
        <w:spacing w:line="360" w:lineRule="auto"/>
        <w:jc w:val="center"/>
        <w:rPr>
          <w:sz w:val="28"/>
          <w:szCs w:val="28"/>
        </w:rPr>
      </w:pPr>
      <w:r>
        <w:rPr>
          <w:sz w:val="28"/>
          <w:szCs w:val="28"/>
        </w:rPr>
        <w:t>Бытко Наталия Сергеевна</w:t>
      </w:r>
    </w:p>
    <w:p w:rsidR="001F3D5E" w:rsidRDefault="001F3D5E" w:rsidP="001F3D5E">
      <w:pPr>
        <w:spacing w:line="360" w:lineRule="auto"/>
        <w:jc w:val="right"/>
        <w:rPr>
          <w:sz w:val="28"/>
          <w:szCs w:val="28"/>
        </w:rPr>
      </w:pPr>
    </w:p>
    <w:p w:rsidR="001F3D5E" w:rsidRDefault="001F3D5E" w:rsidP="001F3D5E">
      <w:pPr>
        <w:spacing w:line="360" w:lineRule="auto"/>
        <w:jc w:val="right"/>
        <w:rPr>
          <w:sz w:val="28"/>
          <w:szCs w:val="28"/>
        </w:rPr>
      </w:pPr>
      <w:r>
        <w:rPr>
          <w:sz w:val="28"/>
          <w:szCs w:val="28"/>
        </w:rPr>
        <w:t>УДК: 811.111; 81’276</w:t>
      </w:r>
    </w:p>
    <w:p w:rsidR="001F3D5E" w:rsidRDefault="001F3D5E" w:rsidP="001F3D5E">
      <w:pPr>
        <w:spacing w:line="360" w:lineRule="auto"/>
        <w:jc w:val="right"/>
        <w:rPr>
          <w:sz w:val="28"/>
          <w:szCs w:val="28"/>
        </w:rPr>
      </w:pPr>
    </w:p>
    <w:p w:rsidR="001F3D5E" w:rsidRDefault="001F3D5E" w:rsidP="001F3D5E">
      <w:pPr>
        <w:spacing w:line="360" w:lineRule="auto"/>
        <w:jc w:val="right"/>
        <w:rPr>
          <w:sz w:val="28"/>
          <w:szCs w:val="28"/>
        </w:rPr>
      </w:pPr>
    </w:p>
    <w:p w:rsidR="001F3D5E" w:rsidRDefault="001F3D5E" w:rsidP="001F3D5E">
      <w:pPr>
        <w:spacing w:line="360" w:lineRule="auto"/>
        <w:jc w:val="center"/>
        <w:rPr>
          <w:sz w:val="28"/>
          <w:szCs w:val="28"/>
        </w:rPr>
      </w:pPr>
    </w:p>
    <w:p w:rsidR="001F3D5E" w:rsidRDefault="001F3D5E" w:rsidP="001F3D5E">
      <w:pPr>
        <w:spacing w:line="360" w:lineRule="auto"/>
        <w:jc w:val="center"/>
        <w:rPr>
          <w:b/>
          <w:bCs/>
          <w:sz w:val="28"/>
          <w:szCs w:val="28"/>
        </w:rPr>
      </w:pPr>
      <w:r>
        <w:rPr>
          <w:b/>
          <w:bCs/>
          <w:sz w:val="28"/>
          <w:szCs w:val="28"/>
        </w:rPr>
        <w:t>ЗАИМСТВОВАНИЕ КАК СПОСОБ АДАПТАЦИИ КОНЦЕПТУАЛЬНОЙ И ЛЕКСИЧЕСКОЙ СИСТЕМЫ АНГЛИЙСКОГО ЯЗЫКА К АЛЬТЕРНАТИВНОЙ РЕАЛЬНОСТИ</w:t>
      </w:r>
    </w:p>
    <w:p w:rsidR="001F3D5E" w:rsidRDefault="001F3D5E" w:rsidP="001F3D5E">
      <w:pPr>
        <w:spacing w:line="360" w:lineRule="auto"/>
        <w:jc w:val="center"/>
        <w:rPr>
          <w:sz w:val="28"/>
          <w:szCs w:val="28"/>
        </w:rPr>
      </w:pPr>
      <w:r>
        <w:rPr>
          <w:sz w:val="28"/>
          <w:szCs w:val="28"/>
        </w:rPr>
        <w:t xml:space="preserve"> (на материале заимствований из автохтонных языков в канадский и новозеландский варианты)</w:t>
      </w:r>
    </w:p>
    <w:p w:rsidR="001F3D5E" w:rsidRDefault="001F3D5E" w:rsidP="001F3D5E">
      <w:pPr>
        <w:spacing w:line="360" w:lineRule="auto"/>
        <w:jc w:val="center"/>
        <w:rPr>
          <w:sz w:val="28"/>
          <w:szCs w:val="28"/>
        </w:rPr>
      </w:pPr>
    </w:p>
    <w:p w:rsidR="001F3D5E" w:rsidRDefault="001F3D5E" w:rsidP="001F3D5E">
      <w:pPr>
        <w:spacing w:line="360" w:lineRule="auto"/>
        <w:jc w:val="center"/>
        <w:rPr>
          <w:sz w:val="28"/>
          <w:szCs w:val="28"/>
        </w:rPr>
      </w:pPr>
      <w:r>
        <w:rPr>
          <w:sz w:val="28"/>
          <w:szCs w:val="28"/>
        </w:rPr>
        <w:t>Специальность 10.02.04 – германские языки</w:t>
      </w:r>
    </w:p>
    <w:p w:rsidR="001F3D5E" w:rsidRDefault="001F3D5E" w:rsidP="001F3D5E">
      <w:pPr>
        <w:spacing w:line="360" w:lineRule="auto"/>
        <w:jc w:val="center"/>
        <w:rPr>
          <w:sz w:val="28"/>
          <w:szCs w:val="28"/>
        </w:rPr>
      </w:pPr>
    </w:p>
    <w:p w:rsidR="001F3D5E" w:rsidRDefault="001F3D5E" w:rsidP="001F3D5E">
      <w:pPr>
        <w:spacing w:line="360" w:lineRule="auto"/>
        <w:jc w:val="center"/>
        <w:rPr>
          <w:sz w:val="28"/>
          <w:szCs w:val="28"/>
        </w:rPr>
      </w:pPr>
      <w:r>
        <w:rPr>
          <w:sz w:val="28"/>
          <w:szCs w:val="28"/>
        </w:rPr>
        <w:t>диссертация на соискание ученой  степени</w:t>
      </w:r>
    </w:p>
    <w:p w:rsidR="001F3D5E" w:rsidRDefault="001F3D5E" w:rsidP="001F3D5E">
      <w:pPr>
        <w:spacing w:line="360" w:lineRule="auto"/>
        <w:jc w:val="center"/>
        <w:rPr>
          <w:sz w:val="28"/>
          <w:szCs w:val="28"/>
        </w:rPr>
      </w:pPr>
      <w:r>
        <w:rPr>
          <w:sz w:val="28"/>
          <w:szCs w:val="28"/>
        </w:rPr>
        <w:t>кандидата филологических наук</w:t>
      </w:r>
    </w:p>
    <w:p w:rsidR="001F3D5E" w:rsidRDefault="001F3D5E" w:rsidP="001F3D5E">
      <w:pPr>
        <w:spacing w:line="360" w:lineRule="auto"/>
        <w:jc w:val="center"/>
        <w:rPr>
          <w:sz w:val="28"/>
          <w:szCs w:val="28"/>
        </w:rPr>
      </w:pPr>
    </w:p>
    <w:p w:rsidR="001F3D5E" w:rsidRDefault="001F3D5E" w:rsidP="001F3D5E">
      <w:pPr>
        <w:spacing w:line="360" w:lineRule="auto"/>
        <w:jc w:val="center"/>
        <w:rPr>
          <w:sz w:val="28"/>
          <w:szCs w:val="28"/>
        </w:rPr>
      </w:pPr>
    </w:p>
    <w:p w:rsidR="001F3D5E" w:rsidRDefault="001F3D5E" w:rsidP="001F3D5E">
      <w:pPr>
        <w:spacing w:line="360" w:lineRule="auto"/>
        <w:jc w:val="right"/>
        <w:rPr>
          <w:sz w:val="28"/>
          <w:szCs w:val="28"/>
        </w:rPr>
      </w:pPr>
      <w:r>
        <w:rPr>
          <w:sz w:val="28"/>
          <w:szCs w:val="28"/>
        </w:rPr>
        <w:t>Научный руководитель –</w:t>
      </w:r>
    </w:p>
    <w:p w:rsidR="001F3D5E" w:rsidRDefault="001F3D5E" w:rsidP="001F3D5E">
      <w:pPr>
        <w:spacing w:line="360" w:lineRule="auto"/>
        <w:jc w:val="right"/>
        <w:rPr>
          <w:sz w:val="28"/>
          <w:szCs w:val="28"/>
        </w:rPr>
      </w:pPr>
      <w:r>
        <w:rPr>
          <w:sz w:val="28"/>
          <w:szCs w:val="28"/>
        </w:rPr>
        <w:t>доктор филологических наук,</w:t>
      </w:r>
    </w:p>
    <w:p w:rsidR="001F3D5E" w:rsidRDefault="001F3D5E" w:rsidP="001F3D5E">
      <w:pPr>
        <w:spacing w:line="360" w:lineRule="auto"/>
        <w:jc w:val="right"/>
        <w:rPr>
          <w:sz w:val="28"/>
          <w:szCs w:val="28"/>
        </w:rPr>
      </w:pPr>
      <w:r>
        <w:rPr>
          <w:sz w:val="28"/>
          <w:szCs w:val="28"/>
        </w:rPr>
        <w:t xml:space="preserve">профессор В.И. Скибина </w:t>
      </w:r>
    </w:p>
    <w:p w:rsidR="001F3D5E" w:rsidRDefault="001F3D5E" w:rsidP="001F3D5E">
      <w:pPr>
        <w:spacing w:line="360" w:lineRule="auto"/>
        <w:ind w:left="4956"/>
        <w:jc w:val="right"/>
        <w:rPr>
          <w:sz w:val="28"/>
          <w:szCs w:val="28"/>
        </w:rPr>
      </w:pPr>
    </w:p>
    <w:p w:rsidR="001F3D5E" w:rsidRDefault="001F3D5E" w:rsidP="001F3D5E">
      <w:pPr>
        <w:spacing w:line="360" w:lineRule="auto"/>
        <w:ind w:left="4956"/>
        <w:jc w:val="right"/>
        <w:rPr>
          <w:sz w:val="28"/>
          <w:szCs w:val="28"/>
        </w:rPr>
      </w:pPr>
    </w:p>
    <w:p w:rsidR="001F3D5E" w:rsidRDefault="001F3D5E" w:rsidP="001F3D5E">
      <w:pPr>
        <w:spacing w:line="360" w:lineRule="auto"/>
        <w:ind w:left="4956"/>
        <w:jc w:val="right"/>
        <w:rPr>
          <w:sz w:val="28"/>
          <w:szCs w:val="28"/>
        </w:rPr>
      </w:pPr>
    </w:p>
    <w:p w:rsidR="001F3D5E" w:rsidRDefault="001F3D5E" w:rsidP="001F3D5E">
      <w:pPr>
        <w:spacing w:line="360" w:lineRule="auto"/>
        <w:jc w:val="center"/>
        <w:rPr>
          <w:sz w:val="28"/>
          <w:szCs w:val="28"/>
        </w:rPr>
      </w:pPr>
      <w:r>
        <w:rPr>
          <w:sz w:val="28"/>
          <w:szCs w:val="28"/>
        </w:rPr>
        <w:t>Запорожье – 2008</w:t>
      </w:r>
    </w:p>
    <w:p w:rsidR="001F3D5E" w:rsidRDefault="001F3D5E" w:rsidP="001F3D5E">
      <w:pPr>
        <w:spacing w:line="360" w:lineRule="auto"/>
        <w:ind w:firstLine="720"/>
        <w:jc w:val="center"/>
        <w:rPr>
          <w:sz w:val="28"/>
          <w:szCs w:val="28"/>
        </w:rPr>
      </w:pPr>
      <w:r>
        <w:rPr>
          <w:sz w:val="28"/>
          <w:szCs w:val="28"/>
        </w:rPr>
        <w:br w:type="page"/>
      </w:r>
      <w:r>
        <w:rPr>
          <w:sz w:val="28"/>
          <w:szCs w:val="28"/>
        </w:rPr>
        <w:lastRenderedPageBreak/>
        <w:t>СОДЕРЖАНИЕ</w:t>
      </w:r>
    </w:p>
    <w:p w:rsidR="001F3D5E" w:rsidRDefault="001F3D5E" w:rsidP="001F3D5E">
      <w:pPr>
        <w:pStyle w:val="1ff3"/>
        <w:rPr>
          <w:b w:val="0"/>
          <w:bCs/>
          <w:i/>
          <w:iCs/>
          <w:noProof/>
        </w:rPr>
      </w:pPr>
      <w:r>
        <w:rPr>
          <w:b w:val="0"/>
          <w:bCs/>
          <w:i/>
          <w:iCs/>
        </w:rPr>
        <w:fldChar w:fldCharType="begin"/>
      </w:r>
      <w:r>
        <w:rPr>
          <w:b w:val="0"/>
          <w:bCs/>
          <w:i/>
          <w:iCs/>
        </w:rPr>
        <w:instrText xml:space="preserve"> TOC \o "1-3" \h \z \u </w:instrText>
      </w:r>
      <w:r>
        <w:rPr>
          <w:b w:val="0"/>
          <w:bCs/>
          <w:i/>
          <w:iCs/>
        </w:rPr>
        <w:fldChar w:fldCharType="separate"/>
      </w:r>
      <w:hyperlink w:anchor="_Toc191669354" w:history="1">
        <w:r>
          <w:rPr>
            <w:rStyle w:val="af0"/>
            <w:b w:val="0"/>
            <w:bCs/>
            <w:i/>
            <w:iCs/>
            <w:noProof/>
          </w:rPr>
          <w:t>ВВЕДЕНИЕ</w:t>
        </w:r>
        <w:r>
          <w:rPr>
            <w:b w:val="0"/>
            <w:bCs/>
            <w:i/>
            <w:iCs/>
            <w:noProof/>
            <w:webHidden/>
          </w:rPr>
          <w:tab/>
          <w:t>4</w:t>
        </w:r>
      </w:hyperlink>
    </w:p>
    <w:p w:rsidR="001F3D5E" w:rsidRDefault="001F3D5E" w:rsidP="001F3D5E">
      <w:pPr>
        <w:pStyle w:val="1ff3"/>
        <w:rPr>
          <w:b w:val="0"/>
          <w:bCs/>
          <w:i/>
          <w:iCs/>
          <w:noProof/>
        </w:rPr>
      </w:pPr>
      <w:hyperlink w:anchor="_Toc191669355" w:history="1">
        <w:r>
          <w:rPr>
            <w:rStyle w:val="af0"/>
            <w:b w:val="0"/>
            <w:bCs/>
            <w:i/>
            <w:iCs/>
            <w:caps w:val="0"/>
            <w:noProof/>
          </w:rPr>
          <w:t xml:space="preserve">Раздел 1 </w:t>
        </w:r>
      </w:hyperlink>
      <w:hyperlink w:anchor="_Toc191669356" w:history="1">
        <w:r>
          <w:rPr>
            <w:rStyle w:val="af0"/>
            <w:b w:val="0"/>
            <w:bCs/>
            <w:i/>
            <w:iCs/>
            <w:caps w:val="0"/>
            <w:noProof/>
          </w:rPr>
          <w:t>Теоретические основы и методы изучения заимствования в лингвистике</w:t>
        </w:r>
        <w:r>
          <w:rPr>
            <w:b w:val="0"/>
            <w:bCs/>
            <w:i/>
            <w:iCs/>
            <w:noProof/>
            <w:webHidden/>
          </w:rPr>
          <w:tab/>
          <w:t>12</w:t>
        </w:r>
      </w:hyperlink>
    </w:p>
    <w:p w:rsidR="001F3D5E" w:rsidRDefault="001F3D5E" w:rsidP="001F3D5E">
      <w:pPr>
        <w:pStyle w:val="2ff0"/>
        <w:tabs>
          <w:tab w:val="clear" w:pos="9072"/>
          <w:tab w:val="left" w:pos="960"/>
          <w:tab w:val="right" w:leader="dot" w:pos="9061"/>
        </w:tabs>
        <w:spacing w:line="360" w:lineRule="auto"/>
        <w:rPr>
          <w:noProof/>
          <w:szCs w:val="28"/>
        </w:rPr>
      </w:pPr>
      <w:hyperlink w:anchor="_Toc191669357" w:history="1">
        <w:r>
          <w:rPr>
            <w:rStyle w:val="af0"/>
            <w:noProof/>
          </w:rPr>
          <w:t>1.1.</w:t>
        </w:r>
        <w:r>
          <w:rPr>
            <w:noProof/>
            <w:szCs w:val="28"/>
          </w:rPr>
          <w:tab/>
        </w:r>
        <w:r>
          <w:rPr>
            <w:rStyle w:val="af0"/>
            <w:noProof/>
          </w:rPr>
          <w:t>Формирование современного подхода к интерпретации заимствований: от пуризма к признанию неотъемлемой частью лексической системы</w:t>
        </w:r>
        <w:r>
          <w:rPr>
            <w:noProof/>
            <w:webHidden/>
            <w:szCs w:val="28"/>
          </w:rPr>
          <w:tab/>
          <w:t>12</w:t>
        </w:r>
      </w:hyperlink>
    </w:p>
    <w:p w:rsidR="001F3D5E" w:rsidRDefault="001F3D5E" w:rsidP="001F3D5E">
      <w:pPr>
        <w:pStyle w:val="2ff0"/>
        <w:tabs>
          <w:tab w:val="clear" w:pos="9072"/>
          <w:tab w:val="left" w:pos="960"/>
          <w:tab w:val="right" w:leader="dot" w:pos="9061"/>
        </w:tabs>
        <w:spacing w:line="360" w:lineRule="auto"/>
        <w:rPr>
          <w:noProof/>
          <w:szCs w:val="28"/>
        </w:rPr>
      </w:pPr>
      <w:hyperlink w:anchor="_Toc191669358" w:history="1">
        <w:r>
          <w:rPr>
            <w:rStyle w:val="af0"/>
            <w:noProof/>
          </w:rPr>
          <w:t>1.2.</w:t>
        </w:r>
        <w:r>
          <w:rPr>
            <w:noProof/>
            <w:szCs w:val="28"/>
          </w:rPr>
          <w:tab/>
        </w:r>
        <w:r>
          <w:rPr>
            <w:rStyle w:val="af0"/>
            <w:noProof/>
          </w:rPr>
          <w:t>Заимствование как предмет лингвистики (исторический аспект)</w:t>
        </w:r>
        <w:r>
          <w:rPr>
            <w:noProof/>
            <w:webHidden/>
            <w:szCs w:val="28"/>
          </w:rPr>
          <w:tab/>
        </w:r>
        <w:r>
          <w:rPr>
            <w:noProof/>
            <w:webHidden/>
            <w:szCs w:val="28"/>
          </w:rPr>
          <w:fldChar w:fldCharType="begin"/>
        </w:r>
        <w:r>
          <w:rPr>
            <w:noProof/>
            <w:webHidden/>
            <w:szCs w:val="28"/>
          </w:rPr>
          <w:instrText xml:space="preserve"> PAGEREF _Toc191669358 \h </w:instrText>
        </w:r>
        <w:r>
          <w:rPr>
            <w:noProof/>
            <w:szCs w:val="28"/>
          </w:rPr>
        </w:r>
        <w:r>
          <w:rPr>
            <w:noProof/>
            <w:webHidden/>
            <w:szCs w:val="28"/>
          </w:rPr>
          <w:fldChar w:fldCharType="separate"/>
        </w:r>
        <w:r>
          <w:rPr>
            <w:noProof/>
            <w:webHidden/>
            <w:szCs w:val="28"/>
          </w:rPr>
          <w:t>1</w:t>
        </w:r>
        <w:r>
          <w:rPr>
            <w:noProof/>
            <w:webHidden/>
            <w:szCs w:val="28"/>
          </w:rPr>
          <w:fldChar w:fldCharType="end"/>
        </w:r>
      </w:hyperlink>
      <w:r>
        <w:rPr>
          <w:rStyle w:val="af0"/>
          <w:noProof/>
        </w:rPr>
        <w:t>4</w:t>
      </w:r>
    </w:p>
    <w:p w:rsidR="001F3D5E" w:rsidRDefault="001F3D5E" w:rsidP="001F3D5E">
      <w:pPr>
        <w:pStyle w:val="2ff0"/>
        <w:tabs>
          <w:tab w:val="clear" w:pos="9072"/>
          <w:tab w:val="left" w:pos="960"/>
          <w:tab w:val="right" w:leader="dot" w:pos="9061"/>
        </w:tabs>
        <w:spacing w:line="360" w:lineRule="auto"/>
        <w:rPr>
          <w:noProof/>
          <w:szCs w:val="28"/>
        </w:rPr>
      </w:pPr>
      <w:hyperlink w:anchor="_Toc191669359" w:history="1">
        <w:r>
          <w:rPr>
            <w:rStyle w:val="af0"/>
            <w:noProof/>
          </w:rPr>
          <w:t>1.3.</w:t>
        </w:r>
        <w:r>
          <w:rPr>
            <w:noProof/>
            <w:szCs w:val="28"/>
          </w:rPr>
          <w:tab/>
        </w:r>
        <w:r>
          <w:rPr>
            <w:rStyle w:val="af0"/>
            <w:noProof/>
          </w:rPr>
          <w:t>Аборигенные заимствования в канадский и новозеландский варианты английского языка в терминах традиционной лингвистики</w:t>
        </w:r>
        <w:r>
          <w:rPr>
            <w:noProof/>
            <w:webHidden/>
            <w:szCs w:val="28"/>
          </w:rPr>
          <w:tab/>
          <w:t>31</w:t>
        </w:r>
      </w:hyperlink>
    </w:p>
    <w:p w:rsidR="001F3D5E" w:rsidRDefault="001F3D5E" w:rsidP="001F3D5E">
      <w:pPr>
        <w:pStyle w:val="2ff0"/>
        <w:tabs>
          <w:tab w:val="clear" w:pos="9072"/>
          <w:tab w:val="left" w:pos="960"/>
          <w:tab w:val="right" w:leader="dot" w:pos="9061"/>
        </w:tabs>
        <w:spacing w:line="360" w:lineRule="auto"/>
        <w:rPr>
          <w:noProof/>
          <w:szCs w:val="28"/>
        </w:rPr>
      </w:pPr>
      <w:hyperlink w:anchor="_Toc191669360" w:history="1">
        <w:r>
          <w:rPr>
            <w:rStyle w:val="af0"/>
            <w:noProof/>
          </w:rPr>
          <w:t>1.4.</w:t>
        </w:r>
        <w:r>
          <w:rPr>
            <w:noProof/>
            <w:szCs w:val="28"/>
          </w:rPr>
          <w:tab/>
        </w:r>
        <w:r>
          <w:rPr>
            <w:rStyle w:val="af0"/>
            <w:noProof/>
          </w:rPr>
          <w:t>Заимствование как способ адаптации и методы его исследования</w:t>
        </w:r>
        <w:r>
          <w:rPr>
            <w:noProof/>
            <w:webHidden/>
            <w:szCs w:val="28"/>
          </w:rPr>
          <w:tab/>
          <w:t>39</w:t>
        </w:r>
      </w:hyperlink>
    </w:p>
    <w:p w:rsidR="001F3D5E" w:rsidRDefault="001F3D5E" w:rsidP="001F3D5E">
      <w:pPr>
        <w:pStyle w:val="1ff3"/>
        <w:rPr>
          <w:b w:val="0"/>
          <w:bCs/>
          <w:i/>
          <w:iCs/>
          <w:noProof/>
        </w:rPr>
      </w:pPr>
      <w:hyperlink w:anchor="_Toc191669361" w:history="1">
        <w:r>
          <w:rPr>
            <w:rStyle w:val="af0"/>
            <w:b w:val="0"/>
            <w:bCs/>
            <w:i/>
            <w:iCs/>
            <w:noProof/>
          </w:rPr>
          <w:t>Выводы по первому разделу</w:t>
        </w:r>
        <w:r>
          <w:rPr>
            <w:b w:val="0"/>
            <w:bCs/>
            <w:i/>
            <w:iCs/>
            <w:noProof/>
            <w:webHidden/>
          </w:rPr>
          <w:tab/>
          <w:t>43</w:t>
        </w:r>
      </w:hyperlink>
    </w:p>
    <w:p w:rsidR="001F3D5E" w:rsidRDefault="001F3D5E" w:rsidP="001F3D5E">
      <w:pPr>
        <w:pStyle w:val="1ff3"/>
        <w:rPr>
          <w:b w:val="0"/>
          <w:bCs/>
          <w:i/>
          <w:iCs/>
          <w:noProof/>
        </w:rPr>
      </w:pPr>
      <w:hyperlink w:anchor="_Toc191669362" w:history="1">
        <w:r>
          <w:rPr>
            <w:rStyle w:val="af0"/>
            <w:b w:val="0"/>
            <w:bCs/>
            <w:i/>
            <w:iCs/>
            <w:caps w:val="0"/>
            <w:noProof/>
          </w:rPr>
          <w:t xml:space="preserve">Раздел 2 </w:t>
        </w:r>
      </w:hyperlink>
      <w:hyperlink w:anchor="_Toc191669363" w:history="1">
        <w:r>
          <w:rPr>
            <w:rStyle w:val="af0"/>
            <w:b w:val="0"/>
            <w:bCs/>
            <w:i/>
            <w:iCs/>
            <w:caps w:val="0"/>
            <w:noProof/>
          </w:rPr>
          <w:t>Восприятие и концептуализация как этапы адаптации в ситуации заимствования</w:t>
        </w:r>
        <w:r>
          <w:rPr>
            <w:b w:val="0"/>
            <w:bCs/>
            <w:i/>
            <w:iCs/>
            <w:noProof/>
            <w:webHidden/>
          </w:rPr>
          <w:tab/>
          <w:t>46</w:t>
        </w:r>
      </w:hyperlink>
    </w:p>
    <w:p w:rsidR="001F3D5E" w:rsidRDefault="001F3D5E" w:rsidP="001F3D5E">
      <w:pPr>
        <w:pStyle w:val="2ff0"/>
        <w:tabs>
          <w:tab w:val="clear" w:pos="9072"/>
          <w:tab w:val="right" w:leader="dot" w:pos="9061"/>
        </w:tabs>
        <w:spacing w:line="360" w:lineRule="auto"/>
        <w:rPr>
          <w:noProof/>
          <w:szCs w:val="28"/>
        </w:rPr>
      </w:pPr>
      <w:hyperlink w:anchor="_Toc191669364" w:history="1">
        <w:r>
          <w:rPr>
            <w:rStyle w:val="af0"/>
            <w:noProof/>
          </w:rPr>
          <w:t>2.1. Сущность и структура ситуации заимствования автохтонных элементов в английский язык</w:t>
        </w:r>
        <w:r>
          <w:rPr>
            <w:noProof/>
            <w:webHidden/>
            <w:szCs w:val="28"/>
          </w:rPr>
          <w:tab/>
          <w:t>46</w:t>
        </w:r>
      </w:hyperlink>
    </w:p>
    <w:p w:rsidR="001F3D5E" w:rsidRDefault="001F3D5E" w:rsidP="001F3D5E">
      <w:pPr>
        <w:pStyle w:val="2ff0"/>
        <w:tabs>
          <w:tab w:val="clear" w:pos="9072"/>
          <w:tab w:val="right" w:leader="dot" w:pos="9061"/>
        </w:tabs>
        <w:spacing w:line="360" w:lineRule="auto"/>
        <w:rPr>
          <w:noProof/>
          <w:szCs w:val="28"/>
        </w:rPr>
      </w:pPr>
      <w:hyperlink w:anchor="_Toc191669365" w:history="1">
        <w:r>
          <w:rPr>
            <w:rStyle w:val="af0"/>
            <w:noProof/>
          </w:rPr>
          <w:t>2.2.</w:t>
        </w:r>
        <w:r>
          <w:rPr>
            <w:rStyle w:val="af0"/>
            <w:noProof/>
            <w:lang w:val="uk-UA"/>
          </w:rPr>
          <w:t xml:space="preserve"> </w:t>
        </w:r>
        <w:r>
          <w:rPr>
            <w:rStyle w:val="af0"/>
            <w:noProof/>
          </w:rPr>
          <w:t>Особенности альтернативной реальности в Канаде и Новой Зеландии</w:t>
        </w:r>
        <w:r>
          <w:rPr>
            <w:noProof/>
            <w:webHidden/>
            <w:szCs w:val="28"/>
          </w:rPr>
          <w:tab/>
          <w:t>48</w:t>
        </w:r>
      </w:hyperlink>
    </w:p>
    <w:p w:rsidR="001F3D5E" w:rsidRDefault="001F3D5E" w:rsidP="001F3D5E">
      <w:pPr>
        <w:pStyle w:val="2ff0"/>
        <w:tabs>
          <w:tab w:val="clear" w:pos="9072"/>
          <w:tab w:val="right" w:leader="dot" w:pos="9061"/>
        </w:tabs>
        <w:spacing w:line="360" w:lineRule="auto"/>
        <w:rPr>
          <w:noProof/>
          <w:szCs w:val="28"/>
        </w:rPr>
      </w:pPr>
      <w:hyperlink w:anchor="_Toc191669366" w:history="1">
        <w:r>
          <w:rPr>
            <w:rStyle w:val="af0"/>
            <w:noProof/>
          </w:rPr>
          <w:t>2.3. Восприятие альтернативной реальности – базовый элемент ситуации заимствования</w:t>
        </w:r>
        <w:r>
          <w:rPr>
            <w:noProof/>
            <w:webHidden/>
            <w:szCs w:val="28"/>
          </w:rPr>
          <w:tab/>
          <w:t>53</w:t>
        </w:r>
      </w:hyperlink>
    </w:p>
    <w:p w:rsidR="001F3D5E" w:rsidRDefault="001F3D5E" w:rsidP="001F3D5E">
      <w:pPr>
        <w:pStyle w:val="2ff0"/>
        <w:tabs>
          <w:tab w:val="clear" w:pos="9072"/>
          <w:tab w:val="right" w:leader="dot" w:pos="9061"/>
        </w:tabs>
        <w:spacing w:line="360" w:lineRule="auto"/>
        <w:rPr>
          <w:noProof/>
          <w:szCs w:val="28"/>
        </w:rPr>
      </w:pPr>
      <w:hyperlink w:anchor="_Toc191669367" w:history="1">
        <w:r>
          <w:rPr>
            <w:rStyle w:val="af0"/>
            <w:noProof/>
          </w:rPr>
          <w:t>2.4. Концептуализация результатов познавательной деятельности в условиях адаптации к альтернативной реальности</w:t>
        </w:r>
        <w:r>
          <w:rPr>
            <w:noProof/>
            <w:webHidden/>
            <w:szCs w:val="28"/>
          </w:rPr>
          <w:tab/>
          <w:t>59</w:t>
        </w:r>
      </w:hyperlink>
    </w:p>
    <w:p w:rsidR="001F3D5E" w:rsidRDefault="001F3D5E" w:rsidP="001F3D5E">
      <w:pPr>
        <w:pStyle w:val="3f4"/>
        <w:rPr>
          <w:noProof/>
          <w:szCs w:val="28"/>
        </w:rPr>
      </w:pPr>
      <w:hyperlink w:anchor="_Toc191669368" w:history="1">
        <w:r>
          <w:rPr>
            <w:rStyle w:val="af0"/>
            <w:noProof/>
          </w:rPr>
          <w:t>2.4.1. Особенности концептуализации, лежащие в основе заимствования автохтонных элементов в канадский вариант английского языка</w:t>
        </w:r>
        <w:r>
          <w:rPr>
            <w:noProof/>
            <w:webHidden/>
            <w:szCs w:val="28"/>
          </w:rPr>
          <w:tab/>
          <w:t>67</w:t>
        </w:r>
      </w:hyperlink>
    </w:p>
    <w:p w:rsidR="001F3D5E" w:rsidRDefault="001F3D5E" w:rsidP="001F3D5E">
      <w:pPr>
        <w:pStyle w:val="3f4"/>
        <w:rPr>
          <w:noProof/>
          <w:szCs w:val="28"/>
        </w:rPr>
      </w:pPr>
      <w:hyperlink w:anchor="_Toc191669369" w:history="1">
        <w:r>
          <w:rPr>
            <w:rStyle w:val="af0"/>
            <w:noProof/>
          </w:rPr>
          <w:t>2.4.2. Особенности концептуализации, лежащие в основе заимствования автохтонных элементов в новозеландский вариант английского языка</w:t>
        </w:r>
        <w:r>
          <w:rPr>
            <w:noProof/>
            <w:webHidden/>
            <w:szCs w:val="28"/>
          </w:rPr>
          <w:tab/>
          <w:t>90</w:t>
        </w:r>
      </w:hyperlink>
    </w:p>
    <w:p w:rsidR="001F3D5E" w:rsidRDefault="001F3D5E" w:rsidP="001F3D5E">
      <w:pPr>
        <w:pStyle w:val="1ff3"/>
        <w:rPr>
          <w:b w:val="0"/>
          <w:bCs/>
          <w:i/>
          <w:iCs/>
          <w:noProof/>
        </w:rPr>
      </w:pPr>
      <w:hyperlink w:anchor="_Toc191669370" w:history="1">
        <w:r>
          <w:rPr>
            <w:rStyle w:val="af0"/>
            <w:b w:val="0"/>
            <w:bCs/>
            <w:i/>
            <w:iCs/>
            <w:noProof/>
          </w:rPr>
          <w:t>Выводы по второму разделу</w:t>
        </w:r>
        <w:r>
          <w:rPr>
            <w:b w:val="0"/>
            <w:bCs/>
            <w:i/>
            <w:iCs/>
            <w:noProof/>
            <w:webHidden/>
          </w:rPr>
          <w:tab/>
          <w:t>114</w:t>
        </w:r>
      </w:hyperlink>
    </w:p>
    <w:p w:rsidR="001F3D5E" w:rsidRDefault="001F3D5E" w:rsidP="001F3D5E">
      <w:pPr>
        <w:pStyle w:val="1ff3"/>
        <w:rPr>
          <w:b w:val="0"/>
          <w:bCs/>
          <w:i/>
          <w:iCs/>
          <w:noProof/>
        </w:rPr>
      </w:pPr>
      <w:hyperlink w:anchor="_Toc191669371" w:history="1">
        <w:r>
          <w:rPr>
            <w:rStyle w:val="af0"/>
            <w:b w:val="0"/>
            <w:bCs/>
            <w:i/>
            <w:iCs/>
            <w:caps w:val="0"/>
            <w:noProof/>
          </w:rPr>
          <w:t xml:space="preserve">Раздел 3 </w:t>
        </w:r>
      </w:hyperlink>
      <w:hyperlink w:anchor="_Toc191669372" w:history="1">
        <w:r>
          <w:rPr>
            <w:rStyle w:val="af0"/>
            <w:b w:val="0"/>
            <w:bCs/>
            <w:i/>
            <w:iCs/>
            <w:caps w:val="0"/>
            <w:noProof/>
          </w:rPr>
          <w:t>Закономерности вербализации конституентов концептуального поля автохтонными заимствованиями</w:t>
        </w:r>
        <w:r>
          <w:rPr>
            <w:b w:val="0"/>
            <w:bCs/>
            <w:i/>
            <w:iCs/>
            <w:noProof/>
            <w:webHidden/>
          </w:rPr>
          <w:tab/>
          <w:t>117</w:t>
        </w:r>
      </w:hyperlink>
    </w:p>
    <w:p w:rsidR="001F3D5E" w:rsidRDefault="001F3D5E" w:rsidP="001F3D5E">
      <w:pPr>
        <w:pStyle w:val="1ff3"/>
        <w:rPr>
          <w:b w:val="0"/>
          <w:bCs/>
          <w:i/>
          <w:iCs/>
          <w:noProof/>
        </w:rPr>
      </w:pPr>
      <w:hyperlink w:anchor="_Toc191669373" w:history="1">
        <w:r>
          <w:rPr>
            <w:rStyle w:val="af0"/>
            <w:b w:val="0"/>
            <w:bCs/>
            <w:i/>
            <w:iCs/>
            <w:noProof/>
          </w:rPr>
          <w:t>3.1. Понятие фрейма как способа структурирования процесса и результатов познания</w:t>
        </w:r>
        <w:r>
          <w:rPr>
            <w:b w:val="0"/>
            <w:bCs/>
            <w:i/>
            <w:iCs/>
            <w:noProof/>
            <w:webHidden/>
          </w:rPr>
          <w:tab/>
          <w:t>117</w:t>
        </w:r>
      </w:hyperlink>
    </w:p>
    <w:p w:rsidR="001F3D5E" w:rsidRDefault="001F3D5E" w:rsidP="001F3D5E">
      <w:pPr>
        <w:pStyle w:val="2ff0"/>
        <w:tabs>
          <w:tab w:val="clear" w:pos="9072"/>
          <w:tab w:val="right" w:leader="dot" w:pos="9061"/>
        </w:tabs>
        <w:spacing w:line="360" w:lineRule="auto"/>
        <w:rPr>
          <w:noProof/>
          <w:szCs w:val="28"/>
        </w:rPr>
      </w:pPr>
      <w:hyperlink w:anchor="_Toc191669374" w:history="1">
        <w:r>
          <w:rPr>
            <w:rStyle w:val="af0"/>
            <w:noProof/>
          </w:rPr>
          <w:t>3.2. Сценарии вербализации активизировавшихся концептуальных полей  автохтонными заимствованиями в условиях адаптации</w:t>
        </w:r>
        <w:r>
          <w:rPr>
            <w:noProof/>
            <w:webHidden/>
            <w:szCs w:val="28"/>
          </w:rPr>
          <w:tab/>
          <w:t>121</w:t>
        </w:r>
      </w:hyperlink>
    </w:p>
    <w:p w:rsidR="001F3D5E" w:rsidRDefault="001F3D5E" w:rsidP="001F3D5E">
      <w:pPr>
        <w:pStyle w:val="2ff0"/>
        <w:tabs>
          <w:tab w:val="clear" w:pos="9072"/>
          <w:tab w:val="right" w:leader="dot" w:pos="9061"/>
        </w:tabs>
        <w:spacing w:line="360" w:lineRule="auto"/>
        <w:rPr>
          <w:noProof/>
          <w:szCs w:val="28"/>
        </w:rPr>
      </w:pPr>
      <w:hyperlink w:anchor="_Toc191669375" w:history="1">
        <w:r>
          <w:rPr>
            <w:rStyle w:val="af0"/>
            <w:noProof/>
          </w:rPr>
          <w:t>3.2.1. Процесс вербализации конституентов активизировавшихся концептуальных полей  автохтонными заимствованиями в канадском варианте английского языка</w:t>
        </w:r>
        <w:r>
          <w:rPr>
            <w:noProof/>
            <w:webHidden/>
            <w:szCs w:val="28"/>
          </w:rPr>
          <w:tab/>
          <w:t>123</w:t>
        </w:r>
      </w:hyperlink>
    </w:p>
    <w:p w:rsidR="001F3D5E" w:rsidRDefault="001F3D5E" w:rsidP="001F3D5E">
      <w:pPr>
        <w:pStyle w:val="2ff0"/>
        <w:tabs>
          <w:tab w:val="clear" w:pos="9072"/>
          <w:tab w:val="right" w:leader="dot" w:pos="9061"/>
        </w:tabs>
        <w:spacing w:line="360" w:lineRule="auto"/>
        <w:rPr>
          <w:noProof/>
          <w:szCs w:val="28"/>
        </w:rPr>
      </w:pPr>
      <w:hyperlink w:anchor="_Toc191669377" w:history="1">
        <w:r>
          <w:rPr>
            <w:rStyle w:val="af0"/>
            <w:noProof/>
          </w:rPr>
          <w:t>3.2.2. Процесс вербализации конституентов активизировавшихся концептуальных полей  автохтонными заимствованиями в новозеландском  варианте английского языка в условиях адаптации</w:t>
        </w:r>
        <w:r>
          <w:rPr>
            <w:noProof/>
            <w:webHidden/>
            <w:szCs w:val="28"/>
          </w:rPr>
          <w:tab/>
          <w:t>140</w:t>
        </w:r>
      </w:hyperlink>
    </w:p>
    <w:p w:rsidR="001F3D5E" w:rsidRDefault="001F3D5E" w:rsidP="001F3D5E">
      <w:pPr>
        <w:pStyle w:val="1ff3"/>
        <w:rPr>
          <w:b w:val="0"/>
          <w:bCs/>
          <w:i/>
          <w:iCs/>
          <w:noProof/>
        </w:rPr>
      </w:pPr>
      <w:hyperlink w:anchor="_Toc191669378" w:history="1">
        <w:r>
          <w:rPr>
            <w:rStyle w:val="af0"/>
            <w:b w:val="0"/>
            <w:bCs/>
            <w:i/>
            <w:iCs/>
            <w:noProof/>
          </w:rPr>
          <w:t>Выводы по третьему разделу</w:t>
        </w:r>
        <w:r>
          <w:rPr>
            <w:b w:val="0"/>
            <w:bCs/>
            <w:i/>
            <w:iCs/>
            <w:noProof/>
            <w:webHidden/>
          </w:rPr>
          <w:tab/>
          <w:t>160</w:t>
        </w:r>
      </w:hyperlink>
    </w:p>
    <w:p w:rsidR="001F3D5E" w:rsidRDefault="001F3D5E" w:rsidP="001F3D5E">
      <w:pPr>
        <w:pStyle w:val="1ff3"/>
        <w:rPr>
          <w:b w:val="0"/>
          <w:bCs/>
          <w:i/>
          <w:iCs/>
          <w:noProof/>
        </w:rPr>
      </w:pPr>
      <w:hyperlink w:anchor="_Toc191669379" w:history="1">
        <w:r>
          <w:rPr>
            <w:rStyle w:val="af0"/>
            <w:b w:val="0"/>
            <w:bCs/>
            <w:i/>
            <w:iCs/>
            <w:caps w:val="0"/>
            <w:noProof/>
          </w:rPr>
          <w:t>ЗАКЛЮЧЕНИЕ</w:t>
        </w:r>
        <w:r>
          <w:rPr>
            <w:b w:val="0"/>
            <w:bCs/>
            <w:i/>
            <w:iCs/>
            <w:noProof/>
            <w:webHidden/>
          </w:rPr>
          <w:tab/>
          <w:t>163</w:t>
        </w:r>
      </w:hyperlink>
    </w:p>
    <w:p w:rsidR="001F3D5E" w:rsidRDefault="001F3D5E" w:rsidP="001F3D5E">
      <w:pPr>
        <w:pStyle w:val="1ff3"/>
        <w:rPr>
          <w:b w:val="0"/>
          <w:bCs/>
          <w:i/>
          <w:iCs/>
          <w:noProof/>
        </w:rPr>
      </w:pPr>
      <w:hyperlink w:anchor="_Toc191669380" w:history="1">
        <w:r>
          <w:rPr>
            <w:rStyle w:val="af0"/>
            <w:b w:val="0"/>
            <w:bCs/>
            <w:i/>
            <w:iCs/>
            <w:caps w:val="0"/>
            <w:noProof/>
          </w:rPr>
          <w:t>Приложение</w:t>
        </w:r>
        <w:r>
          <w:rPr>
            <w:rStyle w:val="af0"/>
            <w:b w:val="0"/>
            <w:bCs/>
            <w:i/>
            <w:iCs/>
            <w:caps w:val="0"/>
            <w:noProof/>
            <w:lang w:val="uk-UA"/>
          </w:rPr>
          <w:t xml:space="preserve"> А </w:t>
        </w:r>
      </w:hyperlink>
      <w:hyperlink w:anchor="_Toc191669381" w:history="1">
        <w:r>
          <w:rPr>
            <w:rStyle w:val="af0"/>
            <w:b w:val="0"/>
            <w:bCs/>
            <w:i/>
            <w:iCs/>
            <w:caps w:val="0"/>
            <w:noProof/>
            <w:lang w:val="uk-UA"/>
          </w:rPr>
          <w:t xml:space="preserve">Список </w:t>
        </w:r>
        <w:r>
          <w:rPr>
            <w:rStyle w:val="af0"/>
            <w:b w:val="0"/>
            <w:bCs/>
            <w:i/>
            <w:iCs/>
            <w:caps w:val="0"/>
            <w:noProof/>
          </w:rPr>
          <w:t>автохтонных</w:t>
        </w:r>
        <w:r>
          <w:rPr>
            <w:rStyle w:val="af0"/>
            <w:b w:val="0"/>
            <w:bCs/>
            <w:i/>
            <w:iCs/>
            <w:caps w:val="0"/>
            <w:noProof/>
            <w:lang w:val="uk-UA"/>
          </w:rPr>
          <w:t xml:space="preserve"> </w:t>
        </w:r>
        <w:r>
          <w:rPr>
            <w:rStyle w:val="af0"/>
            <w:b w:val="0"/>
            <w:bCs/>
            <w:i/>
            <w:iCs/>
            <w:caps w:val="0"/>
            <w:noProof/>
          </w:rPr>
          <w:t>заимствований</w:t>
        </w:r>
        <w:r>
          <w:rPr>
            <w:rStyle w:val="af0"/>
            <w:b w:val="0"/>
            <w:bCs/>
            <w:i/>
            <w:iCs/>
            <w:caps w:val="0"/>
            <w:noProof/>
            <w:lang w:val="uk-UA"/>
          </w:rPr>
          <w:t xml:space="preserve"> в </w:t>
        </w:r>
        <w:r>
          <w:rPr>
            <w:rStyle w:val="af0"/>
            <w:b w:val="0"/>
            <w:bCs/>
            <w:i/>
            <w:iCs/>
            <w:caps w:val="0"/>
            <w:noProof/>
          </w:rPr>
          <w:t>канадский</w:t>
        </w:r>
        <w:r>
          <w:rPr>
            <w:rStyle w:val="af0"/>
            <w:b w:val="0"/>
            <w:bCs/>
            <w:i/>
            <w:iCs/>
            <w:caps w:val="0"/>
            <w:noProof/>
            <w:lang w:val="uk-UA"/>
          </w:rPr>
          <w:t xml:space="preserve"> </w:t>
        </w:r>
        <w:r>
          <w:rPr>
            <w:rStyle w:val="af0"/>
            <w:b w:val="0"/>
            <w:bCs/>
            <w:i/>
            <w:iCs/>
            <w:caps w:val="0"/>
            <w:noProof/>
          </w:rPr>
          <w:t>вариант</w:t>
        </w:r>
        <w:r>
          <w:rPr>
            <w:rStyle w:val="af0"/>
            <w:b w:val="0"/>
            <w:bCs/>
            <w:i/>
            <w:iCs/>
            <w:caps w:val="0"/>
            <w:noProof/>
            <w:lang w:val="uk-UA"/>
          </w:rPr>
          <w:t xml:space="preserve"> </w:t>
        </w:r>
        <w:r>
          <w:rPr>
            <w:rStyle w:val="af0"/>
            <w:b w:val="0"/>
            <w:bCs/>
            <w:i/>
            <w:iCs/>
            <w:caps w:val="0"/>
            <w:noProof/>
          </w:rPr>
          <w:t>английского</w:t>
        </w:r>
        <w:r>
          <w:rPr>
            <w:rStyle w:val="af0"/>
            <w:b w:val="0"/>
            <w:bCs/>
            <w:i/>
            <w:iCs/>
            <w:caps w:val="0"/>
            <w:noProof/>
            <w:lang w:val="uk-UA"/>
          </w:rPr>
          <w:t xml:space="preserve"> яз</w:t>
        </w:r>
        <w:r>
          <w:rPr>
            <w:rStyle w:val="af0"/>
            <w:b w:val="0"/>
            <w:bCs/>
            <w:i/>
            <w:iCs/>
            <w:caps w:val="0"/>
            <w:noProof/>
          </w:rPr>
          <w:t>ыка</w:t>
        </w:r>
        <w:r>
          <w:rPr>
            <w:b w:val="0"/>
            <w:bCs/>
            <w:i/>
            <w:iCs/>
            <w:noProof/>
            <w:webHidden/>
          </w:rPr>
          <w:tab/>
          <w:t>167</w:t>
        </w:r>
      </w:hyperlink>
    </w:p>
    <w:p w:rsidR="001F3D5E" w:rsidRDefault="001F3D5E" w:rsidP="001F3D5E">
      <w:pPr>
        <w:pStyle w:val="1ff3"/>
        <w:rPr>
          <w:b w:val="0"/>
          <w:bCs/>
          <w:i/>
          <w:iCs/>
          <w:noProof/>
        </w:rPr>
      </w:pPr>
      <w:hyperlink w:anchor="_Toc191669383" w:history="1">
        <w:r>
          <w:rPr>
            <w:rStyle w:val="af0"/>
            <w:b w:val="0"/>
            <w:bCs/>
            <w:i/>
            <w:iCs/>
            <w:caps w:val="0"/>
            <w:noProof/>
          </w:rPr>
          <w:t>Приложение</w:t>
        </w:r>
        <w:r>
          <w:rPr>
            <w:rStyle w:val="af0"/>
            <w:b w:val="0"/>
            <w:bCs/>
            <w:i/>
            <w:iCs/>
            <w:caps w:val="0"/>
            <w:noProof/>
            <w:lang w:val="uk-UA"/>
          </w:rPr>
          <w:t xml:space="preserve"> Б </w:t>
        </w:r>
      </w:hyperlink>
      <w:hyperlink w:anchor="_Toc191669384" w:history="1">
        <w:r>
          <w:rPr>
            <w:rStyle w:val="af0"/>
            <w:b w:val="0"/>
            <w:bCs/>
            <w:i/>
            <w:iCs/>
            <w:caps w:val="0"/>
            <w:noProof/>
            <w:lang w:val="uk-UA"/>
          </w:rPr>
          <w:t xml:space="preserve">Список </w:t>
        </w:r>
        <w:r>
          <w:rPr>
            <w:rStyle w:val="af0"/>
            <w:b w:val="0"/>
            <w:bCs/>
            <w:i/>
            <w:iCs/>
            <w:caps w:val="0"/>
            <w:noProof/>
          </w:rPr>
          <w:t>автохтонных</w:t>
        </w:r>
        <w:r>
          <w:rPr>
            <w:rStyle w:val="af0"/>
            <w:b w:val="0"/>
            <w:bCs/>
            <w:i/>
            <w:iCs/>
            <w:caps w:val="0"/>
            <w:noProof/>
            <w:lang w:val="uk-UA"/>
          </w:rPr>
          <w:t xml:space="preserve"> </w:t>
        </w:r>
        <w:r>
          <w:rPr>
            <w:rStyle w:val="af0"/>
            <w:b w:val="0"/>
            <w:bCs/>
            <w:i/>
            <w:iCs/>
            <w:caps w:val="0"/>
            <w:noProof/>
          </w:rPr>
          <w:t>заимствований</w:t>
        </w:r>
        <w:r>
          <w:rPr>
            <w:rStyle w:val="af0"/>
            <w:b w:val="0"/>
            <w:bCs/>
            <w:i/>
            <w:iCs/>
            <w:caps w:val="0"/>
            <w:noProof/>
            <w:lang w:val="uk-UA"/>
          </w:rPr>
          <w:t xml:space="preserve"> в </w:t>
        </w:r>
        <w:r>
          <w:rPr>
            <w:rStyle w:val="af0"/>
            <w:b w:val="0"/>
            <w:bCs/>
            <w:i/>
            <w:iCs/>
            <w:caps w:val="0"/>
            <w:noProof/>
          </w:rPr>
          <w:t>новозеландский</w:t>
        </w:r>
        <w:r>
          <w:rPr>
            <w:rStyle w:val="af0"/>
            <w:b w:val="0"/>
            <w:bCs/>
            <w:i/>
            <w:iCs/>
            <w:caps w:val="0"/>
            <w:noProof/>
            <w:lang w:val="uk-UA"/>
          </w:rPr>
          <w:t xml:space="preserve"> </w:t>
        </w:r>
        <w:r>
          <w:rPr>
            <w:rStyle w:val="af0"/>
            <w:b w:val="0"/>
            <w:bCs/>
            <w:i/>
            <w:iCs/>
            <w:caps w:val="0"/>
            <w:noProof/>
          </w:rPr>
          <w:t>вариант</w:t>
        </w:r>
        <w:r>
          <w:rPr>
            <w:rStyle w:val="af0"/>
            <w:b w:val="0"/>
            <w:bCs/>
            <w:i/>
            <w:iCs/>
            <w:caps w:val="0"/>
            <w:noProof/>
            <w:lang w:val="uk-UA"/>
          </w:rPr>
          <w:t xml:space="preserve"> </w:t>
        </w:r>
        <w:r>
          <w:rPr>
            <w:rStyle w:val="af0"/>
            <w:b w:val="0"/>
            <w:bCs/>
            <w:i/>
            <w:iCs/>
            <w:caps w:val="0"/>
            <w:noProof/>
          </w:rPr>
          <w:t>английского</w:t>
        </w:r>
        <w:r>
          <w:rPr>
            <w:rStyle w:val="af0"/>
            <w:b w:val="0"/>
            <w:bCs/>
            <w:i/>
            <w:iCs/>
            <w:caps w:val="0"/>
            <w:noProof/>
            <w:lang w:val="uk-UA"/>
          </w:rPr>
          <w:t xml:space="preserve"> яз</w:t>
        </w:r>
        <w:r>
          <w:rPr>
            <w:rStyle w:val="af0"/>
            <w:b w:val="0"/>
            <w:bCs/>
            <w:i/>
            <w:iCs/>
            <w:caps w:val="0"/>
            <w:noProof/>
          </w:rPr>
          <w:t>ыка</w:t>
        </w:r>
        <w:r>
          <w:rPr>
            <w:b w:val="0"/>
            <w:bCs/>
            <w:i/>
            <w:iCs/>
            <w:noProof/>
            <w:webHidden/>
          </w:rPr>
          <w:tab/>
        </w:r>
        <w:r>
          <w:rPr>
            <w:b w:val="0"/>
            <w:bCs/>
            <w:i/>
            <w:iCs/>
            <w:noProof/>
            <w:webHidden/>
          </w:rPr>
          <w:fldChar w:fldCharType="begin"/>
        </w:r>
        <w:r>
          <w:rPr>
            <w:b w:val="0"/>
            <w:bCs/>
            <w:i/>
            <w:iCs/>
            <w:noProof/>
            <w:webHidden/>
          </w:rPr>
          <w:instrText xml:space="preserve"> PAGEREF _Toc191669384 \h </w:instrText>
        </w:r>
        <w:r>
          <w:rPr>
            <w:b w:val="0"/>
            <w:bCs/>
            <w:i/>
            <w:iCs/>
            <w:noProof/>
          </w:rPr>
        </w:r>
        <w:r>
          <w:rPr>
            <w:b w:val="0"/>
            <w:bCs/>
            <w:i/>
            <w:iCs/>
            <w:noProof/>
            <w:webHidden/>
          </w:rPr>
          <w:fldChar w:fldCharType="separate"/>
        </w:r>
        <w:r>
          <w:rPr>
            <w:b w:val="0"/>
            <w:bCs/>
            <w:i/>
            <w:iCs/>
            <w:noProof/>
            <w:webHidden/>
          </w:rPr>
          <w:t>172</w:t>
        </w:r>
        <w:r>
          <w:rPr>
            <w:b w:val="0"/>
            <w:bCs/>
            <w:i/>
            <w:iCs/>
            <w:noProof/>
            <w:webHidden/>
          </w:rPr>
          <w:fldChar w:fldCharType="end"/>
        </w:r>
      </w:hyperlink>
    </w:p>
    <w:p w:rsidR="001F3D5E" w:rsidRDefault="001F3D5E" w:rsidP="001F3D5E">
      <w:pPr>
        <w:pStyle w:val="1ff3"/>
        <w:rPr>
          <w:b w:val="0"/>
          <w:bCs/>
          <w:i/>
          <w:iCs/>
          <w:noProof/>
        </w:rPr>
      </w:pPr>
      <w:hyperlink w:anchor="_Toc191669385" w:history="1">
        <w:r>
          <w:rPr>
            <w:rStyle w:val="af0"/>
            <w:b w:val="0"/>
            <w:bCs/>
            <w:i/>
            <w:iCs/>
            <w:noProof/>
          </w:rPr>
          <w:t>ПРИЛОЖЕНИЕ</w:t>
        </w:r>
        <w:r>
          <w:rPr>
            <w:rStyle w:val="af0"/>
            <w:b w:val="0"/>
            <w:bCs/>
            <w:i/>
            <w:iCs/>
            <w:noProof/>
            <w:lang w:val="en-US"/>
          </w:rPr>
          <w:t xml:space="preserve"> </w:t>
        </w:r>
        <w:r>
          <w:rPr>
            <w:rStyle w:val="af0"/>
            <w:b w:val="0"/>
            <w:bCs/>
            <w:i/>
            <w:iCs/>
            <w:noProof/>
          </w:rPr>
          <w:t xml:space="preserve">В </w:t>
        </w:r>
      </w:hyperlink>
      <w:hyperlink w:anchor="_Toc191669386" w:history="1">
        <w:r>
          <w:rPr>
            <w:rStyle w:val="af0"/>
            <w:b w:val="0"/>
            <w:bCs/>
            <w:i/>
            <w:iCs/>
            <w:caps w:val="0"/>
            <w:noProof/>
          </w:rPr>
          <w:t>Модели реконструкции концептуальных полей, представленных в англоязычной концептуальной системе к моменту освоения альтернативной реальности в Канаде и Новой Зеландии</w:t>
        </w:r>
        <w:r>
          <w:rPr>
            <w:b w:val="0"/>
            <w:bCs/>
            <w:i/>
            <w:iCs/>
            <w:noProof/>
            <w:webHidden/>
          </w:rPr>
          <w:tab/>
        </w:r>
        <w:r>
          <w:rPr>
            <w:b w:val="0"/>
            <w:bCs/>
            <w:i/>
            <w:iCs/>
            <w:noProof/>
            <w:webHidden/>
          </w:rPr>
          <w:fldChar w:fldCharType="begin"/>
        </w:r>
        <w:r>
          <w:rPr>
            <w:b w:val="0"/>
            <w:bCs/>
            <w:i/>
            <w:iCs/>
            <w:noProof/>
            <w:webHidden/>
          </w:rPr>
          <w:instrText xml:space="preserve"> PAGEREF _Toc191669386 \h </w:instrText>
        </w:r>
        <w:r>
          <w:rPr>
            <w:b w:val="0"/>
            <w:bCs/>
            <w:i/>
            <w:iCs/>
            <w:noProof/>
          </w:rPr>
        </w:r>
        <w:r>
          <w:rPr>
            <w:b w:val="0"/>
            <w:bCs/>
            <w:i/>
            <w:iCs/>
            <w:noProof/>
            <w:webHidden/>
          </w:rPr>
          <w:fldChar w:fldCharType="separate"/>
        </w:r>
        <w:r>
          <w:rPr>
            <w:b w:val="0"/>
            <w:bCs/>
            <w:i/>
            <w:iCs/>
            <w:noProof/>
            <w:webHidden/>
          </w:rPr>
          <w:t>183</w:t>
        </w:r>
        <w:r>
          <w:rPr>
            <w:b w:val="0"/>
            <w:bCs/>
            <w:i/>
            <w:iCs/>
            <w:noProof/>
            <w:webHidden/>
          </w:rPr>
          <w:fldChar w:fldCharType="end"/>
        </w:r>
      </w:hyperlink>
    </w:p>
    <w:p w:rsidR="001F3D5E" w:rsidRDefault="001F3D5E" w:rsidP="001F3D5E">
      <w:pPr>
        <w:pStyle w:val="1ff3"/>
        <w:rPr>
          <w:b w:val="0"/>
          <w:bCs/>
          <w:i/>
          <w:iCs/>
          <w:noProof/>
        </w:rPr>
      </w:pPr>
      <w:hyperlink w:anchor="_Toc191669387" w:history="1">
        <w:r>
          <w:rPr>
            <w:rStyle w:val="af0"/>
            <w:b w:val="0"/>
            <w:bCs/>
            <w:i/>
            <w:iCs/>
            <w:noProof/>
          </w:rPr>
          <w:t xml:space="preserve">ПРИЛОЖЕНИЕ Г </w:t>
        </w:r>
      </w:hyperlink>
      <w:hyperlink w:anchor="_Toc191669388" w:history="1">
        <w:r>
          <w:rPr>
            <w:rStyle w:val="af0"/>
            <w:b w:val="0"/>
            <w:bCs/>
            <w:i/>
            <w:iCs/>
            <w:caps w:val="0"/>
            <w:noProof/>
          </w:rPr>
          <w:t>Модели вербализации  конституентов активизировавшихся концептуальных полей заимствованиями из языков коренного населения Канады и Новой Зеландии</w:t>
        </w:r>
        <w:r>
          <w:rPr>
            <w:b w:val="0"/>
            <w:bCs/>
            <w:i/>
            <w:iCs/>
            <w:noProof/>
            <w:webHidden/>
          </w:rPr>
          <w:tab/>
        </w:r>
        <w:r>
          <w:rPr>
            <w:b w:val="0"/>
            <w:bCs/>
            <w:i/>
            <w:iCs/>
            <w:noProof/>
            <w:webHidden/>
          </w:rPr>
          <w:fldChar w:fldCharType="begin"/>
        </w:r>
        <w:r>
          <w:rPr>
            <w:b w:val="0"/>
            <w:bCs/>
            <w:i/>
            <w:iCs/>
            <w:noProof/>
            <w:webHidden/>
          </w:rPr>
          <w:instrText xml:space="preserve"> PAGEREF _Toc191669388 \h </w:instrText>
        </w:r>
        <w:r>
          <w:rPr>
            <w:b w:val="0"/>
            <w:bCs/>
            <w:i/>
            <w:iCs/>
            <w:noProof/>
          </w:rPr>
        </w:r>
        <w:r>
          <w:rPr>
            <w:b w:val="0"/>
            <w:bCs/>
            <w:i/>
            <w:iCs/>
            <w:noProof/>
            <w:webHidden/>
          </w:rPr>
          <w:fldChar w:fldCharType="separate"/>
        </w:r>
        <w:r>
          <w:rPr>
            <w:b w:val="0"/>
            <w:bCs/>
            <w:i/>
            <w:iCs/>
            <w:noProof/>
            <w:webHidden/>
          </w:rPr>
          <w:t>230</w:t>
        </w:r>
        <w:r>
          <w:rPr>
            <w:b w:val="0"/>
            <w:bCs/>
            <w:i/>
            <w:iCs/>
            <w:noProof/>
            <w:webHidden/>
          </w:rPr>
          <w:fldChar w:fldCharType="end"/>
        </w:r>
      </w:hyperlink>
    </w:p>
    <w:p w:rsidR="001F3D5E" w:rsidRDefault="001F3D5E" w:rsidP="001F3D5E">
      <w:pPr>
        <w:pStyle w:val="1ff3"/>
        <w:rPr>
          <w:b w:val="0"/>
          <w:bCs/>
          <w:i/>
          <w:iCs/>
          <w:noProof/>
        </w:rPr>
      </w:pPr>
      <w:hyperlink w:anchor="_Toc191669390" w:history="1">
        <w:r>
          <w:rPr>
            <w:rStyle w:val="af0"/>
            <w:b w:val="0"/>
            <w:bCs/>
            <w:i/>
            <w:iCs/>
            <w:caps w:val="0"/>
            <w:noProof/>
          </w:rPr>
          <w:t>список используемых источников</w:t>
        </w:r>
        <w:r>
          <w:rPr>
            <w:b w:val="0"/>
            <w:bCs/>
            <w:i/>
            <w:iCs/>
            <w:noProof/>
            <w:webHidden/>
          </w:rPr>
          <w:tab/>
        </w:r>
        <w:r>
          <w:rPr>
            <w:b w:val="0"/>
            <w:bCs/>
            <w:i/>
            <w:iCs/>
            <w:noProof/>
            <w:webHidden/>
          </w:rPr>
          <w:fldChar w:fldCharType="begin"/>
        </w:r>
        <w:r>
          <w:rPr>
            <w:b w:val="0"/>
            <w:bCs/>
            <w:i/>
            <w:iCs/>
            <w:noProof/>
            <w:webHidden/>
          </w:rPr>
          <w:instrText xml:space="preserve"> PAGEREF _Toc191669390 \h </w:instrText>
        </w:r>
        <w:r>
          <w:rPr>
            <w:b w:val="0"/>
            <w:bCs/>
            <w:i/>
            <w:iCs/>
            <w:noProof/>
          </w:rPr>
        </w:r>
        <w:r>
          <w:rPr>
            <w:b w:val="0"/>
            <w:bCs/>
            <w:i/>
            <w:iCs/>
            <w:noProof/>
            <w:webHidden/>
          </w:rPr>
          <w:fldChar w:fldCharType="separate"/>
        </w:r>
        <w:r>
          <w:rPr>
            <w:b w:val="0"/>
            <w:bCs/>
            <w:i/>
            <w:iCs/>
            <w:noProof/>
            <w:webHidden/>
          </w:rPr>
          <w:t>251</w:t>
        </w:r>
        <w:r>
          <w:rPr>
            <w:b w:val="0"/>
            <w:bCs/>
            <w:i/>
            <w:iCs/>
            <w:noProof/>
            <w:webHidden/>
          </w:rPr>
          <w:fldChar w:fldCharType="end"/>
        </w:r>
      </w:hyperlink>
    </w:p>
    <w:p w:rsidR="001F3D5E" w:rsidRDefault="001F3D5E" w:rsidP="001F3D5E">
      <w:pPr>
        <w:pStyle w:val="1ff3"/>
        <w:rPr>
          <w:b w:val="0"/>
          <w:bCs/>
          <w:i/>
          <w:iCs/>
          <w:noProof/>
        </w:rPr>
      </w:pPr>
      <w:hyperlink w:anchor="_Toc191669391" w:history="1">
        <w:r>
          <w:rPr>
            <w:rStyle w:val="af0"/>
            <w:b w:val="0"/>
            <w:bCs/>
            <w:i/>
            <w:iCs/>
            <w:caps w:val="0"/>
            <w:noProof/>
          </w:rPr>
          <w:t>Список</w:t>
        </w:r>
        <w:r>
          <w:rPr>
            <w:rStyle w:val="af0"/>
            <w:b w:val="0"/>
            <w:bCs/>
            <w:i/>
            <w:iCs/>
            <w:caps w:val="0"/>
            <w:noProof/>
            <w:lang w:val="en-AU"/>
          </w:rPr>
          <w:t xml:space="preserve"> </w:t>
        </w:r>
        <w:r>
          <w:rPr>
            <w:rStyle w:val="af0"/>
            <w:b w:val="0"/>
            <w:bCs/>
            <w:i/>
            <w:iCs/>
            <w:caps w:val="0"/>
            <w:noProof/>
          </w:rPr>
          <w:t>лексикографических</w:t>
        </w:r>
        <w:r>
          <w:rPr>
            <w:rStyle w:val="af0"/>
            <w:b w:val="0"/>
            <w:bCs/>
            <w:i/>
            <w:iCs/>
            <w:caps w:val="0"/>
            <w:noProof/>
            <w:lang w:val="en-US"/>
          </w:rPr>
          <w:t xml:space="preserve"> </w:t>
        </w:r>
        <w:r>
          <w:rPr>
            <w:rStyle w:val="af0"/>
            <w:b w:val="0"/>
            <w:bCs/>
            <w:i/>
            <w:iCs/>
            <w:caps w:val="0"/>
            <w:noProof/>
          </w:rPr>
          <w:t>источников</w:t>
        </w:r>
        <w:r>
          <w:rPr>
            <w:b w:val="0"/>
            <w:bCs/>
            <w:i/>
            <w:iCs/>
            <w:noProof/>
            <w:webHidden/>
          </w:rPr>
          <w:tab/>
        </w:r>
        <w:r>
          <w:rPr>
            <w:b w:val="0"/>
            <w:bCs/>
            <w:i/>
            <w:iCs/>
            <w:noProof/>
            <w:webHidden/>
          </w:rPr>
          <w:fldChar w:fldCharType="begin"/>
        </w:r>
        <w:r>
          <w:rPr>
            <w:b w:val="0"/>
            <w:bCs/>
            <w:i/>
            <w:iCs/>
            <w:noProof/>
            <w:webHidden/>
          </w:rPr>
          <w:instrText xml:space="preserve"> PAGEREF _Toc191669391 \h </w:instrText>
        </w:r>
        <w:r>
          <w:rPr>
            <w:b w:val="0"/>
            <w:bCs/>
            <w:i/>
            <w:iCs/>
            <w:noProof/>
          </w:rPr>
        </w:r>
        <w:r>
          <w:rPr>
            <w:b w:val="0"/>
            <w:bCs/>
            <w:i/>
            <w:iCs/>
            <w:noProof/>
            <w:webHidden/>
          </w:rPr>
          <w:fldChar w:fldCharType="separate"/>
        </w:r>
        <w:r>
          <w:rPr>
            <w:b w:val="0"/>
            <w:bCs/>
            <w:i/>
            <w:iCs/>
            <w:noProof/>
            <w:webHidden/>
          </w:rPr>
          <w:t>279</w:t>
        </w:r>
        <w:r>
          <w:rPr>
            <w:b w:val="0"/>
            <w:bCs/>
            <w:i/>
            <w:iCs/>
            <w:noProof/>
            <w:webHidden/>
          </w:rPr>
          <w:fldChar w:fldCharType="end"/>
        </w:r>
      </w:hyperlink>
    </w:p>
    <w:p w:rsidR="001F3D5E" w:rsidRDefault="001F3D5E" w:rsidP="001F3D5E">
      <w:pPr>
        <w:pStyle w:val="1"/>
        <w:spacing w:line="360" w:lineRule="auto"/>
        <w:jc w:val="center"/>
        <w:rPr>
          <w:rFonts w:ascii="Times New Roman" w:hAnsi="Times New Roman" w:cs="Times New Roman"/>
          <w:b w:val="0"/>
          <w:bCs w:val="0"/>
          <w:sz w:val="28"/>
          <w:szCs w:val="28"/>
        </w:rPr>
      </w:pPr>
      <w:r>
        <w:rPr>
          <w:b w:val="0"/>
          <w:bCs w:val="0"/>
          <w:i/>
          <w:iCs/>
        </w:rPr>
        <w:fldChar w:fldCharType="end"/>
      </w:r>
      <w:r>
        <w:rPr>
          <w:rFonts w:ascii="Times New Roman" w:hAnsi="Times New Roman" w:cs="Times New Roman"/>
          <w:b w:val="0"/>
          <w:bCs w:val="0"/>
          <w:kern w:val="0"/>
          <w:sz w:val="28"/>
          <w:szCs w:val="28"/>
        </w:rPr>
        <w:br w:type="page"/>
      </w:r>
      <w:r>
        <w:rPr>
          <w:rFonts w:ascii="Times New Roman" w:hAnsi="Times New Roman" w:cs="Times New Roman"/>
          <w:b w:val="0"/>
          <w:bCs w:val="0"/>
          <w:sz w:val="28"/>
          <w:szCs w:val="28"/>
        </w:rPr>
        <w:lastRenderedPageBreak/>
        <w:fldChar w:fldCharType="begin"/>
      </w:r>
      <w:r>
        <w:rPr>
          <w:rFonts w:ascii="Times New Roman" w:hAnsi="Times New Roman" w:cs="Times New Roman"/>
          <w:b w:val="0"/>
          <w:bCs w:val="0"/>
          <w:sz w:val="28"/>
          <w:szCs w:val="28"/>
        </w:rPr>
        <w:instrText xml:space="preserve"> INDEX \c "2" \z "1049" </w:instrText>
      </w:r>
      <w:r>
        <w:rPr>
          <w:rFonts w:ascii="Times New Roman" w:hAnsi="Times New Roman" w:cs="Times New Roman"/>
          <w:b w:val="0"/>
          <w:bCs w:val="0"/>
          <w:sz w:val="28"/>
          <w:szCs w:val="28"/>
        </w:rPr>
        <w:fldChar w:fldCharType="end"/>
      </w:r>
      <w:bookmarkStart w:id="2" w:name="_Toc191669354"/>
      <w:r>
        <w:rPr>
          <w:rFonts w:ascii="Times New Roman" w:hAnsi="Times New Roman" w:cs="Times New Roman"/>
          <w:b w:val="0"/>
          <w:bCs w:val="0"/>
          <w:sz w:val="28"/>
          <w:szCs w:val="28"/>
        </w:rPr>
        <w:t>ВВЕДЕНИЕ</w:t>
      </w:r>
      <w:bookmarkEnd w:id="2"/>
    </w:p>
    <w:p w:rsidR="001F3D5E" w:rsidRDefault="001F3D5E" w:rsidP="001F3D5E">
      <w:pPr>
        <w:spacing w:line="360" w:lineRule="auto"/>
        <w:ind w:firstLine="720"/>
        <w:jc w:val="both"/>
        <w:rPr>
          <w:sz w:val="28"/>
          <w:szCs w:val="28"/>
        </w:rPr>
      </w:pPr>
    </w:p>
    <w:p w:rsidR="001F3D5E" w:rsidRDefault="001F3D5E" w:rsidP="001F3D5E">
      <w:pPr>
        <w:spacing w:line="360" w:lineRule="auto"/>
        <w:ind w:firstLine="720"/>
        <w:jc w:val="both"/>
        <w:rPr>
          <w:sz w:val="28"/>
          <w:szCs w:val="28"/>
        </w:rPr>
      </w:pPr>
      <w:r>
        <w:rPr>
          <w:sz w:val="28"/>
          <w:szCs w:val="28"/>
        </w:rPr>
        <w:t xml:space="preserve">На протяжении своей истории английский язык впитал в себя более 160 000 заимствований из 76 языков. Наиболее интенсивно процессы заимствования протекали в XI – XVI вв., когда было заимствовано от 50% до 70% единиц, составляющих современный лексикон, в основном из языков индоевропейской  языковой семьи [см. 201; 245].  </w:t>
      </w:r>
    </w:p>
    <w:p w:rsidR="001F3D5E" w:rsidRDefault="001F3D5E" w:rsidP="001F3D5E">
      <w:pPr>
        <w:spacing w:line="360" w:lineRule="auto"/>
        <w:ind w:firstLine="720"/>
        <w:jc w:val="both"/>
        <w:rPr>
          <w:sz w:val="28"/>
          <w:szCs w:val="28"/>
        </w:rPr>
      </w:pPr>
      <w:r>
        <w:rPr>
          <w:sz w:val="28"/>
          <w:szCs w:val="28"/>
        </w:rPr>
        <w:t xml:space="preserve">Изучение заимствований в английском языке проводилось теми же методами и с использованием тех же подходов, что и в других языках. Методика эта была разработана  в трудах по лексикологии [2; 13; 20; 66; 97; 120;  123;  125; 151; 162; 194; 232; 243; 244;   252;   310], в меньшей степени, по грамматике  и фонетике [64; 107; 116; 118;   141; 171;  271]. </w:t>
      </w:r>
      <w:proofErr w:type="gramStart"/>
      <w:r>
        <w:rPr>
          <w:sz w:val="28"/>
          <w:szCs w:val="28"/>
        </w:rPr>
        <w:t>Позднее она получила развитие в исследованиях в области языкового контактирования [3; 27; 47; 48; 107; 156; 157; 177], языковой вариативности [26;  46;  50;  101;  119;  126; 127; 163-165;  216; 219;  286; 287], в работах по социолингвистике [9; 127; 165; 171; 179;  222; 239;  262], этнолингвистке [6; 7;  10;  30-32; 60;</w:t>
      </w:r>
      <w:proofErr w:type="gramEnd"/>
      <w:r>
        <w:rPr>
          <w:sz w:val="28"/>
          <w:szCs w:val="28"/>
        </w:rPr>
        <w:t xml:space="preserve"> </w:t>
      </w:r>
      <w:proofErr w:type="gramStart"/>
      <w:r>
        <w:rPr>
          <w:sz w:val="28"/>
          <w:szCs w:val="28"/>
        </w:rPr>
        <w:t xml:space="preserve">61; 70; 102;  115;138;  139;  140;  168; 171; 176; 178;  184; 191;  237;  248;  261;  297; 316;  317-321]. </w:t>
      </w:r>
      <w:proofErr w:type="gramEnd"/>
    </w:p>
    <w:p w:rsidR="001F3D5E" w:rsidRDefault="001F3D5E" w:rsidP="001F3D5E">
      <w:pPr>
        <w:spacing w:line="360" w:lineRule="auto"/>
        <w:ind w:firstLine="720"/>
        <w:jc w:val="both"/>
        <w:rPr>
          <w:sz w:val="28"/>
          <w:szCs w:val="28"/>
        </w:rPr>
      </w:pPr>
      <w:r>
        <w:rPr>
          <w:sz w:val="28"/>
          <w:szCs w:val="28"/>
        </w:rPr>
        <w:t xml:space="preserve">Каждое из лингвистических направлений вносило свой вклад в изучение различных аспектов заимствования, создавая тем самым целостную картину его лингвистической составляющей.   </w:t>
      </w:r>
    </w:p>
    <w:p w:rsidR="001F3D5E" w:rsidRDefault="001F3D5E" w:rsidP="001F3D5E">
      <w:pPr>
        <w:spacing w:line="360" w:lineRule="auto"/>
        <w:ind w:firstLine="720"/>
        <w:jc w:val="both"/>
        <w:rPr>
          <w:sz w:val="28"/>
          <w:szCs w:val="28"/>
        </w:rPr>
      </w:pPr>
      <w:r>
        <w:rPr>
          <w:sz w:val="28"/>
          <w:szCs w:val="28"/>
        </w:rPr>
        <w:t>В англистике в ходе этих исследований было установлено, что заимствование является одним из основных способов пополнения словарного состава английского языка. Особенности генезиса английского языка, история англо-саксонского этноса обусловили не только приток заимствований из различных языков, но и их глубокую ассимиляцию. Исследователи отмечают, что наиболее интенсивным приток заимствований был в период датского и нормандского завоевания, а также в период интенсивного развития Британской империи.</w:t>
      </w:r>
    </w:p>
    <w:p w:rsidR="001F3D5E" w:rsidRDefault="001F3D5E" w:rsidP="001F3D5E">
      <w:pPr>
        <w:spacing w:line="360" w:lineRule="auto"/>
        <w:ind w:firstLine="720"/>
        <w:jc w:val="both"/>
        <w:rPr>
          <w:sz w:val="28"/>
          <w:szCs w:val="28"/>
        </w:rPr>
      </w:pPr>
      <w:r>
        <w:rPr>
          <w:sz w:val="28"/>
          <w:szCs w:val="28"/>
        </w:rPr>
        <w:t xml:space="preserve"> В новейшей истории развития английского языка процесс интенсивного заимствования перемещается с Британских островов на территории, куда язык был гомотрансплантирован – в Северную Америку, Австралию, Новую </w:t>
      </w:r>
      <w:r>
        <w:rPr>
          <w:sz w:val="28"/>
          <w:szCs w:val="28"/>
        </w:rPr>
        <w:lastRenderedPageBreak/>
        <w:t xml:space="preserve">Зеландию и Южную Африку. В этих регионах основным источников заимствования, особенно на начальных этапах, были языки коренного населения. </w:t>
      </w:r>
    </w:p>
    <w:p w:rsidR="001F3D5E" w:rsidRDefault="001F3D5E" w:rsidP="001F3D5E">
      <w:pPr>
        <w:spacing w:line="360" w:lineRule="auto"/>
        <w:ind w:firstLine="720"/>
        <w:jc w:val="both"/>
        <w:rPr>
          <w:sz w:val="28"/>
          <w:szCs w:val="28"/>
        </w:rPr>
      </w:pPr>
      <w:r>
        <w:rPr>
          <w:sz w:val="28"/>
          <w:szCs w:val="28"/>
        </w:rPr>
        <w:t xml:space="preserve">При изучении заимствования из языков коренного населения, проводившемся в контексте исследования генезиса и особенностей функционирования национально-региональных вариантов английского языка </w:t>
      </w:r>
      <w:r>
        <w:rPr>
          <w:snapToGrid w:val="0"/>
          <w:sz w:val="28"/>
          <w:szCs w:val="28"/>
        </w:rPr>
        <w:t xml:space="preserve"> </w:t>
      </w:r>
      <w:r>
        <w:rPr>
          <w:sz w:val="28"/>
          <w:szCs w:val="28"/>
        </w:rPr>
        <w:t>[26; 27; 48; 50; 60; 61; 94; 101; 119; 142; 163; 164; 186; 187; 188; 246; 247; 256; 286; 290; 295; 296; 301; 324; 331; 333] использовались описанные выше методы.</w:t>
      </w:r>
    </w:p>
    <w:p w:rsidR="001F3D5E" w:rsidRDefault="001F3D5E" w:rsidP="001F3D5E">
      <w:pPr>
        <w:spacing w:line="360" w:lineRule="auto"/>
        <w:ind w:firstLine="709"/>
        <w:jc w:val="both"/>
        <w:rPr>
          <w:sz w:val="28"/>
          <w:szCs w:val="28"/>
        </w:rPr>
      </w:pPr>
      <w:r>
        <w:rPr>
          <w:sz w:val="28"/>
          <w:szCs w:val="28"/>
        </w:rPr>
        <w:t>Вместе с тем, вне сферы интересов исследователей оказался тот факт, что посредством заимствования из языков коренного населения английский язык приспосабливался к новым условиям существования, нарушившим равновесие системы, другими словами, то, что заимствование является одним из способов адаптации.</w:t>
      </w:r>
    </w:p>
    <w:p w:rsidR="001F3D5E" w:rsidRDefault="001F3D5E" w:rsidP="001F3D5E">
      <w:pPr>
        <w:spacing w:line="360" w:lineRule="auto"/>
        <w:ind w:firstLine="708"/>
        <w:jc w:val="both"/>
        <w:rPr>
          <w:sz w:val="28"/>
          <w:szCs w:val="28"/>
        </w:rPr>
      </w:pPr>
      <w:r>
        <w:rPr>
          <w:b/>
          <w:bCs/>
          <w:sz w:val="28"/>
          <w:szCs w:val="28"/>
        </w:rPr>
        <w:t>Актуальность</w:t>
      </w:r>
      <w:r>
        <w:rPr>
          <w:sz w:val="28"/>
          <w:szCs w:val="28"/>
        </w:rPr>
        <w:t xml:space="preserve"> исследования, таким образом, определяется значимостью процесса заимствования как способа адаптации английского языка к изменившимся условиям существования, насущной необходимостью выявления когнитивных и языковых механизмов адаптации, обеспечивающих восстановление функциональной эффективности  языка на новых территориях. </w:t>
      </w:r>
    </w:p>
    <w:p w:rsidR="001F3D5E" w:rsidRDefault="001F3D5E" w:rsidP="001F3D5E">
      <w:pPr>
        <w:spacing w:line="360" w:lineRule="auto"/>
        <w:ind w:firstLine="708"/>
        <w:jc w:val="both"/>
        <w:rPr>
          <w:sz w:val="28"/>
          <w:szCs w:val="28"/>
        </w:rPr>
      </w:pPr>
      <w:r>
        <w:rPr>
          <w:b/>
          <w:bCs/>
          <w:sz w:val="28"/>
          <w:szCs w:val="28"/>
        </w:rPr>
        <w:t>Связь работы с научными программами, планами, темами</w:t>
      </w:r>
      <w:r>
        <w:rPr>
          <w:sz w:val="28"/>
          <w:szCs w:val="28"/>
        </w:rPr>
        <w:t xml:space="preserve">. Диссертация подготовлена в рамках научной темы «Когнитивно-дискурсивные аспекты функционирования языковых единиц» (код государственной регистрации 0103U002181), разрабатываемой коллективом факультета иностранной филологии Запорожского национального университета. </w:t>
      </w:r>
    </w:p>
    <w:p w:rsidR="001F3D5E" w:rsidRDefault="001F3D5E" w:rsidP="001F3D5E">
      <w:pPr>
        <w:spacing w:line="360" w:lineRule="auto"/>
        <w:ind w:firstLine="708"/>
        <w:jc w:val="both"/>
        <w:rPr>
          <w:sz w:val="28"/>
          <w:szCs w:val="28"/>
        </w:rPr>
      </w:pPr>
      <w:r>
        <w:rPr>
          <w:b/>
          <w:bCs/>
          <w:sz w:val="28"/>
          <w:szCs w:val="28"/>
        </w:rPr>
        <w:t>Цель исследования</w:t>
      </w:r>
      <w:r>
        <w:rPr>
          <w:sz w:val="28"/>
          <w:szCs w:val="28"/>
        </w:rPr>
        <w:t xml:space="preserve"> - выявить механизмы адаптации концептуальной и лексической системы английского языка, действующие в ходе освоения англоязычным социумом действительности в Канаде и Новой Зеландии и приводящие к лексикализации элементов этой действительности средствами автохтонных языков. </w:t>
      </w:r>
    </w:p>
    <w:p w:rsidR="001F3D5E" w:rsidRDefault="001F3D5E" w:rsidP="001F3D5E">
      <w:pPr>
        <w:shd w:val="clear" w:color="auto" w:fill="FFFFFF"/>
        <w:autoSpaceDE w:val="0"/>
        <w:autoSpaceDN w:val="0"/>
        <w:adjustRightInd w:val="0"/>
        <w:spacing w:line="360" w:lineRule="auto"/>
        <w:ind w:firstLine="708"/>
        <w:jc w:val="both"/>
        <w:rPr>
          <w:sz w:val="28"/>
          <w:szCs w:val="28"/>
        </w:rPr>
      </w:pPr>
      <w:r>
        <w:rPr>
          <w:sz w:val="28"/>
          <w:szCs w:val="28"/>
        </w:rPr>
        <w:t xml:space="preserve">Достижение поставленной цели предполагало решение следующих </w:t>
      </w:r>
      <w:r>
        <w:rPr>
          <w:b/>
          <w:bCs/>
          <w:sz w:val="28"/>
          <w:szCs w:val="28"/>
        </w:rPr>
        <w:t>задач</w:t>
      </w:r>
      <w:r>
        <w:rPr>
          <w:sz w:val="28"/>
          <w:szCs w:val="28"/>
        </w:rPr>
        <w:t>:</w:t>
      </w:r>
    </w:p>
    <w:p w:rsidR="001F3D5E" w:rsidRDefault="001F3D5E" w:rsidP="003E5319">
      <w:pPr>
        <w:numPr>
          <w:ilvl w:val="0"/>
          <w:numId w:val="48"/>
        </w:numPr>
        <w:suppressAutoHyphens w:val="0"/>
        <w:spacing w:line="360" w:lineRule="auto"/>
        <w:jc w:val="both"/>
        <w:rPr>
          <w:sz w:val="28"/>
          <w:szCs w:val="28"/>
        </w:rPr>
      </w:pPr>
      <w:r>
        <w:rPr>
          <w:sz w:val="28"/>
          <w:szCs w:val="28"/>
        </w:rPr>
        <w:lastRenderedPageBreak/>
        <w:t xml:space="preserve">обосновать комплексную природу и динамический характер феномена «заимствование», его психологические, этнографические, когнитивные и лингвистические аспекты, в совокупности составляющие ситуацию заимствования; </w:t>
      </w:r>
    </w:p>
    <w:p w:rsidR="001F3D5E" w:rsidRDefault="001F3D5E" w:rsidP="003E5319">
      <w:pPr>
        <w:numPr>
          <w:ilvl w:val="0"/>
          <w:numId w:val="48"/>
        </w:numPr>
        <w:suppressAutoHyphens w:val="0"/>
        <w:spacing w:line="360" w:lineRule="auto"/>
        <w:jc w:val="both"/>
        <w:rPr>
          <w:sz w:val="28"/>
          <w:szCs w:val="28"/>
        </w:rPr>
      </w:pPr>
      <w:r>
        <w:rPr>
          <w:sz w:val="28"/>
          <w:szCs w:val="28"/>
        </w:rPr>
        <w:t>выявить направления, методы и результаты исследования заимствований в терминах традиционной лингвистики;</w:t>
      </w:r>
    </w:p>
    <w:p w:rsidR="001F3D5E" w:rsidRDefault="001F3D5E" w:rsidP="003E5319">
      <w:pPr>
        <w:numPr>
          <w:ilvl w:val="0"/>
          <w:numId w:val="48"/>
        </w:numPr>
        <w:suppressAutoHyphens w:val="0"/>
        <w:spacing w:line="360" w:lineRule="auto"/>
        <w:jc w:val="both"/>
        <w:rPr>
          <w:sz w:val="28"/>
          <w:szCs w:val="28"/>
        </w:rPr>
      </w:pPr>
      <w:r>
        <w:rPr>
          <w:sz w:val="28"/>
          <w:szCs w:val="28"/>
        </w:rPr>
        <w:t xml:space="preserve">охарактеризовать заимствования в канадский и новозеландский варианты английского языка в данных терминах; </w:t>
      </w:r>
    </w:p>
    <w:p w:rsidR="001F3D5E" w:rsidRDefault="001F3D5E" w:rsidP="003E5319">
      <w:pPr>
        <w:numPr>
          <w:ilvl w:val="0"/>
          <w:numId w:val="48"/>
        </w:numPr>
        <w:suppressAutoHyphens w:val="0"/>
        <w:spacing w:line="360" w:lineRule="auto"/>
        <w:jc w:val="both"/>
        <w:rPr>
          <w:sz w:val="28"/>
          <w:szCs w:val="28"/>
        </w:rPr>
      </w:pPr>
      <w:r>
        <w:rPr>
          <w:sz w:val="28"/>
          <w:szCs w:val="28"/>
        </w:rPr>
        <w:t>выделить  научные методы, создающие перспективы для комплексного рассмотрения процессов апперцепции</w:t>
      </w:r>
      <w:r>
        <w:rPr>
          <w:rStyle w:val="affffffffffffffffffff0"/>
          <w:sz w:val="28"/>
          <w:szCs w:val="28"/>
        </w:rPr>
        <w:footnoteReference w:id="1"/>
      </w:r>
      <w:r>
        <w:rPr>
          <w:sz w:val="28"/>
          <w:szCs w:val="28"/>
        </w:rPr>
        <w:t xml:space="preserve"> и концептуализации, определяющих ход и результаты заимствования из языков коренного населения в английский язык;</w:t>
      </w:r>
    </w:p>
    <w:p w:rsidR="001F3D5E" w:rsidRDefault="001F3D5E" w:rsidP="003E5319">
      <w:pPr>
        <w:numPr>
          <w:ilvl w:val="0"/>
          <w:numId w:val="48"/>
        </w:numPr>
        <w:suppressAutoHyphens w:val="0"/>
        <w:spacing w:line="360" w:lineRule="auto"/>
        <w:jc w:val="both"/>
        <w:rPr>
          <w:sz w:val="28"/>
          <w:szCs w:val="28"/>
        </w:rPr>
      </w:pPr>
      <w:r>
        <w:rPr>
          <w:sz w:val="28"/>
          <w:szCs w:val="28"/>
        </w:rPr>
        <w:t xml:space="preserve">определить основные процедуры восприятия англоязычным этносом элементов новой/альтернативной реальности, приводящие к формированию первичных (наиболее общих) представлений о денотате; </w:t>
      </w:r>
    </w:p>
    <w:p w:rsidR="001F3D5E" w:rsidRDefault="001F3D5E" w:rsidP="003E5319">
      <w:pPr>
        <w:numPr>
          <w:ilvl w:val="0"/>
          <w:numId w:val="48"/>
        </w:numPr>
        <w:suppressAutoHyphens w:val="0"/>
        <w:spacing w:line="360" w:lineRule="auto"/>
        <w:jc w:val="both"/>
        <w:rPr>
          <w:sz w:val="28"/>
          <w:szCs w:val="28"/>
        </w:rPr>
      </w:pPr>
      <w:r>
        <w:rPr>
          <w:sz w:val="28"/>
          <w:szCs w:val="28"/>
        </w:rPr>
        <w:t xml:space="preserve">детализировать характер процессов, происходящих в исходной концептуальной системе  при адаптации к условиям существования англоязычного этноса в Канаде и Новой Зеландии;  </w:t>
      </w:r>
    </w:p>
    <w:p w:rsidR="001F3D5E" w:rsidRDefault="001F3D5E" w:rsidP="003E5319">
      <w:pPr>
        <w:numPr>
          <w:ilvl w:val="0"/>
          <w:numId w:val="48"/>
        </w:numPr>
        <w:suppressAutoHyphens w:val="0"/>
        <w:spacing w:line="360" w:lineRule="auto"/>
        <w:jc w:val="both"/>
        <w:rPr>
          <w:sz w:val="28"/>
          <w:szCs w:val="28"/>
        </w:rPr>
      </w:pPr>
      <w:r>
        <w:rPr>
          <w:sz w:val="28"/>
          <w:szCs w:val="28"/>
        </w:rPr>
        <w:t xml:space="preserve">выявить механизмы вербализации результатов концептуализации заимствованиями из языков коренного населения; </w:t>
      </w:r>
    </w:p>
    <w:p w:rsidR="001F3D5E" w:rsidRDefault="001F3D5E" w:rsidP="003E5319">
      <w:pPr>
        <w:numPr>
          <w:ilvl w:val="0"/>
          <w:numId w:val="48"/>
        </w:numPr>
        <w:suppressAutoHyphens w:val="0"/>
        <w:spacing w:line="360" w:lineRule="auto"/>
        <w:jc w:val="both"/>
        <w:rPr>
          <w:sz w:val="28"/>
          <w:szCs w:val="28"/>
        </w:rPr>
      </w:pPr>
      <w:r>
        <w:rPr>
          <w:sz w:val="28"/>
          <w:szCs w:val="28"/>
        </w:rPr>
        <w:t>установить место и объем семантического континуума английского языка, заполняемого заимствованным материалом в ходе адаптации.</w:t>
      </w:r>
    </w:p>
    <w:p w:rsidR="001F3D5E" w:rsidRDefault="001F3D5E" w:rsidP="001F3D5E">
      <w:pPr>
        <w:spacing w:line="360" w:lineRule="auto"/>
        <w:ind w:firstLine="709"/>
        <w:jc w:val="both"/>
        <w:rPr>
          <w:sz w:val="28"/>
          <w:szCs w:val="28"/>
        </w:rPr>
      </w:pPr>
      <w:r>
        <w:rPr>
          <w:b/>
          <w:bCs/>
          <w:sz w:val="28"/>
          <w:szCs w:val="28"/>
        </w:rPr>
        <w:t>Объектом</w:t>
      </w:r>
      <w:r>
        <w:rPr>
          <w:sz w:val="28"/>
          <w:szCs w:val="28"/>
        </w:rPr>
        <w:t xml:space="preserve"> исследования является  ситуация заимствования из языков коренного населения в канадский и новозеландский варианты английского языка.</w:t>
      </w:r>
    </w:p>
    <w:p w:rsidR="001F3D5E" w:rsidRDefault="001F3D5E" w:rsidP="001F3D5E">
      <w:pPr>
        <w:spacing w:line="360" w:lineRule="auto"/>
        <w:ind w:firstLine="709"/>
        <w:jc w:val="both"/>
        <w:rPr>
          <w:sz w:val="28"/>
          <w:szCs w:val="28"/>
        </w:rPr>
      </w:pPr>
      <w:r>
        <w:rPr>
          <w:b/>
          <w:bCs/>
          <w:sz w:val="28"/>
          <w:szCs w:val="28"/>
        </w:rPr>
        <w:t>Предметом</w:t>
      </w:r>
      <w:r>
        <w:rPr>
          <w:sz w:val="28"/>
          <w:szCs w:val="28"/>
        </w:rPr>
        <w:t xml:space="preserve"> исследования служат психологические, когнитивные и лингвистические процессы, действие которых регулирует ход заимствования </w:t>
      </w:r>
      <w:r>
        <w:rPr>
          <w:sz w:val="28"/>
          <w:szCs w:val="28"/>
        </w:rPr>
        <w:lastRenderedPageBreak/>
        <w:t>автохтонных элементов при адаптации английского языка к условиям существования в новой реальности.</w:t>
      </w:r>
    </w:p>
    <w:p w:rsidR="001F3D5E" w:rsidRDefault="001F3D5E" w:rsidP="001F3D5E">
      <w:pPr>
        <w:spacing w:line="360" w:lineRule="auto"/>
        <w:jc w:val="both"/>
        <w:rPr>
          <w:sz w:val="28"/>
          <w:szCs w:val="28"/>
        </w:rPr>
      </w:pPr>
      <w:r>
        <w:rPr>
          <w:i/>
          <w:iCs/>
          <w:sz w:val="28"/>
          <w:szCs w:val="28"/>
        </w:rPr>
        <w:tab/>
      </w:r>
      <w:r>
        <w:rPr>
          <w:b/>
          <w:bCs/>
          <w:sz w:val="28"/>
          <w:szCs w:val="28"/>
        </w:rPr>
        <w:t xml:space="preserve">Материал </w:t>
      </w:r>
      <w:r>
        <w:rPr>
          <w:sz w:val="28"/>
          <w:szCs w:val="28"/>
        </w:rPr>
        <w:t xml:space="preserve">исследования составляет 348 автохтонных единиц, заимствованных в канадский вариант английского языка, и 945 автохтонных единиц, заимствованных в новозеландский вариант английского языка, отобранных из 14 лексикографических источников. </w:t>
      </w:r>
    </w:p>
    <w:p w:rsidR="001F3D5E" w:rsidRDefault="001F3D5E" w:rsidP="001F3D5E">
      <w:pPr>
        <w:shd w:val="clear" w:color="auto" w:fill="FFFFFF"/>
        <w:autoSpaceDE w:val="0"/>
        <w:autoSpaceDN w:val="0"/>
        <w:adjustRightInd w:val="0"/>
        <w:spacing w:line="360" w:lineRule="auto"/>
        <w:ind w:firstLine="709"/>
        <w:jc w:val="both"/>
        <w:rPr>
          <w:sz w:val="28"/>
          <w:szCs w:val="28"/>
        </w:rPr>
      </w:pPr>
      <w:r>
        <w:rPr>
          <w:b/>
          <w:bCs/>
          <w:sz w:val="28"/>
          <w:szCs w:val="28"/>
        </w:rPr>
        <w:t>Методологическая основа</w:t>
      </w:r>
      <w:r>
        <w:rPr>
          <w:sz w:val="28"/>
          <w:szCs w:val="28"/>
        </w:rPr>
        <w:t xml:space="preserve"> научной работы базируется на положении о взаимосвязанности, взаимообусловленности и параллельности познавательных  (когнитивных) и лингвальных процессов, обеспечивающих инкорпорирование автохтонных единиц в лексическую систему языка-реципиента.  В процессе исследования использовались как общенаучные методы, так и методы лексикологии и когнитивной лингвистики, а также смежных наук (психолингвистики и антропологии). </w:t>
      </w:r>
      <w:proofErr w:type="gramStart"/>
      <w:r>
        <w:rPr>
          <w:sz w:val="28"/>
          <w:szCs w:val="28"/>
        </w:rPr>
        <w:t>Общенаучные методы  включают в себя индукцию для обобщения эмпирических данных (автохтонных заимствований в канадском и новозеландском вариантах английского языка), дедукцию  для выявления изменений концептуальной и языковой систем английского языка при освоении новых территорий,  анализ и синтез при моделировании новообразующихся концептов и фреймов.</w:t>
      </w:r>
      <w:proofErr w:type="gramEnd"/>
      <w:r>
        <w:rPr>
          <w:sz w:val="28"/>
          <w:szCs w:val="28"/>
        </w:rPr>
        <w:t xml:space="preserve"> Методы исследования специальных наук, в частности метод лингвистического описания, позволяют отобрать и классифицировать лексический материал;  элементы компонентного  и лексико-семантического анализа (как преддверие концептуального)  используются для выявления семантической структуры исследуемых английских и  автохтонных единиц. Воссоздание хода заимствования (в его когнитивных составляющих)  и наблюдения над реакцией концептуальной системы на появление новых денотатов осуществляются с помощью концептуального и фреймового методов с учетом психологических и антропологических особенностей этноса-реципиента.    </w:t>
      </w:r>
    </w:p>
    <w:p w:rsidR="001F3D5E" w:rsidRDefault="001F3D5E" w:rsidP="001F3D5E">
      <w:pPr>
        <w:spacing w:line="360" w:lineRule="auto"/>
        <w:ind w:firstLine="708"/>
        <w:jc w:val="both"/>
        <w:rPr>
          <w:sz w:val="28"/>
          <w:szCs w:val="28"/>
        </w:rPr>
      </w:pPr>
      <w:r>
        <w:rPr>
          <w:b/>
          <w:bCs/>
          <w:sz w:val="28"/>
          <w:szCs w:val="28"/>
        </w:rPr>
        <w:t>Научная новизна</w:t>
      </w:r>
      <w:r>
        <w:rPr>
          <w:sz w:val="28"/>
          <w:szCs w:val="28"/>
        </w:rPr>
        <w:t xml:space="preserve"> заключается в том, что впервые заимствование из языков коренного населения Канады и Новой Зеландии рассматривается как один из способов адаптации английского языка  к изменившимся условиям существования: доказывается, что заимствование протекает в рамках </w:t>
      </w:r>
      <w:r>
        <w:rPr>
          <w:sz w:val="28"/>
          <w:szCs w:val="28"/>
        </w:rPr>
        <w:lastRenderedPageBreak/>
        <w:t xml:space="preserve">комплексной ситуации, представленной психологическими, этнографическими, когнитивными и лингвистическими аспектами; демонстрируется, что результаты апперцепции новой реальности определяются особенностями воспринимаемых денотатов и способами восприятия при доминирующей роли последних; раскрываются механизмы концептуализации результатов познавательной деятельности; выявляются способы и закономерности вербализации схваченных концептом денотатов автохтонными заимствованиями. </w:t>
      </w:r>
    </w:p>
    <w:p w:rsidR="001F3D5E" w:rsidRDefault="001F3D5E" w:rsidP="001F3D5E">
      <w:pPr>
        <w:spacing w:line="360" w:lineRule="auto"/>
        <w:ind w:firstLine="709"/>
        <w:jc w:val="both"/>
        <w:rPr>
          <w:sz w:val="28"/>
          <w:szCs w:val="28"/>
        </w:rPr>
      </w:pPr>
      <w:r>
        <w:rPr>
          <w:b/>
          <w:bCs/>
          <w:sz w:val="28"/>
          <w:szCs w:val="28"/>
        </w:rPr>
        <w:t xml:space="preserve">Теоретическое значение. </w:t>
      </w:r>
      <w:r>
        <w:rPr>
          <w:sz w:val="28"/>
          <w:szCs w:val="28"/>
        </w:rPr>
        <w:t xml:space="preserve">Выводы и обобщения выполненного исследования способствуют более глубокому пониманию природы и механизмов заимствования, трактуемого как способ адаптации языка к изменившимся условиям существования. Теоретические положения диссертации являются вкладом в когнитивную семантику в плане </w:t>
      </w:r>
      <w:proofErr w:type="gramStart"/>
      <w:r>
        <w:rPr>
          <w:sz w:val="28"/>
          <w:szCs w:val="28"/>
        </w:rPr>
        <w:t>решения проблем концептуализации результатов апперцепции альтернативной реальности</w:t>
      </w:r>
      <w:proofErr w:type="gramEnd"/>
      <w:r>
        <w:rPr>
          <w:sz w:val="28"/>
          <w:szCs w:val="28"/>
        </w:rPr>
        <w:t xml:space="preserve"> и их лексикализации средствами автохтонных языков. Теоретически значима и предложенная методика анализа заимствований из автохтонных языков  в английский язык в терминах концептуальной лингвистики.</w:t>
      </w:r>
    </w:p>
    <w:p w:rsidR="001F3D5E" w:rsidRDefault="001F3D5E" w:rsidP="001F3D5E">
      <w:pPr>
        <w:spacing w:line="360" w:lineRule="auto"/>
        <w:ind w:firstLine="709"/>
        <w:jc w:val="both"/>
        <w:rPr>
          <w:b/>
          <w:bCs/>
          <w:sz w:val="28"/>
          <w:szCs w:val="28"/>
        </w:rPr>
      </w:pPr>
      <w:r>
        <w:rPr>
          <w:b/>
          <w:bCs/>
          <w:sz w:val="28"/>
          <w:szCs w:val="28"/>
        </w:rPr>
        <w:t>Положения, выносимые на защиту.</w:t>
      </w:r>
    </w:p>
    <w:p w:rsidR="001F3D5E" w:rsidRDefault="001F3D5E" w:rsidP="003E5319">
      <w:pPr>
        <w:numPr>
          <w:ilvl w:val="0"/>
          <w:numId w:val="49"/>
        </w:numPr>
        <w:suppressAutoHyphens w:val="0"/>
        <w:spacing w:line="360" w:lineRule="auto"/>
        <w:ind w:left="0" w:firstLine="0"/>
        <w:jc w:val="both"/>
        <w:rPr>
          <w:sz w:val="28"/>
          <w:szCs w:val="28"/>
        </w:rPr>
      </w:pPr>
      <w:r>
        <w:rPr>
          <w:sz w:val="28"/>
          <w:szCs w:val="28"/>
        </w:rPr>
        <w:t xml:space="preserve">Заимствование, проходящее в процессе трансплантации английского языка на новые территории, отличается от заимствования, имевшего место на исконной территории, тем, что является одним из способов адаптации всей системы к условиям существования </w:t>
      </w:r>
      <w:proofErr w:type="gramStart"/>
      <w:r>
        <w:rPr>
          <w:sz w:val="28"/>
          <w:szCs w:val="28"/>
        </w:rPr>
        <w:t>в</w:t>
      </w:r>
      <w:proofErr w:type="gramEnd"/>
      <w:r>
        <w:rPr>
          <w:sz w:val="28"/>
          <w:szCs w:val="28"/>
        </w:rPr>
        <w:t xml:space="preserve"> альтернативной (по сравнению с исконной) реальности.</w:t>
      </w:r>
    </w:p>
    <w:p w:rsidR="001F3D5E" w:rsidRDefault="001F3D5E" w:rsidP="003E5319">
      <w:pPr>
        <w:numPr>
          <w:ilvl w:val="0"/>
          <w:numId w:val="49"/>
        </w:numPr>
        <w:suppressAutoHyphens w:val="0"/>
        <w:spacing w:line="360" w:lineRule="auto"/>
        <w:ind w:left="0" w:firstLine="0"/>
        <w:jc w:val="both"/>
        <w:rPr>
          <w:sz w:val="28"/>
          <w:szCs w:val="28"/>
        </w:rPr>
      </w:pPr>
      <w:r>
        <w:rPr>
          <w:sz w:val="28"/>
          <w:szCs w:val="28"/>
        </w:rPr>
        <w:t xml:space="preserve">В основе заимствования как способа адаптации лежит целостное восприятие альтернативной реальности, определяющееся как общечеловеческими его свойствами, так и этнически своеобразными, при доминирующей роли </w:t>
      </w:r>
      <w:proofErr w:type="gramStart"/>
      <w:r>
        <w:rPr>
          <w:sz w:val="28"/>
          <w:szCs w:val="28"/>
        </w:rPr>
        <w:t>последних</w:t>
      </w:r>
      <w:proofErr w:type="gramEnd"/>
      <w:r>
        <w:rPr>
          <w:sz w:val="28"/>
          <w:szCs w:val="28"/>
        </w:rPr>
        <w:t>.</w:t>
      </w:r>
    </w:p>
    <w:p w:rsidR="001F3D5E" w:rsidRDefault="001F3D5E" w:rsidP="003E5319">
      <w:pPr>
        <w:numPr>
          <w:ilvl w:val="0"/>
          <w:numId w:val="49"/>
        </w:numPr>
        <w:suppressAutoHyphens w:val="0"/>
        <w:spacing w:line="360" w:lineRule="auto"/>
        <w:ind w:left="0" w:firstLine="0"/>
        <w:jc w:val="both"/>
        <w:rPr>
          <w:sz w:val="28"/>
          <w:szCs w:val="28"/>
        </w:rPr>
      </w:pPr>
      <w:proofErr w:type="gramStart"/>
      <w:r>
        <w:rPr>
          <w:sz w:val="28"/>
          <w:szCs w:val="28"/>
        </w:rPr>
        <w:t xml:space="preserve">Особенности концептуализации, заключающейся в активизации концептуальных полей, являющихся составляющими концептуальной системы интродуцированного этноса, обусловлены необходимостью быстрого приспособления к новым условиям, усиливавшей давление на механизмы концептуализации и номинации; недосягаемостью концептуальной системы </w:t>
      </w:r>
      <w:r>
        <w:rPr>
          <w:sz w:val="28"/>
          <w:szCs w:val="28"/>
        </w:rPr>
        <w:lastRenderedPageBreak/>
        <w:t>автохтонов; наличием в родной концептуальной системе всех необходимых для номинации концептов.</w:t>
      </w:r>
      <w:proofErr w:type="gramEnd"/>
    </w:p>
    <w:p w:rsidR="001F3D5E" w:rsidRDefault="001F3D5E" w:rsidP="003E5319">
      <w:pPr>
        <w:numPr>
          <w:ilvl w:val="0"/>
          <w:numId w:val="49"/>
        </w:numPr>
        <w:suppressAutoHyphens w:val="0"/>
        <w:spacing w:line="360" w:lineRule="auto"/>
        <w:ind w:left="0" w:firstLine="0"/>
        <w:jc w:val="both"/>
        <w:rPr>
          <w:sz w:val="28"/>
          <w:szCs w:val="28"/>
        </w:rPr>
      </w:pPr>
      <w:r>
        <w:rPr>
          <w:sz w:val="28"/>
          <w:szCs w:val="28"/>
        </w:rPr>
        <w:t>Вербализация результатов апперцепции заимствованиями из языков коренного населения заключается в соединении автохтонных элементов с различной конфигурацией конституентов активизировавшихся концептуальных полей и проходит по трем сценариям, выбор которых не обусловлен ни объектом номинации, ни особенностями активизировавшегося концептуального поля, ни единицей номинации.</w:t>
      </w:r>
    </w:p>
    <w:p w:rsidR="001F3D5E" w:rsidRDefault="001F3D5E" w:rsidP="001F3D5E">
      <w:pPr>
        <w:spacing w:line="360" w:lineRule="auto"/>
        <w:ind w:firstLine="709"/>
        <w:jc w:val="both"/>
        <w:rPr>
          <w:sz w:val="28"/>
          <w:szCs w:val="28"/>
        </w:rPr>
      </w:pPr>
      <w:r>
        <w:rPr>
          <w:sz w:val="28"/>
          <w:szCs w:val="28"/>
        </w:rPr>
        <w:t xml:space="preserve"> </w:t>
      </w:r>
      <w:proofErr w:type="gramStart"/>
      <w:r>
        <w:rPr>
          <w:b/>
          <w:bCs/>
          <w:sz w:val="28"/>
          <w:szCs w:val="28"/>
        </w:rPr>
        <w:t>Практическое значение</w:t>
      </w:r>
      <w:r>
        <w:rPr>
          <w:sz w:val="28"/>
          <w:szCs w:val="28"/>
        </w:rPr>
        <w:t xml:space="preserve"> </w:t>
      </w:r>
      <w:r>
        <w:rPr>
          <w:b/>
          <w:bCs/>
          <w:sz w:val="28"/>
          <w:szCs w:val="28"/>
        </w:rPr>
        <w:t xml:space="preserve">исследования </w:t>
      </w:r>
      <w:r>
        <w:rPr>
          <w:sz w:val="28"/>
          <w:szCs w:val="28"/>
        </w:rPr>
        <w:t>состоит в возможности использования его результатов в теоретических курсах по лексикологии английского языка (разделы «Лексическая семантика», «Словарный состав английского языка и  этимологические основы»), когнитивной лингвистики (разделы «Когнитивная семантика», «Концептуальные структуры и языковые соответствия», «Когнитивно-семантические суперкатегории»), спецкурсах по когнитивной лингвистики, психолингвистики,  при создании словарей и пособий по лингвокультуроведению,  а также этнографии, при написании курсовых, дипломных и магистерских работ</w:t>
      </w:r>
      <w:proofErr w:type="gramEnd"/>
      <w:r>
        <w:rPr>
          <w:sz w:val="28"/>
          <w:szCs w:val="28"/>
        </w:rPr>
        <w:t xml:space="preserve"> по английскому языку. </w:t>
      </w:r>
    </w:p>
    <w:p w:rsidR="001F3D5E" w:rsidRDefault="001F3D5E" w:rsidP="001F3D5E">
      <w:pPr>
        <w:spacing w:line="360" w:lineRule="auto"/>
        <w:ind w:firstLine="708"/>
        <w:jc w:val="both"/>
        <w:rPr>
          <w:sz w:val="28"/>
          <w:szCs w:val="28"/>
        </w:rPr>
      </w:pPr>
      <w:r>
        <w:rPr>
          <w:b/>
          <w:bCs/>
          <w:sz w:val="28"/>
          <w:szCs w:val="28"/>
        </w:rPr>
        <w:t xml:space="preserve">Апробация  результатов диссертации. </w:t>
      </w:r>
      <w:r>
        <w:rPr>
          <w:sz w:val="28"/>
          <w:szCs w:val="28"/>
        </w:rPr>
        <w:t xml:space="preserve">Основные положения и выводы обсуждались на  научных конференциях профессорско-преподавательского состава ЗНУ (2003 – 2007 гг.);  </w:t>
      </w:r>
      <w:r>
        <w:rPr>
          <w:sz w:val="28"/>
          <w:szCs w:val="28"/>
          <w:lang w:val="uk-UA"/>
        </w:rPr>
        <w:t xml:space="preserve">на ІІ </w:t>
      </w:r>
      <w:r>
        <w:rPr>
          <w:sz w:val="28"/>
          <w:szCs w:val="28"/>
        </w:rPr>
        <w:t>Всеукраинском</w:t>
      </w:r>
      <w:r>
        <w:rPr>
          <w:sz w:val="28"/>
          <w:szCs w:val="28"/>
          <w:lang w:val="uk-UA"/>
        </w:rPr>
        <w:t xml:space="preserve"> </w:t>
      </w:r>
      <w:r>
        <w:rPr>
          <w:sz w:val="28"/>
          <w:szCs w:val="28"/>
        </w:rPr>
        <w:t xml:space="preserve">научном  форуме </w:t>
      </w:r>
      <w:r>
        <w:rPr>
          <w:sz w:val="28"/>
          <w:szCs w:val="28"/>
          <w:lang w:val="uk-UA"/>
        </w:rPr>
        <w:t xml:space="preserve">„Сучасна </w:t>
      </w:r>
      <w:proofErr w:type="gramStart"/>
      <w:r>
        <w:rPr>
          <w:sz w:val="28"/>
          <w:szCs w:val="28"/>
          <w:lang w:val="uk-UA"/>
        </w:rPr>
        <w:t>англ</w:t>
      </w:r>
      <w:proofErr w:type="gramEnd"/>
      <w:r>
        <w:rPr>
          <w:sz w:val="28"/>
          <w:szCs w:val="28"/>
          <w:lang w:val="uk-UA"/>
        </w:rPr>
        <w:t>істика: когніція, комунікація, текст” (</w:t>
      </w:r>
      <w:r>
        <w:rPr>
          <w:sz w:val="28"/>
          <w:szCs w:val="28"/>
        </w:rPr>
        <w:t>Харьков</w:t>
      </w:r>
      <w:r>
        <w:rPr>
          <w:sz w:val="28"/>
          <w:szCs w:val="28"/>
          <w:lang w:val="uk-UA"/>
        </w:rPr>
        <w:t xml:space="preserve">, 2007);  </w:t>
      </w:r>
      <w:r>
        <w:rPr>
          <w:sz w:val="28"/>
          <w:szCs w:val="28"/>
        </w:rPr>
        <w:t xml:space="preserve">на международных конференциях: </w:t>
      </w:r>
      <w:proofErr w:type="gramStart"/>
      <w:r>
        <w:rPr>
          <w:sz w:val="28"/>
          <w:szCs w:val="28"/>
          <w:lang w:val="en-US"/>
        </w:rPr>
        <w:t>XIII</w:t>
      </w:r>
      <w:r>
        <w:rPr>
          <w:sz w:val="28"/>
          <w:szCs w:val="28"/>
        </w:rPr>
        <w:t xml:space="preserve"> Международная научная конференция им.</w:t>
      </w:r>
      <w:proofErr w:type="gramEnd"/>
      <w:r>
        <w:rPr>
          <w:sz w:val="28"/>
          <w:szCs w:val="28"/>
        </w:rPr>
        <w:t xml:space="preserve"> </w:t>
      </w:r>
      <w:proofErr w:type="gramStart"/>
      <w:r>
        <w:rPr>
          <w:sz w:val="28"/>
          <w:szCs w:val="28"/>
        </w:rPr>
        <w:t xml:space="preserve">проф. Сергея Бураго «Мова і культура» (Киев, 2004), </w:t>
      </w:r>
      <w:r>
        <w:rPr>
          <w:sz w:val="28"/>
          <w:szCs w:val="28"/>
          <w:lang w:val="en-US"/>
        </w:rPr>
        <w:t>XVI</w:t>
      </w:r>
      <w:r>
        <w:rPr>
          <w:sz w:val="28"/>
          <w:szCs w:val="28"/>
        </w:rPr>
        <w:t xml:space="preserve"> Международная научная конференция им. проф. Сергея Бураго «Мова і культура» (Киев, 2007); </w:t>
      </w:r>
      <w:r>
        <w:rPr>
          <w:sz w:val="28"/>
          <w:szCs w:val="28"/>
          <w:lang w:val="en-GB"/>
        </w:rPr>
        <w:t>International</w:t>
      </w:r>
      <w:r>
        <w:rPr>
          <w:sz w:val="28"/>
          <w:szCs w:val="28"/>
        </w:rPr>
        <w:t xml:space="preserve"> </w:t>
      </w:r>
      <w:r>
        <w:rPr>
          <w:sz w:val="28"/>
          <w:szCs w:val="28"/>
          <w:lang w:val="en-GB"/>
        </w:rPr>
        <w:t>Postgraduate</w:t>
      </w:r>
      <w:r>
        <w:rPr>
          <w:sz w:val="28"/>
          <w:szCs w:val="28"/>
        </w:rPr>
        <w:t xml:space="preserve"> </w:t>
      </w:r>
      <w:r>
        <w:rPr>
          <w:sz w:val="28"/>
          <w:szCs w:val="28"/>
          <w:lang w:val="en-GB"/>
        </w:rPr>
        <w:t>Conference</w:t>
      </w:r>
      <w:r>
        <w:rPr>
          <w:sz w:val="28"/>
          <w:szCs w:val="28"/>
        </w:rPr>
        <w:t xml:space="preserve"> </w:t>
      </w:r>
      <w:r>
        <w:rPr>
          <w:sz w:val="28"/>
          <w:szCs w:val="28"/>
          <w:lang w:val="en-GB"/>
        </w:rPr>
        <w:t>on</w:t>
      </w:r>
      <w:r>
        <w:rPr>
          <w:sz w:val="28"/>
          <w:szCs w:val="28"/>
        </w:rPr>
        <w:t xml:space="preserve"> </w:t>
      </w:r>
      <w:r>
        <w:rPr>
          <w:sz w:val="28"/>
          <w:szCs w:val="28"/>
          <w:lang w:val="en-GB"/>
        </w:rPr>
        <w:t>Linguistics</w:t>
      </w:r>
      <w:r>
        <w:rPr>
          <w:sz w:val="28"/>
          <w:szCs w:val="28"/>
        </w:rPr>
        <w:t xml:space="preserve"> </w:t>
      </w:r>
      <w:r>
        <w:rPr>
          <w:sz w:val="28"/>
          <w:szCs w:val="28"/>
          <w:lang w:val="en-GB"/>
        </w:rPr>
        <w:t>and</w:t>
      </w:r>
      <w:r>
        <w:rPr>
          <w:sz w:val="28"/>
          <w:szCs w:val="28"/>
        </w:rPr>
        <w:t xml:space="preserve"> </w:t>
      </w:r>
      <w:r>
        <w:rPr>
          <w:sz w:val="28"/>
          <w:szCs w:val="28"/>
          <w:lang w:val="en-GB"/>
        </w:rPr>
        <w:t>Literature</w:t>
      </w:r>
      <w:r>
        <w:rPr>
          <w:sz w:val="28"/>
          <w:szCs w:val="28"/>
        </w:rPr>
        <w:t xml:space="preserve"> </w:t>
      </w:r>
      <w:r>
        <w:rPr>
          <w:sz w:val="28"/>
          <w:szCs w:val="28"/>
          <w:lang w:val="en-GB"/>
        </w:rPr>
        <w:t>Studies</w:t>
      </w:r>
      <w:r>
        <w:rPr>
          <w:sz w:val="28"/>
          <w:szCs w:val="28"/>
        </w:rPr>
        <w:t xml:space="preserve"> </w:t>
      </w:r>
      <w:r>
        <w:rPr>
          <w:sz w:val="28"/>
          <w:szCs w:val="28"/>
          <w:lang w:val="en-GB"/>
        </w:rPr>
        <w:t>at</w:t>
      </w:r>
      <w:r>
        <w:rPr>
          <w:sz w:val="28"/>
          <w:szCs w:val="28"/>
        </w:rPr>
        <w:t xml:space="preserve"> </w:t>
      </w:r>
      <w:r>
        <w:rPr>
          <w:sz w:val="28"/>
          <w:szCs w:val="28"/>
          <w:lang w:val="en-GB"/>
        </w:rPr>
        <w:t>Victoria</w:t>
      </w:r>
      <w:r>
        <w:rPr>
          <w:sz w:val="28"/>
          <w:szCs w:val="28"/>
        </w:rPr>
        <w:t xml:space="preserve"> </w:t>
      </w:r>
      <w:r>
        <w:rPr>
          <w:sz w:val="28"/>
          <w:szCs w:val="28"/>
          <w:lang w:val="en-GB"/>
        </w:rPr>
        <w:t>University</w:t>
      </w:r>
      <w:r>
        <w:rPr>
          <w:sz w:val="28"/>
          <w:szCs w:val="28"/>
        </w:rPr>
        <w:t xml:space="preserve"> </w:t>
      </w:r>
      <w:r>
        <w:rPr>
          <w:sz w:val="28"/>
          <w:szCs w:val="28"/>
          <w:lang w:val="en-GB"/>
        </w:rPr>
        <w:t>of</w:t>
      </w:r>
      <w:r>
        <w:rPr>
          <w:sz w:val="28"/>
          <w:szCs w:val="28"/>
        </w:rPr>
        <w:t xml:space="preserve"> </w:t>
      </w:r>
      <w:r>
        <w:rPr>
          <w:sz w:val="28"/>
          <w:szCs w:val="28"/>
          <w:lang w:val="en-GB"/>
        </w:rPr>
        <w:t>Wellington</w:t>
      </w:r>
      <w:r>
        <w:rPr>
          <w:sz w:val="28"/>
          <w:szCs w:val="28"/>
        </w:rPr>
        <w:t xml:space="preserve"> (Веллингтон, 2005); </w:t>
      </w:r>
      <w:r>
        <w:rPr>
          <w:sz w:val="28"/>
          <w:szCs w:val="28"/>
          <w:lang w:val="en-GB"/>
        </w:rPr>
        <w:t>The</w:t>
      </w:r>
      <w:r>
        <w:rPr>
          <w:sz w:val="28"/>
          <w:szCs w:val="28"/>
        </w:rPr>
        <w:t xml:space="preserve"> </w:t>
      </w:r>
      <w:r>
        <w:rPr>
          <w:sz w:val="28"/>
          <w:szCs w:val="28"/>
          <w:lang w:val="en-GB"/>
        </w:rPr>
        <w:t>fifth</w:t>
      </w:r>
      <w:r>
        <w:rPr>
          <w:sz w:val="28"/>
          <w:szCs w:val="28"/>
        </w:rPr>
        <w:t xml:space="preserve"> </w:t>
      </w:r>
      <w:r>
        <w:rPr>
          <w:sz w:val="28"/>
          <w:szCs w:val="28"/>
          <w:lang w:val="en-GB"/>
        </w:rPr>
        <w:t>international</w:t>
      </w:r>
      <w:r>
        <w:rPr>
          <w:sz w:val="28"/>
          <w:szCs w:val="28"/>
        </w:rPr>
        <w:t xml:space="preserve"> </w:t>
      </w:r>
      <w:r>
        <w:rPr>
          <w:sz w:val="28"/>
          <w:szCs w:val="28"/>
          <w:lang w:val="en-GB"/>
        </w:rPr>
        <w:t>Tartu</w:t>
      </w:r>
      <w:r>
        <w:rPr>
          <w:sz w:val="28"/>
          <w:szCs w:val="28"/>
        </w:rPr>
        <w:t xml:space="preserve"> </w:t>
      </w:r>
      <w:r>
        <w:rPr>
          <w:sz w:val="28"/>
          <w:szCs w:val="28"/>
          <w:lang w:val="en-GB"/>
        </w:rPr>
        <w:t>conference</w:t>
      </w:r>
      <w:r>
        <w:rPr>
          <w:sz w:val="28"/>
          <w:szCs w:val="28"/>
        </w:rPr>
        <w:t xml:space="preserve"> </w:t>
      </w:r>
      <w:r>
        <w:rPr>
          <w:sz w:val="28"/>
          <w:szCs w:val="28"/>
          <w:lang w:val="en-GB"/>
        </w:rPr>
        <w:t>on</w:t>
      </w:r>
      <w:r>
        <w:rPr>
          <w:sz w:val="28"/>
          <w:szCs w:val="28"/>
        </w:rPr>
        <w:t xml:space="preserve"> </w:t>
      </w:r>
      <w:r>
        <w:rPr>
          <w:sz w:val="28"/>
          <w:szCs w:val="28"/>
          <w:lang w:val="en-GB"/>
        </w:rPr>
        <w:t>Canadian</w:t>
      </w:r>
      <w:r>
        <w:rPr>
          <w:sz w:val="28"/>
          <w:szCs w:val="28"/>
        </w:rPr>
        <w:t xml:space="preserve"> </w:t>
      </w:r>
      <w:r>
        <w:rPr>
          <w:sz w:val="28"/>
          <w:szCs w:val="28"/>
          <w:lang w:val="en-GB"/>
        </w:rPr>
        <w:t>studies</w:t>
      </w:r>
      <w:r>
        <w:rPr>
          <w:sz w:val="28"/>
          <w:szCs w:val="28"/>
        </w:rPr>
        <w:t xml:space="preserve"> “</w:t>
      </w:r>
      <w:r>
        <w:rPr>
          <w:sz w:val="28"/>
          <w:szCs w:val="28"/>
          <w:lang w:val="en-GB"/>
        </w:rPr>
        <w:t>The</w:t>
      </w:r>
      <w:r>
        <w:rPr>
          <w:sz w:val="28"/>
          <w:szCs w:val="28"/>
        </w:rPr>
        <w:t xml:space="preserve"> </w:t>
      </w:r>
      <w:r>
        <w:rPr>
          <w:sz w:val="28"/>
          <w:szCs w:val="28"/>
          <w:lang w:val="en-GB"/>
        </w:rPr>
        <w:t>World</w:t>
      </w:r>
      <w:r>
        <w:rPr>
          <w:sz w:val="28"/>
          <w:szCs w:val="28"/>
        </w:rPr>
        <w:t xml:space="preserve"> </w:t>
      </w:r>
      <w:r>
        <w:rPr>
          <w:sz w:val="28"/>
          <w:szCs w:val="28"/>
          <w:lang w:val="en-GB"/>
        </w:rPr>
        <w:t>in</w:t>
      </w:r>
      <w:r>
        <w:rPr>
          <w:sz w:val="28"/>
          <w:szCs w:val="28"/>
        </w:rPr>
        <w:t xml:space="preserve"> </w:t>
      </w:r>
      <w:r>
        <w:rPr>
          <w:sz w:val="28"/>
          <w:szCs w:val="28"/>
          <w:lang w:val="en-GB"/>
        </w:rPr>
        <w:t>Canada</w:t>
      </w:r>
      <w:r>
        <w:rPr>
          <w:sz w:val="28"/>
          <w:szCs w:val="28"/>
        </w:rPr>
        <w:t xml:space="preserve">, </w:t>
      </w:r>
      <w:r>
        <w:rPr>
          <w:sz w:val="28"/>
          <w:szCs w:val="28"/>
          <w:lang w:val="en-GB"/>
        </w:rPr>
        <w:t>Canada</w:t>
      </w:r>
      <w:r>
        <w:rPr>
          <w:sz w:val="28"/>
          <w:szCs w:val="28"/>
        </w:rPr>
        <w:t xml:space="preserve"> </w:t>
      </w:r>
      <w:r>
        <w:rPr>
          <w:sz w:val="28"/>
          <w:szCs w:val="28"/>
          <w:lang w:val="en-GB"/>
        </w:rPr>
        <w:t>in</w:t>
      </w:r>
      <w:r>
        <w:rPr>
          <w:sz w:val="28"/>
          <w:szCs w:val="28"/>
        </w:rPr>
        <w:t xml:space="preserve"> </w:t>
      </w:r>
      <w:r>
        <w:rPr>
          <w:sz w:val="28"/>
          <w:szCs w:val="28"/>
          <w:lang w:val="en-GB"/>
        </w:rPr>
        <w:t>the</w:t>
      </w:r>
      <w:r>
        <w:rPr>
          <w:sz w:val="28"/>
          <w:szCs w:val="28"/>
        </w:rPr>
        <w:t xml:space="preserve"> </w:t>
      </w:r>
      <w:r>
        <w:rPr>
          <w:sz w:val="28"/>
          <w:szCs w:val="28"/>
          <w:lang w:val="en-GB"/>
        </w:rPr>
        <w:t>World</w:t>
      </w:r>
      <w:r>
        <w:rPr>
          <w:sz w:val="28"/>
          <w:szCs w:val="28"/>
        </w:rPr>
        <w:t>” (Тарту, 2007);</w:t>
      </w:r>
      <w:proofErr w:type="gramEnd"/>
      <w:r>
        <w:rPr>
          <w:sz w:val="28"/>
          <w:szCs w:val="28"/>
        </w:rPr>
        <w:t xml:space="preserve"> на научных семинарах, которые проводятся в рамках межкафедральной научной темы на факультете иностранной филологии ЗНУ </w:t>
      </w:r>
      <w:r>
        <w:rPr>
          <w:sz w:val="28"/>
          <w:szCs w:val="28"/>
          <w:lang w:val="uk-UA"/>
        </w:rPr>
        <w:t>(2003</w:t>
      </w:r>
      <w:r>
        <w:rPr>
          <w:sz w:val="28"/>
          <w:szCs w:val="28"/>
        </w:rPr>
        <w:t xml:space="preserve"> – </w:t>
      </w:r>
      <w:r>
        <w:rPr>
          <w:sz w:val="28"/>
          <w:szCs w:val="28"/>
          <w:lang w:val="uk-UA"/>
        </w:rPr>
        <w:t xml:space="preserve">2007 </w:t>
      </w:r>
      <w:r>
        <w:rPr>
          <w:sz w:val="28"/>
          <w:szCs w:val="28"/>
        </w:rPr>
        <w:t>гг</w:t>
      </w:r>
      <w:r>
        <w:rPr>
          <w:sz w:val="28"/>
          <w:szCs w:val="28"/>
          <w:lang w:val="uk-UA"/>
        </w:rPr>
        <w:t>.).</w:t>
      </w:r>
    </w:p>
    <w:p w:rsidR="001F3D5E" w:rsidRDefault="001F3D5E" w:rsidP="001F3D5E">
      <w:pPr>
        <w:spacing w:line="360" w:lineRule="auto"/>
        <w:ind w:firstLine="708"/>
        <w:jc w:val="both"/>
        <w:rPr>
          <w:b/>
          <w:bCs/>
          <w:sz w:val="28"/>
          <w:szCs w:val="28"/>
        </w:rPr>
      </w:pPr>
      <w:r>
        <w:rPr>
          <w:b/>
          <w:bCs/>
          <w:sz w:val="28"/>
          <w:szCs w:val="28"/>
        </w:rPr>
        <w:lastRenderedPageBreak/>
        <w:t xml:space="preserve">Публикации: </w:t>
      </w:r>
      <w:r>
        <w:rPr>
          <w:sz w:val="28"/>
          <w:szCs w:val="28"/>
        </w:rPr>
        <w:t xml:space="preserve">по теме диссертации опубликовано десять научных работ, из них 4 статьи в специализированных изданиях Украины. Одна статья напечатана в соавторстве, где автору принадлежит сбор и описание эмпирического материала. </w:t>
      </w:r>
    </w:p>
    <w:p w:rsidR="001F3D5E" w:rsidRDefault="001F3D5E" w:rsidP="001F3D5E">
      <w:pPr>
        <w:spacing w:line="360" w:lineRule="auto"/>
        <w:ind w:firstLine="540"/>
        <w:jc w:val="both"/>
        <w:rPr>
          <w:sz w:val="28"/>
          <w:szCs w:val="28"/>
        </w:rPr>
      </w:pPr>
      <w:r>
        <w:rPr>
          <w:b/>
          <w:bCs/>
          <w:sz w:val="28"/>
          <w:szCs w:val="28"/>
        </w:rPr>
        <w:t xml:space="preserve">Структура и объем </w:t>
      </w:r>
      <w:r>
        <w:rPr>
          <w:sz w:val="28"/>
          <w:szCs w:val="28"/>
        </w:rPr>
        <w:t>работы: Диссертация состоит из введения, трех разделов, заключения, списка использованных источников (322 позиции), списка лексикографических источников (14 позиций), 45 схем и 4 приложений. Общий объем диссертации составляет 280 страниц, в том числе 165  страниц основного текста.</w:t>
      </w:r>
    </w:p>
    <w:p w:rsidR="001F3D5E" w:rsidRDefault="001F3D5E" w:rsidP="001F3D5E">
      <w:pPr>
        <w:spacing w:line="360" w:lineRule="auto"/>
        <w:ind w:firstLine="708"/>
        <w:jc w:val="both"/>
        <w:rPr>
          <w:sz w:val="28"/>
          <w:szCs w:val="28"/>
        </w:rPr>
      </w:pPr>
      <w:r>
        <w:rPr>
          <w:sz w:val="28"/>
          <w:szCs w:val="28"/>
        </w:rPr>
        <w:t xml:space="preserve">Во введении обосновывается актуальность темы исследования, раскрывается научная новизна, теоретическое значение, практическая ценность, цель и задачи работы, а также методы исследования, формулируется гипотеза и положения, выносимые на защиту. </w:t>
      </w:r>
    </w:p>
    <w:p w:rsidR="001F3D5E" w:rsidRDefault="001F3D5E" w:rsidP="001F3D5E">
      <w:pPr>
        <w:spacing w:line="360" w:lineRule="auto"/>
        <w:ind w:firstLine="708"/>
        <w:jc w:val="both"/>
        <w:rPr>
          <w:sz w:val="28"/>
          <w:szCs w:val="28"/>
        </w:rPr>
      </w:pPr>
      <w:r>
        <w:rPr>
          <w:sz w:val="28"/>
          <w:szCs w:val="28"/>
        </w:rPr>
        <w:t>В первом разделе «Теоретические основы и методы изучения заимствования в лингвистике»</w:t>
      </w:r>
      <w:r>
        <w:rPr>
          <w:b/>
          <w:bCs/>
          <w:sz w:val="28"/>
          <w:szCs w:val="28"/>
        </w:rPr>
        <w:t xml:space="preserve"> </w:t>
      </w:r>
      <w:r>
        <w:rPr>
          <w:sz w:val="28"/>
          <w:szCs w:val="28"/>
        </w:rPr>
        <w:t>изучены историко-методологические аспекты формирования современного подхода к заимствованию и основные направления исследования данного феномена, дана структурно-семантическая и социолингвистическая характеристика заимствований из автохтонных языков в канадский и новозеландский варианты английского языка, обоснована  методика рассмотрения заимствований в контексте адаптационных процессов.</w:t>
      </w:r>
    </w:p>
    <w:p w:rsidR="001F3D5E" w:rsidRDefault="001F3D5E" w:rsidP="001F3D5E">
      <w:pPr>
        <w:spacing w:line="360" w:lineRule="auto"/>
        <w:ind w:firstLine="720"/>
        <w:jc w:val="both"/>
        <w:rPr>
          <w:sz w:val="28"/>
          <w:szCs w:val="28"/>
        </w:rPr>
      </w:pPr>
      <w:proofErr w:type="gramStart"/>
      <w:r>
        <w:rPr>
          <w:sz w:val="28"/>
          <w:szCs w:val="28"/>
        </w:rPr>
        <w:t>Во втором разделе «Восприятие и концептуализация как этапы адаптации в ситуации заимствования» обосновывается структура ситуации заимствования и создается ее динамическая модель, отражающая ход адаптации к условиям функционирования на новых территориях, приводящей к номинации новых денотатов заимствованиями из автохтонных языков; подчеркивается диалектная природа ситуации заимствования, которая, с одной стороны, представлена четко выделяемыми блоками, а с другой – являет собой единый процесс.</w:t>
      </w:r>
      <w:proofErr w:type="gramEnd"/>
      <w:r>
        <w:rPr>
          <w:sz w:val="28"/>
          <w:szCs w:val="28"/>
        </w:rPr>
        <w:t xml:space="preserve"> Здесь же очерчиваются параметры релевантных для ситуации заимствования сегментов альтернативной реальности, выявляются механизмы и ход восприятия/апперцепции этой реальности, а также концептуализации результатов апперцепции.  </w:t>
      </w:r>
    </w:p>
    <w:p w:rsidR="001F3D5E" w:rsidRDefault="001F3D5E" w:rsidP="001F3D5E">
      <w:pPr>
        <w:spacing w:line="360" w:lineRule="auto"/>
        <w:ind w:firstLine="720"/>
        <w:jc w:val="both"/>
        <w:rPr>
          <w:b/>
          <w:bCs/>
          <w:sz w:val="28"/>
          <w:szCs w:val="28"/>
        </w:rPr>
      </w:pPr>
      <w:r>
        <w:rPr>
          <w:sz w:val="28"/>
          <w:szCs w:val="28"/>
        </w:rPr>
        <w:lastRenderedPageBreak/>
        <w:t>В третьем разделе «Закономерности вербализации конституентов концептуального поля автохтонными заимствованиями» методом фреймового анализа</w:t>
      </w:r>
      <w:r>
        <w:rPr>
          <w:b/>
          <w:bCs/>
          <w:sz w:val="28"/>
          <w:szCs w:val="28"/>
        </w:rPr>
        <w:t xml:space="preserve"> </w:t>
      </w:r>
      <w:r>
        <w:rPr>
          <w:sz w:val="28"/>
          <w:szCs w:val="28"/>
        </w:rPr>
        <w:t xml:space="preserve">выявляются механизмы и закономерности вербализации схваченных концептом результатов апперцепции автохтонным языковым материалом. </w:t>
      </w:r>
    </w:p>
    <w:p w:rsidR="001F3D5E" w:rsidRDefault="001F3D5E" w:rsidP="001F3D5E">
      <w:pPr>
        <w:spacing w:line="360" w:lineRule="auto"/>
        <w:ind w:firstLine="708"/>
        <w:jc w:val="both"/>
        <w:rPr>
          <w:sz w:val="28"/>
          <w:szCs w:val="28"/>
        </w:rPr>
      </w:pPr>
      <w:r>
        <w:rPr>
          <w:sz w:val="28"/>
          <w:szCs w:val="28"/>
        </w:rPr>
        <w:t xml:space="preserve">В заключении представлены теоретические и практические результаты диссертационного исследования, намечаются перспективы дальнейших исследований. </w:t>
      </w:r>
    </w:p>
    <w:p w:rsidR="001F3D5E" w:rsidRDefault="001F3D5E" w:rsidP="001F3D5E">
      <w:pPr>
        <w:pStyle w:val="1"/>
        <w:spacing w:line="360" w:lineRule="auto"/>
        <w:jc w:val="center"/>
        <w:rPr>
          <w:rFonts w:ascii="Times New Roman" w:hAnsi="Times New Roman" w:cs="Times New Roman"/>
          <w:caps/>
          <w:sz w:val="28"/>
          <w:szCs w:val="28"/>
        </w:rPr>
      </w:pPr>
      <w:bookmarkStart w:id="3" w:name="_Toc191669379"/>
      <w:r>
        <w:rPr>
          <w:rFonts w:ascii="Times New Roman" w:hAnsi="Times New Roman" w:cs="Times New Roman"/>
          <w:caps/>
          <w:sz w:val="28"/>
          <w:szCs w:val="28"/>
        </w:rPr>
        <w:t>ЗАКЛЮЧЕНИЕ</w:t>
      </w:r>
      <w:bookmarkEnd w:id="3"/>
    </w:p>
    <w:p w:rsidR="001F3D5E" w:rsidRDefault="001F3D5E" w:rsidP="001F3D5E">
      <w:pPr>
        <w:spacing w:line="336" w:lineRule="auto"/>
        <w:ind w:firstLine="720"/>
        <w:rPr>
          <w:sz w:val="28"/>
          <w:szCs w:val="28"/>
        </w:rPr>
      </w:pPr>
    </w:p>
    <w:p w:rsidR="001F3D5E" w:rsidRDefault="001F3D5E" w:rsidP="001F3D5E">
      <w:pPr>
        <w:spacing w:line="336" w:lineRule="auto"/>
        <w:ind w:firstLine="709"/>
        <w:jc w:val="both"/>
        <w:rPr>
          <w:sz w:val="28"/>
          <w:szCs w:val="28"/>
        </w:rPr>
      </w:pPr>
      <w:r>
        <w:rPr>
          <w:sz w:val="28"/>
          <w:szCs w:val="28"/>
        </w:rPr>
        <w:t>В диссертации представлено решение актуальной научной задачи выявления механизмов адаптации концептуальной и лексической системы английского языка, действующих в ходе освоения англоязычным социумом действительности в Канаде и Новой Зеландии и приводящих к лексикализации элементов этой действительности средствами автохтонных языков.</w:t>
      </w:r>
    </w:p>
    <w:p w:rsidR="001F3D5E" w:rsidRDefault="001F3D5E" w:rsidP="001F3D5E">
      <w:pPr>
        <w:spacing w:line="336" w:lineRule="auto"/>
        <w:ind w:firstLine="709"/>
        <w:jc w:val="both"/>
        <w:rPr>
          <w:sz w:val="28"/>
          <w:szCs w:val="28"/>
        </w:rPr>
      </w:pPr>
      <w:r>
        <w:rPr>
          <w:sz w:val="28"/>
          <w:szCs w:val="28"/>
        </w:rPr>
        <w:t xml:space="preserve">Трансплантация английского языка на новые территории, потребовавшая приспособления к резко изменившимся условиям существования, активизировала деятельность адаптационных механизмов, одним из результатов которой явилось пополнение лексической системы английского языка заимствованиями из языков коренного населения. </w:t>
      </w:r>
    </w:p>
    <w:p w:rsidR="001F3D5E" w:rsidRDefault="001F3D5E" w:rsidP="001F3D5E">
      <w:pPr>
        <w:spacing w:line="360" w:lineRule="auto"/>
        <w:ind w:firstLine="709"/>
        <w:jc w:val="both"/>
        <w:rPr>
          <w:color w:val="000000"/>
          <w:sz w:val="28"/>
          <w:szCs w:val="28"/>
        </w:rPr>
      </w:pPr>
      <w:r>
        <w:rPr>
          <w:color w:val="000000"/>
          <w:sz w:val="28"/>
          <w:szCs w:val="28"/>
        </w:rPr>
        <w:t xml:space="preserve">Источниками заимствования в канадский вариант английского языка являются, в основном, языки  инкорпорирующего и изолирующего типа, принадлежащие 12 различным  языковым семьям; в новозеландский вариант – язык изолирующего типа маори.  Путь заимствования в канадский вариант английского языка был как прямым, так и опосредованным (10% – </w:t>
      </w:r>
      <w:proofErr w:type="gramStart"/>
      <w:r>
        <w:rPr>
          <w:color w:val="000000"/>
          <w:sz w:val="28"/>
          <w:szCs w:val="28"/>
        </w:rPr>
        <w:t>через</w:t>
      </w:r>
      <w:proofErr w:type="gramEnd"/>
      <w:r>
        <w:rPr>
          <w:color w:val="000000"/>
          <w:sz w:val="28"/>
          <w:szCs w:val="28"/>
        </w:rPr>
        <w:t xml:space="preserve"> язык-посредник – французский). Для новозеландского английского актуальным является только прямой путь заимствования.  Способ заимствования новых </w:t>
      </w:r>
      <w:proofErr w:type="gramStart"/>
      <w:r>
        <w:rPr>
          <w:color w:val="000000"/>
          <w:sz w:val="28"/>
          <w:szCs w:val="28"/>
        </w:rPr>
        <w:t>элементов</w:t>
      </w:r>
      <w:proofErr w:type="gramEnd"/>
      <w:r>
        <w:rPr>
          <w:color w:val="000000"/>
          <w:sz w:val="28"/>
          <w:szCs w:val="28"/>
        </w:rPr>
        <w:t xml:space="preserve"> как в канадском, так и в новозеландском вариантах был устным. Временной параметр свидетельствует о том, что возраст автохтонных заимствований и в канадском, и новозеландском вариантах не превышает трехсот  и двухсот лет, соответственно, с течением времени, вплоть до конца </w:t>
      </w:r>
      <w:r>
        <w:rPr>
          <w:color w:val="000000"/>
          <w:sz w:val="28"/>
          <w:szCs w:val="28"/>
        </w:rPr>
        <w:lastRenderedPageBreak/>
        <w:t xml:space="preserve">ХХ века, интенсивность потока автохтонных заимствований значительно уменьшалась. </w:t>
      </w:r>
    </w:p>
    <w:p w:rsidR="001F3D5E" w:rsidRDefault="001F3D5E" w:rsidP="001F3D5E">
      <w:pPr>
        <w:spacing w:line="360" w:lineRule="auto"/>
        <w:ind w:firstLine="709"/>
        <w:jc w:val="both"/>
        <w:rPr>
          <w:sz w:val="28"/>
          <w:szCs w:val="28"/>
        </w:rPr>
      </w:pPr>
      <w:r>
        <w:rPr>
          <w:sz w:val="28"/>
          <w:szCs w:val="28"/>
        </w:rPr>
        <w:t>Фонетические особенности данных единиц не противоречат орфоэпическим нормам английского языка. С точки зрения грамматических категорий, автохтонные заимствования подтверждают общее правило:  98%  заимствованных слов в канадском варианте английского языка и 94% -  в новозеландском варианте являются именами существительными. Семантические характеристики автохтонных заимствований в канадском и новозеландском вариантах английского языка показывают, что при номинации всех сфер альтернативной (по отношению к родной) реальности.</w:t>
      </w:r>
    </w:p>
    <w:p w:rsidR="001F3D5E" w:rsidRDefault="001F3D5E" w:rsidP="001F3D5E">
      <w:pPr>
        <w:spacing w:line="360" w:lineRule="auto"/>
        <w:ind w:firstLine="709"/>
        <w:jc w:val="both"/>
        <w:rPr>
          <w:sz w:val="28"/>
          <w:szCs w:val="28"/>
        </w:rPr>
      </w:pPr>
      <w:r>
        <w:rPr>
          <w:sz w:val="28"/>
          <w:szCs w:val="28"/>
        </w:rPr>
        <w:t xml:space="preserve">Ассимиляционным процессам на всех языковых уровнях подверглись все автохтонные единицы  в обоих вариантах, однако ассимиляция не была глубокой. Значительный объем заимствований (по данным У. Рэмсона ~90%) к началу ХХ века  вышел из употребления. </w:t>
      </w:r>
    </w:p>
    <w:p w:rsidR="001F3D5E" w:rsidRDefault="001F3D5E" w:rsidP="001F3D5E">
      <w:pPr>
        <w:spacing w:line="336" w:lineRule="auto"/>
        <w:ind w:firstLine="709"/>
        <w:jc w:val="both"/>
        <w:rPr>
          <w:sz w:val="28"/>
          <w:szCs w:val="28"/>
        </w:rPr>
      </w:pPr>
      <w:r>
        <w:rPr>
          <w:sz w:val="28"/>
          <w:szCs w:val="28"/>
        </w:rPr>
        <w:t xml:space="preserve">Заимствования из языков коренного населения поступали в английский язык в течение нескольких сотен лет, однако, адаптационно релевантными являются заимствования на ранних этапах освоения новой территории. </w:t>
      </w:r>
    </w:p>
    <w:p w:rsidR="001F3D5E" w:rsidRDefault="001F3D5E" w:rsidP="001F3D5E">
      <w:pPr>
        <w:spacing w:line="336" w:lineRule="auto"/>
        <w:ind w:firstLine="709"/>
        <w:jc w:val="both"/>
        <w:rPr>
          <w:sz w:val="28"/>
          <w:szCs w:val="28"/>
        </w:rPr>
      </w:pPr>
      <w:r>
        <w:rPr>
          <w:sz w:val="28"/>
          <w:szCs w:val="28"/>
        </w:rPr>
        <w:t xml:space="preserve">Инкорпорированию заимствований в английский язык предшествовал комплексный процесс, охватывающий восприятие альтернативной реальности, концептуализацию результатов познавательной деятельности и вербализацию схваченных концептом сегментов реальной действительности автохтонным материалом. Взаимосвязанность и взаимообусловленность составляющих данного процесса служит основанием для его </w:t>
      </w:r>
      <w:r>
        <w:rPr>
          <w:b/>
          <w:bCs/>
          <w:sz w:val="28"/>
          <w:szCs w:val="28"/>
        </w:rPr>
        <w:t>целостной</w:t>
      </w:r>
      <w:r>
        <w:rPr>
          <w:sz w:val="28"/>
          <w:szCs w:val="28"/>
        </w:rPr>
        <w:t xml:space="preserve"> характеристики в рамках ситуации заимствования.  </w:t>
      </w:r>
    </w:p>
    <w:p w:rsidR="001F3D5E" w:rsidRDefault="001F3D5E" w:rsidP="001F3D5E">
      <w:pPr>
        <w:spacing w:line="336" w:lineRule="auto"/>
        <w:ind w:firstLine="709"/>
        <w:jc w:val="both"/>
        <w:rPr>
          <w:sz w:val="28"/>
          <w:szCs w:val="28"/>
        </w:rPr>
      </w:pPr>
      <w:r>
        <w:rPr>
          <w:sz w:val="28"/>
          <w:szCs w:val="28"/>
        </w:rPr>
        <w:t xml:space="preserve">Восприятие в его общечеловеческих и этнически детерминированных проявлениях охватывает все доступные ему составляющие альтернативной реальности. Альтернативная реальность (воссозданная на основе анализа семантики автохтонных заимствований), на территории Канады и Новой Зеландии включала объекты и явления физической географии, определенный объем флоры и фауны, а также автохтонное население с его этнографическими характеристиками и культурой.  </w:t>
      </w:r>
    </w:p>
    <w:p w:rsidR="001F3D5E" w:rsidRDefault="001F3D5E" w:rsidP="001F3D5E">
      <w:pPr>
        <w:spacing w:line="336" w:lineRule="auto"/>
        <w:ind w:firstLine="709"/>
        <w:jc w:val="both"/>
        <w:rPr>
          <w:sz w:val="28"/>
          <w:szCs w:val="28"/>
        </w:rPr>
      </w:pPr>
      <w:r>
        <w:rPr>
          <w:sz w:val="28"/>
          <w:szCs w:val="28"/>
        </w:rPr>
        <w:lastRenderedPageBreak/>
        <w:t>Общечеловеческие свойства восприятия (категориальность, предметность, целостность, структурность,  осмысленность, активность и константность) обеспечили на начальном этапе целостность образа и понятия. Этнически детерминированные свойства восприятия, а также особенности концептуальной и языковой системы интродуцированного этноса внесли ограничения в процесс и результаты восприятия.</w:t>
      </w:r>
    </w:p>
    <w:p w:rsidR="001F3D5E" w:rsidRDefault="001F3D5E" w:rsidP="001F3D5E">
      <w:pPr>
        <w:spacing w:line="336" w:lineRule="auto"/>
        <w:ind w:firstLine="709"/>
        <w:jc w:val="both"/>
        <w:rPr>
          <w:sz w:val="28"/>
          <w:szCs w:val="28"/>
        </w:rPr>
      </w:pPr>
      <w:r>
        <w:rPr>
          <w:sz w:val="28"/>
          <w:szCs w:val="28"/>
        </w:rPr>
        <w:t>Особенности концептуализации результатов апперцепции были обусловлены быстрыми темпами освоения альтернативной реальности, давлением на концептуальную и номинативную системы, недосягаемостью концептуальной системы автохтонного этноса, наличием  всеобъемлющей собственной концептуальной системы.</w:t>
      </w:r>
    </w:p>
    <w:p w:rsidR="001F3D5E" w:rsidRDefault="001F3D5E" w:rsidP="001F3D5E">
      <w:pPr>
        <w:pStyle w:val="HTML9"/>
        <w:spacing w:line="336" w:lineRule="auto"/>
        <w:ind w:firstLine="709"/>
        <w:rPr>
          <w:rFonts w:ascii="Times New Roman" w:hAnsi="Times New Roman" w:cs="Times New Roman"/>
          <w:sz w:val="28"/>
          <w:szCs w:val="28"/>
        </w:rPr>
      </w:pPr>
      <w:r>
        <w:rPr>
          <w:rFonts w:ascii="Times New Roman" w:hAnsi="Times New Roman" w:cs="Times New Roman"/>
          <w:sz w:val="28"/>
          <w:szCs w:val="28"/>
        </w:rPr>
        <w:t xml:space="preserve"> Первичная концептуализация результатов познавательной деятельности, обусловленная предшествующим опытом интродуцированного этноса, проходила в виде активизации исконных концептуальных полей, представляющих собой совокупность концептов, соотносимых с отдельными сегментами реальности. Эти концептуальные поля выявлены в результате анализа семантики 2993 лексем, которые были частью лексической системы английского языка на время его трансплантации и которые соотносятся с соответствующими сегментами воспринимавшейся действительности. Общее число таких концептуальных полей составило 153. В Канаде восприятие физико-географической среды привело к активизации 7 концептуальных полей, освоение животного мира Северной Америки – 14, растительного мира - 8, автохтонов - 38. В Новой Зеландии восприятие физико-географической среды привело к активизации 7 концептуальных полей, освоение животного мира – 10, растительного мира - 13, автохтонов - 56.</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~50% концептуальных полей в обеих ситуациях перекрещивается. </w:t>
      </w:r>
    </w:p>
    <w:p w:rsidR="001F3D5E" w:rsidRDefault="001F3D5E" w:rsidP="001F3D5E">
      <w:pPr>
        <w:spacing w:line="336" w:lineRule="auto"/>
        <w:ind w:firstLine="709"/>
        <w:jc w:val="both"/>
        <w:rPr>
          <w:sz w:val="28"/>
          <w:szCs w:val="28"/>
        </w:rPr>
      </w:pPr>
      <w:r>
        <w:rPr>
          <w:sz w:val="28"/>
          <w:szCs w:val="28"/>
        </w:rPr>
        <w:t xml:space="preserve">На следующем этапе восприятия/концептуализации, представляющем собой процесс сопоставления  активизировавшихся концептуальных полей с результатами восприятия, происходит структурирование концептуальных полей на ядерные и периферийные элементы. Реконструкция структуры концептуальных полей, выполненная по результатам семного анализа английских лексем, соотносимых с соответствующими полями, выявила </w:t>
      </w:r>
      <w:r>
        <w:rPr>
          <w:sz w:val="28"/>
          <w:szCs w:val="28"/>
        </w:rPr>
        <w:lastRenderedPageBreak/>
        <w:t>наличие структур с одним, двумя и тремя слоями периферии. В ряде случаев активизировались и конституенты смежных  концептуальных полей.</w:t>
      </w:r>
    </w:p>
    <w:p w:rsidR="001F3D5E" w:rsidRDefault="001F3D5E" w:rsidP="001F3D5E">
      <w:pPr>
        <w:spacing w:line="336" w:lineRule="auto"/>
        <w:ind w:firstLine="709"/>
        <w:jc w:val="both"/>
        <w:rPr>
          <w:sz w:val="28"/>
          <w:szCs w:val="28"/>
        </w:rPr>
      </w:pPr>
      <w:r>
        <w:rPr>
          <w:sz w:val="28"/>
          <w:szCs w:val="28"/>
        </w:rPr>
        <w:t>Вербализация результатов познавательной деятельности средствами автохтонных языков проходила в форме ословливания различных комбинаций конституентов активизировавшегося концептуального поля по трем сценариям.</w:t>
      </w:r>
    </w:p>
    <w:p w:rsidR="001F3D5E" w:rsidRDefault="001F3D5E" w:rsidP="001F3D5E">
      <w:pPr>
        <w:spacing w:line="336" w:lineRule="auto"/>
        <w:ind w:firstLine="709"/>
        <w:jc w:val="both"/>
        <w:rPr>
          <w:sz w:val="28"/>
          <w:szCs w:val="28"/>
        </w:rPr>
      </w:pPr>
      <w:r>
        <w:rPr>
          <w:sz w:val="28"/>
          <w:szCs w:val="28"/>
        </w:rPr>
        <w:t xml:space="preserve">Первый сценарий заключается в том, что автохтонным лексическим материалом вербализируются ядерные элементы активизировавшегося концептуального поля. При втором сценарии вербализируются, помимо </w:t>
      </w:r>
      <w:proofErr w:type="gramStart"/>
      <w:r>
        <w:rPr>
          <w:sz w:val="28"/>
          <w:szCs w:val="28"/>
        </w:rPr>
        <w:t>ядерных</w:t>
      </w:r>
      <w:proofErr w:type="gramEnd"/>
      <w:r>
        <w:rPr>
          <w:sz w:val="28"/>
          <w:szCs w:val="28"/>
        </w:rPr>
        <w:t>, отдельные элементы периферии. При третьем  сценарии вербализуются ядерные, периферийные и «латентные» для данного концептуального поля элементы, принадлежащие к смежным концептуальным полям. По первому сценарию  вербализовано 17% концептов; по второму сценарию – 60%  концептов; по третьему сценарию 23% концептов.</w:t>
      </w:r>
    </w:p>
    <w:p w:rsidR="001F3D5E" w:rsidRDefault="001F3D5E" w:rsidP="001F3D5E">
      <w:pPr>
        <w:spacing w:line="336" w:lineRule="auto"/>
        <w:ind w:firstLine="709"/>
        <w:jc w:val="both"/>
        <w:rPr>
          <w:sz w:val="28"/>
          <w:szCs w:val="28"/>
        </w:rPr>
      </w:pPr>
      <w:r>
        <w:rPr>
          <w:sz w:val="28"/>
          <w:szCs w:val="28"/>
        </w:rPr>
        <w:t xml:space="preserve">В результате действия данного способа адаптации все составляющие альтернативной реальности (в том или ином объеме) были вербализованы средствами автохтонных языков, которые таким образом проникают во все  сферы. </w:t>
      </w:r>
    </w:p>
    <w:p w:rsidR="001F3D5E" w:rsidRDefault="001F3D5E" w:rsidP="001F3D5E">
      <w:pPr>
        <w:spacing w:line="336" w:lineRule="auto"/>
        <w:ind w:firstLine="709"/>
        <w:jc w:val="both"/>
        <w:rPr>
          <w:sz w:val="28"/>
          <w:szCs w:val="28"/>
        </w:rPr>
      </w:pPr>
      <w:r>
        <w:rPr>
          <w:sz w:val="28"/>
          <w:szCs w:val="28"/>
        </w:rPr>
        <w:t>Среди перспективных направлений можно выделить исследование ситуации заимствования в других вариантах английского языка в ходе их адаптации к условиям существования в Австралии и Америке, выявление закономерностей в процессе соединения заимствования с концептуальными элементами, изучение особенностей опосредованной формы заимствования, сопоставление заимствования как способа адаптации с другими видами заимствования.</w:t>
      </w:r>
    </w:p>
    <w:p w:rsidR="001F3D5E" w:rsidRDefault="001F3D5E" w:rsidP="001F3D5E">
      <w:pPr>
        <w:spacing w:line="336" w:lineRule="auto"/>
        <w:ind w:firstLine="709"/>
        <w:jc w:val="both"/>
        <w:rPr>
          <w:sz w:val="28"/>
          <w:szCs w:val="28"/>
        </w:rPr>
      </w:pPr>
    </w:p>
    <w:p w:rsidR="001F3D5E" w:rsidRDefault="001F3D5E" w:rsidP="001F3D5E">
      <w:pPr>
        <w:pStyle w:val="HTML9"/>
        <w:spacing w:line="360" w:lineRule="auto"/>
        <w:rPr>
          <w:rFonts w:ascii="Times New Roman" w:hAnsi="Times New Roman" w:cs="Times New Roman"/>
          <w:sz w:val="28"/>
          <w:szCs w:val="28"/>
        </w:rPr>
      </w:pPr>
    </w:p>
    <w:p w:rsidR="001F3D5E" w:rsidRDefault="001F3D5E" w:rsidP="001F3D5E">
      <w:pPr>
        <w:pStyle w:val="1"/>
        <w:spacing w:before="0" w:after="0" w:line="372" w:lineRule="auto"/>
        <w:ind w:left="540" w:hanging="540"/>
        <w:jc w:val="center"/>
        <w:rPr>
          <w:rFonts w:ascii="Times New Roman" w:hAnsi="Times New Roman" w:cs="Times New Roman"/>
          <w:caps/>
          <w:sz w:val="28"/>
          <w:szCs w:val="28"/>
        </w:rPr>
      </w:pPr>
      <w:bookmarkStart w:id="4" w:name="_Toc191669390"/>
      <w:r>
        <w:rPr>
          <w:rFonts w:ascii="Times New Roman" w:hAnsi="Times New Roman" w:cs="Times New Roman"/>
          <w:caps/>
          <w:sz w:val="28"/>
          <w:szCs w:val="28"/>
        </w:rPr>
        <w:t>список используемых источников</w:t>
      </w:r>
      <w:bookmarkEnd w:id="4"/>
    </w:p>
    <w:p w:rsidR="001F3D5E" w:rsidRDefault="001F3D5E" w:rsidP="001F3D5E">
      <w:pPr>
        <w:tabs>
          <w:tab w:val="left" w:pos="540"/>
          <w:tab w:val="left" w:pos="900"/>
        </w:tabs>
        <w:spacing w:line="372" w:lineRule="auto"/>
        <w:ind w:hanging="540"/>
        <w:jc w:val="both"/>
        <w:rPr>
          <w:caps/>
          <w:sz w:val="28"/>
          <w:szCs w:val="28"/>
        </w:rPr>
      </w:pP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Агаркова Н.Э. Концепт «деньги» как фрагмент английской языковой  картины мира (на материале американского варианта английского языка):</w:t>
      </w:r>
      <w:r>
        <w:rPr>
          <w:sz w:val="28"/>
          <w:szCs w:val="28"/>
          <w:lang w:val="uk-UA"/>
        </w:rPr>
        <w:t xml:space="preserve"> </w:t>
      </w:r>
      <w:r>
        <w:rPr>
          <w:sz w:val="28"/>
          <w:szCs w:val="28"/>
        </w:rPr>
        <w:t xml:space="preserve"> Автореф. дисс. … канд. филол. наук</w:t>
      </w:r>
      <w:r>
        <w:rPr>
          <w:sz w:val="28"/>
          <w:szCs w:val="28"/>
          <w:lang w:val="uk-UA"/>
        </w:rPr>
        <w:t xml:space="preserve">: 10.02.04. </w:t>
      </w:r>
      <w:r>
        <w:rPr>
          <w:sz w:val="28"/>
          <w:szCs w:val="28"/>
        </w:rPr>
        <w:t>– Иркутск, 2001.</w:t>
      </w:r>
      <w:r>
        <w:rPr>
          <w:sz w:val="28"/>
          <w:szCs w:val="28"/>
          <w:lang w:val="uk-UA"/>
        </w:rPr>
        <w:t xml:space="preserve"> – 20</w:t>
      </w:r>
      <w:r>
        <w:rPr>
          <w:sz w:val="28"/>
          <w:szCs w:val="28"/>
        </w:rPr>
        <w:t xml:space="preserve"> </w:t>
      </w:r>
      <w:r>
        <w:rPr>
          <w:sz w:val="28"/>
          <w:szCs w:val="28"/>
          <w:lang w:val="uk-UA"/>
        </w:rPr>
        <w:t xml:space="preserve">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lastRenderedPageBreak/>
        <w:t>Амосова Н.Н. Этимологические основы словарного состава современного английского языка. – М.:  Издательство литературы  на иностранных  языках, 1956. – 218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Английские неологизмы</w:t>
      </w:r>
      <w:proofErr w:type="gramStart"/>
      <w:r>
        <w:rPr>
          <w:szCs w:val="28"/>
        </w:rPr>
        <w:t xml:space="preserve"> / П</w:t>
      </w:r>
      <w:proofErr w:type="gramEnd"/>
      <w:r>
        <w:rPr>
          <w:szCs w:val="28"/>
        </w:rPr>
        <w:t xml:space="preserve">од ред. Ю.А. Жлуктенко. – К.: Наукова думка, 1983. – 172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Андреева В.М. Новая Зеландия. – М.: Государственное издательство географической литературы, 1963. – 335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Антрушина Г.Б. Лексикология английского языка</w:t>
      </w:r>
      <w:r>
        <w:rPr>
          <w:szCs w:val="28"/>
          <w:lang w:val="uk-UA"/>
        </w:rPr>
        <w:t xml:space="preserve"> / </w:t>
      </w:r>
      <w:r>
        <w:rPr>
          <w:szCs w:val="28"/>
        </w:rPr>
        <w:t>Г.Б.Антрушина, О.В.Афанасьева, Н.Н.  Морозова</w:t>
      </w:r>
      <w:r>
        <w:rPr>
          <w:szCs w:val="28"/>
          <w:lang w:val="uk-UA"/>
        </w:rPr>
        <w:t xml:space="preserve">. </w:t>
      </w:r>
      <w:r>
        <w:rPr>
          <w:szCs w:val="28"/>
        </w:rPr>
        <w:t>– М.: Высшая школа, 1985. – 221</w:t>
      </w:r>
      <w:r>
        <w:rPr>
          <w:szCs w:val="28"/>
          <w:lang w:val="en-US"/>
        </w:rPr>
        <w:t xml:space="preserve"> </w:t>
      </w:r>
      <w:r>
        <w:rPr>
          <w:szCs w:val="28"/>
        </w:rPr>
        <w:t xml:space="preserve">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rFonts w:eastAsia="Arial Unicode MS"/>
          <w:sz w:val="28"/>
          <w:szCs w:val="28"/>
        </w:rPr>
        <w:t>Апресян Ю.Д. Избранные труды: В 2 Т.</w:t>
      </w:r>
      <w:r>
        <w:rPr>
          <w:sz w:val="28"/>
          <w:szCs w:val="28"/>
        </w:rPr>
        <w:t xml:space="preserve"> –</w:t>
      </w:r>
      <w:r>
        <w:rPr>
          <w:rFonts w:eastAsia="Arial Unicode MS"/>
          <w:sz w:val="28"/>
          <w:szCs w:val="28"/>
        </w:rPr>
        <w:t xml:space="preserve"> М.</w:t>
      </w:r>
      <w:r>
        <w:rPr>
          <w:sz w:val="28"/>
          <w:szCs w:val="28"/>
        </w:rPr>
        <w:t xml:space="preserve">: Языки русской культуры, 1995. – Т.2: </w:t>
      </w:r>
      <w:r>
        <w:rPr>
          <w:rFonts w:eastAsia="Arial Unicode MS"/>
          <w:sz w:val="28"/>
          <w:szCs w:val="28"/>
        </w:rPr>
        <w:t xml:space="preserve">Интегральное описание языка и системная лексикография. – </w:t>
      </w:r>
      <w:r>
        <w:rPr>
          <w:sz w:val="28"/>
          <w:szCs w:val="28"/>
        </w:rPr>
        <w:t>767 с.</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rFonts w:eastAsia="Arial Unicode MS"/>
          <w:sz w:val="28"/>
          <w:szCs w:val="28"/>
        </w:rPr>
        <w:t xml:space="preserve">Апресян Ю.Д. </w:t>
      </w:r>
      <w:r>
        <w:rPr>
          <w:sz w:val="28"/>
          <w:szCs w:val="28"/>
        </w:rPr>
        <w:t>Лексическая семантика. Синонимические средства языка. –</w:t>
      </w:r>
      <w:r>
        <w:rPr>
          <w:rFonts w:eastAsia="Arial Unicode MS"/>
          <w:sz w:val="28"/>
          <w:szCs w:val="28"/>
        </w:rPr>
        <w:t xml:space="preserve"> М.</w:t>
      </w:r>
      <w:r>
        <w:rPr>
          <w:sz w:val="28"/>
          <w:szCs w:val="28"/>
        </w:rPr>
        <w:t xml:space="preserve">: Наука, 1974. </w:t>
      </w:r>
      <w:r>
        <w:rPr>
          <w:rFonts w:eastAsia="Arial Unicode MS"/>
          <w:sz w:val="28"/>
          <w:szCs w:val="28"/>
        </w:rPr>
        <w:t xml:space="preserve">– 367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Арнольд И.В. Лексикология современного английского языка. – М.: Издательство литературы</w:t>
      </w:r>
      <w:r>
        <w:rPr>
          <w:szCs w:val="28"/>
          <w:lang w:val="uk-UA"/>
        </w:rPr>
        <w:t xml:space="preserve">  на  </w:t>
      </w:r>
      <w:r>
        <w:rPr>
          <w:szCs w:val="28"/>
        </w:rPr>
        <w:t>иностранных</w:t>
      </w:r>
      <w:r>
        <w:rPr>
          <w:szCs w:val="28"/>
          <w:lang w:val="uk-UA"/>
        </w:rPr>
        <w:t xml:space="preserve"> </w:t>
      </w:r>
      <w:r>
        <w:rPr>
          <w:szCs w:val="28"/>
        </w:rPr>
        <w:t>языках</w:t>
      </w:r>
      <w:r>
        <w:rPr>
          <w:szCs w:val="28"/>
          <w:lang w:val="uk-UA"/>
        </w:rPr>
        <w:t>, 1959. – 351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 xml:space="preserve">Арутюнов С.А. Народные механизмы языковой традиции. Язык. Культура. Этнос. </w:t>
      </w:r>
      <w:r>
        <w:rPr>
          <w:rFonts w:eastAsia="Arial Unicode MS"/>
          <w:szCs w:val="28"/>
        </w:rPr>
        <w:t xml:space="preserve">– </w:t>
      </w:r>
      <w:r>
        <w:rPr>
          <w:szCs w:val="28"/>
        </w:rPr>
        <w:t xml:space="preserve"> М.: Наука, 1994.</w:t>
      </w:r>
      <w:r>
        <w:rPr>
          <w:rFonts w:eastAsia="Arial Unicode MS"/>
          <w:szCs w:val="28"/>
        </w:rPr>
        <w:t xml:space="preserve"> – </w:t>
      </w:r>
      <w:r>
        <w:rPr>
          <w:szCs w:val="28"/>
        </w:rPr>
        <w:t xml:space="preserve">230 с. </w:t>
      </w:r>
    </w:p>
    <w:p w:rsidR="001F3D5E" w:rsidRDefault="001F3D5E" w:rsidP="003E5319">
      <w:pPr>
        <w:pStyle w:val="afffffff4"/>
        <w:numPr>
          <w:ilvl w:val="0"/>
          <w:numId w:val="50"/>
        </w:numPr>
        <w:tabs>
          <w:tab w:val="left" w:pos="900"/>
        </w:tabs>
        <w:suppressAutoHyphens w:val="0"/>
        <w:spacing w:after="0" w:line="372" w:lineRule="auto"/>
        <w:ind w:hanging="540"/>
        <w:jc w:val="both"/>
        <w:rPr>
          <w:rFonts w:eastAsia="Arial Unicode MS"/>
          <w:szCs w:val="28"/>
        </w:rPr>
      </w:pPr>
      <w:hyperlink r:id="rId9" w:history="1">
        <w:r>
          <w:rPr>
            <w:rStyle w:val="af0"/>
          </w:rPr>
          <w:t xml:space="preserve"> </w:t>
        </w:r>
      </w:hyperlink>
      <w:r>
        <w:rPr>
          <w:szCs w:val="28"/>
        </w:rPr>
        <w:t xml:space="preserve"> Арутюнова Н.Д. Язык и мир человека. – М.: Языки русской культуры, 1999. – 896 с.</w:t>
      </w:r>
    </w:p>
    <w:p w:rsidR="001F3D5E" w:rsidRDefault="001F3D5E" w:rsidP="003E5319">
      <w:pPr>
        <w:pStyle w:val="afffffff6"/>
        <w:numPr>
          <w:ilvl w:val="0"/>
          <w:numId w:val="50"/>
        </w:numPr>
        <w:tabs>
          <w:tab w:val="left" w:pos="900"/>
        </w:tabs>
        <w:suppressAutoHyphens w:val="0"/>
        <w:spacing w:line="372" w:lineRule="auto"/>
        <w:ind w:hanging="540"/>
        <w:rPr>
          <w:sz w:val="28"/>
          <w:szCs w:val="28"/>
        </w:rPr>
      </w:pPr>
      <w:r>
        <w:rPr>
          <w:sz w:val="28"/>
          <w:szCs w:val="28"/>
        </w:rPr>
        <w:t>Аскольдов-Алексеев С. А.  Концепт и слово // Русская словесность. От теории словесности к структуре текста. Антология</w:t>
      </w:r>
      <w:proofErr w:type="gramStart"/>
      <w:r>
        <w:rPr>
          <w:sz w:val="28"/>
          <w:szCs w:val="28"/>
        </w:rPr>
        <w:t xml:space="preserve"> </w:t>
      </w:r>
      <w:r>
        <w:rPr>
          <w:sz w:val="28"/>
          <w:szCs w:val="28"/>
          <w:lang w:val="uk-UA"/>
        </w:rPr>
        <w:t>/ П</w:t>
      </w:r>
      <w:proofErr w:type="gramEnd"/>
      <w:r>
        <w:rPr>
          <w:sz w:val="28"/>
          <w:szCs w:val="28"/>
        </w:rPr>
        <w:t xml:space="preserve">од ред. В.П. Нерознака. – М.: </w:t>
      </w:r>
      <w:r>
        <w:rPr>
          <w:sz w:val="28"/>
          <w:szCs w:val="28"/>
          <w:lang w:val="en-US"/>
        </w:rPr>
        <w:t>Academia</w:t>
      </w:r>
      <w:r>
        <w:rPr>
          <w:sz w:val="28"/>
          <w:szCs w:val="28"/>
        </w:rPr>
        <w:t xml:space="preserve">, 1997. – </w:t>
      </w:r>
      <w:r>
        <w:rPr>
          <w:sz w:val="28"/>
          <w:szCs w:val="28"/>
          <w:lang w:val="en-US"/>
        </w:rPr>
        <w:t>C</w:t>
      </w:r>
      <w:r>
        <w:rPr>
          <w:sz w:val="28"/>
          <w:szCs w:val="28"/>
        </w:rPr>
        <w:t xml:space="preserve">. 267-279.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napToGrid w:val="0"/>
          <w:sz w:val="28"/>
          <w:szCs w:val="28"/>
        </w:rPr>
        <w:t xml:space="preserve">Бабушкин А.П. Концепты разных типов в лексике и фразеологии и методика их выявления </w:t>
      </w:r>
      <w:r>
        <w:rPr>
          <w:sz w:val="28"/>
          <w:szCs w:val="28"/>
        </w:rPr>
        <w:t>// Методологические проблемы когнитивной лингвистики.</w:t>
      </w:r>
      <w:r>
        <w:rPr>
          <w:sz w:val="28"/>
          <w:szCs w:val="28"/>
          <w:lang w:val="uk-UA"/>
        </w:rPr>
        <w:t xml:space="preserve"> </w:t>
      </w:r>
      <w:r>
        <w:rPr>
          <w:sz w:val="28"/>
          <w:szCs w:val="28"/>
        </w:rPr>
        <w:t xml:space="preserve"> – Воронеж:  Изд-во ВГУ, 2001</w:t>
      </w:r>
      <w:r>
        <w:rPr>
          <w:sz w:val="28"/>
          <w:szCs w:val="28"/>
          <w:lang w:val="uk-UA"/>
        </w:rPr>
        <w:t xml:space="preserve">. </w:t>
      </w:r>
      <w:r>
        <w:rPr>
          <w:sz w:val="28"/>
          <w:szCs w:val="28"/>
        </w:rPr>
        <w:t xml:space="preserve">– </w:t>
      </w:r>
      <w:r>
        <w:rPr>
          <w:sz w:val="28"/>
          <w:szCs w:val="28"/>
          <w:lang w:val="uk-UA"/>
        </w:rPr>
        <w:t xml:space="preserve"> </w:t>
      </w:r>
      <w:r>
        <w:rPr>
          <w:sz w:val="28"/>
          <w:szCs w:val="28"/>
        </w:rPr>
        <w:t>С.</w:t>
      </w:r>
      <w:r>
        <w:rPr>
          <w:sz w:val="28"/>
          <w:szCs w:val="28"/>
          <w:lang w:val="en-US"/>
        </w:rPr>
        <w:t xml:space="preserve"> </w:t>
      </w:r>
      <w:r>
        <w:rPr>
          <w:sz w:val="28"/>
          <w:szCs w:val="28"/>
        </w:rPr>
        <w:t xml:space="preserve">52-57.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Баскаков Н.А. Тюркская лексика. – М.: Наука, 1985. – 208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lang w:val="uk-UA"/>
        </w:rPr>
        <w:t xml:space="preserve">Березин Ф.М. </w:t>
      </w:r>
      <w:r>
        <w:rPr>
          <w:szCs w:val="28"/>
        </w:rPr>
        <w:t>История</w:t>
      </w:r>
      <w:r>
        <w:rPr>
          <w:szCs w:val="28"/>
          <w:lang w:val="uk-UA"/>
        </w:rPr>
        <w:t xml:space="preserve"> </w:t>
      </w:r>
      <w:r>
        <w:rPr>
          <w:szCs w:val="28"/>
        </w:rPr>
        <w:t>лингвистических</w:t>
      </w:r>
      <w:r>
        <w:rPr>
          <w:szCs w:val="28"/>
          <w:lang w:val="uk-UA"/>
        </w:rPr>
        <w:t xml:space="preserve"> учений. – М.: В</w:t>
      </w:r>
      <w:r>
        <w:rPr>
          <w:szCs w:val="28"/>
        </w:rPr>
        <w:t>ы</w:t>
      </w:r>
      <w:r>
        <w:rPr>
          <w:szCs w:val="28"/>
          <w:lang w:val="uk-UA"/>
        </w:rPr>
        <w:t xml:space="preserve">сшая школа, 1984. – 319 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lastRenderedPageBreak/>
        <w:t xml:space="preserve">Болдырев Н.Н. Когнитивная семантика. – Тамбов: Издательство ТГУ   им. Г.Р.Державина, 2000. – 123 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Болдырев Н.Н. Концепт и значение </w:t>
      </w:r>
      <w:proofErr w:type="gramStart"/>
      <w:r>
        <w:rPr>
          <w:sz w:val="28"/>
          <w:szCs w:val="28"/>
        </w:rPr>
        <w:t>слова</w:t>
      </w:r>
      <w:proofErr w:type="gramEnd"/>
      <w:r>
        <w:rPr>
          <w:sz w:val="28"/>
          <w:szCs w:val="28"/>
        </w:rPr>
        <w:t xml:space="preserve"> // Методологические проблемы когнитивной лингвистики. – Воронеж:  Изд-во ВГУ, 2001</w:t>
      </w:r>
      <w:r>
        <w:rPr>
          <w:sz w:val="28"/>
          <w:szCs w:val="28"/>
          <w:lang w:val="uk-UA"/>
        </w:rPr>
        <w:t xml:space="preserve">. </w:t>
      </w:r>
      <w:r>
        <w:rPr>
          <w:sz w:val="28"/>
          <w:szCs w:val="28"/>
        </w:rPr>
        <w:t xml:space="preserve">– С. 25-36.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Болдырев Н.Н. Функционально-семиологический принцип исследования языковых единиц // Язык и культура: Факты и ценности. К 70-летию Ю.С. Степанова. –  М.: Языки славянской культуры</w:t>
      </w:r>
      <w:r>
        <w:rPr>
          <w:szCs w:val="28"/>
          <w:lang w:val="uk-UA"/>
        </w:rPr>
        <w:t xml:space="preserve">, </w:t>
      </w:r>
      <w:r>
        <w:rPr>
          <w:szCs w:val="28"/>
        </w:rPr>
        <w:t>2001. – С. 383-393</w:t>
      </w:r>
      <w:r>
        <w:rPr>
          <w:szCs w:val="28"/>
          <w:lang w:val="uk-UA"/>
        </w:rPr>
        <w:t>.</w:t>
      </w:r>
      <w:r>
        <w:rPr>
          <w:szCs w:val="28"/>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 xml:space="preserve">Болдырева А.Е. Когнитивный подход к изучению комического // </w:t>
      </w:r>
      <w:r>
        <w:rPr>
          <w:szCs w:val="28"/>
          <w:lang w:val="uk-UA"/>
        </w:rPr>
        <w:t>Записки з роман</w:t>
      </w:r>
      <w:proofErr w:type="gramStart"/>
      <w:r>
        <w:rPr>
          <w:szCs w:val="28"/>
          <w:lang w:val="uk-UA"/>
        </w:rPr>
        <w:t>о-</w:t>
      </w:r>
      <w:proofErr w:type="gramEnd"/>
      <w:r>
        <w:rPr>
          <w:szCs w:val="28"/>
          <w:lang w:val="uk-UA"/>
        </w:rPr>
        <w:t xml:space="preserve"> германської філології. – Одеса: Фенікс, 2007. – </w:t>
      </w:r>
      <w:r>
        <w:rPr>
          <w:szCs w:val="28"/>
        </w:rPr>
        <w:t xml:space="preserve">  </w:t>
      </w:r>
      <w:r>
        <w:rPr>
          <w:szCs w:val="28"/>
          <w:lang w:val="uk-UA"/>
        </w:rPr>
        <w:t xml:space="preserve">Вип. 18. – С. 21-29.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lang w:val="uk-UA"/>
        </w:rPr>
        <w:t xml:space="preserve">Бондалетова О.Б. Представление знаний: </w:t>
      </w:r>
      <w:r>
        <w:rPr>
          <w:szCs w:val="28"/>
        </w:rPr>
        <w:t>фреймы</w:t>
      </w:r>
      <w:r>
        <w:rPr>
          <w:szCs w:val="28"/>
          <w:lang w:val="uk-UA"/>
        </w:rPr>
        <w:t xml:space="preserve"> и </w:t>
      </w:r>
      <w:r>
        <w:rPr>
          <w:szCs w:val="28"/>
        </w:rPr>
        <w:t>понятия</w:t>
      </w:r>
      <w:r>
        <w:rPr>
          <w:szCs w:val="28"/>
          <w:lang w:val="uk-UA"/>
        </w:rPr>
        <w:t xml:space="preserve"> // </w:t>
      </w:r>
      <w:r>
        <w:rPr>
          <w:szCs w:val="28"/>
        </w:rPr>
        <w:t>Философские</w:t>
      </w:r>
      <w:r>
        <w:rPr>
          <w:szCs w:val="28"/>
          <w:lang w:val="uk-UA"/>
        </w:rPr>
        <w:t xml:space="preserve"> науки. – 1989. </w:t>
      </w:r>
      <w:r>
        <w:rPr>
          <w:szCs w:val="28"/>
        </w:rPr>
        <w:t xml:space="preserve">– </w:t>
      </w:r>
      <w:r>
        <w:rPr>
          <w:szCs w:val="28"/>
          <w:lang w:val="uk-UA"/>
        </w:rPr>
        <w:t xml:space="preserve">№4. – С. 37-43.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Булаховский Л.А. и современное языкознание: Сб. научных трудов к 100-летию со дня рожд. – К.: Наукова думка, 1987. –  287 с.  </w:t>
      </w:r>
    </w:p>
    <w:p w:rsidR="001F3D5E" w:rsidRDefault="001F3D5E" w:rsidP="003E5319">
      <w:pPr>
        <w:numPr>
          <w:ilvl w:val="0"/>
          <w:numId w:val="50"/>
        </w:numPr>
        <w:tabs>
          <w:tab w:val="left" w:pos="900"/>
        </w:tabs>
        <w:suppressAutoHyphens w:val="0"/>
        <w:spacing w:line="372" w:lineRule="auto"/>
        <w:ind w:hanging="540"/>
        <w:jc w:val="both"/>
        <w:rPr>
          <w:sz w:val="28"/>
          <w:szCs w:val="28"/>
          <w:lang w:val="uk-UA"/>
        </w:rPr>
      </w:pPr>
      <w:r>
        <w:rPr>
          <w:sz w:val="28"/>
          <w:szCs w:val="28"/>
        </w:rPr>
        <w:t xml:space="preserve">Бытко Н.С. Закономерности формирования </w:t>
      </w:r>
      <w:r>
        <w:rPr>
          <w:i/>
          <w:iCs/>
          <w:sz w:val="28"/>
          <w:szCs w:val="28"/>
        </w:rPr>
        <w:t xml:space="preserve"> </w:t>
      </w:r>
      <w:r>
        <w:rPr>
          <w:sz w:val="28"/>
          <w:szCs w:val="28"/>
        </w:rPr>
        <w:t xml:space="preserve">структуры концепта заимствованного лексического элемента в процессе ассимиляции //  </w:t>
      </w:r>
      <w:r>
        <w:rPr>
          <w:sz w:val="28"/>
          <w:szCs w:val="28"/>
          <w:lang w:val="uk-UA"/>
        </w:rPr>
        <w:t xml:space="preserve">Мова і культура. Сер. Філологія. – К.: Видав. дім Д.Бураго, 2007. –  Т.6: Національні мови і культури в їх специфіці і взаємодії. –   Вип.7. – </w:t>
      </w:r>
      <w:r>
        <w:rPr>
          <w:sz w:val="28"/>
          <w:szCs w:val="28"/>
          <w:lang w:val="en-US"/>
        </w:rPr>
        <w:t>C</w:t>
      </w:r>
      <w:r>
        <w:rPr>
          <w:sz w:val="28"/>
          <w:szCs w:val="28"/>
          <w:lang w:val="uk-UA"/>
        </w:rPr>
        <w:t xml:space="preserve">. 138-142. </w:t>
      </w:r>
    </w:p>
    <w:p w:rsidR="001F3D5E" w:rsidRDefault="001F3D5E" w:rsidP="003E5319">
      <w:pPr>
        <w:pStyle w:val="afffffff8"/>
        <w:numPr>
          <w:ilvl w:val="0"/>
          <w:numId w:val="50"/>
        </w:numPr>
        <w:tabs>
          <w:tab w:val="left" w:pos="900"/>
        </w:tabs>
        <w:suppressAutoHyphens w:val="0"/>
        <w:autoSpaceDN w:val="0"/>
        <w:spacing w:line="372" w:lineRule="auto"/>
        <w:ind w:hanging="540"/>
        <w:jc w:val="both"/>
        <w:rPr>
          <w:b/>
          <w:bCs/>
          <w:sz w:val="28"/>
          <w:szCs w:val="28"/>
        </w:rPr>
      </w:pPr>
      <w:r>
        <w:rPr>
          <w:b/>
          <w:bCs/>
          <w:sz w:val="28"/>
          <w:szCs w:val="28"/>
          <w:lang w:val="uk-UA"/>
        </w:rPr>
        <w:t xml:space="preserve">Бытко Н.С. Лексические заимствования: аспекты теории и практики // Вісник ЗДУ. Сер. Філологічні науки. – 2003. – № 2. – С. 41-45. </w:t>
      </w:r>
      <w:r>
        <w:rPr>
          <w:b/>
          <w:bCs/>
          <w:sz w:val="28"/>
          <w:szCs w:val="28"/>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 xml:space="preserve">Бытко Н.С. Методы изучения заимствований в ретроспективе и перспективе // </w:t>
      </w:r>
      <w:proofErr w:type="gramStart"/>
      <w:r>
        <w:rPr>
          <w:szCs w:val="28"/>
        </w:rPr>
        <w:t>В</w:t>
      </w:r>
      <w:proofErr w:type="gramEnd"/>
      <w:r>
        <w:rPr>
          <w:szCs w:val="28"/>
          <w:lang w:val="uk-UA"/>
        </w:rPr>
        <w:t>і</w:t>
      </w:r>
      <w:r>
        <w:rPr>
          <w:szCs w:val="28"/>
        </w:rPr>
        <w:t>сник З</w:t>
      </w:r>
      <w:r>
        <w:rPr>
          <w:szCs w:val="28"/>
          <w:lang w:val="uk-UA"/>
        </w:rPr>
        <w:t xml:space="preserve">ДУ. Сер. Філологічні науки. </w:t>
      </w:r>
      <w:r>
        <w:rPr>
          <w:szCs w:val="28"/>
        </w:rPr>
        <w:t xml:space="preserve">– </w:t>
      </w:r>
      <w:r>
        <w:rPr>
          <w:szCs w:val="28"/>
          <w:lang w:val="uk-UA"/>
        </w:rPr>
        <w:t xml:space="preserve">2005. – </w:t>
      </w:r>
      <w:r>
        <w:rPr>
          <w:szCs w:val="28"/>
        </w:rPr>
        <w:t xml:space="preserve">№ </w:t>
      </w:r>
      <w:r>
        <w:rPr>
          <w:szCs w:val="28"/>
          <w:lang w:val="uk-UA"/>
        </w:rPr>
        <w:t>2</w:t>
      </w:r>
      <w:r>
        <w:rPr>
          <w:szCs w:val="28"/>
        </w:rPr>
        <w:t xml:space="preserve">. – </w:t>
      </w:r>
      <w:r>
        <w:rPr>
          <w:szCs w:val="28"/>
          <w:lang w:val="en-US"/>
        </w:rPr>
        <w:t xml:space="preserve">   </w:t>
      </w:r>
      <w:r>
        <w:rPr>
          <w:szCs w:val="28"/>
        </w:rPr>
        <w:t xml:space="preserve">С. </w:t>
      </w:r>
      <w:r>
        <w:rPr>
          <w:szCs w:val="28"/>
          <w:lang w:val="uk-UA"/>
        </w:rPr>
        <w:t xml:space="preserve">5-9.  </w:t>
      </w:r>
    </w:p>
    <w:p w:rsidR="001F3D5E" w:rsidRDefault="001F3D5E" w:rsidP="003E5319">
      <w:pPr>
        <w:pStyle w:val="BodyTextIndent"/>
        <w:numPr>
          <w:ilvl w:val="0"/>
          <w:numId w:val="50"/>
        </w:numPr>
        <w:tabs>
          <w:tab w:val="left" w:pos="900"/>
        </w:tabs>
        <w:spacing w:after="0" w:line="372" w:lineRule="auto"/>
        <w:ind w:hanging="540"/>
        <w:jc w:val="both"/>
        <w:rPr>
          <w:sz w:val="28"/>
          <w:szCs w:val="28"/>
        </w:rPr>
      </w:pPr>
      <w:r>
        <w:rPr>
          <w:sz w:val="28"/>
          <w:szCs w:val="28"/>
        </w:rPr>
        <w:t>Бытко Н.С. Опыт лингво-когнитивного анализа наименований аборигенных народов Канады // Мова і культура. Сер. Філологія. – К.: Видав</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ім Д. Бураго, 2004. –  Т.6: Національні мови і культури в їх специфіці і взаємодії. – </w:t>
      </w:r>
      <w:r>
        <w:rPr>
          <w:sz w:val="28"/>
          <w:szCs w:val="28"/>
          <w:lang w:val="uk-UA"/>
        </w:rPr>
        <w:t xml:space="preserve"> </w:t>
      </w:r>
      <w:r>
        <w:rPr>
          <w:sz w:val="28"/>
          <w:szCs w:val="28"/>
        </w:rPr>
        <w:t xml:space="preserve"> Вип.7. – С. 152-160.  </w:t>
      </w:r>
    </w:p>
    <w:p w:rsidR="001F3D5E" w:rsidRDefault="001F3D5E" w:rsidP="003E5319">
      <w:pPr>
        <w:numPr>
          <w:ilvl w:val="0"/>
          <w:numId w:val="50"/>
        </w:numPr>
        <w:tabs>
          <w:tab w:val="left" w:pos="900"/>
        </w:tabs>
        <w:suppressAutoHyphens w:val="0"/>
        <w:spacing w:line="372" w:lineRule="auto"/>
        <w:ind w:hanging="540"/>
        <w:jc w:val="both"/>
        <w:rPr>
          <w:sz w:val="28"/>
          <w:szCs w:val="28"/>
          <w:lang w:val="uk-UA"/>
        </w:rPr>
      </w:pPr>
      <w:r>
        <w:rPr>
          <w:sz w:val="28"/>
          <w:szCs w:val="28"/>
        </w:rPr>
        <w:lastRenderedPageBreak/>
        <w:t>Бытко Н.С. Процесс заимствования в терминах когнитивной лингвистики</w:t>
      </w:r>
      <w:r>
        <w:rPr>
          <w:sz w:val="28"/>
          <w:szCs w:val="28"/>
          <w:lang w:val="uk-UA"/>
        </w:rPr>
        <w:t xml:space="preserve"> </w:t>
      </w:r>
      <w:r>
        <w:rPr>
          <w:sz w:val="28"/>
          <w:szCs w:val="28"/>
        </w:rPr>
        <w:t>//</w:t>
      </w:r>
      <w:r>
        <w:rPr>
          <w:sz w:val="28"/>
          <w:szCs w:val="28"/>
          <w:lang w:val="uk-UA"/>
        </w:rPr>
        <w:t xml:space="preserve"> </w:t>
      </w:r>
      <w:proofErr w:type="gramStart"/>
      <w:r>
        <w:rPr>
          <w:sz w:val="28"/>
          <w:szCs w:val="28"/>
          <w:lang w:val="uk-UA"/>
        </w:rPr>
        <w:t>Вісник</w:t>
      </w:r>
      <w:proofErr w:type="gramEnd"/>
      <w:r>
        <w:rPr>
          <w:sz w:val="28"/>
          <w:szCs w:val="28"/>
          <w:lang w:val="uk-UA"/>
        </w:rPr>
        <w:t xml:space="preserve"> ХНУ ім. В.Н. Каразіна. – 2005. –  № 667. – С. 111-116.</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Быховец Н.Н. Лексические особенности английского языка Канады. – К.: Наукова думка, 1988.  – 150 с.</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napToGrid w:val="0"/>
          <w:sz w:val="28"/>
          <w:szCs w:val="28"/>
        </w:rPr>
        <w:t>Вайнрайх У. Языковые контакты. – К.: Вища школа, 1979. – 263 с.</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Ван Дейк Т.А. Язык. Познание. Коммуникация. – М.: Прогресс, 1989. – 312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rFonts w:ascii="Times New Roman CYR" w:hAnsi="Times New Roman CYR" w:cs="Times New Roman CYR"/>
          <w:spacing w:val="-5"/>
          <w:szCs w:val="28"/>
        </w:rPr>
        <w:t>Введение в психологию / Под общ</w:t>
      </w:r>
      <w:proofErr w:type="gramStart"/>
      <w:r>
        <w:rPr>
          <w:rFonts w:ascii="Times New Roman CYR" w:hAnsi="Times New Roman CYR" w:cs="Times New Roman CYR"/>
          <w:spacing w:val="-5"/>
          <w:szCs w:val="28"/>
        </w:rPr>
        <w:t>.</w:t>
      </w:r>
      <w:proofErr w:type="gramEnd"/>
      <w:r>
        <w:rPr>
          <w:rFonts w:ascii="Times New Roman CYR" w:hAnsi="Times New Roman CYR" w:cs="Times New Roman CYR"/>
          <w:spacing w:val="-5"/>
          <w:szCs w:val="28"/>
        </w:rPr>
        <w:t xml:space="preserve"> </w:t>
      </w:r>
      <w:proofErr w:type="gramStart"/>
      <w:r>
        <w:rPr>
          <w:rFonts w:ascii="Times New Roman CYR" w:hAnsi="Times New Roman CYR" w:cs="Times New Roman CYR"/>
          <w:spacing w:val="-5"/>
          <w:szCs w:val="28"/>
        </w:rPr>
        <w:t>р</w:t>
      </w:r>
      <w:proofErr w:type="gramEnd"/>
      <w:r>
        <w:rPr>
          <w:rFonts w:ascii="Times New Roman CYR" w:hAnsi="Times New Roman CYR" w:cs="Times New Roman CYR"/>
          <w:spacing w:val="-5"/>
          <w:szCs w:val="28"/>
        </w:rPr>
        <w:t xml:space="preserve">ед. А. В. Петровского. </w:t>
      </w:r>
      <w:r>
        <w:rPr>
          <w:szCs w:val="28"/>
        </w:rPr>
        <w:t xml:space="preserve">– </w:t>
      </w:r>
      <w:r>
        <w:rPr>
          <w:spacing w:val="-5"/>
          <w:szCs w:val="28"/>
        </w:rPr>
        <w:t xml:space="preserve"> </w:t>
      </w:r>
      <w:r>
        <w:rPr>
          <w:rFonts w:ascii="Times New Roman CYR" w:hAnsi="Times New Roman CYR" w:cs="Times New Roman CYR"/>
          <w:spacing w:val="-5"/>
          <w:szCs w:val="28"/>
        </w:rPr>
        <w:t xml:space="preserve">Москва: Издательский центр </w:t>
      </w:r>
      <w:r>
        <w:rPr>
          <w:spacing w:val="-5"/>
          <w:szCs w:val="28"/>
        </w:rPr>
        <w:t>«</w:t>
      </w:r>
      <w:r>
        <w:rPr>
          <w:rFonts w:ascii="Times New Roman CYR" w:hAnsi="Times New Roman CYR" w:cs="Times New Roman CYR"/>
          <w:spacing w:val="-5"/>
          <w:szCs w:val="28"/>
        </w:rPr>
        <w:t>Академия</w:t>
      </w:r>
      <w:r>
        <w:rPr>
          <w:spacing w:val="-5"/>
          <w:szCs w:val="28"/>
        </w:rPr>
        <w:t xml:space="preserve">», 1996. </w:t>
      </w:r>
      <w:r>
        <w:rPr>
          <w:szCs w:val="28"/>
        </w:rPr>
        <w:t xml:space="preserve">– </w:t>
      </w:r>
      <w:r>
        <w:rPr>
          <w:spacing w:val="-5"/>
          <w:szCs w:val="28"/>
        </w:rPr>
        <w:t xml:space="preserve"> 496 </w:t>
      </w:r>
      <w:r>
        <w:rPr>
          <w:rFonts w:ascii="Times New Roman CYR" w:hAnsi="Times New Roman CYR" w:cs="Times New Roman CYR"/>
          <w:spacing w:val="-5"/>
          <w:szCs w:val="28"/>
        </w:rPr>
        <w:t>с.</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Вежбицкая А. Понимание культур через посредство ключевых слов. –  М.: Языки славянской культуры, 2001. –  288 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Вежбицкая А. Семантические универсалии и описание языков / Пер. с англ. –  М.: Языки русской культуры, 1999. –  780 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Вежбицкая А. Язык. Культура. Познание</w:t>
      </w:r>
      <w:proofErr w:type="gramStart"/>
      <w:r>
        <w:rPr>
          <w:sz w:val="28"/>
          <w:szCs w:val="28"/>
        </w:rPr>
        <w:t xml:space="preserve"> / П</w:t>
      </w:r>
      <w:proofErr w:type="gramEnd"/>
      <w:r>
        <w:rPr>
          <w:sz w:val="28"/>
          <w:szCs w:val="28"/>
        </w:rPr>
        <w:t>ер. с англ. – М.: Русские словари, 1997. –  412 с.</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rFonts w:eastAsia="Arial Unicode MS"/>
          <w:sz w:val="28"/>
          <w:szCs w:val="28"/>
        </w:rPr>
        <w:t>Веккер Л.М. Психика и реальность: единая теория психических процессов. –</w:t>
      </w:r>
      <w:r>
        <w:rPr>
          <w:sz w:val="28"/>
          <w:szCs w:val="28"/>
        </w:rPr>
        <w:t xml:space="preserve"> </w:t>
      </w:r>
      <w:r>
        <w:rPr>
          <w:rFonts w:eastAsia="Arial Unicode MS"/>
          <w:sz w:val="28"/>
          <w:szCs w:val="28"/>
        </w:rPr>
        <w:t>М.: Смысл; Per Se, 2000. – 685 с.</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Витгенштейн Л. Логико-философский трактат. </w:t>
      </w:r>
      <w:r>
        <w:rPr>
          <w:rFonts w:eastAsia="Arial Unicode MS"/>
          <w:sz w:val="28"/>
          <w:szCs w:val="28"/>
        </w:rPr>
        <w:t>–</w:t>
      </w:r>
      <w:r>
        <w:rPr>
          <w:sz w:val="28"/>
          <w:szCs w:val="28"/>
        </w:rPr>
        <w:t xml:space="preserve"> М.: Издательство  иностранной  литературы, 1958. –  132 с.</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Витгенштейн Л. Философские исследования // Философские работы. –  Ч.1. / Пер. с англ. М.С. Козловой. –  М.: Гнозис, 1994. – С. 77-132.</w:t>
      </w:r>
    </w:p>
    <w:p w:rsidR="001F3D5E" w:rsidRDefault="001F3D5E" w:rsidP="003E5319">
      <w:pPr>
        <w:numPr>
          <w:ilvl w:val="0"/>
          <w:numId w:val="50"/>
        </w:numPr>
        <w:tabs>
          <w:tab w:val="left" w:pos="900"/>
        </w:tabs>
        <w:suppressAutoHyphens w:val="0"/>
        <w:spacing w:line="372" w:lineRule="auto"/>
        <w:ind w:hanging="540"/>
        <w:jc w:val="both"/>
        <w:rPr>
          <w:sz w:val="28"/>
          <w:szCs w:val="28"/>
          <w:u w:val="single"/>
        </w:rPr>
      </w:pPr>
      <w:r>
        <w:rPr>
          <w:sz w:val="28"/>
          <w:szCs w:val="28"/>
        </w:rPr>
        <w:t xml:space="preserve">Выготский Л.С. Психология развития человека. </w:t>
      </w:r>
      <w:r>
        <w:rPr>
          <w:sz w:val="28"/>
          <w:szCs w:val="28"/>
          <w:lang w:val="uk-UA"/>
        </w:rPr>
        <w:t xml:space="preserve">– </w:t>
      </w:r>
      <w:r>
        <w:rPr>
          <w:sz w:val="28"/>
          <w:szCs w:val="28"/>
        </w:rPr>
        <w:t xml:space="preserve">М.: Издательство «Смысл»; Эксмо, 2005. – 1136 с. – Режим доступа: </w:t>
      </w:r>
    </w:p>
    <w:p w:rsidR="001F3D5E" w:rsidRDefault="001F3D5E" w:rsidP="001F3D5E">
      <w:pPr>
        <w:tabs>
          <w:tab w:val="left" w:pos="900"/>
        </w:tabs>
        <w:spacing w:line="372" w:lineRule="auto"/>
        <w:ind w:left="720"/>
        <w:jc w:val="both"/>
        <w:rPr>
          <w:sz w:val="28"/>
          <w:szCs w:val="28"/>
          <w:u w:val="single"/>
          <w:lang w:val="de-DE"/>
        </w:rPr>
      </w:pPr>
      <w:hyperlink r:id="rId10" w:history="1">
        <w:r>
          <w:rPr>
            <w:rStyle w:val="af0"/>
            <w:lang w:val="de-DE"/>
          </w:rPr>
          <w:t>http://yanko.lib.ru/books/psycho/vugotskiy-psc_razv_chel-6-lekcii_po_ psihologii.pdf</w:t>
        </w:r>
      </w:hyperlink>
      <w:r>
        <w:rPr>
          <w:sz w:val="28"/>
          <w:szCs w:val="28"/>
          <w:u w:val="single"/>
          <w:lang w:val="de-DE"/>
        </w:rPr>
        <w:t>.</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Выготский Л.С. Собрание сочинений: </w:t>
      </w:r>
      <w:r>
        <w:rPr>
          <w:sz w:val="28"/>
          <w:szCs w:val="28"/>
          <w:lang w:val="uk-UA"/>
        </w:rPr>
        <w:t>В 6 Т</w:t>
      </w:r>
      <w:r>
        <w:rPr>
          <w:sz w:val="28"/>
          <w:szCs w:val="28"/>
        </w:rPr>
        <w:t>.</w:t>
      </w:r>
      <w:r>
        <w:rPr>
          <w:sz w:val="28"/>
          <w:szCs w:val="28"/>
          <w:lang w:val="uk-UA"/>
        </w:rPr>
        <w:t xml:space="preserve"> – </w:t>
      </w:r>
      <w:r>
        <w:rPr>
          <w:sz w:val="28"/>
          <w:szCs w:val="28"/>
        </w:rPr>
        <w:t>М.</w:t>
      </w:r>
      <w:r>
        <w:rPr>
          <w:sz w:val="28"/>
          <w:szCs w:val="28"/>
          <w:lang w:val="uk-UA"/>
        </w:rPr>
        <w:t>: Педагогика</w:t>
      </w:r>
      <w:r>
        <w:rPr>
          <w:sz w:val="28"/>
          <w:szCs w:val="28"/>
        </w:rPr>
        <w:t>, 198</w:t>
      </w:r>
      <w:r>
        <w:rPr>
          <w:sz w:val="28"/>
          <w:szCs w:val="28"/>
          <w:lang w:val="uk-UA"/>
        </w:rPr>
        <w:t>4</w:t>
      </w:r>
      <w:r>
        <w:rPr>
          <w:sz w:val="28"/>
          <w:szCs w:val="28"/>
        </w:rPr>
        <w:t>.</w:t>
      </w:r>
      <w:r>
        <w:rPr>
          <w:sz w:val="28"/>
          <w:szCs w:val="28"/>
          <w:lang w:val="uk-UA"/>
        </w:rPr>
        <w:t xml:space="preserve"> – Т. 1-6.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u w:val="single"/>
        </w:rPr>
      </w:pPr>
      <w:r>
        <w:rPr>
          <w:szCs w:val="28"/>
        </w:rPr>
        <w:t>Гелен</w:t>
      </w:r>
      <w:proofErr w:type="gramStart"/>
      <w:r>
        <w:rPr>
          <w:szCs w:val="28"/>
        </w:rPr>
        <w:t xml:space="preserve"> А</w:t>
      </w:r>
      <w:proofErr w:type="gramEnd"/>
      <w:r>
        <w:rPr>
          <w:szCs w:val="28"/>
        </w:rPr>
        <w:t xml:space="preserve"> О систематике антропологии</w:t>
      </w:r>
      <w:r>
        <w:rPr>
          <w:szCs w:val="28"/>
          <w:lang w:val="uk-UA"/>
        </w:rPr>
        <w:t xml:space="preserve">. – Режим </w:t>
      </w:r>
      <w:r>
        <w:rPr>
          <w:szCs w:val="28"/>
        </w:rPr>
        <w:t>доступа</w:t>
      </w:r>
      <w:r>
        <w:rPr>
          <w:szCs w:val="28"/>
          <w:lang w:val="uk-UA"/>
        </w:rPr>
        <w:t xml:space="preserve">:  </w:t>
      </w:r>
    </w:p>
    <w:p w:rsidR="001F3D5E" w:rsidRPr="001F3D5E" w:rsidRDefault="001F3D5E" w:rsidP="001F3D5E">
      <w:pPr>
        <w:pStyle w:val="afffffff4"/>
        <w:tabs>
          <w:tab w:val="left" w:pos="900"/>
        </w:tabs>
        <w:spacing w:after="0" w:line="372" w:lineRule="auto"/>
        <w:ind w:left="180" w:firstLine="540"/>
        <w:jc w:val="both"/>
        <w:rPr>
          <w:szCs w:val="28"/>
          <w:u w:val="single"/>
          <w:lang w:val="en-US"/>
        </w:rPr>
      </w:pPr>
      <w:r w:rsidRPr="001F3D5E">
        <w:rPr>
          <w:szCs w:val="28"/>
          <w:u w:val="single"/>
          <w:lang w:val="en-US"/>
        </w:rPr>
        <w:t xml:space="preserve">http://images. humanities.edu.ru/ pubs/2003/11/01/0000041833/gel1.pdf.  </w:t>
      </w:r>
    </w:p>
    <w:p w:rsidR="001F3D5E" w:rsidRP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napToGrid w:val="0"/>
          <w:szCs w:val="28"/>
          <w:lang w:val="uk-UA"/>
        </w:rPr>
        <w:t xml:space="preserve">Голдованський Я.А. Етапи іншомовного походження в лексичній системі мови-реципієнта </w:t>
      </w:r>
      <w:r w:rsidRPr="001F3D5E">
        <w:rPr>
          <w:szCs w:val="28"/>
          <w:lang w:val="en-US"/>
        </w:rPr>
        <w:t xml:space="preserve">// </w:t>
      </w:r>
      <w:r>
        <w:rPr>
          <w:szCs w:val="28"/>
        </w:rPr>
        <w:t>Іншомовна</w:t>
      </w:r>
      <w:r w:rsidRPr="001F3D5E">
        <w:rPr>
          <w:szCs w:val="28"/>
          <w:lang w:val="en-US"/>
        </w:rPr>
        <w:t xml:space="preserve">  </w:t>
      </w:r>
      <w:r>
        <w:rPr>
          <w:szCs w:val="28"/>
        </w:rPr>
        <w:t>філологія</w:t>
      </w:r>
      <w:r w:rsidRPr="001F3D5E">
        <w:rPr>
          <w:szCs w:val="28"/>
          <w:lang w:val="en-US"/>
        </w:rPr>
        <w:t>. –</w:t>
      </w:r>
      <w:r>
        <w:rPr>
          <w:szCs w:val="28"/>
          <w:lang w:val="uk-UA"/>
        </w:rPr>
        <w:t xml:space="preserve"> </w:t>
      </w:r>
      <w:r w:rsidRPr="001F3D5E">
        <w:rPr>
          <w:szCs w:val="28"/>
          <w:lang w:val="en-US"/>
        </w:rPr>
        <w:t xml:space="preserve">1983. </w:t>
      </w:r>
      <w:proofErr w:type="gramStart"/>
      <w:r w:rsidRPr="001F3D5E">
        <w:rPr>
          <w:szCs w:val="28"/>
          <w:lang w:val="en-US"/>
        </w:rPr>
        <w:t xml:space="preserve">–  </w:t>
      </w:r>
      <w:r>
        <w:rPr>
          <w:szCs w:val="28"/>
          <w:lang w:val="uk-UA"/>
        </w:rPr>
        <w:t>В</w:t>
      </w:r>
      <w:r>
        <w:rPr>
          <w:szCs w:val="28"/>
        </w:rPr>
        <w:t>ип</w:t>
      </w:r>
      <w:proofErr w:type="gramEnd"/>
      <w:r w:rsidRPr="001F3D5E">
        <w:rPr>
          <w:szCs w:val="28"/>
          <w:lang w:val="en-US"/>
        </w:rPr>
        <w:t>. 69</w:t>
      </w:r>
      <w:r>
        <w:rPr>
          <w:szCs w:val="28"/>
          <w:lang w:val="uk-UA"/>
        </w:rPr>
        <w:t xml:space="preserve">. </w:t>
      </w:r>
      <w:proofErr w:type="gramStart"/>
      <w:r w:rsidRPr="001F3D5E">
        <w:rPr>
          <w:szCs w:val="28"/>
          <w:lang w:val="en-US"/>
        </w:rPr>
        <w:t xml:space="preserve">–  </w:t>
      </w:r>
      <w:r>
        <w:rPr>
          <w:szCs w:val="28"/>
        </w:rPr>
        <w:t>С</w:t>
      </w:r>
      <w:proofErr w:type="gramEnd"/>
      <w:r w:rsidRPr="001F3D5E">
        <w:rPr>
          <w:szCs w:val="28"/>
          <w:lang w:val="en-US"/>
        </w:rPr>
        <w:t>. 17-21.</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rFonts w:eastAsia="Arial Unicode MS"/>
          <w:sz w:val="28"/>
          <w:szCs w:val="28"/>
        </w:rPr>
        <w:lastRenderedPageBreak/>
        <w:t xml:space="preserve">Демьянков В.Г. Иноязычная лексика в истории русского языка </w:t>
      </w:r>
      <w:r>
        <w:rPr>
          <w:rFonts w:eastAsia="Arial Unicode MS"/>
          <w:sz w:val="28"/>
          <w:szCs w:val="28"/>
          <w:lang w:val="en-US"/>
        </w:rPr>
        <w:t>XI</w:t>
      </w:r>
      <w:r>
        <w:rPr>
          <w:rFonts w:eastAsia="Arial Unicode MS"/>
          <w:sz w:val="28"/>
          <w:szCs w:val="28"/>
        </w:rPr>
        <w:t xml:space="preserve"> – </w:t>
      </w:r>
      <w:r>
        <w:rPr>
          <w:rFonts w:eastAsia="Arial Unicode MS"/>
          <w:sz w:val="28"/>
          <w:szCs w:val="28"/>
          <w:lang w:val="en-US"/>
        </w:rPr>
        <w:t>XVII</w:t>
      </w:r>
      <w:r>
        <w:rPr>
          <w:rFonts w:eastAsia="Arial Unicode MS"/>
          <w:sz w:val="28"/>
          <w:szCs w:val="28"/>
        </w:rPr>
        <w:t xml:space="preserve"> веков. (Проблемы морфологической адаптации). – М.: Наука, 2001. –    409 с.</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Демьянков В.З. Когнитивная лингвистика как разновидность интерпретирующего подхода // Вопросы языкознания</w:t>
      </w:r>
      <w:r>
        <w:rPr>
          <w:sz w:val="28"/>
          <w:szCs w:val="28"/>
          <w:lang w:val="uk-UA"/>
        </w:rPr>
        <w:t xml:space="preserve">. </w:t>
      </w:r>
      <w:r>
        <w:rPr>
          <w:sz w:val="28"/>
          <w:szCs w:val="28"/>
        </w:rPr>
        <w:t>–  1994. – № 4. –   С. 17-33.</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Домнич О. В. Аспекты теории типологии языковых контактов // </w:t>
      </w:r>
      <w:proofErr w:type="gramStart"/>
      <w:r>
        <w:rPr>
          <w:sz w:val="28"/>
          <w:szCs w:val="28"/>
        </w:rPr>
        <w:t>Вісник</w:t>
      </w:r>
      <w:proofErr w:type="gramEnd"/>
      <w:r>
        <w:rPr>
          <w:sz w:val="28"/>
          <w:szCs w:val="28"/>
        </w:rPr>
        <w:t xml:space="preserve"> Запорізького національного університету. – </w:t>
      </w:r>
      <w:r>
        <w:rPr>
          <w:sz w:val="28"/>
          <w:szCs w:val="28"/>
          <w:lang w:val="uk-UA"/>
        </w:rPr>
        <w:t xml:space="preserve">Режим </w:t>
      </w:r>
      <w:r>
        <w:rPr>
          <w:sz w:val="28"/>
          <w:szCs w:val="28"/>
        </w:rPr>
        <w:t>доступа</w:t>
      </w:r>
      <w:r>
        <w:rPr>
          <w:sz w:val="28"/>
          <w:szCs w:val="28"/>
          <w:lang w:val="uk-UA"/>
        </w:rPr>
        <w:t xml:space="preserve">:  </w:t>
      </w:r>
      <w:r>
        <w:rPr>
          <w:sz w:val="28"/>
          <w:szCs w:val="28"/>
        </w:rPr>
        <w:t xml:space="preserve"> http://www.zsu.zp.ua/herald/</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Жаботинская С.А. Когнитивная лингвистика: принципы концептуального моделирования // </w:t>
      </w:r>
      <w:r>
        <w:rPr>
          <w:szCs w:val="28"/>
          <w:lang w:val="uk-UA"/>
        </w:rPr>
        <w:t xml:space="preserve">Лінгвістичні студії. – Вип. </w:t>
      </w:r>
      <w:r>
        <w:rPr>
          <w:szCs w:val="28"/>
          <w:lang w:val="de-DE"/>
        </w:rPr>
        <w:t>II</w:t>
      </w:r>
      <w:r>
        <w:rPr>
          <w:szCs w:val="28"/>
        </w:rPr>
        <w:t xml:space="preserve">. </w:t>
      </w:r>
      <w:r>
        <w:rPr>
          <w:szCs w:val="28"/>
          <w:lang w:val="uk-UA"/>
        </w:rPr>
        <w:t xml:space="preserve">– Черкаси: Сіяч, 1997. – С. 3-11.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Жаботинская С.А. Когнитивные и номинативные аспекты класса числительных. – М.: ИЯ РАН, 1992. – 216 с.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Жаботинская С.А. Ономасиологические модели в свете современных школ когнитивной лингвистики // С любовью к языку: Сб. науч. трудов</w:t>
      </w:r>
      <w:proofErr w:type="gramStart"/>
      <w:r>
        <w:rPr>
          <w:sz w:val="28"/>
          <w:szCs w:val="28"/>
        </w:rPr>
        <w:t xml:space="preserve"> / П</w:t>
      </w:r>
      <w:proofErr w:type="gramEnd"/>
      <w:r>
        <w:rPr>
          <w:sz w:val="28"/>
          <w:szCs w:val="28"/>
        </w:rPr>
        <w:t xml:space="preserve">од ред. В.А.Виноградова. – Москва-Воронеж: ИЯ РАН; </w:t>
      </w:r>
      <w:proofErr w:type="gramStart"/>
      <w:r>
        <w:rPr>
          <w:sz w:val="28"/>
          <w:szCs w:val="28"/>
        </w:rPr>
        <w:t>Воронежский</w:t>
      </w:r>
      <w:proofErr w:type="gramEnd"/>
      <w:r>
        <w:rPr>
          <w:sz w:val="28"/>
          <w:szCs w:val="28"/>
        </w:rPr>
        <w:t xml:space="preserve"> ГУ, 2002. – С. 115-123.</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Жирмунский В.М. История немецкого языка. – М.: Высшая школа, 1965. – 408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Жлуктенко Ю.А. Лингвистические аспекты двуязычия. – К.: Вища школа, 1974. – 176 </w:t>
      </w:r>
      <w:r>
        <w:rPr>
          <w:szCs w:val="28"/>
          <w:lang w:val="en-US"/>
        </w:rPr>
        <w:t>c</w:t>
      </w:r>
      <w:r>
        <w:rPr>
          <w:szCs w:val="28"/>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Жлуктенко Ю.О. Мовні контакти: Проблеми інтерлінгвістики. – К.: Вид-во Киї</w:t>
      </w:r>
      <w:proofErr w:type="gramStart"/>
      <w:r>
        <w:rPr>
          <w:szCs w:val="28"/>
        </w:rPr>
        <w:t>в</w:t>
      </w:r>
      <w:proofErr w:type="gramEnd"/>
      <w:r>
        <w:rPr>
          <w:szCs w:val="28"/>
        </w:rPr>
        <w:t xml:space="preserve">. ун-ту, 1966. – 133 </w:t>
      </w:r>
      <w:r>
        <w:rPr>
          <w:szCs w:val="28"/>
          <w:lang w:val="en-US"/>
        </w:rPr>
        <w:t>c</w:t>
      </w:r>
      <w:r>
        <w:rPr>
          <w:szCs w:val="28"/>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Залевская А.А. Психолингвистический подход к проблеме концепта // Методологические проблемы когнитивной лингвистики. – Воронеж:  Изд-во ВГУ, 2001</w:t>
      </w:r>
      <w:r>
        <w:rPr>
          <w:szCs w:val="28"/>
          <w:lang w:val="uk-UA"/>
        </w:rPr>
        <w:t>.</w:t>
      </w:r>
      <w:r>
        <w:rPr>
          <w:szCs w:val="28"/>
        </w:rPr>
        <w:t xml:space="preserve"> –  </w:t>
      </w:r>
      <w:r>
        <w:rPr>
          <w:szCs w:val="28"/>
          <w:lang w:val="uk-UA"/>
        </w:rPr>
        <w:t>С</w:t>
      </w:r>
      <w:r>
        <w:rPr>
          <w:szCs w:val="28"/>
        </w:rPr>
        <w:t>. 35-43</w:t>
      </w:r>
      <w:r>
        <w:rPr>
          <w:szCs w:val="28"/>
          <w:lang w:val="uk-UA"/>
        </w:rPr>
        <w:t>.</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Зацный Ю.А. </w:t>
      </w:r>
      <w:r>
        <w:rPr>
          <w:szCs w:val="28"/>
          <w:lang w:val="uk-UA"/>
        </w:rPr>
        <w:t xml:space="preserve">Розвиток словникового складу сучасної </w:t>
      </w:r>
      <w:proofErr w:type="gramStart"/>
      <w:r>
        <w:rPr>
          <w:szCs w:val="28"/>
          <w:lang w:val="uk-UA"/>
        </w:rPr>
        <w:t>англ</w:t>
      </w:r>
      <w:proofErr w:type="gramEnd"/>
      <w:r>
        <w:rPr>
          <w:szCs w:val="28"/>
          <w:lang w:val="uk-UA"/>
        </w:rPr>
        <w:t>ійської мови. – Запоріжжя: Запорізький державний університет, 1998. –  431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lastRenderedPageBreak/>
        <w:t>Иванова Е.В. Пословичная картина мира (на материале английских и русских пословиц). – СПб</w:t>
      </w:r>
      <w:proofErr w:type="gramStart"/>
      <w:r>
        <w:rPr>
          <w:szCs w:val="28"/>
        </w:rPr>
        <w:t xml:space="preserve">.: </w:t>
      </w:r>
      <w:proofErr w:type="gramEnd"/>
      <w:r>
        <w:rPr>
          <w:szCs w:val="28"/>
        </w:rPr>
        <w:t>Филологический факультет Санкт-Петербургского государственного университета, 2002. – 160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Ильин В.В. Язык – Понимание – Культура // Язык и культура: Факты и ценности. К 70-летию Ю.С. Степанова. –  М.: Языки славянской культуры</w:t>
      </w:r>
      <w:r>
        <w:rPr>
          <w:szCs w:val="28"/>
          <w:lang w:val="uk-UA"/>
        </w:rPr>
        <w:t xml:space="preserve">, </w:t>
      </w:r>
      <w:r>
        <w:rPr>
          <w:szCs w:val="28"/>
        </w:rPr>
        <w:t xml:space="preserve">2001. – С. 267-272.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u w:val="single"/>
        </w:rPr>
      </w:pPr>
      <w:r>
        <w:rPr>
          <w:sz w:val="28"/>
          <w:szCs w:val="28"/>
        </w:rPr>
        <w:t>История всемирной литературы: В 9 т.</w:t>
      </w:r>
      <w:r>
        <w:rPr>
          <w:b/>
          <w:bCs/>
          <w:sz w:val="28"/>
          <w:szCs w:val="28"/>
        </w:rPr>
        <w:t xml:space="preserve"> / </w:t>
      </w:r>
      <w:r>
        <w:rPr>
          <w:sz w:val="28"/>
          <w:szCs w:val="28"/>
        </w:rPr>
        <w:t>АН СССР; Ин-т мировой лит</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м. А. М. Горького. – М.: Наука, 1983. </w:t>
      </w:r>
      <w:r>
        <w:rPr>
          <w:sz w:val="28"/>
          <w:szCs w:val="28"/>
          <w:lang w:val="uk-UA"/>
        </w:rPr>
        <w:t>–</w:t>
      </w:r>
      <w:r>
        <w:rPr>
          <w:sz w:val="28"/>
          <w:szCs w:val="28"/>
        </w:rPr>
        <w:t xml:space="preserve"> Т.5: Литературы Ближнего и Среднего Востока (XVIII в.). – 784 с.</w:t>
      </w:r>
      <w:r>
        <w:rPr>
          <w:sz w:val="28"/>
          <w:szCs w:val="28"/>
          <w:lang w:val="uk-UA"/>
        </w:rPr>
        <w:t xml:space="preserve"> – </w:t>
      </w:r>
      <w:r>
        <w:rPr>
          <w:sz w:val="28"/>
          <w:szCs w:val="28"/>
        </w:rPr>
        <w:t xml:space="preserve"> Режим доступа: </w:t>
      </w:r>
    </w:p>
    <w:p w:rsidR="001F3D5E" w:rsidRDefault="001F3D5E" w:rsidP="001F3D5E">
      <w:pPr>
        <w:tabs>
          <w:tab w:val="left" w:pos="900"/>
        </w:tabs>
        <w:spacing w:line="372" w:lineRule="auto"/>
        <w:ind w:left="180" w:firstLine="540"/>
        <w:jc w:val="both"/>
        <w:rPr>
          <w:rFonts w:eastAsia="Arial Unicode MS"/>
          <w:sz w:val="28"/>
          <w:szCs w:val="28"/>
          <w:u w:val="single"/>
        </w:rPr>
      </w:pPr>
      <w:hyperlink r:id="rId11" w:history="1">
        <w:r>
          <w:rPr>
            <w:rStyle w:val="af0"/>
          </w:rPr>
          <w:t>http://feb-web.ru/feb/ivl/default.asp</w:t>
        </w:r>
      </w:hyperlink>
      <w:r>
        <w:rPr>
          <w:sz w:val="28"/>
          <w:szCs w:val="28"/>
          <w:u w:val="single"/>
        </w:rPr>
        <w:t xml:space="preserve">.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История лингвистических учений. Средневековая Европа</w:t>
      </w:r>
      <w:proofErr w:type="gramStart"/>
      <w:r>
        <w:rPr>
          <w:sz w:val="28"/>
          <w:szCs w:val="28"/>
        </w:rPr>
        <w:t xml:space="preserve"> / П</w:t>
      </w:r>
      <w:proofErr w:type="gramEnd"/>
      <w:r>
        <w:rPr>
          <w:sz w:val="28"/>
          <w:szCs w:val="28"/>
        </w:rPr>
        <w:t xml:space="preserve">од ред. А.В. Десницкой,  Е.Д.Кацнельсона. –  Ленинград: Наука, 1985. – 287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Канада / А.В. Антипова, И.Ф. Антонова. – М.: Мысль, 1972. – 99 с</w:t>
      </w:r>
      <w:r>
        <w:rPr>
          <w:szCs w:val="28"/>
          <w:lang w:val="uk-UA"/>
        </w:rPr>
        <w:t>.</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Кант И. Критика способности суждения. – Соч.: В 6-ти т. – М.: Мысль, 1966. – Т. 5. –  564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Кант И. Критика чистого разума. — Соч.: В 6-ти т. –  М.: Мысль, 1964. –  Т. 3. – 799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napToGrid w:val="0"/>
          <w:szCs w:val="28"/>
        </w:rPr>
        <w:t>Кимягарова Р.С. Типы и виды адаптаций заимствованной лексики в русском языке нового времени (</w:t>
      </w:r>
      <w:r>
        <w:rPr>
          <w:snapToGrid w:val="0"/>
          <w:szCs w:val="28"/>
          <w:lang w:val="de-DE"/>
        </w:rPr>
        <w:t>XVIII</w:t>
      </w:r>
      <w:r>
        <w:rPr>
          <w:snapToGrid w:val="0"/>
          <w:szCs w:val="28"/>
        </w:rPr>
        <w:t>-</w:t>
      </w:r>
      <w:r>
        <w:rPr>
          <w:snapToGrid w:val="0"/>
          <w:szCs w:val="28"/>
          <w:lang w:val="de-DE"/>
        </w:rPr>
        <w:t>XX</w:t>
      </w:r>
      <w:r>
        <w:rPr>
          <w:snapToGrid w:val="0"/>
          <w:szCs w:val="28"/>
        </w:rPr>
        <w:t xml:space="preserve">) // Вестник Московского Университета. –  1989. – Сер. 9. Филология.– № 6. – С. 69-78.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Когнитивизм как новая методология семантических исследований / В.А. Пищальникова, Е.В. Лукашевич // Когнитивные исследования в языкознании и зарубежной психологии. – Барнаул: Издательство  Алтайского университета,  2001. - С. 5-34.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Козлова Т.О.</w:t>
      </w:r>
      <w:r>
        <w:rPr>
          <w:szCs w:val="28"/>
          <w:lang w:val="uk-UA"/>
        </w:rPr>
        <w:t xml:space="preserve"> Динаміка розвитку лексичної системи </w:t>
      </w:r>
      <w:proofErr w:type="gramStart"/>
      <w:r>
        <w:rPr>
          <w:szCs w:val="28"/>
          <w:lang w:val="uk-UA"/>
        </w:rPr>
        <w:t>англ</w:t>
      </w:r>
      <w:proofErr w:type="gramEnd"/>
      <w:r>
        <w:rPr>
          <w:szCs w:val="28"/>
          <w:lang w:val="uk-UA"/>
        </w:rPr>
        <w:t xml:space="preserve">ійської мови в Австралії: етнолінгвістичний  аспект (на матеріалі лексики з автохтонним компонентом значення):  Автореф. дис. …канд..філол. наук: 10.02.04. – Харків, 2001. – 19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 xml:space="preserve">Козлова Т.О. Формирование лексикона и динамика культурных концептов //  </w:t>
      </w:r>
      <w:r>
        <w:rPr>
          <w:szCs w:val="28"/>
          <w:lang w:val="uk-UA"/>
        </w:rPr>
        <w:t xml:space="preserve">Іноземна філологія </w:t>
      </w:r>
      <w:proofErr w:type="gramStart"/>
      <w:r>
        <w:rPr>
          <w:szCs w:val="28"/>
          <w:lang w:val="uk-UA"/>
        </w:rPr>
        <w:t>на</w:t>
      </w:r>
      <w:proofErr w:type="gramEnd"/>
      <w:r>
        <w:rPr>
          <w:szCs w:val="28"/>
          <w:lang w:val="uk-UA"/>
        </w:rPr>
        <w:t xml:space="preserve"> межі тисячоліть: Тези доповідей </w:t>
      </w:r>
      <w:r>
        <w:rPr>
          <w:szCs w:val="28"/>
          <w:lang w:val="uk-UA"/>
        </w:rPr>
        <w:lastRenderedPageBreak/>
        <w:t xml:space="preserve">Міжнародної наукової конференції, присвяченої 70-річчю факультету іноземних мов Харківського національного університету ім. Каразіна. – Харків: Константа, 2000. – С. 122-124.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Комарова К.О.  </w:t>
      </w:r>
      <w:r>
        <w:rPr>
          <w:szCs w:val="28"/>
          <w:lang w:val="uk-UA"/>
        </w:rPr>
        <w:t xml:space="preserve">Деякі критерії виявлення ступеня лексико-семантичної асиміляції запозиченого слова // Питання романо-германської філології та методики викладання іноземних мов. –   М.:  Просвещение, 1986. – Вип. 6. </w:t>
      </w:r>
      <w:r>
        <w:rPr>
          <w:szCs w:val="28"/>
        </w:rPr>
        <w:t xml:space="preserve">– </w:t>
      </w:r>
      <w:r>
        <w:rPr>
          <w:szCs w:val="28"/>
          <w:lang w:val="uk-UA"/>
        </w:rPr>
        <w:t xml:space="preserve"> С. 39-44.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Корф Е.Н. Концепт причины в аспектах лингвистической и культурологической значимости : (на материале соврем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нгл. яз.): Автореф. дис. ... канд. филол. наук: 10.02.04. –  СПб</w:t>
      </w:r>
      <w:proofErr w:type="gramStart"/>
      <w:r>
        <w:rPr>
          <w:sz w:val="28"/>
          <w:szCs w:val="28"/>
        </w:rPr>
        <w:t xml:space="preserve">., </w:t>
      </w:r>
      <w:proofErr w:type="gramEnd"/>
      <w:r>
        <w:rPr>
          <w:sz w:val="28"/>
          <w:szCs w:val="28"/>
        </w:rPr>
        <w:t>1996. – 16 с.</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Косериу Э. Синхрония, диахрония и история. (Проблема языкового изменения). – М.: УРСС, 2001. – 204 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Краткий словарь когнитивных терминов / Сост.:  Е.С. Кубрякова,          В.З. Демьянков, Ю.Г. Панкрац, Л.Г. Лузина / Под общ. ред. Е.С. Кубраковой</w:t>
      </w:r>
      <w:proofErr w:type="gramStart"/>
      <w:r>
        <w:rPr>
          <w:sz w:val="28"/>
          <w:szCs w:val="28"/>
        </w:rPr>
        <w:t xml:space="preserve"> .</w:t>
      </w:r>
      <w:proofErr w:type="gramEnd"/>
      <w:r>
        <w:rPr>
          <w:sz w:val="28"/>
          <w:szCs w:val="28"/>
        </w:rPr>
        <w:t xml:space="preserve"> –  М.: Изд-во МГУ, 1996. – 248 с.</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Крысин Л.П. Иноязычные слова в современном русском языке. – М.: Наука,  1968. – 207 </w:t>
      </w:r>
      <w:r>
        <w:rPr>
          <w:sz w:val="28"/>
          <w:szCs w:val="28"/>
          <w:lang w:val="en-US"/>
        </w:rPr>
        <w:t>c</w:t>
      </w:r>
      <w:r>
        <w:rPr>
          <w:sz w:val="28"/>
          <w:szCs w:val="28"/>
        </w:rPr>
        <w:t xml:space="preserve">.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Крючкова Н.В. Лингвокультурное варьирование концептов. – Саратов: Изд-во «Научная книга», 2005. – 164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Кубрякова Е.С. Об одном фрагменте концептуального анализа слова </w:t>
      </w:r>
      <w:r>
        <w:rPr>
          <w:i/>
          <w:iCs/>
          <w:szCs w:val="28"/>
        </w:rPr>
        <w:t>память</w:t>
      </w:r>
      <w:r>
        <w:rPr>
          <w:szCs w:val="28"/>
        </w:rPr>
        <w:t xml:space="preserve"> // Логический анализ языка. Культурные концепты. –  М.: Наука, – 1991. – С. 85-91.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Кубрякова Е.С. Части речи с когнитивной точки зрения. – М.: ИЯ РАН,  1997. – 331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 xml:space="preserve">Культурная антропология / С.А. Арутюнов, С.И. Рыжакова. – М.: Весь мир,  2004. – 214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 xml:space="preserve">Кюнг Г. Когнитивные науки на историческом фоне. Заметки философа // Вопросы философии. –  1992. –  № 1. – С. 41-51.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Левицкий А.Э. Особенности конвенционализации функционально переориентированных образований (на материале современного </w:t>
      </w:r>
      <w:r>
        <w:rPr>
          <w:szCs w:val="28"/>
        </w:rPr>
        <w:lastRenderedPageBreak/>
        <w:t xml:space="preserve">английского языка) // </w:t>
      </w:r>
      <w:proofErr w:type="gramStart"/>
      <w:r>
        <w:rPr>
          <w:szCs w:val="28"/>
        </w:rPr>
        <w:t>В</w:t>
      </w:r>
      <w:proofErr w:type="gramEnd"/>
      <w:r>
        <w:rPr>
          <w:szCs w:val="28"/>
        </w:rPr>
        <w:t>існик Харківського державного університету. – 1999. –  № 430. – С. 60-72.</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Лейбниц Г. Сочинения в 4-х т. – М.: Мысль, 1983. –  Т. 2</w:t>
      </w:r>
      <w:r>
        <w:rPr>
          <w:szCs w:val="28"/>
          <w:lang w:val="uk-UA"/>
        </w:rPr>
        <w:t>:</w:t>
      </w:r>
      <w:r>
        <w:rPr>
          <w:szCs w:val="28"/>
        </w:rPr>
        <w:t xml:space="preserve"> Новые опыты о человеческом разумении. –  686 с.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Лексикология современного немецкого языка / М.Д. Степанова,</w:t>
      </w:r>
      <w:r>
        <w:rPr>
          <w:sz w:val="28"/>
          <w:szCs w:val="28"/>
          <w:lang w:val="uk-UA"/>
        </w:rPr>
        <w:t xml:space="preserve">        </w:t>
      </w:r>
      <w:r>
        <w:rPr>
          <w:sz w:val="28"/>
          <w:szCs w:val="28"/>
        </w:rPr>
        <w:t xml:space="preserve"> И.М. Чернышева. – М.: Высшая школа, 1962. – 310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proofErr w:type="gramStart"/>
      <w:r>
        <w:rPr>
          <w:szCs w:val="28"/>
        </w:rPr>
        <w:t>Лекторский</w:t>
      </w:r>
      <w:proofErr w:type="gramEnd"/>
      <w:r>
        <w:rPr>
          <w:szCs w:val="28"/>
        </w:rPr>
        <w:t xml:space="preserve"> В. А. Теория познания // Философская энциклопедия. – М.: Советская энциклопедия, 1970. – Т. 5. – С. 216-223.</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Леонтьев А.Н. Психолингвистический аспект языкового значения // Принципы и методы семантических исследований. – М.: Наука, 1976.</w:t>
      </w:r>
      <w:r>
        <w:rPr>
          <w:szCs w:val="28"/>
          <w:lang w:val="uk-UA"/>
        </w:rPr>
        <w:t xml:space="preserve"> – </w:t>
      </w:r>
      <w:r>
        <w:rPr>
          <w:szCs w:val="28"/>
        </w:rPr>
        <w:t xml:space="preserve"> С. 46-73.</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Лингвокультурный концепт как единица исследования / В.И. Карасик, Г.Г. Слышкин // Методологические проблемы когнитивной лингвистики. – Воронеж:  Изд-во ВГУ, 2001. – С. 71-79.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Логвиненко А.Д. Чувственные основы восприятия пространства. – Москва: Изд-во МГУ, 1985. –</w:t>
      </w:r>
      <w:r>
        <w:rPr>
          <w:szCs w:val="28"/>
          <w:lang w:val="uk-UA"/>
        </w:rPr>
        <w:t xml:space="preserve"> </w:t>
      </w:r>
      <w:r>
        <w:rPr>
          <w:szCs w:val="28"/>
        </w:rPr>
        <w:t>224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lang w:val="uk-UA"/>
        </w:rPr>
        <w:t xml:space="preserve">Луньова Т. Лексикалізований концепт </w:t>
      </w:r>
      <w:r>
        <w:rPr>
          <w:i/>
          <w:iCs/>
          <w:szCs w:val="28"/>
          <w:lang w:val="uk-UA"/>
        </w:rPr>
        <w:t>гармонія</w:t>
      </w:r>
      <w:r>
        <w:rPr>
          <w:szCs w:val="28"/>
          <w:lang w:val="uk-UA"/>
        </w:rPr>
        <w:t xml:space="preserve"> в сучасній англійській мові: структура і комбінаторика: Автореф. дис. …канд..філол. наук: 10.02.04. – Київ, 2006. – 22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Лурия А. Р. Язык и сознание / Под ред. Е. Д. Хомской. – М: Изд-во МГУ, 1979. </w:t>
      </w:r>
      <w:r>
        <w:rPr>
          <w:szCs w:val="28"/>
          <w:lang w:val="uk-UA"/>
        </w:rPr>
        <w:t>–</w:t>
      </w:r>
      <w:r>
        <w:rPr>
          <w:szCs w:val="28"/>
        </w:rPr>
        <w:t xml:space="preserve"> 320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Лурия А.Р. Мозг человека и психические процессы: В 2 </w:t>
      </w:r>
      <w:r>
        <w:rPr>
          <w:szCs w:val="28"/>
          <w:lang w:val="uk-UA"/>
        </w:rPr>
        <w:t>т</w:t>
      </w:r>
      <w:r>
        <w:rPr>
          <w:szCs w:val="28"/>
        </w:rPr>
        <w:t>. - М.: Педагогика, 1970. – Т.1</w:t>
      </w:r>
      <w:r>
        <w:rPr>
          <w:szCs w:val="28"/>
          <w:lang w:val="uk-UA"/>
        </w:rPr>
        <w:t>–</w:t>
      </w:r>
      <w:r>
        <w:rPr>
          <w:szCs w:val="28"/>
        </w:rPr>
        <w:t xml:space="preserve">2.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Макеева И.И. Языковые концепты в истории русского языка // Язык о языке: Сб. статей. –  М., 2000. –  С. 63-156.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Марузо Ж. Словарь лингвистических терминов / Пер. с фр.                   Н.Д. Андреева. –  М.: УРСС, 2004. –  440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Маслова В.А. Введение в когнитивную лингвистику: Уч. пособие. – Москва: Флинта; Наука, 2006. – 293 с.</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lastRenderedPageBreak/>
        <w:t xml:space="preserve">Маслова В.А. Когнитивная лингвистика: Уч. пособие. – Минск: Тетро Системс, 2004. – 256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Медведева А.В. Концепт ДОМ в русской и английской концептосферах // Методологические проблемы когнитивной лингвистики. – Воронеж: Научн. изд.</w:t>
      </w:r>
      <w:r>
        <w:rPr>
          <w:szCs w:val="28"/>
          <w:lang w:val="uk-UA"/>
        </w:rPr>
        <w:t>,</w:t>
      </w:r>
      <w:r>
        <w:rPr>
          <w:szCs w:val="28"/>
        </w:rPr>
        <w:t xml:space="preserve">  2001. –  С. 102-106.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Мессер А.В.</w:t>
      </w:r>
      <w:r>
        <w:rPr>
          <w:b/>
          <w:bCs/>
          <w:szCs w:val="28"/>
        </w:rPr>
        <w:t xml:space="preserve"> </w:t>
      </w:r>
      <w:r>
        <w:rPr>
          <w:szCs w:val="28"/>
        </w:rPr>
        <w:t xml:space="preserve">Введение в теорию познания / Перевод с </w:t>
      </w:r>
      <w:proofErr w:type="gramStart"/>
      <w:r>
        <w:rPr>
          <w:szCs w:val="28"/>
        </w:rPr>
        <w:t>нем</w:t>
      </w:r>
      <w:proofErr w:type="gramEnd"/>
      <w:r>
        <w:rPr>
          <w:szCs w:val="28"/>
        </w:rPr>
        <w:t xml:space="preserve">.  – М.: КомКнига, 2007. – 184 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proofErr w:type="gramStart"/>
      <w:r>
        <w:rPr>
          <w:sz w:val="28"/>
          <w:szCs w:val="28"/>
        </w:rPr>
        <w:t>Минский</w:t>
      </w:r>
      <w:proofErr w:type="gramEnd"/>
      <w:r>
        <w:rPr>
          <w:sz w:val="28"/>
          <w:szCs w:val="28"/>
        </w:rPr>
        <w:t xml:space="preserve"> М. Фреймы и представления знаний. –  М.: Энергия, 1979. –   305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На пути к когнитивной модели языка / В.В. Петров, В.И.Герасимов //   Новое в зарубежной лингвистике. –  1988. – Вып. </w:t>
      </w:r>
      <w:proofErr w:type="gramStart"/>
      <w:r>
        <w:rPr>
          <w:szCs w:val="28"/>
        </w:rPr>
        <w:t>ХХ</w:t>
      </w:r>
      <w:proofErr w:type="gramEnd"/>
      <w:r>
        <w:rPr>
          <w:szCs w:val="28"/>
          <w:lang w:val="de-DE"/>
        </w:rPr>
        <w:t>III</w:t>
      </w:r>
      <w:r>
        <w:rPr>
          <w:szCs w:val="28"/>
        </w:rPr>
        <w:t xml:space="preserve">. – С. 5-11.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Найссер У. Познание и реальность. – М.: Прогресс, 1981. – 230 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Немищенко Г.П. Заимствование как проявление культурно-языковых контактов и их функционирование в языке-реципиенте языка // Встречи этнических культур в зеркале языка. – М.: Наука, 2002. –        С. 121-127.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Немов Р.С. Психология: В 3 кн. – М.: Гуманит. изд. центр ВЛАДОС, 1999. –   Кн. 1: Общие основы психологии. –  688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Никитина С.Е. О концептуальном анализе в народной культуре // Логический анализ языка. Культурные концепты. –  М.: Наука,  1991. –  С. 117-123.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О межвариантных контактах / Л.В. Герман, Е.Л. Ильенко // Единство системного и функционального анализа языковых единиц. – Белгород: Белгородский государственный университет, 1999. - № 4. – С. 153-155.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Ойзерман Т.И. Проблемы историко-философской науки. – М.: Мысль, 1982. –  301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Павиленис Р. Язык, смысл, понимание // Язык. Наука. Философия. (Логико-методологический и семиотический анализ). – Вильнюс: АН Литовской ССР, 1986. – С. 240-260.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Пауль Г. Принципы истории языка. – М.: Издательство иностранной литературы, 1960. – 500 с.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lastRenderedPageBreak/>
        <w:t>Пиаже Ж. Избранные психологические труды. –  М.: Просвещение, 1994.</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Пимонова Т.Г. Лексикализация концепта </w:t>
      </w:r>
      <w:r>
        <w:rPr>
          <w:i/>
          <w:iCs/>
          <w:sz w:val="28"/>
          <w:szCs w:val="28"/>
        </w:rPr>
        <w:t xml:space="preserve">богатство </w:t>
      </w:r>
      <w:r>
        <w:rPr>
          <w:sz w:val="28"/>
          <w:szCs w:val="28"/>
        </w:rPr>
        <w:t xml:space="preserve">в современном английском языке // </w:t>
      </w:r>
      <w:r>
        <w:rPr>
          <w:sz w:val="28"/>
          <w:szCs w:val="28"/>
          <w:lang w:val="uk-UA"/>
        </w:rPr>
        <w:t>Записки з романо-германської філології. – Одеса: Фенікс, 2007. – Вип. 18. – С. 129-134.</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Полина Г.В. </w:t>
      </w:r>
      <w:r>
        <w:rPr>
          <w:szCs w:val="28"/>
          <w:lang w:val="uk-UA"/>
        </w:rPr>
        <w:t>Мовна об</w:t>
      </w:r>
      <w:r>
        <w:rPr>
          <w:szCs w:val="28"/>
        </w:rPr>
        <w:t>’</w:t>
      </w:r>
      <w:r>
        <w:rPr>
          <w:szCs w:val="28"/>
          <w:lang w:val="uk-UA"/>
        </w:rPr>
        <w:t xml:space="preserve">єктивація концепту БОГ в </w:t>
      </w:r>
      <w:proofErr w:type="gramStart"/>
      <w:r>
        <w:rPr>
          <w:szCs w:val="28"/>
          <w:lang w:val="uk-UA"/>
        </w:rPr>
        <w:t>англ</w:t>
      </w:r>
      <w:proofErr w:type="gramEnd"/>
      <w:r>
        <w:rPr>
          <w:szCs w:val="28"/>
          <w:lang w:val="uk-UA"/>
        </w:rPr>
        <w:t xml:space="preserve">ійському дискурсі </w:t>
      </w:r>
      <w:r>
        <w:rPr>
          <w:szCs w:val="28"/>
          <w:lang w:val="en-US"/>
        </w:rPr>
        <w:t>XIV</w:t>
      </w:r>
      <w:r>
        <w:rPr>
          <w:szCs w:val="28"/>
        </w:rPr>
        <w:t>-</w:t>
      </w:r>
      <w:r>
        <w:rPr>
          <w:szCs w:val="28"/>
          <w:lang w:val="en-US"/>
        </w:rPr>
        <w:t>XX</w:t>
      </w:r>
      <w:r>
        <w:rPr>
          <w:szCs w:val="28"/>
        </w:rPr>
        <w:t xml:space="preserve"> </w:t>
      </w:r>
      <w:r>
        <w:rPr>
          <w:szCs w:val="28"/>
          <w:lang w:val="uk-UA"/>
        </w:rPr>
        <w:t xml:space="preserve">століть: Автореф. дис. …канд..філол. наук: 10.02.04. – Харків, 2004. – 20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Попова Л.Г. Лексика английского языка в Канаде. – М.: Высшая школа, 1976. – 116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Потебня А.А.</w:t>
      </w:r>
      <w:r>
        <w:rPr>
          <w:b/>
          <w:bCs/>
          <w:szCs w:val="28"/>
        </w:rPr>
        <w:t xml:space="preserve"> </w:t>
      </w:r>
      <w:r>
        <w:rPr>
          <w:szCs w:val="28"/>
        </w:rPr>
        <w:t xml:space="preserve">Мысль и язык. Собрание трудов. – М.: Лабиринт, 1999.  – 300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Проблемы изучения заимствований в контексте языковой эволюции / В.И. Скибина, Н.С.  Бытко //</w:t>
      </w:r>
      <w:r>
        <w:rPr>
          <w:szCs w:val="28"/>
          <w:lang w:val="uk-UA"/>
        </w:rPr>
        <w:t xml:space="preserve"> Записки з романо-германської філології: Зб.наук.ст. – Вип.14. – Одеса: Фенікс, 2003. – С. 159-173.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Путман Д. Канада. Географические районы / Перевод с англ. В.М. Гохмана, Л.Н. Карпова. – М.: Издательство иностранной литературы, 1955. – 578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Расторгуева Т.А. История английского языка. – М.: Астрель, АСТ, 2002. – 348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Рахилина Е.В. Когнитивная семантика: История. Персоналии. Идеи. Результаты // Семиотика и информатика: Сб. науч. статей. – Вып. 36. –М., 1998. – С. 274-323. </w:t>
      </w:r>
    </w:p>
    <w:p w:rsidR="001F3D5E" w:rsidRDefault="001F3D5E" w:rsidP="003E5319">
      <w:pPr>
        <w:numPr>
          <w:ilvl w:val="0"/>
          <w:numId w:val="50"/>
        </w:numPr>
        <w:tabs>
          <w:tab w:val="left" w:pos="900"/>
        </w:tabs>
        <w:suppressAutoHyphens w:val="0"/>
        <w:spacing w:line="372" w:lineRule="auto"/>
        <w:ind w:hanging="540"/>
        <w:jc w:val="both"/>
        <w:rPr>
          <w:sz w:val="28"/>
          <w:szCs w:val="28"/>
        </w:rPr>
      </w:pPr>
      <w:proofErr w:type="gramStart"/>
      <w:r>
        <w:rPr>
          <w:sz w:val="28"/>
          <w:szCs w:val="28"/>
        </w:rPr>
        <w:t>Реформатский</w:t>
      </w:r>
      <w:proofErr w:type="gramEnd"/>
      <w:r>
        <w:rPr>
          <w:sz w:val="28"/>
          <w:szCs w:val="28"/>
        </w:rPr>
        <w:t xml:space="preserve"> А.А. Введение в языковедение. – М.: Аспект Пресс,  1996. – 536 </w:t>
      </w:r>
      <w:r>
        <w:rPr>
          <w:sz w:val="28"/>
          <w:szCs w:val="28"/>
          <w:lang w:val="en-US"/>
        </w:rPr>
        <w:t>c</w:t>
      </w:r>
      <w:r>
        <w:rPr>
          <w:sz w:val="28"/>
          <w:szCs w:val="28"/>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Розенцвейг В.Ю. Языковые контакты. Лингвистические проблемы. – Л.: Наука, 1972. – 210 </w:t>
      </w:r>
      <w:r>
        <w:rPr>
          <w:szCs w:val="28"/>
          <w:lang w:val="en-US"/>
        </w:rPr>
        <w:t>c</w:t>
      </w:r>
      <w:r>
        <w:rPr>
          <w:szCs w:val="28"/>
        </w:rPr>
        <w:t>.</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Рубинштейн С.Л. Основы общей психологии. – СПб: Питер Ком, 1998. – 688 </w:t>
      </w:r>
      <w:r>
        <w:rPr>
          <w:szCs w:val="28"/>
          <w:lang w:val="en-US"/>
        </w:rPr>
        <w:t>c</w:t>
      </w:r>
      <w:r>
        <w:rPr>
          <w:szCs w:val="28"/>
        </w:rPr>
        <w:t xml:space="preserve">.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Рубцов Б.Б. Новая Зеландия. – М.: Наука, 1987. –  28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lastRenderedPageBreak/>
        <w:t xml:space="preserve">Секирин В.П.   Заимствования в английском языке. – К.: Изд-во </w:t>
      </w:r>
      <w:r>
        <w:rPr>
          <w:szCs w:val="28"/>
          <w:lang w:val="uk-UA"/>
        </w:rPr>
        <w:t>К</w:t>
      </w:r>
      <w:r>
        <w:rPr>
          <w:szCs w:val="28"/>
        </w:rPr>
        <w:t>иевского университета, 1964. – 152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Секирин П.В.  Новое в топонимике Канады // Системные связи в лексике и  грамматике германских  языков. – Самара, 1991. –  С. 31-38.</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Селиванова Е.А. Когнитивная ономасиология. - Киев: Фитосоцио-центр, 2000. – 248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 xml:space="preserve">Сендровиц Е.М. О месте экстралингвистических факторов в изучении заимствований // </w:t>
      </w:r>
      <w:r>
        <w:rPr>
          <w:snapToGrid w:val="0"/>
          <w:szCs w:val="28"/>
        </w:rPr>
        <w:t>Вестник Московского Университета. – Сер. 9: Филология</w:t>
      </w:r>
      <w:r>
        <w:rPr>
          <w:szCs w:val="28"/>
        </w:rPr>
        <w:t xml:space="preserve">. – 1989. –  № 4. – С. 15-22.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Сепир Э. Избранные труды по языкознанию и культурологии. –  М.: Прогресс, 1993. – 655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napToGrid w:val="0"/>
          <w:szCs w:val="28"/>
        </w:rPr>
        <w:t>Серебренников Б.А. Общее языкознание. – М.: Наука, 1972. – 564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napToGrid w:val="0"/>
          <w:szCs w:val="28"/>
        </w:rPr>
        <w:t>Серебренников Б.А. Роль человеческого фактора в языке. Язык и картина мира / Б.А. Серебренников, Е.С. Кубрякова, В.И.Постовалова,             В.Н. Телия, А.А.  Уфимцева. – М.: Наука, 1988. – 216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napToGrid w:val="0"/>
          <w:szCs w:val="28"/>
        </w:rPr>
        <w:t xml:space="preserve">Серебренников Б.А. Роль человеческого фактора в языке. Язык и мышление. – М.: Наука, 1988. – 247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Скибина В.И. Национально негомогенный язык и лексикографическая практика.</w:t>
      </w:r>
      <w:r>
        <w:rPr>
          <w:szCs w:val="28"/>
          <w:lang w:val="uk-UA"/>
        </w:rPr>
        <w:t xml:space="preserve"> – </w:t>
      </w:r>
      <w:r>
        <w:rPr>
          <w:szCs w:val="28"/>
        </w:rPr>
        <w:t xml:space="preserve"> Запорожье: РИП «Видавець», 1996. – 175 c.</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Смирницкий А.И. Лексикология английского языка. – М.: МГУ, 1998. – 260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Смирнов А.В. О словаре средневековой арабской философской лексики. </w:t>
      </w:r>
      <w:r>
        <w:rPr>
          <w:szCs w:val="28"/>
          <w:lang w:val="uk-UA"/>
        </w:rPr>
        <w:t xml:space="preserve">–  </w:t>
      </w:r>
      <w:r>
        <w:rPr>
          <w:szCs w:val="28"/>
        </w:rPr>
        <w:t xml:space="preserve">Режим доступа: </w:t>
      </w:r>
    </w:p>
    <w:p w:rsidR="001F3D5E" w:rsidRDefault="001F3D5E" w:rsidP="001F3D5E">
      <w:pPr>
        <w:pStyle w:val="afffffff4"/>
        <w:tabs>
          <w:tab w:val="left" w:pos="900"/>
        </w:tabs>
        <w:spacing w:after="0" w:line="372" w:lineRule="auto"/>
        <w:ind w:left="180" w:firstLine="540"/>
        <w:jc w:val="both"/>
        <w:rPr>
          <w:szCs w:val="28"/>
          <w:lang w:val="en-US"/>
        </w:rPr>
      </w:pPr>
      <w:hyperlink r:id="rId12" w:history="1">
        <w:proofErr w:type="gramStart"/>
        <w:r>
          <w:rPr>
            <w:rStyle w:val="af0"/>
            <w:lang w:val="en-US"/>
          </w:rPr>
          <w:t>http://iph.ras.ru/~orient/win/publictn/ardict/ vved.htm</w:t>
        </w:r>
      </w:hyperlink>
      <w:r>
        <w:rPr>
          <w:szCs w:val="28"/>
          <w:u w:val="single"/>
          <w:lang w:val="en-US"/>
        </w:rPr>
        <w:t>.</w:t>
      </w:r>
      <w:proofErr w:type="gramEnd"/>
      <w:r>
        <w:rPr>
          <w:szCs w:val="28"/>
          <w:u w:val="single"/>
          <w:lang w:val="en-US"/>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Солсо Р. Когнитивная психология. –  Питер</w:t>
      </w:r>
      <w:r>
        <w:rPr>
          <w:rStyle w:val="postbody"/>
          <w:szCs w:val="28"/>
        </w:rPr>
        <w:t xml:space="preserve">: Тривола, 2002. – 592 с.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lang w:val="uk-UA"/>
        </w:rPr>
        <w:t>Сорокина Л.Н.  Ситуация, процесс и результаты заимствований в лексике //</w:t>
      </w:r>
      <w:r>
        <w:rPr>
          <w:sz w:val="28"/>
          <w:szCs w:val="28"/>
        </w:rPr>
        <w:t xml:space="preserve"> И</w:t>
      </w:r>
      <w:r>
        <w:rPr>
          <w:sz w:val="28"/>
          <w:szCs w:val="28"/>
          <w:lang w:val="uk-UA"/>
        </w:rPr>
        <w:t>ностранные языки в школе. –  1979</w:t>
      </w:r>
      <w:r>
        <w:rPr>
          <w:sz w:val="28"/>
          <w:szCs w:val="28"/>
        </w:rPr>
        <w:t>.</w:t>
      </w:r>
      <w:r>
        <w:rPr>
          <w:sz w:val="28"/>
          <w:szCs w:val="28"/>
          <w:lang w:val="uk-UA"/>
        </w:rPr>
        <w:t xml:space="preserve"> – №  14. – С. 97 –195.</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lang w:val="uk-UA"/>
        </w:rPr>
        <w:t xml:space="preserve">Сорокина Л.Н.  </w:t>
      </w:r>
      <w:r>
        <w:rPr>
          <w:szCs w:val="28"/>
        </w:rPr>
        <w:t xml:space="preserve">Четыре модели буквенной и морфологической ассимиляции заимствований - основа их классификации // Иностранные языки в школе. </w:t>
      </w:r>
      <w:r>
        <w:rPr>
          <w:szCs w:val="28"/>
          <w:lang w:val="uk-UA"/>
        </w:rPr>
        <w:t xml:space="preserve">– </w:t>
      </w:r>
      <w:r>
        <w:rPr>
          <w:szCs w:val="28"/>
        </w:rPr>
        <w:t>1977.</w:t>
      </w:r>
      <w:r>
        <w:rPr>
          <w:szCs w:val="28"/>
          <w:lang w:val="uk-UA"/>
        </w:rPr>
        <w:t xml:space="preserve"> – № 3. – </w:t>
      </w:r>
      <w:r>
        <w:rPr>
          <w:szCs w:val="28"/>
        </w:rPr>
        <w:t xml:space="preserve">С.17-26.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lastRenderedPageBreak/>
        <w:t>Соссюр Ф. Труды по языкознанию. – M.: Прогресс, 1977. – 695 с.</w:t>
      </w:r>
    </w:p>
    <w:p w:rsidR="001F3D5E" w:rsidRDefault="001F3D5E" w:rsidP="003E5319">
      <w:pPr>
        <w:numPr>
          <w:ilvl w:val="0"/>
          <w:numId w:val="50"/>
        </w:numPr>
        <w:tabs>
          <w:tab w:val="left" w:pos="900"/>
        </w:tabs>
        <w:suppressAutoHyphens w:val="0"/>
        <w:spacing w:line="372" w:lineRule="auto"/>
        <w:ind w:hanging="540"/>
        <w:jc w:val="both"/>
        <w:rPr>
          <w:sz w:val="28"/>
          <w:szCs w:val="28"/>
          <w:lang w:val="uk-UA"/>
        </w:rPr>
      </w:pPr>
      <w:r>
        <w:rPr>
          <w:sz w:val="28"/>
          <w:szCs w:val="28"/>
        </w:rPr>
        <w:t xml:space="preserve">Степанов Г.В. Сходства и несходства между родственными языками // Романский лингвистический материал / Под ред. Б.А. Будагова.  </w:t>
      </w:r>
      <w:r>
        <w:rPr>
          <w:sz w:val="28"/>
          <w:szCs w:val="28"/>
          <w:lang w:val="uk-UA"/>
        </w:rPr>
        <w:t xml:space="preserve">–  </w:t>
      </w:r>
      <w:r>
        <w:rPr>
          <w:sz w:val="28"/>
          <w:szCs w:val="28"/>
        </w:rPr>
        <w:t xml:space="preserve">М.: Астрел, 1985. </w:t>
      </w:r>
      <w:r>
        <w:rPr>
          <w:sz w:val="28"/>
          <w:szCs w:val="28"/>
          <w:lang w:val="uk-UA"/>
        </w:rPr>
        <w:t xml:space="preserve">– </w:t>
      </w:r>
      <w:r>
        <w:rPr>
          <w:sz w:val="28"/>
          <w:szCs w:val="28"/>
        </w:rPr>
        <w:t xml:space="preserve">  272 с.</w:t>
      </w:r>
    </w:p>
    <w:p w:rsidR="001F3D5E" w:rsidRDefault="001F3D5E" w:rsidP="003E5319">
      <w:pPr>
        <w:numPr>
          <w:ilvl w:val="0"/>
          <w:numId w:val="50"/>
        </w:numPr>
        <w:tabs>
          <w:tab w:val="left" w:pos="900"/>
        </w:tabs>
        <w:suppressAutoHyphens w:val="0"/>
        <w:spacing w:line="372" w:lineRule="auto"/>
        <w:ind w:hanging="540"/>
        <w:jc w:val="both"/>
        <w:rPr>
          <w:sz w:val="28"/>
          <w:szCs w:val="28"/>
          <w:lang w:val="uk-UA"/>
        </w:rPr>
      </w:pPr>
      <w:r>
        <w:rPr>
          <w:sz w:val="28"/>
          <w:szCs w:val="28"/>
        </w:rPr>
        <w:t xml:space="preserve">Степанов Г.В. Язык. Литература. Поэтика. </w:t>
      </w:r>
      <w:r>
        <w:rPr>
          <w:sz w:val="28"/>
          <w:szCs w:val="28"/>
          <w:lang w:val="uk-UA"/>
        </w:rPr>
        <w:t xml:space="preserve">– </w:t>
      </w:r>
      <w:r>
        <w:rPr>
          <w:sz w:val="28"/>
          <w:szCs w:val="28"/>
        </w:rPr>
        <w:t>М.: Просвещение, 1988. –  383 с.</w:t>
      </w:r>
    </w:p>
    <w:p w:rsidR="001F3D5E" w:rsidRDefault="001F3D5E" w:rsidP="003E5319">
      <w:pPr>
        <w:numPr>
          <w:ilvl w:val="0"/>
          <w:numId w:val="50"/>
        </w:numPr>
        <w:tabs>
          <w:tab w:val="left" w:pos="900"/>
        </w:tabs>
        <w:suppressAutoHyphens w:val="0"/>
        <w:spacing w:line="372" w:lineRule="auto"/>
        <w:ind w:hanging="540"/>
        <w:jc w:val="both"/>
        <w:rPr>
          <w:sz w:val="28"/>
          <w:szCs w:val="28"/>
          <w:lang w:val="uk-UA"/>
        </w:rPr>
      </w:pPr>
      <w:r>
        <w:rPr>
          <w:sz w:val="28"/>
          <w:szCs w:val="28"/>
          <w:lang w:val="uk-UA"/>
        </w:rPr>
        <w:t xml:space="preserve">Степанов Ю.С. Константы. </w:t>
      </w:r>
      <w:r>
        <w:rPr>
          <w:sz w:val="28"/>
          <w:szCs w:val="28"/>
        </w:rPr>
        <w:t xml:space="preserve">Словарь русской культуры. Опыт исследования. – М.: Школа “Языки русской культуры”, 1997. – 824 </w:t>
      </w:r>
      <w:r>
        <w:rPr>
          <w:sz w:val="28"/>
          <w:szCs w:val="28"/>
          <w:lang w:val="en-US"/>
        </w:rPr>
        <w:t>c</w:t>
      </w:r>
      <w:r>
        <w:rPr>
          <w:sz w:val="28"/>
          <w:szCs w:val="28"/>
        </w:rPr>
        <w:t xml:space="preserve">.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Стернин И.А. Методика исследования структуры концепта // Методологические проблемы когнитивной лингвистики. – Воронеж:  Изд-во ВГУ, 2001. –  С. 58-65.</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Страны и народы: В 20 Т. / Под ред. Ю.В.Бромлей, Н.И. Лебедева и др. –  М.: Мысль, 1980. –  Т. 10: Америка.  – 300 с.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Страны и народы: В 20 Т. / Под ред. Ю.В.Бромлей, Н.И. Лебедева и др. –  М.: Мысль, 1981. – Т. 16:  Австралия и Океания. Антарктида. – 300 с.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Страны и народы: В 20 Т. / Под ред. Ю.В.Бромлей, Н.И. Лебедева и др. –  М.: Мысль, 1980. –  Т. 2: Общий обзор. Северная Европа. – 300 с. </w:t>
      </w:r>
    </w:p>
    <w:p w:rsidR="001F3D5E" w:rsidRDefault="001F3D5E" w:rsidP="003E5319">
      <w:pPr>
        <w:numPr>
          <w:ilvl w:val="0"/>
          <w:numId w:val="50"/>
        </w:numPr>
        <w:tabs>
          <w:tab w:val="left" w:pos="540"/>
          <w:tab w:val="left" w:pos="900"/>
        </w:tabs>
        <w:suppressAutoHyphens w:val="0"/>
        <w:spacing w:line="372" w:lineRule="auto"/>
        <w:ind w:hanging="540"/>
        <w:jc w:val="both"/>
        <w:rPr>
          <w:sz w:val="28"/>
          <w:szCs w:val="28"/>
        </w:rPr>
      </w:pPr>
      <w:r>
        <w:rPr>
          <w:sz w:val="28"/>
          <w:szCs w:val="28"/>
        </w:rPr>
        <w:t xml:space="preserve">Сусов И.П.  История языкознания. </w:t>
      </w:r>
      <w:r>
        <w:rPr>
          <w:sz w:val="28"/>
          <w:szCs w:val="28"/>
          <w:lang w:val="uk-UA"/>
        </w:rPr>
        <w:t xml:space="preserve">– </w:t>
      </w:r>
      <w:r>
        <w:rPr>
          <w:sz w:val="28"/>
          <w:szCs w:val="28"/>
        </w:rPr>
        <w:t>Тверь: Тверской гос. ун-т, 1999.</w:t>
      </w:r>
      <w:r>
        <w:rPr>
          <w:sz w:val="28"/>
          <w:szCs w:val="28"/>
          <w:lang w:val="uk-UA"/>
        </w:rPr>
        <w:t xml:space="preserve"> – </w:t>
      </w:r>
      <w:r>
        <w:rPr>
          <w:sz w:val="28"/>
          <w:szCs w:val="28"/>
        </w:rPr>
        <w:t xml:space="preserve"> Режим доступа:  </w:t>
      </w:r>
      <w:hyperlink r:id="rId13" w:history="1">
        <w:r>
          <w:rPr>
            <w:rStyle w:val="af0"/>
          </w:rPr>
          <w:t>http://www.lib.ru/TEXTBOOKS/yazykoznanie.txt</w:t>
        </w:r>
      </w:hyperlink>
      <w:r>
        <w:rPr>
          <w:sz w:val="28"/>
          <w:szCs w:val="28"/>
          <w:u w:val="single"/>
        </w:rPr>
        <w:t xml:space="preserve">.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 xml:space="preserve">Телия В.Н. О специфике отображения мира психики и знания в языке // Сущность, развитие и функции языка. </w:t>
      </w:r>
      <w:r>
        <w:rPr>
          <w:sz w:val="28"/>
          <w:szCs w:val="28"/>
          <w:lang w:val="uk-UA"/>
        </w:rPr>
        <w:t xml:space="preserve">– </w:t>
      </w:r>
      <w:r>
        <w:rPr>
          <w:sz w:val="28"/>
          <w:szCs w:val="28"/>
        </w:rPr>
        <w:t xml:space="preserve"> М.: Наука, 1987. – С. 65-74.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Телия В.Н. Русская фразеология. Семантический, прагматический и лингвокультурологический аспекты. </w:t>
      </w:r>
      <w:r>
        <w:rPr>
          <w:sz w:val="28"/>
          <w:szCs w:val="28"/>
          <w:lang w:val="uk-UA"/>
        </w:rPr>
        <w:t xml:space="preserve">–  </w:t>
      </w:r>
      <w:r>
        <w:rPr>
          <w:sz w:val="28"/>
          <w:szCs w:val="28"/>
        </w:rPr>
        <w:t xml:space="preserve">М.: Школа «Языки русской  культуры», 1996. –  288 </w:t>
      </w:r>
      <w:r>
        <w:rPr>
          <w:sz w:val="28"/>
          <w:szCs w:val="28"/>
          <w:lang w:val="en-US"/>
        </w:rPr>
        <w:t>c</w:t>
      </w:r>
      <w:r>
        <w:rPr>
          <w:sz w:val="28"/>
          <w:szCs w:val="28"/>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Теория познания: В 4. Т. / Под ред.  В.А. Лекторского, Т.И. Ойзермана. – М.: Мысль, 1991. – Т. 1. – 303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Тихонова Н.Н. Концепт в системе современных лингвистических представлений // Семантика языковых единиц: Доклады VI конференции. –  T. I. </w:t>
      </w:r>
      <w:r>
        <w:rPr>
          <w:szCs w:val="28"/>
          <w:lang w:val="uk-UA"/>
        </w:rPr>
        <w:t xml:space="preserve">–  </w:t>
      </w:r>
      <w:r>
        <w:rPr>
          <w:szCs w:val="28"/>
        </w:rPr>
        <w:t xml:space="preserve"> М.: Московский  государственный открытый университет, 1998. – С. 67-69.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lastRenderedPageBreak/>
        <w:t xml:space="preserve">Толстая С.М. Этнолингвистика // Институт славяноведения. 50 лет. – М.: Институт славяноведения, 1996. </w:t>
      </w:r>
      <w:r>
        <w:rPr>
          <w:szCs w:val="28"/>
          <w:lang w:val="uk-UA"/>
        </w:rPr>
        <w:t xml:space="preserve">–  </w:t>
      </w:r>
      <w:r>
        <w:rPr>
          <w:szCs w:val="28"/>
        </w:rPr>
        <w:t>С. 235–248.</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Толстой Н.И. Язык и культура // Русский язык и современность. Проблемы и перспективы развития русистики. – М.: Институт русского языка АН СССР, 1991. – С. 5-22.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Топоров В.Н. </w:t>
      </w:r>
      <w:hyperlink r:id="rId14" w:history="1">
        <w:r>
          <w:rPr>
            <w:rStyle w:val="af0"/>
          </w:rPr>
          <w:t xml:space="preserve">Исследования по этимологии и семантике. </w:t>
        </w:r>
        <w:r>
          <w:rPr>
            <w:szCs w:val="28"/>
          </w:rPr>
          <w:t xml:space="preserve">Теория и некоторые частные ее приложения. </w:t>
        </w:r>
        <w:r>
          <w:rPr>
            <w:rStyle w:val="af0"/>
          </w:rPr>
          <w:t xml:space="preserve"> – </w:t>
        </w:r>
      </w:hyperlink>
      <w:hyperlink r:id="rId15" w:history="1">
        <w:r>
          <w:rPr>
            <w:rStyle w:val="af0"/>
          </w:rPr>
          <w:t>М.: Языки славянской культуры, 2004.</w:t>
        </w:r>
        <w:r>
          <w:rPr>
            <w:szCs w:val="28"/>
          </w:rPr>
          <w:t xml:space="preserve"> </w:t>
        </w:r>
        <w:r>
          <w:rPr>
            <w:rStyle w:val="af0"/>
          </w:rPr>
          <w:t xml:space="preserve">–  814 с. </w:t>
        </w:r>
      </w:hyperlink>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Трубецкой Н. С. Основы фонологии / Пер. с нем. А. А. Холодовича. </w:t>
      </w:r>
      <w:proofErr w:type="gramStart"/>
      <w:r>
        <w:rPr>
          <w:szCs w:val="28"/>
          <w:lang w:val="uk-UA"/>
        </w:rPr>
        <w:t>–М</w:t>
      </w:r>
      <w:proofErr w:type="gramEnd"/>
      <w:r>
        <w:rPr>
          <w:szCs w:val="28"/>
          <w:lang w:val="uk-UA"/>
        </w:rPr>
        <w:t xml:space="preserve">.: Аспект Пресс, 2000. – 352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Турченко Л.В. Маорийские заимствования в новозеландском варианте английского языка // Грамматические и лексические аспекты регионального варьирования полинациональных языков: Сб. науч. трудов. – К.: Киевский педагогический институт иностранных языков, 1988. – С. 49-53.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Урысон Е.В. Проблемы исследования языковой картины мира: аналогия в семиотике. </w:t>
      </w:r>
      <w:r>
        <w:rPr>
          <w:szCs w:val="28"/>
          <w:lang w:val="uk-UA"/>
        </w:rPr>
        <w:t xml:space="preserve">–  </w:t>
      </w:r>
      <w:r>
        <w:rPr>
          <w:szCs w:val="28"/>
        </w:rPr>
        <w:t xml:space="preserve">М.: Языки славянской культуры, 2003. – 224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Урысон Е.В. Языковая картина мира и лексические заимствования (лексемы </w:t>
      </w:r>
      <w:r>
        <w:rPr>
          <w:i/>
          <w:iCs/>
          <w:szCs w:val="28"/>
        </w:rPr>
        <w:t xml:space="preserve">округа </w:t>
      </w:r>
      <w:r>
        <w:rPr>
          <w:szCs w:val="28"/>
        </w:rPr>
        <w:t xml:space="preserve">и </w:t>
      </w:r>
      <w:r>
        <w:rPr>
          <w:i/>
          <w:iCs/>
          <w:szCs w:val="28"/>
        </w:rPr>
        <w:t>район</w:t>
      </w:r>
      <w:r>
        <w:rPr>
          <w:szCs w:val="28"/>
        </w:rPr>
        <w:t xml:space="preserve">) // Вопросы языкознания. </w:t>
      </w:r>
      <w:r>
        <w:rPr>
          <w:szCs w:val="28"/>
          <w:lang w:val="uk-UA"/>
        </w:rPr>
        <w:t xml:space="preserve">–  </w:t>
      </w:r>
      <w:r>
        <w:rPr>
          <w:szCs w:val="28"/>
        </w:rPr>
        <w:t xml:space="preserve"> 1999. </w:t>
      </w:r>
      <w:r>
        <w:rPr>
          <w:szCs w:val="28"/>
          <w:lang w:val="uk-UA"/>
        </w:rPr>
        <w:t xml:space="preserve">–  </w:t>
      </w:r>
      <w:r>
        <w:rPr>
          <w:szCs w:val="28"/>
        </w:rPr>
        <w:t xml:space="preserve"> №6. –     С. 79-84.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Уфимцева Н.В. Сопоставительное исследование языкового сознания русских // Методологические проблемы когнитивной лингвистики. </w:t>
      </w:r>
      <w:r>
        <w:rPr>
          <w:szCs w:val="28"/>
          <w:lang w:val="uk-UA"/>
        </w:rPr>
        <w:t xml:space="preserve">–  </w:t>
      </w:r>
      <w:r>
        <w:rPr>
          <w:szCs w:val="28"/>
        </w:rPr>
        <w:t xml:space="preserve">Воронеж:  Изд-во ВГУ, 2001. </w:t>
      </w:r>
      <w:r>
        <w:rPr>
          <w:szCs w:val="28"/>
          <w:lang w:val="uk-UA"/>
        </w:rPr>
        <w:t>–</w:t>
      </w:r>
      <w:r>
        <w:rPr>
          <w:szCs w:val="28"/>
        </w:rPr>
        <w:t xml:space="preserve"> С. 65.-71.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Уфимцева Н.В. Ядро языкового сознания русских // Межкультурная коммуникация и перевод: Материалы межвузовской научной конференции. – М.: МОСУ, 2002. – С. 9-12.</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lang w:val="uk-UA"/>
        </w:rPr>
        <w:t xml:space="preserve">Филин Ф.П. </w:t>
      </w:r>
      <w:r>
        <w:rPr>
          <w:szCs w:val="28"/>
        </w:rPr>
        <w:t>Очерки</w:t>
      </w:r>
      <w:r>
        <w:rPr>
          <w:szCs w:val="28"/>
          <w:lang w:val="uk-UA"/>
        </w:rPr>
        <w:t xml:space="preserve"> по </w:t>
      </w:r>
      <w:r>
        <w:rPr>
          <w:szCs w:val="28"/>
        </w:rPr>
        <w:t>теории</w:t>
      </w:r>
      <w:r>
        <w:rPr>
          <w:szCs w:val="28"/>
          <w:lang w:val="uk-UA"/>
        </w:rPr>
        <w:t xml:space="preserve"> </w:t>
      </w:r>
      <w:r>
        <w:rPr>
          <w:szCs w:val="28"/>
        </w:rPr>
        <w:t>языкознания. – М.: Наука, 1982. – 334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Философский словарь</w:t>
      </w:r>
      <w:proofErr w:type="gramStart"/>
      <w:r>
        <w:rPr>
          <w:szCs w:val="28"/>
        </w:rPr>
        <w:t xml:space="preserve"> / П</w:t>
      </w:r>
      <w:proofErr w:type="gramEnd"/>
      <w:r>
        <w:rPr>
          <w:szCs w:val="28"/>
        </w:rPr>
        <w:t xml:space="preserve">од ред. М.М. Розенталя. – 3-е изд. – М.: Политиздат, 1975. – 495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lastRenderedPageBreak/>
        <w:t xml:space="preserve">Фрумкина Р.М. Концепт, категория, прототип // Лингвистическая и экстралингвистическая семантика: Сб. науч. тр. </w:t>
      </w:r>
      <w:r>
        <w:rPr>
          <w:szCs w:val="28"/>
          <w:lang w:val="uk-UA"/>
        </w:rPr>
        <w:t xml:space="preserve">–  </w:t>
      </w:r>
      <w:r>
        <w:rPr>
          <w:szCs w:val="28"/>
        </w:rPr>
        <w:t xml:space="preserve"> М., 1992. </w:t>
      </w:r>
      <w:r>
        <w:rPr>
          <w:szCs w:val="28"/>
          <w:lang w:val="uk-UA"/>
        </w:rPr>
        <w:t xml:space="preserve">–  </w:t>
      </w:r>
      <w:r>
        <w:rPr>
          <w:szCs w:val="28"/>
        </w:rPr>
        <w:t>С. 31-36.</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Фуко М. Слова и вещи. –  М.: Прогресс, 1977. – 403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lang w:val="uk-UA"/>
        </w:rPr>
        <w:t xml:space="preserve">Хабургаев </w:t>
      </w:r>
      <w:r>
        <w:rPr>
          <w:szCs w:val="28"/>
        </w:rPr>
        <w:t xml:space="preserve">Г.А. Заимствование как проблема лексикографии и исторической лексикологии русского языка // Вестник Московского Университета. –  Сер. 9. Филология. – 1989. –  № 4. – С. 3-9.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Хайдеггер М.  Введение в метафизику. –  СПб</w:t>
      </w:r>
      <w:proofErr w:type="gramStart"/>
      <w:r>
        <w:rPr>
          <w:szCs w:val="28"/>
        </w:rPr>
        <w:t xml:space="preserve">.: </w:t>
      </w:r>
      <w:proofErr w:type="gramEnd"/>
      <w:r>
        <w:rPr>
          <w:szCs w:val="28"/>
        </w:rPr>
        <w:t xml:space="preserve">НОУ ВРФШ, 1998. –  </w:t>
      </w:r>
      <w:r>
        <w:rPr>
          <w:szCs w:val="28"/>
          <w:lang w:val="uk-UA"/>
        </w:rPr>
        <w:t xml:space="preserve"> 301 с. </w:t>
      </w:r>
    </w:p>
    <w:p w:rsidR="001F3D5E" w:rsidRDefault="001F3D5E" w:rsidP="003E5319">
      <w:pPr>
        <w:pStyle w:val="afffffffb"/>
        <w:numPr>
          <w:ilvl w:val="0"/>
          <w:numId w:val="50"/>
        </w:numPr>
        <w:tabs>
          <w:tab w:val="left" w:pos="900"/>
        </w:tabs>
        <w:suppressAutoHyphens w:val="0"/>
        <w:autoSpaceDE w:val="0"/>
        <w:autoSpaceDN w:val="0"/>
        <w:adjustRightInd w:val="0"/>
        <w:spacing w:after="0" w:line="372" w:lineRule="auto"/>
        <w:ind w:hanging="540"/>
        <w:jc w:val="both"/>
        <w:rPr>
          <w:szCs w:val="28"/>
        </w:rPr>
      </w:pPr>
      <w:r>
        <w:rPr>
          <w:szCs w:val="28"/>
        </w:rPr>
        <w:t xml:space="preserve">Хайдеггер М. Время и бытие. –   М.: Республика, 1993. –  </w:t>
      </w:r>
      <w:r>
        <w:rPr>
          <w:szCs w:val="28"/>
          <w:lang w:val="uk-UA"/>
        </w:rPr>
        <w:t>447 с</w:t>
      </w:r>
      <w:r>
        <w:rPr>
          <w:szCs w:val="28"/>
        </w:rPr>
        <w:t xml:space="preserve">. </w:t>
      </w:r>
    </w:p>
    <w:p w:rsidR="001F3D5E" w:rsidRDefault="001F3D5E" w:rsidP="003E5319">
      <w:pPr>
        <w:pStyle w:val="afffffffb"/>
        <w:numPr>
          <w:ilvl w:val="0"/>
          <w:numId w:val="50"/>
        </w:numPr>
        <w:tabs>
          <w:tab w:val="left" w:pos="900"/>
        </w:tabs>
        <w:suppressAutoHyphens w:val="0"/>
        <w:spacing w:after="0" w:line="372" w:lineRule="auto"/>
        <w:ind w:hanging="540"/>
        <w:jc w:val="both"/>
        <w:rPr>
          <w:szCs w:val="28"/>
        </w:rPr>
      </w:pPr>
      <w:r>
        <w:rPr>
          <w:szCs w:val="28"/>
        </w:rPr>
        <w:t xml:space="preserve">Халин С.М. Метапознание (Некоторые фундаментальные проблемы). – Тюмень: ТюмГУ, 2003. – 97 с. – Режим доступа: </w:t>
      </w:r>
    </w:p>
    <w:p w:rsidR="001F3D5E" w:rsidRDefault="001F3D5E" w:rsidP="001F3D5E">
      <w:pPr>
        <w:pStyle w:val="afffffffb"/>
        <w:tabs>
          <w:tab w:val="left" w:pos="900"/>
        </w:tabs>
        <w:spacing w:after="0" w:line="372" w:lineRule="auto"/>
        <w:ind w:left="180" w:firstLine="540"/>
        <w:jc w:val="both"/>
        <w:rPr>
          <w:szCs w:val="28"/>
          <w:lang w:val="en-US"/>
        </w:rPr>
      </w:pPr>
      <w:hyperlink r:id="rId16" w:history="1">
        <w:proofErr w:type="gramStart"/>
        <w:r>
          <w:rPr>
            <w:rStyle w:val="af0"/>
            <w:lang w:val="en-US"/>
          </w:rPr>
          <w:t>http://www.tmnlib.ru/ resources/books/pdf/ Halin_02.pdf</w:t>
        </w:r>
      </w:hyperlink>
      <w:r>
        <w:rPr>
          <w:szCs w:val="28"/>
          <w:lang w:val="en-US"/>
        </w:rPr>
        <w:t>.</w:t>
      </w:r>
      <w:proofErr w:type="gramEnd"/>
      <w:r>
        <w:rPr>
          <w:szCs w:val="28"/>
          <w:lang w:val="en-US"/>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Харитончик З.А. Способы концептуальной организации знаний в лексике языка // Язык и структуры представления знаний: Сб. научно-аналит. обзоров. – М., 1992. – С. 98-123.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Хауген Э. Языковой контакт // Новое в лингвистике. –  Вып. 6. – М.: Прогресс, 1972. – С. 61-80.</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Чередниченко А.И. Мови i переклад у сучасному св</w:t>
      </w:r>
      <w:proofErr w:type="gramStart"/>
      <w:r>
        <w:rPr>
          <w:szCs w:val="28"/>
        </w:rPr>
        <w:t>i</w:t>
      </w:r>
      <w:proofErr w:type="gramEnd"/>
      <w:r>
        <w:rPr>
          <w:szCs w:val="28"/>
        </w:rPr>
        <w:t>тi // Мовнi i концептуальнi картини свiту</w:t>
      </w:r>
      <w:r>
        <w:rPr>
          <w:szCs w:val="28"/>
          <w:lang w:val="uk-UA"/>
        </w:rPr>
        <w:t>: Зб наук. праць</w:t>
      </w:r>
      <w:r>
        <w:rPr>
          <w:szCs w:val="28"/>
        </w:rPr>
        <w:t>. – К., 2001. – С. 3-8.</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Чернейко Л.О. «Языковое знание» и концептуальный анализ слова // Научные доклады филологического факультета МТУ. –  М., 1998. –  Вып. 2. – </w:t>
      </w:r>
      <w:r>
        <w:rPr>
          <w:szCs w:val="28"/>
          <w:lang w:val="en-US"/>
        </w:rPr>
        <w:t>C</w:t>
      </w:r>
      <w:r>
        <w:rPr>
          <w:szCs w:val="28"/>
        </w:rPr>
        <w:t xml:space="preserve">. 78-87.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Чернейко Л.О. Гештальтная структура абстрактного имени // Филологические науки. –  1995. –  № 4. –  С. 73-83.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rPr>
        <w:t xml:space="preserve">Шаклеин В.М. Этноязыковое видение мира как составляющая лингвокультурной ситуации // Вестник  Московского  Университета. – Сер. 19. Лингвистика и межкультурная коммуникация. – 2000. –  № 1. – С. 73-79.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lang w:val="uk-UA"/>
        </w:rPr>
        <w:lastRenderedPageBreak/>
        <w:t xml:space="preserve">Шамаєва Ю.Ю. Когнітивна структура концепту «РАДІСТЬ» (на матеріалі англійської мови):  Автореф. дис. …канд. філол. наук: 10.02.04. – Харків, 2004. – 20 с.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Шанский Н.М. Лексикология современного русского языка. – М.: Просвещение, 1964. – 316 с.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Швейцер А.Д. К вопросу о типологии национальных вариантов языка // Типология   сходств и различий близкородственных языков. – Кишинев: Штиница, 1975. – С. 22-32.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rStyle w:val="aff4"/>
          <w:i w:val="0"/>
          <w:iCs w:val="0"/>
          <w:szCs w:val="28"/>
        </w:rPr>
        <w:t xml:space="preserve">Швейцер А.Д. </w:t>
      </w:r>
      <w:r>
        <w:rPr>
          <w:szCs w:val="28"/>
        </w:rPr>
        <w:t>Модели языковой вариативности // Языки мира: проблемы языковой вариативности. –  М., 1991. – С. 63-73.</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Швейцер А.Д. Современная социолингвистика. Теория, проблемы, методы. –  М.</w:t>
      </w:r>
      <w:r>
        <w:rPr>
          <w:szCs w:val="28"/>
          <w:lang w:val="uk-UA"/>
        </w:rPr>
        <w:t>:Наука</w:t>
      </w:r>
      <w:r>
        <w:rPr>
          <w:szCs w:val="28"/>
        </w:rPr>
        <w:t>, 1977.</w:t>
      </w:r>
      <w:r>
        <w:rPr>
          <w:szCs w:val="28"/>
          <w:lang w:val="uk-UA"/>
        </w:rPr>
        <w:t xml:space="preserve"> – 175 с. </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Шевелева Г.И. О социальной обусловленности лексических инноваций современного немецкого языка // Социальная власть языка. – Воронеж: Воронежский межрегиональный институт общественных наук, 2001. –   С. 22-27.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rPr>
        <w:t>Шишков А. С.</w:t>
      </w:r>
      <w:r>
        <w:rPr>
          <w:b/>
          <w:bCs/>
          <w:sz w:val="28"/>
          <w:szCs w:val="28"/>
        </w:rPr>
        <w:t xml:space="preserve"> </w:t>
      </w:r>
      <w:r>
        <w:rPr>
          <w:sz w:val="28"/>
          <w:szCs w:val="28"/>
        </w:rPr>
        <w:t xml:space="preserve">Рассуждение о старом и новом слоге российского языка. – Режим доступа:  </w:t>
      </w:r>
      <w:hyperlink r:id="rId17" w:history="1">
        <w:r>
          <w:rPr>
            <w:rStyle w:val="af0"/>
          </w:rPr>
          <w:t>http://az.lib.ru/s/shishkow_a_s/text_0030.shtml</w:t>
        </w:r>
      </w:hyperlink>
      <w:r>
        <w:rPr>
          <w:sz w:val="28"/>
          <w:szCs w:val="28"/>
          <w:u w:val="single"/>
        </w:rPr>
        <w:t xml:space="preserve">.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rFonts w:eastAsia="Arial Unicode MS"/>
          <w:sz w:val="28"/>
          <w:szCs w:val="28"/>
        </w:rPr>
        <w:t xml:space="preserve">Шмелев Д.Н. </w:t>
      </w:r>
      <w:r>
        <w:rPr>
          <w:sz w:val="28"/>
          <w:szCs w:val="28"/>
        </w:rPr>
        <w:t xml:space="preserve">Избранные труды по русскому языку. </w:t>
      </w:r>
      <w:r>
        <w:rPr>
          <w:rFonts w:eastAsia="Arial Unicode MS"/>
          <w:sz w:val="28"/>
          <w:szCs w:val="28"/>
        </w:rPr>
        <w:t xml:space="preserve">– М.: </w:t>
      </w:r>
      <w:r>
        <w:rPr>
          <w:sz w:val="28"/>
          <w:szCs w:val="28"/>
        </w:rPr>
        <w:t>Языки славянской культуры, 2002. –  887 с.</w:t>
      </w:r>
    </w:p>
    <w:p w:rsidR="001F3D5E" w:rsidRDefault="001F3D5E" w:rsidP="003E5319">
      <w:pPr>
        <w:numPr>
          <w:ilvl w:val="0"/>
          <w:numId w:val="50"/>
        </w:numPr>
        <w:tabs>
          <w:tab w:val="left" w:pos="900"/>
        </w:tabs>
        <w:suppressAutoHyphens w:val="0"/>
        <w:spacing w:line="372" w:lineRule="auto"/>
        <w:ind w:hanging="540"/>
        <w:jc w:val="both"/>
        <w:rPr>
          <w:sz w:val="28"/>
          <w:szCs w:val="28"/>
        </w:rPr>
      </w:pPr>
      <w:r>
        <w:rPr>
          <w:sz w:val="28"/>
          <w:szCs w:val="28"/>
        </w:rPr>
        <w:t xml:space="preserve">Шумова Н.С. Некоторые аспекты проблемы развития английского языка в связи с межъязыковыми контактами // Диахронические исследования германских языков. – Калинин: Калининский государственный университет, 1982. – С. 71-76.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napToGrid w:val="0"/>
          <w:szCs w:val="28"/>
        </w:rPr>
        <w:t xml:space="preserve">Шухард Г. Избранные работы по языкознанию. – М.: Издательство иностранной  литературы, 1950. – 192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napToGrid w:val="0"/>
          <w:szCs w:val="28"/>
        </w:rPr>
        <w:t xml:space="preserve">Щерба Л.В. </w:t>
      </w:r>
      <w:hyperlink r:id="rId18" w:history="1">
        <w:r>
          <w:rPr>
            <w:rStyle w:val="af0"/>
          </w:rPr>
          <w:t>Языковая система и речевая деятельность.</w:t>
        </w:r>
      </w:hyperlink>
      <w:r>
        <w:rPr>
          <w:szCs w:val="28"/>
        </w:rPr>
        <w:t xml:space="preserve"> – </w:t>
      </w:r>
      <w:hyperlink r:id="rId19" w:history="1">
        <w:r>
          <w:rPr>
            <w:rStyle w:val="af0"/>
          </w:rPr>
          <w:t>М.: КомКнига, 2007</w:t>
        </w:r>
      </w:hyperlink>
      <w:r>
        <w:rPr>
          <w:szCs w:val="28"/>
        </w:rPr>
        <w:t xml:space="preserve">. – 427 </w:t>
      </w:r>
      <w:r>
        <w:rPr>
          <w:szCs w:val="28"/>
          <w:lang w:val="en-US"/>
        </w:rPr>
        <w:t>c</w:t>
      </w:r>
      <w:r>
        <w:rPr>
          <w:szCs w:val="28"/>
        </w:rPr>
        <w:t>.</w:t>
      </w:r>
    </w:p>
    <w:p w:rsidR="001F3D5E" w:rsidRDefault="001F3D5E" w:rsidP="003E5319">
      <w:pPr>
        <w:numPr>
          <w:ilvl w:val="0"/>
          <w:numId w:val="50"/>
        </w:numPr>
        <w:tabs>
          <w:tab w:val="left" w:pos="900"/>
        </w:tabs>
        <w:suppressAutoHyphens w:val="0"/>
        <w:spacing w:line="372" w:lineRule="auto"/>
        <w:ind w:hanging="540"/>
        <w:jc w:val="both"/>
        <w:rPr>
          <w:sz w:val="28"/>
          <w:szCs w:val="28"/>
          <w:u w:val="single"/>
        </w:rPr>
      </w:pPr>
      <w:r>
        <w:rPr>
          <w:sz w:val="28"/>
          <w:szCs w:val="28"/>
        </w:rPr>
        <w:t>Этюды по истории поведения / Л.С. Выготский, А.Р. Лурия. – М.: Педагогика-Пресс, 1993</w:t>
      </w:r>
      <w:r>
        <w:rPr>
          <w:sz w:val="28"/>
          <w:szCs w:val="28"/>
          <w:lang w:val="uk-UA"/>
        </w:rPr>
        <w:t xml:space="preserve">. </w:t>
      </w:r>
      <w:r>
        <w:rPr>
          <w:sz w:val="28"/>
          <w:szCs w:val="28"/>
        </w:rPr>
        <w:t>–</w:t>
      </w:r>
      <w:r>
        <w:rPr>
          <w:sz w:val="28"/>
          <w:szCs w:val="28"/>
          <w:lang w:val="uk-UA"/>
        </w:rPr>
        <w:t xml:space="preserve">  224 с.</w:t>
      </w:r>
    </w:p>
    <w:p w:rsidR="001F3D5E" w:rsidRDefault="001F3D5E" w:rsidP="003E5319">
      <w:pPr>
        <w:pStyle w:val="HTMLa"/>
        <w:numPr>
          <w:ilvl w:val="0"/>
          <w:numId w:val="50"/>
        </w:numPr>
        <w:tabs>
          <w:tab w:val="left" w:pos="900"/>
        </w:tabs>
        <w:suppressAutoHyphens w:val="0"/>
        <w:spacing w:line="372" w:lineRule="auto"/>
        <w:ind w:hanging="540"/>
        <w:jc w:val="both"/>
        <w:rPr>
          <w:rFonts w:ascii="Times New Roman"/>
          <w:i w:val="0"/>
          <w:iCs w:val="0"/>
          <w:sz w:val="28"/>
          <w:szCs w:val="28"/>
        </w:rPr>
      </w:pPr>
      <w:r>
        <w:rPr>
          <w:rFonts w:ascii="Times New Roman"/>
          <w:i w:val="0"/>
          <w:iCs w:val="0"/>
          <w:sz w:val="28"/>
          <w:szCs w:val="28"/>
        </w:rPr>
        <w:lastRenderedPageBreak/>
        <w:t>Юнг</w:t>
      </w:r>
      <w:r>
        <w:rPr>
          <w:rFonts w:ascii="Times New Roman"/>
          <w:i w:val="0"/>
          <w:iCs w:val="0"/>
          <w:sz w:val="28"/>
          <w:szCs w:val="28"/>
        </w:rPr>
        <w:t xml:space="preserve"> </w:t>
      </w:r>
      <w:r>
        <w:rPr>
          <w:rFonts w:ascii="Times New Roman"/>
          <w:i w:val="0"/>
          <w:iCs w:val="0"/>
          <w:sz w:val="28"/>
          <w:szCs w:val="28"/>
        </w:rPr>
        <w:t>К</w:t>
      </w:r>
      <w:r>
        <w:rPr>
          <w:rFonts w:ascii="Times New Roman"/>
          <w:i w:val="0"/>
          <w:iCs w:val="0"/>
          <w:sz w:val="28"/>
          <w:szCs w:val="28"/>
        </w:rPr>
        <w:t xml:space="preserve">.  </w:t>
      </w:r>
      <w:r>
        <w:rPr>
          <w:rFonts w:ascii="Times New Roman"/>
          <w:i w:val="0"/>
          <w:iCs w:val="0"/>
          <w:sz w:val="28"/>
          <w:szCs w:val="28"/>
        </w:rPr>
        <w:t>Об</w:t>
      </w:r>
      <w:r>
        <w:rPr>
          <w:rFonts w:ascii="Times New Roman"/>
          <w:i w:val="0"/>
          <w:iCs w:val="0"/>
          <w:sz w:val="28"/>
          <w:szCs w:val="28"/>
        </w:rPr>
        <w:t xml:space="preserve"> </w:t>
      </w:r>
      <w:r>
        <w:rPr>
          <w:rFonts w:ascii="Times New Roman"/>
          <w:i w:val="0"/>
          <w:iCs w:val="0"/>
          <w:sz w:val="28"/>
          <w:szCs w:val="28"/>
        </w:rPr>
        <w:t>архетипах</w:t>
      </w:r>
      <w:r>
        <w:rPr>
          <w:rFonts w:ascii="Times New Roman"/>
          <w:i w:val="0"/>
          <w:iCs w:val="0"/>
          <w:sz w:val="28"/>
          <w:szCs w:val="28"/>
        </w:rPr>
        <w:t xml:space="preserve"> </w:t>
      </w:r>
      <w:r>
        <w:rPr>
          <w:rFonts w:ascii="Times New Roman"/>
          <w:i w:val="0"/>
          <w:iCs w:val="0"/>
          <w:sz w:val="28"/>
          <w:szCs w:val="28"/>
        </w:rPr>
        <w:t>коллективного</w:t>
      </w:r>
      <w:r>
        <w:rPr>
          <w:rFonts w:ascii="Times New Roman"/>
          <w:i w:val="0"/>
          <w:iCs w:val="0"/>
          <w:sz w:val="28"/>
          <w:szCs w:val="28"/>
        </w:rPr>
        <w:t xml:space="preserve"> </w:t>
      </w:r>
      <w:r>
        <w:rPr>
          <w:rFonts w:ascii="Times New Roman"/>
          <w:i w:val="0"/>
          <w:iCs w:val="0"/>
          <w:sz w:val="28"/>
          <w:szCs w:val="28"/>
        </w:rPr>
        <w:t>бессознательного</w:t>
      </w:r>
      <w:r>
        <w:rPr>
          <w:rFonts w:ascii="Times New Roman"/>
          <w:i w:val="0"/>
          <w:iCs w:val="0"/>
          <w:sz w:val="28"/>
          <w:szCs w:val="28"/>
        </w:rPr>
        <w:t xml:space="preserve"> // </w:t>
      </w:r>
      <w:r>
        <w:rPr>
          <w:rFonts w:ascii="Times New Roman"/>
          <w:i w:val="0"/>
          <w:iCs w:val="0"/>
          <w:sz w:val="28"/>
          <w:szCs w:val="28"/>
        </w:rPr>
        <w:t>Вопросы</w:t>
      </w:r>
      <w:r>
        <w:rPr>
          <w:rFonts w:ascii="Times New Roman"/>
          <w:i w:val="0"/>
          <w:iCs w:val="0"/>
          <w:sz w:val="28"/>
          <w:szCs w:val="28"/>
        </w:rPr>
        <w:t xml:space="preserve"> </w:t>
      </w:r>
      <w:r>
        <w:rPr>
          <w:rFonts w:ascii="Times New Roman"/>
          <w:i w:val="0"/>
          <w:iCs w:val="0"/>
          <w:sz w:val="28"/>
          <w:szCs w:val="28"/>
        </w:rPr>
        <w:t>философии</w:t>
      </w:r>
      <w:r>
        <w:rPr>
          <w:rFonts w:ascii="Times New Roman"/>
          <w:i w:val="0"/>
          <w:iCs w:val="0"/>
          <w:sz w:val="28"/>
          <w:szCs w:val="28"/>
        </w:rPr>
        <w:t>.</w:t>
      </w:r>
      <w:r>
        <w:rPr>
          <w:rFonts w:ascii="Times New Roman"/>
          <w:sz w:val="28"/>
          <w:szCs w:val="28"/>
        </w:rPr>
        <w:t xml:space="preserve"> </w:t>
      </w:r>
      <w:r>
        <w:rPr>
          <w:rFonts w:ascii="Times New Roman"/>
          <w:sz w:val="28"/>
          <w:szCs w:val="28"/>
        </w:rPr>
        <w:t>–</w:t>
      </w:r>
      <w:r>
        <w:rPr>
          <w:rFonts w:ascii="Times New Roman"/>
          <w:sz w:val="28"/>
          <w:szCs w:val="28"/>
        </w:rPr>
        <w:t xml:space="preserve"> </w:t>
      </w:r>
      <w:r>
        <w:rPr>
          <w:rFonts w:ascii="Times New Roman"/>
          <w:i w:val="0"/>
          <w:iCs w:val="0"/>
          <w:sz w:val="28"/>
          <w:szCs w:val="28"/>
        </w:rPr>
        <w:t xml:space="preserve">  1988. </w:t>
      </w:r>
      <w:r>
        <w:rPr>
          <w:rFonts w:ascii="Times New Roman"/>
          <w:sz w:val="28"/>
          <w:szCs w:val="28"/>
        </w:rPr>
        <w:t>–</w:t>
      </w:r>
      <w:r>
        <w:rPr>
          <w:rFonts w:ascii="Times New Roman"/>
          <w:sz w:val="28"/>
          <w:szCs w:val="28"/>
        </w:rPr>
        <w:t xml:space="preserve"> </w:t>
      </w:r>
      <w:r>
        <w:rPr>
          <w:rFonts w:ascii="Times New Roman"/>
          <w:i w:val="0"/>
          <w:iCs w:val="0"/>
          <w:sz w:val="28"/>
          <w:szCs w:val="28"/>
        </w:rPr>
        <w:t xml:space="preserve"> </w:t>
      </w:r>
      <w:r>
        <w:rPr>
          <w:rFonts w:ascii="Times New Roman"/>
          <w:i w:val="0"/>
          <w:iCs w:val="0"/>
          <w:sz w:val="28"/>
          <w:szCs w:val="28"/>
        </w:rPr>
        <w:t>№</w:t>
      </w:r>
      <w:r>
        <w:rPr>
          <w:rFonts w:ascii="Times New Roman"/>
          <w:i w:val="0"/>
          <w:iCs w:val="0"/>
          <w:sz w:val="28"/>
          <w:szCs w:val="28"/>
        </w:rPr>
        <w:t xml:space="preserve"> 1.</w:t>
      </w:r>
      <w:r>
        <w:rPr>
          <w:rFonts w:ascii="Times New Roman"/>
          <w:sz w:val="28"/>
          <w:szCs w:val="28"/>
        </w:rPr>
        <w:t xml:space="preserve"> </w:t>
      </w:r>
      <w:r>
        <w:rPr>
          <w:rFonts w:ascii="Times New Roman"/>
          <w:sz w:val="28"/>
          <w:szCs w:val="28"/>
        </w:rPr>
        <w:t>–</w:t>
      </w:r>
      <w:r>
        <w:rPr>
          <w:rFonts w:ascii="Times New Roman"/>
          <w:sz w:val="28"/>
          <w:szCs w:val="28"/>
        </w:rPr>
        <w:t xml:space="preserve"> </w:t>
      </w:r>
      <w:r>
        <w:rPr>
          <w:rFonts w:ascii="Times New Roman"/>
          <w:i w:val="0"/>
          <w:iCs w:val="0"/>
          <w:sz w:val="28"/>
          <w:szCs w:val="28"/>
        </w:rPr>
        <w:t xml:space="preserve"> </w:t>
      </w:r>
      <w:r>
        <w:rPr>
          <w:rFonts w:ascii="Times New Roman"/>
          <w:i w:val="0"/>
          <w:iCs w:val="0"/>
          <w:sz w:val="28"/>
          <w:szCs w:val="28"/>
          <w:lang w:val="en-US"/>
        </w:rPr>
        <w:t>C</w:t>
      </w:r>
      <w:r>
        <w:rPr>
          <w:rFonts w:ascii="Times New Roman"/>
          <w:i w:val="0"/>
          <w:iCs w:val="0"/>
          <w:sz w:val="28"/>
          <w:szCs w:val="28"/>
        </w:rPr>
        <w:t>. 133-150.</w:t>
      </w:r>
    </w:p>
    <w:p w:rsidR="001F3D5E" w:rsidRDefault="001F3D5E" w:rsidP="003E5319">
      <w:pPr>
        <w:pStyle w:val="HTMLa"/>
        <w:numPr>
          <w:ilvl w:val="0"/>
          <w:numId w:val="50"/>
        </w:numPr>
        <w:tabs>
          <w:tab w:val="left" w:pos="900"/>
        </w:tabs>
        <w:suppressAutoHyphens w:val="0"/>
        <w:spacing w:line="372" w:lineRule="auto"/>
        <w:ind w:hanging="540"/>
        <w:jc w:val="both"/>
        <w:rPr>
          <w:rFonts w:ascii="Times New Roman"/>
          <w:i w:val="0"/>
          <w:iCs w:val="0"/>
          <w:sz w:val="28"/>
          <w:szCs w:val="28"/>
        </w:rPr>
      </w:pPr>
      <w:r>
        <w:rPr>
          <w:rFonts w:ascii="Times New Roman"/>
          <w:i w:val="0"/>
          <w:iCs w:val="0"/>
          <w:sz w:val="28"/>
          <w:szCs w:val="28"/>
        </w:rPr>
        <w:t>Юнг</w:t>
      </w:r>
      <w:r>
        <w:rPr>
          <w:rFonts w:ascii="Times New Roman"/>
          <w:i w:val="0"/>
          <w:iCs w:val="0"/>
          <w:sz w:val="28"/>
          <w:szCs w:val="28"/>
        </w:rPr>
        <w:t xml:space="preserve"> </w:t>
      </w:r>
      <w:r>
        <w:rPr>
          <w:rFonts w:ascii="Times New Roman"/>
          <w:i w:val="0"/>
          <w:iCs w:val="0"/>
          <w:sz w:val="28"/>
          <w:szCs w:val="28"/>
        </w:rPr>
        <w:t>К</w:t>
      </w:r>
      <w:r>
        <w:rPr>
          <w:rFonts w:ascii="Times New Roman"/>
          <w:i w:val="0"/>
          <w:iCs w:val="0"/>
          <w:sz w:val="28"/>
          <w:szCs w:val="28"/>
        </w:rPr>
        <w:t xml:space="preserve">. </w:t>
      </w:r>
      <w:r>
        <w:rPr>
          <w:rFonts w:ascii="Times New Roman"/>
          <w:i w:val="0"/>
          <w:iCs w:val="0"/>
          <w:sz w:val="28"/>
          <w:szCs w:val="28"/>
        </w:rPr>
        <w:t>Проблемы</w:t>
      </w:r>
      <w:r>
        <w:rPr>
          <w:rFonts w:ascii="Times New Roman"/>
          <w:i w:val="0"/>
          <w:iCs w:val="0"/>
          <w:sz w:val="28"/>
          <w:szCs w:val="28"/>
        </w:rPr>
        <w:t xml:space="preserve"> </w:t>
      </w:r>
      <w:r>
        <w:rPr>
          <w:rFonts w:ascii="Times New Roman"/>
          <w:i w:val="0"/>
          <w:iCs w:val="0"/>
          <w:sz w:val="28"/>
          <w:szCs w:val="28"/>
        </w:rPr>
        <w:t>души</w:t>
      </w:r>
      <w:r>
        <w:rPr>
          <w:rFonts w:ascii="Times New Roman"/>
          <w:i w:val="0"/>
          <w:iCs w:val="0"/>
          <w:sz w:val="28"/>
          <w:szCs w:val="28"/>
        </w:rPr>
        <w:t xml:space="preserve"> </w:t>
      </w:r>
      <w:r>
        <w:rPr>
          <w:rFonts w:ascii="Times New Roman"/>
          <w:i w:val="0"/>
          <w:iCs w:val="0"/>
          <w:sz w:val="28"/>
          <w:szCs w:val="28"/>
        </w:rPr>
        <w:t>нашего</w:t>
      </w:r>
      <w:r>
        <w:rPr>
          <w:rFonts w:ascii="Times New Roman"/>
          <w:i w:val="0"/>
          <w:iCs w:val="0"/>
          <w:sz w:val="28"/>
          <w:szCs w:val="28"/>
        </w:rPr>
        <w:t xml:space="preserve"> </w:t>
      </w:r>
      <w:r>
        <w:rPr>
          <w:rFonts w:ascii="Times New Roman"/>
          <w:i w:val="0"/>
          <w:iCs w:val="0"/>
          <w:sz w:val="28"/>
          <w:szCs w:val="28"/>
        </w:rPr>
        <w:t>времени</w:t>
      </w:r>
      <w:r>
        <w:rPr>
          <w:rFonts w:ascii="Times New Roman"/>
          <w:i w:val="0"/>
          <w:iCs w:val="0"/>
          <w:sz w:val="28"/>
          <w:szCs w:val="28"/>
        </w:rPr>
        <w:t xml:space="preserve">. </w:t>
      </w:r>
      <w:r>
        <w:rPr>
          <w:rFonts w:ascii="Times New Roman"/>
          <w:sz w:val="28"/>
          <w:szCs w:val="28"/>
        </w:rPr>
        <w:t>–</w:t>
      </w:r>
      <w:r>
        <w:rPr>
          <w:rFonts w:ascii="Times New Roman"/>
          <w:sz w:val="28"/>
          <w:szCs w:val="28"/>
        </w:rPr>
        <w:t xml:space="preserve"> </w:t>
      </w:r>
      <w:r>
        <w:rPr>
          <w:rFonts w:ascii="Times New Roman"/>
          <w:i w:val="0"/>
          <w:iCs w:val="0"/>
          <w:sz w:val="28"/>
          <w:szCs w:val="28"/>
        </w:rPr>
        <w:t>М</w:t>
      </w:r>
      <w:r>
        <w:rPr>
          <w:rFonts w:ascii="Times New Roman"/>
          <w:i w:val="0"/>
          <w:iCs w:val="0"/>
          <w:sz w:val="28"/>
          <w:szCs w:val="28"/>
        </w:rPr>
        <w:t xml:space="preserve">.: </w:t>
      </w:r>
      <w:r>
        <w:rPr>
          <w:rFonts w:ascii="Times New Roman"/>
          <w:i w:val="0"/>
          <w:iCs w:val="0"/>
          <w:sz w:val="28"/>
          <w:szCs w:val="28"/>
        </w:rPr>
        <w:t>Прогресс</w:t>
      </w:r>
      <w:r>
        <w:rPr>
          <w:rFonts w:ascii="Times New Roman"/>
          <w:i w:val="0"/>
          <w:iCs w:val="0"/>
          <w:sz w:val="28"/>
          <w:szCs w:val="28"/>
        </w:rPr>
        <w:t>, 1994.</w:t>
      </w:r>
      <w:r>
        <w:rPr>
          <w:rFonts w:ascii="Times New Roman"/>
          <w:sz w:val="28"/>
          <w:szCs w:val="28"/>
        </w:rPr>
        <w:t xml:space="preserve"> </w:t>
      </w:r>
      <w:r>
        <w:rPr>
          <w:rFonts w:ascii="Times New Roman"/>
          <w:sz w:val="28"/>
          <w:szCs w:val="28"/>
        </w:rPr>
        <w:t>–</w:t>
      </w:r>
      <w:r>
        <w:rPr>
          <w:rFonts w:ascii="Times New Roman"/>
          <w:sz w:val="28"/>
          <w:szCs w:val="28"/>
        </w:rPr>
        <w:t xml:space="preserve"> </w:t>
      </w:r>
      <w:r>
        <w:rPr>
          <w:rFonts w:ascii="Times New Roman"/>
          <w:i w:val="0"/>
          <w:iCs w:val="0"/>
          <w:sz w:val="28"/>
          <w:szCs w:val="28"/>
        </w:rPr>
        <w:t>С</w:t>
      </w:r>
      <w:r>
        <w:rPr>
          <w:rFonts w:ascii="Times New Roman"/>
          <w:i w:val="0"/>
          <w:iCs w:val="0"/>
          <w:sz w:val="28"/>
          <w:szCs w:val="28"/>
        </w:rPr>
        <w:t>.185-203.</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Язык как объект логико-методологического анализа: новые тенденции и перспективы / Р.</w:t>
      </w:r>
      <w:r>
        <w:rPr>
          <w:b/>
          <w:bCs/>
          <w:szCs w:val="28"/>
        </w:rPr>
        <w:t xml:space="preserve"> </w:t>
      </w:r>
      <w:r>
        <w:rPr>
          <w:szCs w:val="28"/>
        </w:rPr>
        <w:t xml:space="preserve">Павиленис, В.В. Петров // Вопросы философии. – 1987. – №7. – С.54-61.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Языковая концептуализация мира (на материале русской грамматики) / Т.В. Булыгина, А.Д. Шмелев. –  М.: Языки русской культуры, 1997. –  574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napToGrid w:val="0"/>
          <w:szCs w:val="28"/>
        </w:rPr>
        <w:t>Языковые ситуации и взаимодействие языков</w:t>
      </w:r>
      <w:proofErr w:type="gramStart"/>
      <w:r>
        <w:rPr>
          <w:snapToGrid w:val="0"/>
          <w:szCs w:val="28"/>
        </w:rPr>
        <w:t xml:space="preserve"> / О</w:t>
      </w:r>
      <w:proofErr w:type="gramEnd"/>
      <w:r>
        <w:rPr>
          <w:snapToGrid w:val="0"/>
          <w:szCs w:val="28"/>
        </w:rPr>
        <w:t xml:space="preserve">тв. ред. Ю.А. Жлуктенко. – К.: Наукова думка, 1989. – 204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Яковлева Е.С.</w:t>
      </w:r>
      <w:r>
        <w:rPr>
          <w:snapToGrid w:val="0"/>
          <w:szCs w:val="28"/>
        </w:rPr>
        <w:t xml:space="preserve"> Фрагменты русской языковой картины мира (модели пространства, времени и восприятия). – М.: Гнозис,  1994. </w:t>
      </w:r>
      <w:r>
        <w:rPr>
          <w:snapToGrid w:val="0"/>
          <w:szCs w:val="28"/>
          <w:lang w:val="uk-UA"/>
        </w:rPr>
        <w:t>– 343 с.</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rPr>
      </w:pPr>
      <w:r>
        <w:rPr>
          <w:szCs w:val="28"/>
        </w:rPr>
        <w:t xml:space="preserve">Якубинский Л.П.  Язык и его функционирование. – М.: Наука, 1986. – 205 с.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A course in Modern English Lexicology / R.Z. Ginzburg, G.U. Hidekel. – M.: </w:t>
      </w:r>
      <w:r>
        <w:rPr>
          <w:szCs w:val="28"/>
          <w:lang w:val="uk-UA"/>
        </w:rPr>
        <w:t xml:space="preserve"> </w:t>
      </w:r>
      <w:r>
        <w:rPr>
          <w:szCs w:val="28"/>
          <w:lang w:val="en-US"/>
        </w:rPr>
        <w:t>Vyshaja Schkola, 1979. – 274 p.</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A history of the English Language / A. Baugh, T. Cable. </w:t>
      </w:r>
      <w:proofErr w:type="gramStart"/>
      <w:r>
        <w:rPr>
          <w:sz w:val="28"/>
          <w:szCs w:val="28"/>
          <w:lang w:val="en-US"/>
        </w:rPr>
        <w:t>–  Upper</w:t>
      </w:r>
      <w:proofErr w:type="gramEnd"/>
      <w:r>
        <w:rPr>
          <w:sz w:val="28"/>
          <w:szCs w:val="28"/>
          <w:lang w:val="en-US"/>
        </w:rPr>
        <w:t xml:space="preserve"> Saddle River: Prentice Hall, 2002. – 447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Aboriginal languages of Canada / E. Cook, D. Howe. </w:t>
      </w:r>
      <w:r>
        <w:rPr>
          <w:i/>
          <w:iCs/>
          <w:sz w:val="28"/>
          <w:szCs w:val="28"/>
          <w:lang w:val="en-US"/>
        </w:rPr>
        <w:t>–</w:t>
      </w:r>
      <w:r>
        <w:rPr>
          <w:sz w:val="28"/>
          <w:szCs w:val="28"/>
          <w:lang w:val="en-US"/>
        </w:rPr>
        <w:t xml:space="preserve"> Amsterdam: Benjamins, 1978. – 210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American Indians. Ready References: In 3 V. / Ed. by H. Markowitz. </w:t>
      </w:r>
      <w:proofErr w:type="gramStart"/>
      <w:r>
        <w:rPr>
          <w:szCs w:val="28"/>
          <w:lang w:val="en-US"/>
        </w:rPr>
        <w:t>–  Pasadena</w:t>
      </w:r>
      <w:proofErr w:type="gramEnd"/>
      <w:r>
        <w:rPr>
          <w:szCs w:val="28"/>
          <w:lang w:val="en-US"/>
        </w:rPr>
        <w:t>, California: Salem Press; Inc., 199</w:t>
      </w:r>
      <w:r>
        <w:rPr>
          <w:szCs w:val="28"/>
          <w:lang w:val="en-CA"/>
        </w:rPr>
        <w:t>6</w:t>
      </w:r>
      <w:r>
        <w:rPr>
          <w:szCs w:val="28"/>
          <w:lang w:val="en-US"/>
        </w:rPr>
        <w:t xml:space="preserve">. – V.3 – 953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Apresjan J. Systematic Lexicography. – Oxford.: Oxford University Press, 2000. – 304 p.</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Arbib M. A. The metaphorical brain. An introduction to cybernetics as artificial</w:t>
      </w:r>
      <w:r>
        <w:rPr>
          <w:sz w:val="28"/>
          <w:szCs w:val="28"/>
        </w:rPr>
        <w:t>а</w:t>
      </w:r>
      <w:r>
        <w:rPr>
          <w:sz w:val="28"/>
          <w:szCs w:val="28"/>
          <w:lang w:val="en-US"/>
        </w:rPr>
        <w:t xml:space="preserve">l intelligence and brain theory. </w:t>
      </w:r>
      <w:proofErr w:type="gramStart"/>
      <w:r>
        <w:rPr>
          <w:sz w:val="28"/>
          <w:szCs w:val="28"/>
          <w:lang w:val="en-US"/>
        </w:rPr>
        <w:t>–  New</w:t>
      </w:r>
      <w:proofErr w:type="gramEnd"/>
      <w:r>
        <w:rPr>
          <w:sz w:val="28"/>
          <w:szCs w:val="28"/>
          <w:lang w:val="en-US"/>
        </w:rPr>
        <w:t xml:space="preserve"> York: Wiley-Interscience, 1972. – 243 p.</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lastRenderedPageBreak/>
        <w:t xml:space="preserve">Avis W.S. Writings on Canadian English, 1792-1975. – </w:t>
      </w:r>
      <w:proofErr w:type="gramStart"/>
      <w:r>
        <w:rPr>
          <w:sz w:val="28"/>
          <w:szCs w:val="28"/>
          <w:lang w:val="en-US"/>
        </w:rPr>
        <w:t>Toronto :</w:t>
      </w:r>
      <w:proofErr w:type="gramEnd"/>
      <w:r>
        <w:rPr>
          <w:sz w:val="28"/>
          <w:szCs w:val="28"/>
          <w:lang w:val="en-US"/>
        </w:rPr>
        <w:t xml:space="preserve"> Fitzhenry &amp; Whiteside, 1978. – 153 p.</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Baker S. The Australian Language. – Sydney: Curawong, 1945. – 425 p.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Barber K. </w:t>
      </w:r>
      <w:hyperlink r:id="rId20" w:history="1">
        <w:r>
          <w:rPr>
            <w:rStyle w:val="af0"/>
            <w:lang w:val="en-US"/>
          </w:rPr>
          <w:t xml:space="preserve">Canadian A - Z of grammar, spelling, &amp; punctuation. –  </w:t>
        </w:r>
      </w:hyperlink>
      <w:r>
        <w:rPr>
          <w:sz w:val="28"/>
          <w:szCs w:val="28"/>
          <w:lang w:val="en-US"/>
        </w:rPr>
        <w:t xml:space="preserve"> Toronto: Oxford University Press, 2006. – 184 p.</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Barlow C. Tikanga Whakaaro. Key concepts in Maori culture. – Melbourne: </w:t>
      </w:r>
      <w:proofErr w:type="gramStart"/>
      <w:r>
        <w:rPr>
          <w:sz w:val="28"/>
          <w:szCs w:val="28"/>
          <w:lang w:val="en-US"/>
        </w:rPr>
        <w:t>Oxford  University</w:t>
      </w:r>
      <w:proofErr w:type="gramEnd"/>
      <w:r>
        <w:rPr>
          <w:sz w:val="28"/>
          <w:szCs w:val="28"/>
          <w:lang w:val="en-US"/>
        </w:rPr>
        <w:t xml:space="preserve"> Press, 2004. – 187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lang w:val="en-US"/>
        </w:rPr>
        <w:t xml:space="preserve">Bayard D. New Zealand English: Origins, Relationships, and Prospects. –  </w:t>
      </w:r>
      <w:r>
        <w:rPr>
          <w:szCs w:val="28"/>
        </w:rPr>
        <w:t>Режим</w:t>
      </w:r>
      <w:r>
        <w:rPr>
          <w:szCs w:val="28"/>
          <w:lang w:val="en-US"/>
        </w:rPr>
        <w:t xml:space="preserve"> </w:t>
      </w:r>
      <w:r>
        <w:rPr>
          <w:szCs w:val="28"/>
        </w:rPr>
        <w:t>доступа</w:t>
      </w:r>
      <w:r>
        <w:rPr>
          <w:szCs w:val="28"/>
          <w:lang w:val="en-US"/>
        </w:rPr>
        <w:t xml:space="preserve">: </w:t>
      </w:r>
    </w:p>
    <w:p w:rsidR="001F3D5E" w:rsidRDefault="001F3D5E" w:rsidP="001F3D5E">
      <w:pPr>
        <w:pStyle w:val="afffffff4"/>
        <w:tabs>
          <w:tab w:val="left" w:pos="900"/>
        </w:tabs>
        <w:spacing w:after="0" w:line="372" w:lineRule="auto"/>
        <w:ind w:left="180" w:firstLine="540"/>
        <w:jc w:val="both"/>
        <w:rPr>
          <w:szCs w:val="28"/>
          <w:lang w:val="uk-UA"/>
        </w:rPr>
      </w:pPr>
      <w:proofErr w:type="gramStart"/>
      <w:r>
        <w:rPr>
          <w:szCs w:val="28"/>
          <w:u w:val="single"/>
          <w:lang w:val="en-US"/>
        </w:rPr>
        <w:t>http://</w:t>
      </w:r>
      <w:hyperlink r:id="rId21" w:history="1">
        <w:r>
          <w:rPr>
            <w:rStyle w:val="af0"/>
            <w:lang w:val="en-US"/>
          </w:rPr>
          <w:t>www.ualberta.ca/~johnnewm/NZEnglish/ Bayard.pdf</w:t>
        </w:r>
      </w:hyperlink>
      <w:r>
        <w:rPr>
          <w:szCs w:val="28"/>
          <w:u w:val="single"/>
          <w:lang w:val="en-US"/>
        </w:rPr>
        <w:t>.</w:t>
      </w:r>
      <w:proofErr w:type="gramEnd"/>
      <w:r>
        <w:rPr>
          <w:szCs w:val="28"/>
          <w:u w:val="single"/>
          <w:lang w:val="en-US"/>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lang w:val="en-US"/>
        </w:rPr>
        <w:t>Berlin D. The concept of color and colour perception // Psychology and Language. – Tuebingen: Mounton, 1985. – 145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lang w:val="en-US"/>
        </w:rPr>
        <w:t xml:space="preserve">Berndt R. A history of the English language. – Leipzig: Verlag Enzyklopдdie, 1989. – 240p.  </w:t>
      </w:r>
    </w:p>
    <w:p w:rsidR="001F3D5E" w:rsidRDefault="001F3D5E" w:rsidP="003E5319">
      <w:pPr>
        <w:numPr>
          <w:ilvl w:val="0"/>
          <w:numId w:val="50"/>
        </w:numPr>
        <w:tabs>
          <w:tab w:val="left" w:pos="900"/>
        </w:tabs>
        <w:suppressAutoHyphens w:val="0"/>
        <w:spacing w:line="372" w:lineRule="auto"/>
        <w:ind w:hanging="540"/>
        <w:jc w:val="both"/>
        <w:rPr>
          <w:sz w:val="28"/>
          <w:szCs w:val="28"/>
          <w:lang w:val="de-DE"/>
        </w:rPr>
      </w:pPr>
      <w:r>
        <w:rPr>
          <w:sz w:val="28"/>
          <w:szCs w:val="28"/>
          <w:lang w:val="de-DE"/>
        </w:rPr>
        <w:t xml:space="preserve">Blais A. Linguistic in Canada // Zeitschrift der Gesellschaft fьr Kanada-Studien. –  Neumьnster: Karl Wachholst Verlag, 1990. – P.71-81.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napToGrid w:val="0"/>
          <w:szCs w:val="28"/>
          <w:lang w:val="en-US"/>
        </w:rPr>
        <w:t>Bloomfield L.  Language. – London, Chicago: The University Chicago Press, 1984 – P. 57-75</w:t>
      </w:r>
      <w:proofErr w:type="gramStart"/>
      <w:r>
        <w:rPr>
          <w:snapToGrid w:val="0"/>
          <w:szCs w:val="28"/>
          <w:lang w:val="en-US"/>
        </w:rPr>
        <w:t>;  444</w:t>
      </w:r>
      <w:proofErr w:type="gramEnd"/>
      <w:r>
        <w:rPr>
          <w:snapToGrid w:val="0"/>
          <w:szCs w:val="28"/>
          <w:lang w:val="en-US"/>
        </w:rPr>
        <w:t xml:space="preserve">-496.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napToGrid w:val="0"/>
          <w:szCs w:val="28"/>
          <w:lang w:val="en-US"/>
        </w:rPr>
        <w:t xml:space="preserve">Boas F. Anthropology and modern life. – New </w:t>
      </w:r>
      <w:r>
        <w:rPr>
          <w:szCs w:val="28"/>
          <w:lang w:val="en-US"/>
        </w:rPr>
        <w:t xml:space="preserve">Brunswick: Transaction Publishers, 2004. </w:t>
      </w:r>
      <w:proofErr w:type="gramStart"/>
      <w:r>
        <w:rPr>
          <w:szCs w:val="28"/>
          <w:lang w:val="en-US"/>
        </w:rPr>
        <w:t>–  333</w:t>
      </w:r>
      <w:proofErr w:type="gramEnd"/>
      <w:r>
        <w:rPr>
          <w:szCs w:val="28"/>
          <w:lang w:val="en-US"/>
        </w:rPr>
        <w:t xml:space="preserve">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Bourne L. A. Cognitive Processes / L. Bourne, R. Dominowski, E. Loftus. – Englewood Cliffs: Prentice-Hall, Inc., 1986. – 404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Bumsted J.M. A History of the Canadian Peoples. – Toronto, Oxford, New York: Oxford University Press, 1998. – 470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Bytko N. The analyses of aboriginal loans in Canadian English with the accent on the cognitive analysis</w:t>
      </w:r>
      <w:r>
        <w:rPr>
          <w:szCs w:val="28"/>
          <w:lang w:val="uk-UA"/>
        </w:rPr>
        <w:t xml:space="preserve"> </w:t>
      </w:r>
      <w:r>
        <w:rPr>
          <w:szCs w:val="28"/>
          <w:lang w:val="en-US"/>
        </w:rPr>
        <w:t xml:space="preserve">// International Postgraduate Conference on Linguistics and Literature Studies at Victoria University of Wellington, 13-14 August 2005. – Wellington. </w:t>
      </w:r>
      <w:proofErr w:type="gramStart"/>
      <w:r>
        <w:rPr>
          <w:szCs w:val="28"/>
          <w:lang w:val="en-US"/>
        </w:rPr>
        <w:t>–  P</w:t>
      </w:r>
      <w:proofErr w:type="gramEnd"/>
      <w:r>
        <w:rPr>
          <w:szCs w:val="28"/>
          <w:lang w:val="en-US"/>
        </w:rPr>
        <w:t xml:space="preserve">. 20.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Campbell L. American Indian Languages: The Historical Linguistics of Native America. – Oxford: Oxford University Press,</w:t>
      </w:r>
      <w:r>
        <w:rPr>
          <w:rStyle w:val="af0"/>
          <w:lang w:val="en-US"/>
        </w:rPr>
        <w:t xml:space="preserve"> </w:t>
      </w:r>
      <w:r>
        <w:rPr>
          <w:sz w:val="28"/>
          <w:szCs w:val="28"/>
          <w:lang w:val="en-US"/>
        </w:rPr>
        <w:t xml:space="preserve">1997. </w:t>
      </w:r>
      <w:proofErr w:type="gramStart"/>
      <w:r>
        <w:rPr>
          <w:sz w:val="28"/>
          <w:szCs w:val="28"/>
          <w:lang w:val="en-US"/>
        </w:rPr>
        <w:t xml:space="preserve">–  </w:t>
      </w:r>
      <w:r>
        <w:rPr>
          <w:rStyle w:val="viewmarctags1"/>
          <w:sz w:val="28"/>
          <w:szCs w:val="28"/>
          <w:lang w:val="en-US"/>
        </w:rPr>
        <w:t>512</w:t>
      </w:r>
      <w:proofErr w:type="gramEnd"/>
      <w:r>
        <w:rPr>
          <w:rStyle w:val="viewmarctags1"/>
          <w:sz w:val="28"/>
          <w:szCs w:val="28"/>
          <w:lang w:val="en-US"/>
        </w:rPr>
        <w:t xml:space="preserve">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zCs w:val="28"/>
          <w:lang w:val="en-US"/>
        </w:rPr>
        <w:lastRenderedPageBreak/>
        <w:t xml:space="preserve">Campbell L. Historical linguistic. An Introduction. – Edinburgh: Edinburgh University Press, 1998. </w:t>
      </w:r>
      <w:proofErr w:type="gramStart"/>
      <w:r>
        <w:rPr>
          <w:szCs w:val="28"/>
          <w:lang w:val="en-US"/>
        </w:rPr>
        <w:t>–  396</w:t>
      </w:r>
      <w:proofErr w:type="gramEnd"/>
      <w:r>
        <w:rPr>
          <w:szCs w:val="28"/>
          <w:lang w:val="en-US"/>
        </w:rPr>
        <w:t xml:space="preserve">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Cannon G.  Historical Change and English Word-Formation. – New York, Bern:  Peter Lang, 1987. – 340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Chystal D. The English Language. – London: Penguin Books, 1990. – 288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Cognitive</w:t>
      </w:r>
      <w:r>
        <w:rPr>
          <w:i/>
          <w:iCs/>
          <w:sz w:val="28"/>
          <w:szCs w:val="28"/>
          <w:lang w:val="en-US"/>
        </w:rPr>
        <w:t xml:space="preserve"> </w:t>
      </w:r>
      <w:r>
        <w:rPr>
          <w:sz w:val="28"/>
          <w:szCs w:val="28"/>
          <w:lang w:val="en-US"/>
        </w:rPr>
        <w:t xml:space="preserve">Exploration of Language and Linguistics / R. Dirven, M. Verspoor.  </w:t>
      </w:r>
      <w:r>
        <w:rPr>
          <w:snapToGrid w:val="0"/>
          <w:sz w:val="28"/>
          <w:szCs w:val="28"/>
          <w:lang w:val="en-US"/>
        </w:rPr>
        <w:t xml:space="preserve">– </w:t>
      </w:r>
      <w:r>
        <w:rPr>
          <w:sz w:val="28"/>
          <w:szCs w:val="28"/>
          <w:lang w:val="en-US"/>
        </w:rPr>
        <w:t xml:space="preserve">Amsterdam: Benjamins, 1999. – 301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uk-UA"/>
        </w:rPr>
      </w:pPr>
      <w:r>
        <w:rPr>
          <w:snapToGrid w:val="0"/>
          <w:szCs w:val="28"/>
          <w:lang w:val="en-US"/>
        </w:rPr>
        <w:t xml:space="preserve">Cognitive Linguistics / W. Croft, D. Cruse. – Cambridge: Cambridge University Press, 2004. – 356 p.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rStyle w:val="aff4"/>
          <w:i w:val="0"/>
          <w:iCs w:val="0"/>
          <w:sz w:val="28"/>
          <w:szCs w:val="28"/>
          <w:lang w:val="en-US"/>
        </w:rPr>
        <w:t xml:space="preserve">Cognitive Linguistics: an introduction / </w:t>
      </w:r>
      <w:r>
        <w:rPr>
          <w:sz w:val="28"/>
          <w:szCs w:val="28"/>
          <w:lang w:val="en-US"/>
        </w:rPr>
        <w:t xml:space="preserve">V. Evans, M. Green. – Edinburgh: Edinburgh University Press, 2006. – 830 p. – </w:t>
      </w:r>
      <w:r>
        <w:rPr>
          <w:sz w:val="28"/>
          <w:szCs w:val="28"/>
        </w:rPr>
        <w:t>Режим</w:t>
      </w:r>
      <w:r>
        <w:rPr>
          <w:sz w:val="28"/>
          <w:szCs w:val="28"/>
          <w:lang w:val="en-US"/>
        </w:rPr>
        <w:t xml:space="preserve"> </w:t>
      </w:r>
      <w:r>
        <w:rPr>
          <w:sz w:val="28"/>
          <w:szCs w:val="28"/>
        </w:rPr>
        <w:t>доступа</w:t>
      </w:r>
      <w:r>
        <w:rPr>
          <w:sz w:val="28"/>
          <w:szCs w:val="28"/>
          <w:lang w:val="en-US"/>
        </w:rPr>
        <w:t xml:space="preserve">: </w:t>
      </w:r>
      <w:hyperlink r:id="rId22" w:history="1">
        <w:r>
          <w:rPr>
            <w:rStyle w:val="af0"/>
            <w:lang w:val="en-US"/>
          </w:rPr>
          <w:t>http://www.vyvevans.net/EvansGreenCh1.pdf</w:t>
        </w:r>
      </w:hyperlink>
      <w:r>
        <w:rPr>
          <w:sz w:val="28"/>
          <w:szCs w:val="28"/>
          <w:lang w:val="en-US"/>
        </w:rPr>
        <w:t xml:space="preserve">.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Conceptual interaction, cognitive operations, and projection spaces / Ruiz de Mendoza F., Peсa M. // Cognitive Linguistics. Internal dynamics and interdisciplinary interaction / Ed. </w:t>
      </w:r>
      <w:proofErr w:type="gramStart"/>
      <w:r>
        <w:rPr>
          <w:sz w:val="28"/>
          <w:szCs w:val="28"/>
          <w:lang w:val="en-US"/>
        </w:rPr>
        <w:t>by  F</w:t>
      </w:r>
      <w:proofErr w:type="gramEnd"/>
      <w:r>
        <w:rPr>
          <w:sz w:val="28"/>
          <w:szCs w:val="28"/>
          <w:lang w:val="en-US"/>
        </w:rPr>
        <w:t xml:space="preserve">. Ruiz de Mendoza,  M. Peсa. – Berlin, New York: Mouton de Gruyter, 2005. – P. 249-280.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napToGrid w:val="0"/>
          <w:sz w:val="28"/>
          <w:szCs w:val="28"/>
          <w:lang w:val="en-US"/>
        </w:rPr>
        <w:t xml:space="preserve">Crowe K. A History of the Original Peoples of Northern Canada. – Montreal &amp; Kingston: McGill-Queen’s University Press, 1991. – 248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napToGrid w:val="0"/>
          <w:sz w:val="28"/>
          <w:szCs w:val="28"/>
          <w:lang w:val="en-US"/>
        </w:rPr>
        <w:t xml:space="preserve">Crystal D. The Cambridge Encyclopedia of Language. – Cambridge: Cambridge University Press, 1993. – P. 320-327. </w:t>
      </w:r>
    </w:p>
    <w:p w:rsidR="001F3D5E" w:rsidRDefault="001F3D5E" w:rsidP="003E5319">
      <w:pPr>
        <w:numPr>
          <w:ilvl w:val="0"/>
          <w:numId w:val="50"/>
        </w:numPr>
        <w:suppressAutoHyphens w:val="0"/>
        <w:spacing w:line="372" w:lineRule="auto"/>
        <w:ind w:hanging="540"/>
        <w:jc w:val="both"/>
        <w:rPr>
          <w:sz w:val="28"/>
          <w:szCs w:val="28"/>
          <w:lang w:val="en-US"/>
        </w:rPr>
      </w:pPr>
      <w:r>
        <w:rPr>
          <w:sz w:val="28"/>
          <w:szCs w:val="28"/>
          <w:lang w:val="en-US"/>
        </w:rPr>
        <w:t xml:space="preserve">Cutler Ch. L. O Brave new words! Native American loanwords in current English. </w:t>
      </w:r>
      <w:proofErr w:type="gramStart"/>
      <w:r>
        <w:rPr>
          <w:sz w:val="28"/>
          <w:szCs w:val="28"/>
          <w:lang w:val="en-US"/>
        </w:rPr>
        <w:t>–  London</w:t>
      </w:r>
      <w:proofErr w:type="gramEnd"/>
      <w:r>
        <w:rPr>
          <w:sz w:val="28"/>
          <w:szCs w:val="28"/>
          <w:lang w:val="en-US"/>
        </w:rPr>
        <w:t xml:space="preserve"> (Oklahoma): University of Oklahoma Press,  1994. –     286 p.</w:t>
      </w:r>
    </w:p>
    <w:p w:rsidR="001F3D5E" w:rsidRDefault="001F3D5E" w:rsidP="003E5319">
      <w:pPr>
        <w:numPr>
          <w:ilvl w:val="0"/>
          <w:numId w:val="50"/>
        </w:numPr>
        <w:suppressAutoHyphens w:val="0"/>
        <w:spacing w:line="372" w:lineRule="auto"/>
        <w:ind w:hanging="540"/>
        <w:jc w:val="both"/>
        <w:rPr>
          <w:sz w:val="28"/>
          <w:szCs w:val="28"/>
          <w:lang w:val="en-US"/>
        </w:rPr>
      </w:pPr>
      <w:r>
        <w:rPr>
          <w:sz w:val="28"/>
          <w:szCs w:val="28"/>
          <w:lang w:val="en-US"/>
        </w:rPr>
        <w:t>Deese J. Thought into speech: the psychology of a language. – Englewood Cliffs: Prentice-Hall, 1984. – 150 p.</w:t>
      </w:r>
    </w:p>
    <w:p w:rsidR="001F3D5E" w:rsidRDefault="001F3D5E" w:rsidP="003E5319">
      <w:pPr>
        <w:numPr>
          <w:ilvl w:val="0"/>
          <w:numId w:val="50"/>
        </w:numPr>
        <w:tabs>
          <w:tab w:val="left" w:pos="900"/>
        </w:tabs>
        <w:suppressAutoHyphens w:val="0"/>
        <w:spacing w:line="372" w:lineRule="auto"/>
        <w:ind w:hanging="540"/>
        <w:jc w:val="both"/>
        <w:rPr>
          <w:sz w:val="28"/>
          <w:szCs w:val="28"/>
          <w:lang w:val="de-DE"/>
        </w:rPr>
      </w:pPr>
      <w:r>
        <w:rPr>
          <w:sz w:val="28"/>
          <w:szCs w:val="28"/>
          <w:lang w:val="de-DE"/>
        </w:rPr>
        <w:t xml:space="preserve">Deutsche Lexikologie / A. Iskos, A.. Lenkowa – Leningrad: Staatsverlag fьr Lehrbьcher und Pдdagogik, 1963. –  276 s.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napToGrid w:val="0"/>
          <w:sz w:val="28"/>
          <w:szCs w:val="28"/>
          <w:lang w:val="en-US"/>
        </w:rPr>
        <w:t xml:space="preserve">Deverson </w:t>
      </w:r>
      <w:r>
        <w:rPr>
          <w:snapToGrid w:val="0"/>
          <w:sz w:val="28"/>
          <w:szCs w:val="28"/>
          <w:lang w:val="en-GB"/>
        </w:rPr>
        <w:t>T. Handling</w:t>
      </w:r>
      <w:r>
        <w:rPr>
          <w:snapToGrid w:val="0"/>
          <w:sz w:val="28"/>
          <w:szCs w:val="28"/>
          <w:lang w:val="en-US"/>
        </w:rPr>
        <w:t xml:space="preserve"> New Zealand English lexis // New Zealand English / Ed. </w:t>
      </w:r>
      <w:proofErr w:type="gramStart"/>
      <w:r>
        <w:rPr>
          <w:snapToGrid w:val="0"/>
          <w:sz w:val="28"/>
          <w:szCs w:val="28"/>
          <w:lang w:val="en-US"/>
        </w:rPr>
        <w:t>by  A</w:t>
      </w:r>
      <w:proofErr w:type="gramEnd"/>
      <w:r>
        <w:rPr>
          <w:snapToGrid w:val="0"/>
          <w:sz w:val="28"/>
          <w:szCs w:val="28"/>
          <w:lang w:val="en-US"/>
        </w:rPr>
        <w:t xml:space="preserve">. Bell,  K. Kuiper. – Amsterdam: John Benjamins, 2000. – P. 23-39.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napToGrid w:val="0"/>
          <w:sz w:val="28"/>
          <w:szCs w:val="28"/>
          <w:lang w:val="en-US"/>
        </w:rPr>
        <w:lastRenderedPageBreak/>
        <w:t xml:space="preserve">Deverson T. New Zealand, New Zealand English, and the dictionaries // </w:t>
      </w:r>
      <w:proofErr w:type="gramStart"/>
      <w:r>
        <w:rPr>
          <w:snapToGrid w:val="0"/>
          <w:sz w:val="28"/>
          <w:szCs w:val="28"/>
          <w:lang w:val="en-US"/>
        </w:rPr>
        <w:t>Who’s</w:t>
      </w:r>
      <w:proofErr w:type="gramEnd"/>
      <w:r>
        <w:rPr>
          <w:snapToGrid w:val="0"/>
          <w:sz w:val="28"/>
          <w:szCs w:val="28"/>
          <w:lang w:val="en-US"/>
        </w:rPr>
        <w:t xml:space="preserve"> centric now / Ed. by B. Moore. – Oxford: Oxford University Press, 2001. – P. 23-43.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DeVrais J.  Canada’s official language communities: an overview of </w:t>
      </w:r>
      <w:proofErr w:type="gramStart"/>
      <w:r>
        <w:rPr>
          <w:sz w:val="28"/>
          <w:szCs w:val="28"/>
          <w:lang w:val="en-US"/>
        </w:rPr>
        <w:t>the  current</w:t>
      </w:r>
      <w:proofErr w:type="gramEnd"/>
      <w:r>
        <w:rPr>
          <w:sz w:val="28"/>
          <w:szCs w:val="28"/>
          <w:lang w:val="en-US"/>
        </w:rPr>
        <w:t xml:space="preserve"> demolinguistic situation // International Journal of the Sociology of Language, 1994. </w:t>
      </w:r>
      <w:r>
        <w:rPr>
          <w:snapToGrid w:val="0"/>
          <w:sz w:val="28"/>
          <w:szCs w:val="28"/>
          <w:lang w:val="en-US"/>
        </w:rPr>
        <w:t>– P.</w:t>
      </w:r>
      <w:r>
        <w:rPr>
          <w:sz w:val="28"/>
          <w:szCs w:val="28"/>
          <w:lang w:val="en-US"/>
        </w:rPr>
        <w:t xml:space="preserve"> 37-68.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Dictionary of Cognitive Science, Neuroscience, Psychology, Artificial Intelligence, Linguistics, &amp; Philosophy. / Ed. by O. Houde. </w:t>
      </w:r>
      <w:r>
        <w:rPr>
          <w:snapToGrid w:val="0"/>
          <w:sz w:val="28"/>
          <w:szCs w:val="28"/>
          <w:lang w:val="en-US"/>
        </w:rPr>
        <w:t>–</w:t>
      </w:r>
      <w:r>
        <w:rPr>
          <w:sz w:val="28"/>
          <w:szCs w:val="28"/>
          <w:lang w:val="en-US"/>
        </w:rPr>
        <w:t xml:space="preserve"> New York, Hove: Psychology Press, 2004. – 428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Dillard </w:t>
      </w:r>
      <w:proofErr w:type="gramStart"/>
      <w:r>
        <w:rPr>
          <w:sz w:val="28"/>
          <w:szCs w:val="28"/>
          <w:lang w:val="en-US"/>
        </w:rPr>
        <w:t>J.A  History</w:t>
      </w:r>
      <w:proofErr w:type="gramEnd"/>
      <w:r>
        <w:rPr>
          <w:sz w:val="28"/>
          <w:szCs w:val="28"/>
          <w:lang w:val="en-US"/>
        </w:rPr>
        <w:t xml:space="preserve"> of American English. – London, New York: Longman, 1992. </w:t>
      </w:r>
      <w:proofErr w:type="gramStart"/>
      <w:r>
        <w:rPr>
          <w:sz w:val="28"/>
          <w:szCs w:val="28"/>
          <w:lang w:val="en-US"/>
        </w:rPr>
        <w:t>–  257</w:t>
      </w:r>
      <w:proofErr w:type="gramEnd"/>
      <w:r>
        <w:rPr>
          <w:sz w:val="28"/>
          <w:szCs w:val="28"/>
          <w:lang w:val="en-US"/>
        </w:rPr>
        <w:t xml:space="preserve">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Dixon R. The rise and fall of languages. – Cambridge: Cambridge University Press, 1997. – 169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Dunbar G. The Cognitive Lexicon. – T</w:t>
      </w:r>
      <w:r>
        <w:rPr>
          <w:sz w:val="28"/>
          <w:szCs w:val="28"/>
          <w:lang w:val="de-DE"/>
        </w:rPr>
        <w:t xml:space="preserve">ьbingen: Gunter Narr Verlag, 1991. – 152 p.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English as a world language / Ed. by Bailey R., Gцrlach M.  – Ann Arbor: University of Michigan Press, 1982. </w:t>
      </w:r>
      <w:proofErr w:type="gramStart"/>
      <w:r>
        <w:rPr>
          <w:sz w:val="28"/>
          <w:szCs w:val="28"/>
          <w:lang w:val="en-US"/>
        </w:rPr>
        <w:t xml:space="preserve">–  </w:t>
      </w:r>
      <w:r>
        <w:rPr>
          <w:sz w:val="28"/>
          <w:szCs w:val="28"/>
          <w:lang w:val="en-CA"/>
        </w:rPr>
        <w:t>496</w:t>
      </w:r>
      <w:proofErr w:type="gramEnd"/>
      <w:r>
        <w:rPr>
          <w:sz w:val="28"/>
          <w:szCs w:val="28"/>
          <w:lang w:val="en-CA"/>
        </w:rPr>
        <w:t xml:space="preserve"> </w:t>
      </w:r>
      <w:r>
        <w:rPr>
          <w:sz w:val="28"/>
          <w:szCs w:val="28"/>
        </w:rPr>
        <w:t>р</w:t>
      </w:r>
      <w:r>
        <w:rPr>
          <w:sz w:val="28"/>
          <w:szCs w:val="28"/>
          <w:lang w:val="en-CA"/>
        </w:rPr>
        <w:t>.</w:t>
      </w:r>
      <w:r>
        <w:rPr>
          <w:sz w:val="28"/>
          <w:szCs w:val="28"/>
          <w:lang w:val="en-US"/>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English in Australia and New Zealand / K. Burridge, J. Mulder. – Melbourne: Oxford University Press, 1998. – 338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Fauconnier G. Mental spaces: aspects of meaning construction in natural language. – Cambridge: Cambridge University Press, 1994. – 233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Ferguson C. History of sociolinguistics // The early days of sociolinguistics: Memories and reflections / ed. by C. B. Paulston</w:t>
      </w:r>
      <w:proofErr w:type="gramStart"/>
      <w:r>
        <w:rPr>
          <w:sz w:val="28"/>
          <w:szCs w:val="28"/>
          <w:lang w:val="en-US"/>
        </w:rPr>
        <w:t>,  G</w:t>
      </w:r>
      <w:proofErr w:type="gramEnd"/>
      <w:r>
        <w:rPr>
          <w:sz w:val="28"/>
          <w:szCs w:val="28"/>
          <w:lang w:val="en-US"/>
        </w:rPr>
        <w:t xml:space="preserve">. R. Tucker. </w:t>
      </w:r>
      <w:r>
        <w:rPr>
          <w:snapToGrid w:val="0"/>
          <w:sz w:val="28"/>
          <w:szCs w:val="28"/>
          <w:lang w:val="en-US"/>
        </w:rPr>
        <w:t>–</w:t>
      </w:r>
      <w:r>
        <w:rPr>
          <w:sz w:val="28"/>
          <w:szCs w:val="28"/>
          <w:lang w:val="en-US"/>
        </w:rPr>
        <w:t xml:space="preserve"> Dallas: Summer Institute of Linguistics, 1997. – P. 77-86.</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Fillmore’s Case Grammar. A Reader. / Ed. </w:t>
      </w:r>
      <w:proofErr w:type="gramStart"/>
      <w:r>
        <w:rPr>
          <w:sz w:val="28"/>
          <w:szCs w:val="28"/>
          <w:lang w:val="en-US"/>
        </w:rPr>
        <w:t>by  R</w:t>
      </w:r>
      <w:proofErr w:type="gramEnd"/>
      <w:r>
        <w:rPr>
          <w:sz w:val="28"/>
          <w:szCs w:val="28"/>
          <w:lang w:val="en-US"/>
        </w:rPr>
        <w:t xml:space="preserve">. Dirven, G. Radden. </w:t>
      </w:r>
      <w:proofErr w:type="gramStart"/>
      <w:r>
        <w:rPr>
          <w:sz w:val="28"/>
          <w:szCs w:val="28"/>
          <w:lang w:val="en-US"/>
        </w:rPr>
        <w:t>–  Heidelberg</w:t>
      </w:r>
      <w:proofErr w:type="gramEnd"/>
      <w:r>
        <w:rPr>
          <w:sz w:val="28"/>
          <w:szCs w:val="28"/>
          <w:lang w:val="en-US"/>
        </w:rPr>
        <w:t>: Julius Gross Verlag,  1987. – 109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Focus on Canada / Ed. by S. Clark</w:t>
      </w:r>
      <w:r>
        <w:rPr>
          <w:sz w:val="28"/>
          <w:szCs w:val="28"/>
        </w:rPr>
        <w:t>е</w:t>
      </w:r>
      <w:r>
        <w:rPr>
          <w:sz w:val="28"/>
          <w:szCs w:val="28"/>
          <w:lang w:val="en-US"/>
        </w:rPr>
        <w:t xml:space="preserve">. – Amsterdam: Benjamins, 1993. – P. 179-199.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Fodor J.  A. The language of thought. – Cambridge: Harvard University Press, 1979. </w:t>
      </w:r>
      <w:proofErr w:type="gramStart"/>
      <w:r>
        <w:rPr>
          <w:sz w:val="28"/>
          <w:szCs w:val="28"/>
          <w:lang w:val="en-US"/>
        </w:rPr>
        <w:t>–  214</w:t>
      </w:r>
      <w:proofErr w:type="gramEnd"/>
      <w:r>
        <w:rPr>
          <w:sz w:val="28"/>
          <w:szCs w:val="28"/>
          <w:lang w:val="en-US"/>
        </w:rPr>
        <w:t xml:space="preserve"> p.</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lastRenderedPageBreak/>
        <w:t xml:space="preserve">Fodor J.  A. The psychology of language. An introduction to psycholinguistics and generative grammar. – New York: McGraw–Hill, 1974. </w:t>
      </w:r>
      <w:r>
        <w:rPr>
          <w:snapToGrid w:val="0"/>
          <w:sz w:val="28"/>
          <w:szCs w:val="28"/>
          <w:lang w:val="en-US"/>
        </w:rPr>
        <w:t>–</w:t>
      </w:r>
      <w:r>
        <w:rPr>
          <w:sz w:val="28"/>
          <w:szCs w:val="28"/>
          <w:lang w:val="en-US"/>
        </w:rPr>
        <w:t xml:space="preserve"> 537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Geeraerts D. Cognitive grammar and the history of lexical semantics // Topics in Cognitive Linguistics / ed. by B. Rudzka-Ostyn </w:t>
      </w:r>
      <w:r>
        <w:rPr>
          <w:snapToGrid w:val="0"/>
          <w:sz w:val="28"/>
          <w:szCs w:val="28"/>
          <w:lang w:val="en-US"/>
        </w:rPr>
        <w:t>–</w:t>
      </w:r>
      <w:r>
        <w:rPr>
          <w:sz w:val="28"/>
          <w:szCs w:val="28"/>
          <w:lang w:val="en-US"/>
        </w:rPr>
        <w:t xml:space="preserve"> Amsterdam (Philadelphia): John Benjamins Publishing Company, 1988. – P. 647-665.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Geeraerts D. Cognitive semantics and the history of philosophical epistemology // Conceptualization and mental processing in language. – Berlin, New York: Mouton de Gruyter</w:t>
      </w:r>
      <w:proofErr w:type="gramStart"/>
      <w:r>
        <w:rPr>
          <w:sz w:val="28"/>
          <w:szCs w:val="28"/>
          <w:lang w:val="en-US"/>
        </w:rPr>
        <w:t>,  1993</w:t>
      </w:r>
      <w:proofErr w:type="gramEnd"/>
      <w:r>
        <w:rPr>
          <w:sz w:val="28"/>
          <w:szCs w:val="28"/>
          <w:lang w:val="en-US"/>
        </w:rPr>
        <w:t>. – P. 53-79.</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Gibbs R. The poetics of mind: Figurative thought, language, and understanding. – Cambridge: Cambridge University Press, 1994. – 527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Goddard Cl. Semantic analysis. A practical introduction. </w:t>
      </w:r>
      <w:proofErr w:type="gramStart"/>
      <w:r>
        <w:rPr>
          <w:szCs w:val="28"/>
          <w:lang w:val="en-US"/>
        </w:rPr>
        <w:t>–  N.Y</w:t>
      </w:r>
      <w:proofErr w:type="gramEnd"/>
      <w:r>
        <w:rPr>
          <w:szCs w:val="28"/>
          <w:lang w:val="en-US"/>
        </w:rPr>
        <w:t>.: Oxford University Press, 1998. – 411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Gordon E. New Zealand English: its origins and evolution / E. Gordon,        L. Campbell, J. Hay, P. Trudgill. – Cambridge: Cambridge University Press, 2004. </w:t>
      </w:r>
      <w:proofErr w:type="gramStart"/>
      <w:r>
        <w:rPr>
          <w:szCs w:val="28"/>
          <w:lang w:val="en-US"/>
        </w:rPr>
        <w:t>–  370</w:t>
      </w:r>
      <w:proofErr w:type="gramEnd"/>
      <w:r>
        <w:rPr>
          <w:szCs w:val="28"/>
          <w:lang w:val="en-US"/>
        </w:rPr>
        <w:t xml:space="preserve">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Gцrlach M. New studies in the history of English. – Heidelberg: Universitaetsverlag C. Winter, 1995. – 264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Greenberg J.H. Language in the Americas. – Stanford, California: Stanford University Press</w:t>
      </w:r>
      <w:proofErr w:type="gramStart"/>
      <w:r>
        <w:rPr>
          <w:sz w:val="28"/>
          <w:szCs w:val="28"/>
          <w:lang w:val="en-US"/>
        </w:rPr>
        <w:t>,  1987</w:t>
      </w:r>
      <w:proofErr w:type="gramEnd"/>
      <w:r>
        <w:rPr>
          <w:sz w:val="28"/>
          <w:szCs w:val="28"/>
          <w:lang w:val="en-US"/>
        </w:rPr>
        <w:t xml:space="preserve">. </w:t>
      </w:r>
      <w:proofErr w:type="gramStart"/>
      <w:r>
        <w:rPr>
          <w:sz w:val="28"/>
          <w:szCs w:val="28"/>
          <w:lang w:val="en-US"/>
        </w:rPr>
        <w:t>–  438</w:t>
      </w:r>
      <w:proofErr w:type="gramEnd"/>
      <w:r>
        <w:rPr>
          <w:sz w:val="28"/>
          <w:szCs w:val="28"/>
          <w:lang w:val="en-US"/>
        </w:rPr>
        <w:t xml:space="preserve">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Grzega J. Borrowing as a Word-Finding Process in Cognitive Historical Onomasiology. – </w:t>
      </w:r>
      <w:r>
        <w:rPr>
          <w:sz w:val="28"/>
          <w:szCs w:val="28"/>
        </w:rPr>
        <w:t>Режим</w:t>
      </w:r>
      <w:r>
        <w:rPr>
          <w:sz w:val="28"/>
          <w:szCs w:val="28"/>
          <w:lang w:val="en-US"/>
        </w:rPr>
        <w:t xml:space="preserve"> </w:t>
      </w:r>
      <w:r>
        <w:rPr>
          <w:sz w:val="28"/>
          <w:szCs w:val="28"/>
        </w:rPr>
        <w:t>доступа</w:t>
      </w:r>
      <w:r>
        <w:rPr>
          <w:sz w:val="28"/>
          <w:szCs w:val="28"/>
          <w:lang w:val="en-US"/>
        </w:rPr>
        <w:t xml:space="preserve">: </w:t>
      </w:r>
      <w:hyperlink r:id="rId23" w:history="1">
        <w:r>
          <w:rPr>
            <w:rStyle w:val="af0"/>
            <w:lang w:val="en-US"/>
          </w:rPr>
          <w:t>http://www1.ku-eichstaett.de/SLF /EngluVgl SW/grzega1032.pdf</w:t>
        </w:r>
      </w:hyperlink>
      <w:r>
        <w:rPr>
          <w:sz w:val="28"/>
          <w:szCs w:val="28"/>
          <w:lang w:val="en-US"/>
        </w:rPr>
        <w:t>.</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Grzega J. Some thoughts on a cognitive onomasiological approach to word-formation with special reference to English // Onomasiology Online. </w:t>
      </w:r>
      <w:proofErr w:type="gramStart"/>
      <w:r>
        <w:rPr>
          <w:sz w:val="28"/>
          <w:szCs w:val="28"/>
          <w:lang w:val="en-US"/>
        </w:rPr>
        <w:t>–  2002</w:t>
      </w:r>
      <w:proofErr w:type="gramEnd"/>
      <w:r>
        <w:rPr>
          <w:sz w:val="28"/>
          <w:szCs w:val="28"/>
          <w:lang w:val="en-US"/>
        </w:rPr>
        <w:t xml:space="preserve">. </w:t>
      </w:r>
      <w:proofErr w:type="gramStart"/>
      <w:r>
        <w:rPr>
          <w:sz w:val="28"/>
          <w:szCs w:val="28"/>
          <w:lang w:val="en-US"/>
        </w:rPr>
        <w:t>–  №</w:t>
      </w:r>
      <w:proofErr w:type="gramEnd"/>
      <w:r>
        <w:rPr>
          <w:sz w:val="28"/>
          <w:szCs w:val="28"/>
          <w:lang w:val="en-US"/>
        </w:rPr>
        <w:t xml:space="preserve">3.  – </w:t>
      </w:r>
      <w:r>
        <w:rPr>
          <w:sz w:val="28"/>
          <w:szCs w:val="28"/>
        </w:rPr>
        <w:t>Режим</w:t>
      </w:r>
      <w:r>
        <w:rPr>
          <w:sz w:val="28"/>
          <w:szCs w:val="28"/>
          <w:lang w:val="en-US"/>
        </w:rPr>
        <w:t xml:space="preserve"> </w:t>
      </w:r>
      <w:r>
        <w:rPr>
          <w:sz w:val="28"/>
          <w:szCs w:val="28"/>
        </w:rPr>
        <w:t>доступа</w:t>
      </w:r>
      <w:r>
        <w:rPr>
          <w:sz w:val="28"/>
          <w:szCs w:val="28"/>
          <w:lang w:val="en-US"/>
        </w:rPr>
        <w:t xml:space="preserve">: </w:t>
      </w:r>
      <w:hyperlink r:id="rId24" w:history="1">
        <w:r>
          <w:rPr>
            <w:rStyle w:val="af0"/>
            <w:lang w:val="en-US"/>
          </w:rPr>
          <w:t>http://www.onomasiology.de</w:t>
        </w:r>
      </w:hyperlink>
      <w:r>
        <w:rPr>
          <w:sz w:val="28"/>
          <w:szCs w:val="28"/>
          <w:lang w:val="en-US"/>
        </w:rPr>
        <w:t xml:space="preserve">. </w:t>
      </w:r>
    </w:p>
    <w:p w:rsidR="001F3D5E" w:rsidRDefault="001F3D5E" w:rsidP="003E5319">
      <w:pPr>
        <w:numPr>
          <w:ilvl w:val="0"/>
          <w:numId w:val="50"/>
        </w:numPr>
        <w:tabs>
          <w:tab w:val="left" w:pos="900"/>
        </w:tabs>
        <w:suppressAutoHyphens w:val="0"/>
        <w:spacing w:line="372" w:lineRule="auto"/>
        <w:ind w:hanging="540"/>
        <w:jc w:val="both"/>
        <w:rPr>
          <w:sz w:val="28"/>
          <w:szCs w:val="28"/>
          <w:lang w:val="de-DE"/>
        </w:rPr>
      </w:pPr>
      <w:r>
        <w:rPr>
          <w:sz w:val="28"/>
          <w:szCs w:val="28"/>
          <w:lang w:val="de-DE"/>
        </w:rPr>
        <w:t xml:space="preserve">Grzega J. Zu den pseudo-englischen Fremdwцrtern im Deutschen (und zum Einfluss des Englischen auf das Deutsche generell) // Sprachwissenschaft ohne Fachchinesisch: 7 aktuelle Studien fьr alle Sprachinteressierten. –  Aachen: Shaker,  2001. – S. 57-70.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lastRenderedPageBreak/>
        <w:t xml:space="preserve">Gumperz J. Some comments on the origin and development of sociolinguistics. // The early days of sociolinguistics: Memories and </w:t>
      </w:r>
      <w:r>
        <w:rPr>
          <w:sz w:val="28"/>
          <w:szCs w:val="28"/>
          <w:lang w:val="en-CA"/>
        </w:rPr>
        <w:t>r</w:t>
      </w:r>
      <w:r>
        <w:rPr>
          <w:sz w:val="28"/>
          <w:szCs w:val="28"/>
          <w:lang w:val="en-US"/>
        </w:rPr>
        <w:t>eflections / Ed. by C. B. Paulston</w:t>
      </w:r>
      <w:proofErr w:type="gramStart"/>
      <w:r>
        <w:rPr>
          <w:sz w:val="28"/>
          <w:szCs w:val="28"/>
          <w:lang w:val="en-US"/>
        </w:rPr>
        <w:t>,  G</w:t>
      </w:r>
      <w:proofErr w:type="gramEnd"/>
      <w:r>
        <w:rPr>
          <w:sz w:val="28"/>
          <w:szCs w:val="28"/>
          <w:lang w:val="en-US"/>
        </w:rPr>
        <w:t>. R. Tucker. – Dallas: Summer Institute of Linguistics</w:t>
      </w:r>
      <w:proofErr w:type="gramStart"/>
      <w:r>
        <w:rPr>
          <w:sz w:val="28"/>
          <w:szCs w:val="28"/>
          <w:lang w:val="en-US"/>
        </w:rPr>
        <w:t>,  1997</w:t>
      </w:r>
      <w:proofErr w:type="gramEnd"/>
      <w:r>
        <w:rPr>
          <w:sz w:val="28"/>
          <w:szCs w:val="28"/>
          <w:lang w:val="en-US"/>
        </w:rPr>
        <w:t>. – P.113-120.</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Haberlandt K. Cognitive Psychology. – Boston, London: Allyn and Bacon</w:t>
      </w:r>
      <w:proofErr w:type="gramStart"/>
      <w:r>
        <w:rPr>
          <w:sz w:val="28"/>
          <w:szCs w:val="28"/>
          <w:lang w:val="en-US"/>
        </w:rPr>
        <w:t>,  1997</w:t>
      </w:r>
      <w:proofErr w:type="gramEnd"/>
      <w:r>
        <w:rPr>
          <w:sz w:val="28"/>
          <w:szCs w:val="28"/>
          <w:lang w:val="en-US"/>
        </w:rPr>
        <w:t xml:space="preserve">. – 478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Halliday M. Explorations in the functions of language. </w:t>
      </w:r>
      <w:proofErr w:type="gramStart"/>
      <w:r>
        <w:rPr>
          <w:sz w:val="28"/>
          <w:szCs w:val="28"/>
          <w:lang w:val="en-US"/>
        </w:rPr>
        <w:t xml:space="preserve">– </w:t>
      </w:r>
      <w:r>
        <w:rPr>
          <w:i/>
          <w:iCs/>
          <w:sz w:val="28"/>
          <w:szCs w:val="28"/>
          <w:lang w:val="en-US"/>
        </w:rPr>
        <w:t xml:space="preserve"> </w:t>
      </w:r>
      <w:r>
        <w:rPr>
          <w:sz w:val="28"/>
          <w:szCs w:val="28"/>
          <w:lang w:val="en-US"/>
        </w:rPr>
        <w:t>London</w:t>
      </w:r>
      <w:proofErr w:type="gramEnd"/>
      <w:r>
        <w:rPr>
          <w:sz w:val="28"/>
          <w:szCs w:val="28"/>
          <w:lang w:val="en-US"/>
        </w:rPr>
        <w:t>: Edwards Arnold, 1973. – 143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Handbook of Perception. Language and Speech / E. Carterette,                   M. Friedman. – New York, San Francisco, London: Harcourt Brace Jovanovich, 1976. – 501 p. </w:t>
      </w:r>
    </w:p>
    <w:p w:rsidR="001F3D5E" w:rsidRDefault="001F3D5E" w:rsidP="003E5319">
      <w:pPr>
        <w:numPr>
          <w:ilvl w:val="0"/>
          <w:numId w:val="50"/>
        </w:numPr>
        <w:tabs>
          <w:tab w:val="left" w:pos="900"/>
        </w:tabs>
        <w:suppressAutoHyphens w:val="0"/>
        <w:spacing w:line="372" w:lineRule="auto"/>
        <w:ind w:hanging="540"/>
        <w:jc w:val="both"/>
        <w:rPr>
          <w:sz w:val="28"/>
          <w:szCs w:val="28"/>
          <w:lang w:val="de-DE"/>
        </w:rPr>
      </w:pPr>
      <w:r>
        <w:rPr>
          <w:sz w:val="28"/>
          <w:szCs w:val="28"/>
          <w:lang w:val="de-DE"/>
        </w:rPr>
        <w:t xml:space="preserve">Hansen K. Die Differenzierung des Englischen in nationale Varianten /         K. Hansen, U. Carls, P. Lucko.  –  Berlin: Errich Schmidt Verlag, 1996. –   276 s. </w:t>
      </w:r>
    </w:p>
    <w:p w:rsidR="001F3D5E" w:rsidRDefault="001F3D5E" w:rsidP="003E5319">
      <w:pPr>
        <w:numPr>
          <w:ilvl w:val="0"/>
          <w:numId w:val="50"/>
        </w:numPr>
        <w:tabs>
          <w:tab w:val="left" w:pos="900"/>
        </w:tabs>
        <w:suppressAutoHyphens w:val="0"/>
        <w:spacing w:line="372" w:lineRule="auto"/>
        <w:ind w:hanging="540"/>
        <w:jc w:val="both"/>
        <w:rPr>
          <w:sz w:val="28"/>
          <w:szCs w:val="28"/>
          <w:u w:val="single"/>
        </w:rPr>
      </w:pPr>
      <w:r>
        <w:rPr>
          <w:sz w:val="28"/>
          <w:szCs w:val="28"/>
          <w:lang w:val="en-US"/>
        </w:rPr>
        <w:t xml:space="preserve">Hines M. Colonization of the New World.  </w:t>
      </w:r>
      <w:r>
        <w:rPr>
          <w:sz w:val="28"/>
          <w:szCs w:val="28"/>
        </w:rPr>
        <w:t xml:space="preserve">– Режим доступа: </w:t>
      </w:r>
      <w:hyperlink r:id="rId25" w:history="1">
        <w:r>
          <w:rPr>
            <w:rStyle w:val="af0"/>
            <w:lang w:val="en-US"/>
          </w:rPr>
          <w:t>http</w:t>
        </w:r>
        <w:r>
          <w:rPr>
            <w:rStyle w:val="af0"/>
          </w:rPr>
          <w:t>://</w:t>
        </w:r>
        <w:r>
          <w:rPr>
            <w:rStyle w:val="af0"/>
            <w:lang w:val="en-US"/>
          </w:rPr>
          <w:t>www</w:t>
        </w:r>
        <w:r>
          <w:rPr>
            <w:rStyle w:val="af0"/>
          </w:rPr>
          <w:t>.</w:t>
        </w:r>
        <w:r>
          <w:rPr>
            <w:rStyle w:val="af0"/>
            <w:lang w:val="en-US"/>
          </w:rPr>
          <w:t>christianchronicler</w:t>
        </w:r>
        <w:r>
          <w:rPr>
            <w:rStyle w:val="af0"/>
          </w:rPr>
          <w:t>.</w:t>
        </w:r>
        <w:r>
          <w:rPr>
            <w:rStyle w:val="af0"/>
            <w:lang w:val="en-US"/>
          </w:rPr>
          <w:t>com</w:t>
        </w:r>
        <w:r>
          <w:rPr>
            <w:rStyle w:val="af0"/>
          </w:rPr>
          <w:t>/</w:t>
        </w:r>
        <w:r>
          <w:rPr>
            <w:rStyle w:val="af0"/>
            <w:lang w:val="en-US"/>
          </w:rPr>
          <w:t>history</w:t>
        </w:r>
        <w:r>
          <w:rPr>
            <w:rStyle w:val="af0"/>
          </w:rPr>
          <w:t>1/</w:t>
        </w:r>
        <w:r>
          <w:rPr>
            <w:rStyle w:val="af0"/>
            <w:lang w:val="en-US"/>
          </w:rPr>
          <w:t>colonization</w:t>
        </w:r>
        <w:r>
          <w:rPr>
            <w:rStyle w:val="af0"/>
          </w:rPr>
          <w:t>_</w:t>
        </w:r>
        <w:r>
          <w:rPr>
            <w:rStyle w:val="af0"/>
            <w:lang w:val="en-US"/>
          </w:rPr>
          <w:t>of</w:t>
        </w:r>
        <w:r>
          <w:rPr>
            <w:rStyle w:val="af0"/>
          </w:rPr>
          <w:t>.</w:t>
        </w:r>
        <w:r>
          <w:rPr>
            <w:rStyle w:val="af0"/>
            <w:lang w:val="en-US"/>
          </w:rPr>
          <w:t>html</w:t>
        </w:r>
      </w:hyperlink>
      <w:r>
        <w:rPr>
          <w:sz w:val="28"/>
          <w:szCs w:val="28"/>
          <w:u w:val="single"/>
        </w:rPr>
        <w:t xml:space="preserve">.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Hock H. Principles on Historic Linguistics. – Berlin, New York: Mouton de Gruyter, 1991. – 744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Hockett F. A Course in Modern Linguistics. – New York: MacMillan Publishing Co., Inc., 1958. – 621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Hughes G. A History of English Words. – Malden, Massachusetts: Blackwell Publishers, 2000. – 430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Hughes G. Social </w:t>
      </w:r>
      <w:proofErr w:type="gramStart"/>
      <w:r>
        <w:rPr>
          <w:sz w:val="28"/>
          <w:szCs w:val="28"/>
          <w:lang w:val="en-US"/>
        </w:rPr>
        <w:t>Factors  in</w:t>
      </w:r>
      <w:proofErr w:type="gramEnd"/>
      <w:r>
        <w:rPr>
          <w:sz w:val="28"/>
          <w:szCs w:val="28"/>
          <w:lang w:val="en-US"/>
        </w:rPr>
        <w:t xml:space="preserve"> the Formation of a Typology of Semantic Change // Diachrony within Synchrony. Language History and Cognition. – FamM: Peter Lang, 1992. – 562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Hughes G. Words in Time. A Social History of the English vocabulary. – Oxford: Basil Blackwell, 1989. – 270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Hymes D. Foundations in sociolinguistics; an ethnographic approach. – Philadelphia: Philadelphia University of Pennsylvania Press, 1974. </w:t>
      </w:r>
      <w:proofErr w:type="gramStart"/>
      <w:r>
        <w:rPr>
          <w:sz w:val="28"/>
          <w:szCs w:val="28"/>
          <w:lang w:val="en-US"/>
        </w:rPr>
        <w:t>–  245</w:t>
      </w:r>
      <w:proofErr w:type="gramEnd"/>
      <w:r>
        <w:rPr>
          <w:sz w:val="28"/>
          <w:szCs w:val="28"/>
          <w:lang w:val="en-US"/>
        </w:rPr>
        <w:t xml:space="preserve"> p.</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lastRenderedPageBreak/>
        <w:t xml:space="preserve">Jackendoff R. Foundations of Language. – Oxford, New York: Oxford </w:t>
      </w:r>
      <w:proofErr w:type="gramStart"/>
      <w:r>
        <w:rPr>
          <w:sz w:val="28"/>
          <w:szCs w:val="28"/>
          <w:lang w:val="en-US"/>
        </w:rPr>
        <w:t>University  Press</w:t>
      </w:r>
      <w:proofErr w:type="gramEnd"/>
      <w:r>
        <w:rPr>
          <w:sz w:val="28"/>
          <w:szCs w:val="28"/>
          <w:lang w:val="en-US"/>
        </w:rPr>
        <w:t>, 2002. – 477 p.</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Jackendoff</w:t>
      </w:r>
      <w:r>
        <w:rPr>
          <w:b/>
          <w:bCs/>
          <w:sz w:val="28"/>
          <w:szCs w:val="28"/>
          <w:lang w:val="en-US"/>
        </w:rPr>
        <w:t xml:space="preserve"> </w:t>
      </w:r>
      <w:r>
        <w:rPr>
          <w:sz w:val="28"/>
          <w:szCs w:val="28"/>
          <w:lang w:val="en-US"/>
        </w:rPr>
        <w:t>R. Parts and Boundaries // Lexical and Conceptual Semantics / Ed. by B. Levin, S. Pinker. – Cambridge (MA), Oxford (UK): Blakwell</w:t>
      </w:r>
      <w:proofErr w:type="gramStart"/>
      <w:r>
        <w:rPr>
          <w:sz w:val="28"/>
          <w:szCs w:val="28"/>
          <w:lang w:val="en-US"/>
        </w:rPr>
        <w:t>,  1995</w:t>
      </w:r>
      <w:proofErr w:type="gramEnd"/>
      <w:r>
        <w:rPr>
          <w:sz w:val="28"/>
          <w:szCs w:val="28"/>
          <w:lang w:val="en-US"/>
        </w:rPr>
        <w:t xml:space="preserve">. – P. 9-46.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rFonts w:eastAsia="Arial Unicode MS"/>
          <w:sz w:val="28"/>
          <w:szCs w:val="28"/>
          <w:lang w:val="en-US"/>
        </w:rPr>
        <w:t xml:space="preserve">Janda L. Cognitive Linguistics // </w:t>
      </w:r>
      <w:proofErr w:type="gramStart"/>
      <w:r>
        <w:rPr>
          <w:sz w:val="28"/>
          <w:szCs w:val="28"/>
          <w:lang w:val="en-US"/>
        </w:rPr>
        <w:t>The</w:t>
      </w:r>
      <w:proofErr w:type="gramEnd"/>
      <w:r>
        <w:rPr>
          <w:sz w:val="28"/>
          <w:szCs w:val="28"/>
          <w:lang w:val="en-US"/>
        </w:rPr>
        <w:t xml:space="preserve"> Future of Slavic Linguistics in America: </w:t>
      </w:r>
      <w:r>
        <w:rPr>
          <w:rFonts w:eastAsia="Arial Unicode MS"/>
          <w:sz w:val="28"/>
          <w:szCs w:val="28"/>
          <w:lang w:val="en-US"/>
        </w:rPr>
        <w:t>University of North Carolina</w:t>
      </w:r>
      <w:r>
        <w:rPr>
          <w:sz w:val="28"/>
          <w:szCs w:val="28"/>
          <w:lang w:val="en-US"/>
        </w:rPr>
        <w:t xml:space="preserve">. </w:t>
      </w:r>
      <w:proofErr w:type="gramStart"/>
      <w:r>
        <w:rPr>
          <w:sz w:val="28"/>
          <w:szCs w:val="28"/>
          <w:lang w:val="en-US"/>
        </w:rPr>
        <w:t>–  2006</w:t>
      </w:r>
      <w:proofErr w:type="gramEnd"/>
      <w:r>
        <w:rPr>
          <w:sz w:val="28"/>
          <w:szCs w:val="28"/>
          <w:lang w:val="en-US"/>
        </w:rPr>
        <w:t xml:space="preserve">. </w:t>
      </w:r>
      <w:proofErr w:type="gramStart"/>
      <w:r>
        <w:rPr>
          <w:sz w:val="28"/>
          <w:szCs w:val="28"/>
          <w:lang w:val="en-US"/>
        </w:rPr>
        <w:t>–  Issue</w:t>
      </w:r>
      <w:proofErr w:type="gramEnd"/>
      <w:r>
        <w:rPr>
          <w:sz w:val="28"/>
          <w:szCs w:val="28"/>
          <w:lang w:val="en-US"/>
        </w:rPr>
        <w:t xml:space="preserve"> 8. – </w:t>
      </w:r>
      <w:r>
        <w:rPr>
          <w:sz w:val="28"/>
          <w:szCs w:val="28"/>
        </w:rPr>
        <w:t>Режим</w:t>
      </w:r>
      <w:r>
        <w:rPr>
          <w:sz w:val="28"/>
          <w:szCs w:val="28"/>
          <w:lang w:val="en-US"/>
        </w:rPr>
        <w:t xml:space="preserve"> </w:t>
      </w:r>
      <w:r>
        <w:rPr>
          <w:sz w:val="28"/>
          <w:szCs w:val="28"/>
        </w:rPr>
        <w:t>доступа</w:t>
      </w:r>
      <w:r>
        <w:rPr>
          <w:sz w:val="28"/>
          <w:szCs w:val="28"/>
          <w:lang w:val="en-US"/>
        </w:rPr>
        <w:t>:</w:t>
      </w:r>
      <w:r>
        <w:rPr>
          <w:rFonts w:eastAsia="Arial Unicode MS"/>
          <w:sz w:val="28"/>
          <w:szCs w:val="28"/>
          <w:lang w:val="en-US"/>
        </w:rPr>
        <w:t xml:space="preserve"> </w:t>
      </w:r>
      <w:hyperlink r:id="rId26" w:history="1">
        <w:r>
          <w:rPr>
            <w:rStyle w:val="af0"/>
            <w:rFonts w:eastAsia="Arial Unicode MS"/>
            <w:lang w:val="en-US"/>
          </w:rPr>
          <w:t>http://www.geocities.com/SiliconValley/Campus/7926/Polyakov/Articles/Bez_full.html</w:t>
        </w:r>
      </w:hyperlink>
      <w:r>
        <w:rPr>
          <w:rFonts w:eastAsia="Arial Unicode MS"/>
          <w:sz w:val="28"/>
          <w:szCs w:val="28"/>
          <w:lang w:val="en-US"/>
        </w:rPr>
        <w:t xml:space="preserve">.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rFonts w:eastAsia="Arial Unicode MS"/>
          <w:sz w:val="28"/>
          <w:szCs w:val="28"/>
          <w:lang w:val="en-US"/>
        </w:rPr>
        <w:t>Jespersen O. Language. Its Nature, Development and Origin.</w:t>
      </w:r>
      <w:r>
        <w:rPr>
          <w:sz w:val="28"/>
          <w:szCs w:val="28"/>
          <w:lang w:val="en-US"/>
        </w:rPr>
        <w:t xml:space="preserve"> –</w:t>
      </w:r>
      <w:r>
        <w:rPr>
          <w:rFonts w:eastAsia="Arial Unicode MS"/>
          <w:sz w:val="28"/>
          <w:szCs w:val="28"/>
          <w:lang w:val="en-US"/>
        </w:rPr>
        <w:t xml:space="preserve"> New York: W.W. Norton &amp; Company, 1964. – 448 p. </w:t>
      </w:r>
    </w:p>
    <w:p w:rsidR="001F3D5E" w:rsidRDefault="001F3D5E" w:rsidP="003E5319">
      <w:pPr>
        <w:numPr>
          <w:ilvl w:val="0"/>
          <w:numId w:val="50"/>
        </w:numPr>
        <w:tabs>
          <w:tab w:val="left" w:pos="900"/>
        </w:tabs>
        <w:suppressAutoHyphens w:val="0"/>
        <w:spacing w:line="372" w:lineRule="auto"/>
        <w:ind w:hanging="539"/>
        <w:jc w:val="both"/>
        <w:rPr>
          <w:rFonts w:eastAsia="Arial Unicode MS"/>
          <w:sz w:val="28"/>
          <w:szCs w:val="28"/>
          <w:lang w:val="en-US"/>
        </w:rPr>
      </w:pPr>
      <w:r>
        <w:rPr>
          <w:sz w:val="28"/>
          <w:szCs w:val="28"/>
          <w:lang w:val="en-US"/>
        </w:rPr>
        <w:t xml:space="preserve">Johnson M. The body in the mind: The bodily basis of meaning, imagination, and reason. – Chicago: University of Chicago Press, 1987. – 233 p.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Jourdan Ch. Contact // Key Terms in Language and Culture / Ed. by             A. Duranti. – Malden (MA), 2001. – P. 41-43.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Keller R. On Language Change: the invisible hand in language. – London: Routledge, 1994. – 182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Kennedy G. Lexical borrowing from Maori in New Zealand English. /</w:t>
      </w:r>
      <w:r>
        <w:rPr>
          <w:snapToGrid w:val="0"/>
          <w:szCs w:val="28"/>
          <w:lang w:val="en-US"/>
        </w:rPr>
        <w:t xml:space="preserve">/ </w:t>
      </w:r>
      <w:proofErr w:type="gramStart"/>
      <w:r>
        <w:rPr>
          <w:snapToGrid w:val="0"/>
          <w:szCs w:val="28"/>
          <w:lang w:val="en-US"/>
        </w:rPr>
        <w:t>Who’s</w:t>
      </w:r>
      <w:proofErr w:type="gramEnd"/>
      <w:r>
        <w:rPr>
          <w:snapToGrid w:val="0"/>
          <w:szCs w:val="28"/>
          <w:lang w:val="en-US"/>
        </w:rPr>
        <w:t xml:space="preserve"> centric now / Ed. by B. Moore. – Oxford: Oxford University Press, 2001. –    P. 59-81.</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Kirby S. Fitness and Selective Adaptation of Language // Approaches to the Evolution of Language. – Cambridge: Cambridge University Press, 1998. –   P. 359–383. </w:t>
      </w:r>
    </w:p>
    <w:p w:rsidR="001F3D5E" w:rsidRDefault="001F3D5E" w:rsidP="003E5319">
      <w:pPr>
        <w:numPr>
          <w:ilvl w:val="0"/>
          <w:numId w:val="50"/>
        </w:numPr>
        <w:tabs>
          <w:tab w:val="left" w:pos="900"/>
        </w:tabs>
        <w:suppressAutoHyphens w:val="0"/>
        <w:spacing w:line="372" w:lineRule="auto"/>
        <w:ind w:hanging="540"/>
        <w:jc w:val="both"/>
        <w:rPr>
          <w:sz w:val="28"/>
          <w:szCs w:val="28"/>
          <w:lang w:val="de-DE"/>
        </w:rPr>
      </w:pPr>
      <w:r>
        <w:rPr>
          <w:sz w:val="28"/>
          <w:szCs w:val="28"/>
          <w:lang w:val="de-DE"/>
        </w:rPr>
        <w:t xml:space="preserve">Koch P. Bedeutungswandel und Bezeichnungswandel: Von der kognitiven Semasiologie zur kognitiven Onomasiologie // Zeitschrift fьr Literaturwissenschaft und Linguistik. –  2001. –  № 121. – </w:t>
      </w:r>
      <w:r>
        <w:rPr>
          <w:sz w:val="28"/>
          <w:szCs w:val="28"/>
        </w:rPr>
        <w:t>Р</w:t>
      </w:r>
      <w:r>
        <w:rPr>
          <w:sz w:val="28"/>
          <w:szCs w:val="28"/>
          <w:lang w:val="de-DE"/>
        </w:rPr>
        <w:t xml:space="preserve">. 7-36.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Koivisto-Alanko P. Mechanism of semantic change in nouns of cognition: a GeneralModel? // Lexicology, semantics, and lexicography: selected papers from the fourth G.L. Brook Symposium. – Amsterdam: John Benjamins B.V., 2000. – P. 35-52.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lastRenderedPageBreak/>
        <w:t xml:space="preserve">Kцvecses Z. </w:t>
      </w:r>
      <w:r>
        <w:rPr>
          <w:rStyle w:val="afb"/>
          <w:b w:val="0"/>
          <w:bCs w:val="0"/>
          <w:lang w:val="en-US"/>
        </w:rPr>
        <w:t xml:space="preserve">Language, mind, and culture: a practical introduction. </w:t>
      </w:r>
      <w:proofErr w:type="gramStart"/>
      <w:r>
        <w:rPr>
          <w:rStyle w:val="afb"/>
          <w:b w:val="0"/>
          <w:bCs w:val="0"/>
          <w:lang w:val="en-US"/>
        </w:rPr>
        <w:t xml:space="preserve">– </w:t>
      </w:r>
      <w:r>
        <w:rPr>
          <w:rStyle w:val="afb"/>
          <w:lang w:val="en-US"/>
        </w:rPr>
        <w:t xml:space="preserve"> </w:t>
      </w:r>
      <w:r>
        <w:rPr>
          <w:szCs w:val="28"/>
          <w:lang w:val="en-US"/>
        </w:rPr>
        <w:t>Oxford</w:t>
      </w:r>
      <w:proofErr w:type="gramEnd"/>
      <w:r>
        <w:rPr>
          <w:szCs w:val="28"/>
          <w:lang w:val="en-US"/>
        </w:rPr>
        <w:t xml:space="preserve">; New York: Oxford, 2006. </w:t>
      </w:r>
      <w:proofErr w:type="gramStart"/>
      <w:r>
        <w:rPr>
          <w:szCs w:val="28"/>
          <w:lang w:val="en-US"/>
        </w:rPr>
        <w:t>–  397</w:t>
      </w:r>
      <w:proofErr w:type="gramEnd"/>
      <w:r>
        <w:rPr>
          <w:szCs w:val="28"/>
          <w:lang w:val="en-US"/>
        </w:rPr>
        <w:t xml:space="preserve">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Kozlova T. Interethnic communication as a factor of word-stock evolution // Cognitive/Communicative Aspects of English: International Conference and Summer School, 27-29 May, 1999. </w:t>
      </w:r>
      <w:proofErr w:type="gramStart"/>
      <w:r>
        <w:rPr>
          <w:szCs w:val="28"/>
          <w:lang w:val="en-US"/>
        </w:rPr>
        <w:t>–  Cherkasy</w:t>
      </w:r>
      <w:proofErr w:type="gramEnd"/>
      <w:r>
        <w:rPr>
          <w:szCs w:val="28"/>
          <w:lang w:val="en-US"/>
        </w:rPr>
        <w:t>, 1999. – P. 94.</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Labow W. Sociolinguistic Patterns. – Philadelphia: Philadelphia University of Pennsylvania Press, 1973. </w:t>
      </w:r>
      <w:proofErr w:type="gramStart"/>
      <w:r>
        <w:rPr>
          <w:szCs w:val="28"/>
          <w:lang w:val="en-US"/>
        </w:rPr>
        <w:t>–  344</w:t>
      </w:r>
      <w:proofErr w:type="gramEnd"/>
      <w:r>
        <w:rPr>
          <w:szCs w:val="28"/>
          <w:lang w:val="en-US"/>
        </w:rPr>
        <w:t xml:space="preserve">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Lakoff G. Women, fire and dangerous things: What categories reveal about the mind. – Chicago and London: The University of Chicago Press, 1987. – 600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napToGrid w:val="0"/>
          <w:sz w:val="28"/>
          <w:szCs w:val="28"/>
          <w:lang w:val="en-US"/>
        </w:rPr>
        <w:t xml:space="preserve">Langacker R. Foundations of Cognitive Grammar: In 2 V. – Stanford: Stanford </w:t>
      </w:r>
      <w:r>
        <w:rPr>
          <w:sz w:val="28"/>
          <w:szCs w:val="28"/>
          <w:lang w:val="en-US"/>
        </w:rPr>
        <w:t>University Press,</w:t>
      </w:r>
      <w:r>
        <w:rPr>
          <w:snapToGrid w:val="0"/>
          <w:sz w:val="28"/>
          <w:szCs w:val="28"/>
          <w:lang w:val="en-US"/>
        </w:rPr>
        <w:t xml:space="preserve"> 1987. </w:t>
      </w:r>
      <w:proofErr w:type="gramStart"/>
      <w:r>
        <w:rPr>
          <w:snapToGrid w:val="0"/>
          <w:sz w:val="28"/>
          <w:szCs w:val="28"/>
          <w:lang w:val="en-US"/>
        </w:rPr>
        <w:t>–  V.1</w:t>
      </w:r>
      <w:proofErr w:type="gramEnd"/>
      <w:r>
        <w:rPr>
          <w:snapToGrid w:val="0"/>
          <w:sz w:val="28"/>
          <w:szCs w:val="28"/>
          <w:lang w:val="en-US"/>
        </w:rPr>
        <w:t xml:space="preserve">: Theoretical Prerequisites .– 516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napToGrid w:val="0"/>
          <w:sz w:val="28"/>
          <w:szCs w:val="28"/>
          <w:lang w:val="en-US"/>
        </w:rPr>
        <w:t xml:space="preserve">Langacker R. Foundations of Cognitive Grammar: In 2 V. – Stanford: Stanford </w:t>
      </w:r>
      <w:r>
        <w:rPr>
          <w:sz w:val="28"/>
          <w:szCs w:val="28"/>
          <w:lang w:val="en-US"/>
        </w:rPr>
        <w:t>University Press,</w:t>
      </w:r>
      <w:r>
        <w:rPr>
          <w:snapToGrid w:val="0"/>
          <w:sz w:val="28"/>
          <w:szCs w:val="28"/>
          <w:lang w:val="en-US"/>
        </w:rPr>
        <w:t xml:space="preserve"> 1991. – V.2: Descriptive Application. – 315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napToGrid w:val="0"/>
          <w:sz w:val="28"/>
          <w:szCs w:val="28"/>
          <w:lang w:val="en-US"/>
        </w:rPr>
        <w:t xml:space="preserve">Langacker R. Grammar and conceptualization. – Berlin, </w:t>
      </w:r>
      <w:r>
        <w:rPr>
          <w:sz w:val="28"/>
          <w:szCs w:val="28"/>
          <w:lang w:val="en-US"/>
        </w:rPr>
        <w:t xml:space="preserve">New York: Mouton de Gruyter, 1999. </w:t>
      </w:r>
      <w:proofErr w:type="gramStart"/>
      <w:r>
        <w:rPr>
          <w:sz w:val="28"/>
          <w:szCs w:val="28"/>
          <w:lang w:val="en-US"/>
        </w:rPr>
        <w:t>–  427</w:t>
      </w:r>
      <w:proofErr w:type="gramEnd"/>
      <w:r>
        <w:rPr>
          <w:sz w:val="28"/>
          <w:szCs w:val="28"/>
          <w:lang w:val="en-US"/>
        </w:rPr>
        <w:t xml:space="preserve">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napToGrid w:val="0"/>
          <w:sz w:val="28"/>
          <w:szCs w:val="28"/>
          <w:lang w:val="en-US"/>
        </w:rPr>
        <w:t>Langacker R. Language and its structure: some fundamental linguistic structure. – New York: Harcourt Brace Jovanovich</w:t>
      </w:r>
      <w:proofErr w:type="gramStart"/>
      <w:r>
        <w:rPr>
          <w:snapToGrid w:val="0"/>
          <w:sz w:val="28"/>
          <w:szCs w:val="28"/>
          <w:lang w:val="en-US"/>
        </w:rPr>
        <w:t>,  1993</w:t>
      </w:r>
      <w:proofErr w:type="gramEnd"/>
      <w:r>
        <w:rPr>
          <w:snapToGrid w:val="0"/>
          <w:sz w:val="28"/>
          <w:szCs w:val="28"/>
          <w:lang w:val="en-US"/>
        </w:rPr>
        <w:t xml:space="preserve">. – 275 </w:t>
      </w:r>
      <w:r>
        <w:rPr>
          <w:snapToGrid w:val="0"/>
          <w:sz w:val="28"/>
          <w:szCs w:val="28"/>
        </w:rPr>
        <w:t>р</w:t>
      </w:r>
      <w:r>
        <w:rPr>
          <w:snapToGrid w:val="0"/>
          <w:sz w:val="28"/>
          <w:szCs w:val="28"/>
          <w:lang w:val="en-US"/>
        </w:rPr>
        <w:t xml:space="preserve">.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Language Adaptation / Ed. by F. Coulmas.</w:t>
      </w:r>
      <w:r>
        <w:rPr>
          <w:i/>
          <w:iCs/>
          <w:sz w:val="28"/>
          <w:szCs w:val="28"/>
          <w:lang w:val="en-US"/>
        </w:rPr>
        <w:t xml:space="preserve"> – </w:t>
      </w:r>
      <w:r>
        <w:rPr>
          <w:sz w:val="28"/>
          <w:szCs w:val="28"/>
          <w:lang w:val="en-US"/>
        </w:rPr>
        <w:t xml:space="preserve">Cambridge, New York: Cambridge University Press, 1989. – 198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Language evolution: the Hardest Problem in Science? / M. Christiansen, S.Kirby // Language evolution. – Oxford: Oxford University Press</w:t>
      </w:r>
      <w:proofErr w:type="gramStart"/>
      <w:r>
        <w:rPr>
          <w:sz w:val="28"/>
          <w:szCs w:val="28"/>
          <w:lang w:val="en-US"/>
        </w:rPr>
        <w:t>,  2003</w:t>
      </w:r>
      <w:proofErr w:type="gramEnd"/>
      <w:r>
        <w:rPr>
          <w:sz w:val="28"/>
          <w:szCs w:val="28"/>
          <w:lang w:val="en-US"/>
        </w:rPr>
        <w:t>. – P. 1-15.</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Language in Canada / Ed. by J. Edwards. – Toronto: Cambridge University Press, 1998. </w:t>
      </w:r>
      <w:proofErr w:type="gramStart"/>
      <w:r>
        <w:rPr>
          <w:szCs w:val="28"/>
          <w:lang w:val="en-US"/>
        </w:rPr>
        <w:t>–  520</w:t>
      </w:r>
      <w:proofErr w:type="gramEnd"/>
      <w:r>
        <w:rPr>
          <w:szCs w:val="28"/>
          <w:lang w:val="en-US"/>
        </w:rPr>
        <w:t xml:space="preserve">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Language universals, discourse pragmatics and semantics / P. Hooper,       E.C.  Traugott // Language sciences. – Oxford, N.Y. –1993. – Vol. 15. – #4. – P. 357 – 376.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Lee D. Cognitive Linguistics: an introduction. – Oxford, New York: Oxford University Press, 2003. – 223 p.  </w:t>
      </w:r>
    </w:p>
    <w:p w:rsidR="001F3D5E" w:rsidRDefault="001F3D5E" w:rsidP="003E5319">
      <w:pPr>
        <w:numPr>
          <w:ilvl w:val="0"/>
          <w:numId w:val="50"/>
        </w:numPr>
        <w:tabs>
          <w:tab w:val="left" w:pos="900"/>
        </w:tabs>
        <w:suppressAutoHyphens w:val="0"/>
        <w:spacing w:line="372" w:lineRule="auto"/>
        <w:ind w:hanging="540"/>
        <w:rPr>
          <w:sz w:val="28"/>
          <w:szCs w:val="28"/>
          <w:lang w:val="en-US"/>
        </w:rPr>
      </w:pPr>
      <w:r>
        <w:rPr>
          <w:sz w:val="28"/>
          <w:szCs w:val="28"/>
          <w:lang w:val="en-US"/>
        </w:rPr>
        <w:lastRenderedPageBreak/>
        <w:t xml:space="preserve">List of Mythologies, List of Deities. – </w:t>
      </w:r>
      <w:r>
        <w:rPr>
          <w:sz w:val="28"/>
          <w:szCs w:val="28"/>
        </w:rPr>
        <w:t>Режим</w:t>
      </w:r>
      <w:r>
        <w:rPr>
          <w:sz w:val="28"/>
          <w:szCs w:val="28"/>
          <w:lang w:val="en-US"/>
        </w:rPr>
        <w:t xml:space="preserve"> </w:t>
      </w:r>
      <w:r>
        <w:rPr>
          <w:sz w:val="28"/>
          <w:szCs w:val="28"/>
        </w:rPr>
        <w:t>доступа</w:t>
      </w:r>
      <w:r>
        <w:rPr>
          <w:sz w:val="28"/>
          <w:szCs w:val="28"/>
          <w:lang w:val="en-US"/>
        </w:rPr>
        <w:t xml:space="preserve">: </w:t>
      </w:r>
      <w:r>
        <w:rPr>
          <w:sz w:val="28"/>
          <w:szCs w:val="28"/>
          <w:u w:val="single"/>
          <w:lang w:val="en-US"/>
        </w:rPr>
        <w:t xml:space="preserve">http://en.wikipedia.org/wiki/List_of_ </w:t>
      </w:r>
      <w:proofErr w:type="gramStart"/>
      <w:r>
        <w:rPr>
          <w:sz w:val="28"/>
          <w:szCs w:val="28"/>
          <w:u w:val="single"/>
          <w:lang w:val="en-US"/>
        </w:rPr>
        <w:t>mythologies.</w:t>
      </w:r>
      <w:r>
        <w:rPr>
          <w:sz w:val="28"/>
          <w:szCs w:val="28"/>
          <w:lang w:val="en-US"/>
        </w:rPr>
        <w:t>,</w:t>
      </w:r>
      <w:proofErr w:type="gramEnd"/>
      <w:r>
        <w:rPr>
          <w:sz w:val="28"/>
          <w:szCs w:val="28"/>
          <w:lang w:val="en-US"/>
        </w:rPr>
        <w:t xml:space="preserve"> </w:t>
      </w:r>
      <w:hyperlink r:id="rId27" w:history="1">
        <w:r>
          <w:rPr>
            <w:rStyle w:val="af0"/>
            <w:lang w:val="en-US"/>
          </w:rPr>
          <w:t>http://en.wikipedia.org/wiki/Deities</w:t>
        </w:r>
      </w:hyperlink>
      <w:r>
        <w:rPr>
          <w:sz w:val="28"/>
          <w:szCs w:val="28"/>
          <w:lang w:val="en-US"/>
        </w:rPr>
        <w:t xml:space="preserve">.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Lyons J. </w:t>
      </w:r>
      <w:r>
        <w:rPr>
          <w:rStyle w:val="aff4"/>
          <w:i w:val="0"/>
          <w:iCs w:val="0"/>
          <w:sz w:val="28"/>
          <w:szCs w:val="28"/>
          <w:lang w:val="en-US"/>
        </w:rPr>
        <w:t>Language and Linguistics: An Introduction</w:t>
      </w:r>
      <w:r>
        <w:rPr>
          <w:sz w:val="28"/>
          <w:szCs w:val="28"/>
          <w:lang w:val="en-US"/>
        </w:rPr>
        <w:t>. Cambridge: Cambridge University Press</w:t>
      </w:r>
      <w:proofErr w:type="gramStart"/>
      <w:r>
        <w:rPr>
          <w:sz w:val="28"/>
          <w:szCs w:val="28"/>
          <w:lang w:val="en-US"/>
        </w:rPr>
        <w:t>,  1981</w:t>
      </w:r>
      <w:proofErr w:type="gramEnd"/>
      <w:r>
        <w:rPr>
          <w:sz w:val="28"/>
          <w:szCs w:val="28"/>
          <w:lang w:val="en-US"/>
        </w:rPr>
        <w:t xml:space="preserve">. </w:t>
      </w:r>
      <w:proofErr w:type="gramStart"/>
      <w:r>
        <w:rPr>
          <w:sz w:val="28"/>
          <w:szCs w:val="28"/>
          <w:lang w:val="en-US"/>
        </w:rPr>
        <w:t>–  335</w:t>
      </w:r>
      <w:proofErr w:type="gramEnd"/>
      <w:r>
        <w:rPr>
          <w:sz w:val="28"/>
          <w:szCs w:val="28"/>
          <w:lang w:val="en-US"/>
        </w:rPr>
        <w:t xml:space="preserve">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Lyons, J. </w:t>
      </w:r>
      <w:r>
        <w:rPr>
          <w:rStyle w:val="aff4"/>
          <w:i w:val="0"/>
          <w:iCs w:val="0"/>
          <w:sz w:val="28"/>
          <w:szCs w:val="28"/>
          <w:lang w:val="en-US"/>
        </w:rPr>
        <w:t>Semantics</w:t>
      </w:r>
      <w:r>
        <w:rPr>
          <w:sz w:val="28"/>
          <w:szCs w:val="28"/>
          <w:lang w:val="en-US"/>
        </w:rPr>
        <w:t xml:space="preserve">. </w:t>
      </w:r>
      <w:proofErr w:type="gramStart"/>
      <w:r>
        <w:rPr>
          <w:sz w:val="28"/>
          <w:szCs w:val="28"/>
          <w:lang w:val="en-US"/>
        </w:rPr>
        <w:t>–  Cambridge</w:t>
      </w:r>
      <w:proofErr w:type="gramEnd"/>
      <w:r>
        <w:rPr>
          <w:sz w:val="28"/>
          <w:szCs w:val="28"/>
          <w:lang w:val="en-US"/>
        </w:rPr>
        <w:t xml:space="preserve">: Cambridge University Press,  1977. –   384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Lyovin A. An Introduction to the Languages of the World. – Oxford: Oxford University Press</w:t>
      </w:r>
      <w:proofErr w:type="gramStart"/>
      <w:r>
        <w:rPr>
          <w:sz w:val="28"/>
          <w:szCs w:val="28"/>
          <w:lang w:val="en-US"/>
        </w:rPr>
        <w:t>,  1997</w:t>
      </w:r>
      <w:proofErr w:type="gramEnd"/>
      <w:r>
        <w:rPr>
          <w:sz w:val="28"/>
          <w:szCs w:val="28"/>
          <w:lang w:val="en-US"/>
        </w:rPr>
        <w:t xml:space="preserve">. – 491 p. </w:t>
      </w:r>
    </w:p>
    <w:p w:rsidR="001F3D5E" w:rsidRDefault="001F3D5E" w:rsidP="003E5319">
      <w:pPr>
        <w:numPr>
          <w:ilvl w:val="0"/>
          <w:numId w:val="50"/>
        </w:numPr>
        <w:tabs>
          <w:tab w:val="left" w:pos="900"/>
        </w:tabs>
        <w:suppressAutoHyphens w:val="0"/>
        <w:spacing w:line="372" w:lineRule="auto"/>
        <w:ind w:hanging="540"/>
        <w:jc w:val="both"/>
        <w:rPr>
          <w:sz w:val="28"/>
          <w:szCs w:val="28"/>
          <w:lang w:val="de-DE"/>
        </w:rPr>
      </w:pPr>
      <w:r>
        <w:rPr>
          <w:sz w:val="28"/>
          <w:szCs w:val="28"/>
          <w:lang w:val="de-DE"/>
        </w:rPr>
        <w:t xml:space="preserve">Mangold-Allwinn R. Wцrter fьr Dinge: Von flexiblen Konzepten zu Benennungen. – Opladen: Westdeutscher Verlag, 1995. –  125 s.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McArthur T. Oxford Guide to World English. – New York: </w:t>
      </w:r>
      <w:proofErr w:type="gramStart"/>
      <w:r>
        <w:rPr>
          <w:sz w:val="28"/>
          <w:szCs w:val="28"/>
          <w:lang w:val="en-US"/>
        </w:rPr>
        <w:t>Oxford  University</w:t>
      </w:r>
      <w:proofErr w:type="gramEnd"/>
      <w:r>
        <w:rPr>
          <w:sz w:val="28"/>
          <w:szCs w:val="28"/>
          <w:lang w:val="en-US"/>
        </w:rPr>
        <w:t xml:space="preserve"> Press, 2003. – 501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McCauley R.N. The Role of Theories in a Theory of Concepts // Concept and Conceptual Development: Ecological and Intellectual Factors in Categorization / Ed. by U. Neisser. </w:t>
      </w:r>
      <w:proofErr w:type="gramStart"/>
      <w:r>
        <w:rPr>
          <w:szCs w:val="28"/>
          <w:lang w:val="en-US"/>
        </w:rPr>
        <w:t>–  Cambridge</w:t>
      </w:r>
      <w:proofErr w:type="gramEnd"/>
      <w:r>
        <w:rPr>
          <w:szCs w:val="28"/>
          <w:lang w:val="en-US"/>
        </w:rPr>
        <w:t xml:space="preserve">, New York: Cambridge University Press, 1987. – P. 289-309.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Metaphors we live by / G. Lakoff, M. Johnson. – Chicago, London: The University of Chicago Press, 2003. – 276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Mildgen M. The Evolution of Human Language: Scinarios, principles, and Culture Dynamics. – Amstredam (Philadelphia): John Bejamins, 2004. –      236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Minsky M. Frame-system theory thinking. – Cambridge: Cambridge University Press, 1977. </w:t>
      </w:r>
      <w:proofErr w:type="gramStart"/>
      <w:r>
        <w:rPr>
          <w:szCs w:val="28"/>
          <w:lang w:val="en-US"/>
        </w:rPr>
        <w:t>–  P</w:t>
      </w:r>
      <w:proofErr w:type="gramEnd"/>
      <w:r>
        <w:rPr>
          <w:szCs w:val="28"/>
          <w:lang w:val="en-US"/>
        </w:rPr>
        <w:t xml:space="preserve">. 355-376.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Mithun M. The Languages of Native North America. </w:t>
      </w:r>
      <w:proofErr w:type="gramStart"/>
      <w:r>
        <w:rPr>
          <w:szCs w:val="28"/>
          <w:lang w:val="en-US"/>
        </w:rPr>
        <w:t>–  Cambridge</w:t>
      </w:r>
      <w:proofErr w:type="gramEnd"/>
      <w:r>
        <w:rPr>
          <w:szCs w:val="28"/>
          <w:lang w:val="en-US"/>
        </w:rPr>
        <w:t>: Cambridge University Press,</w:t>
      </w:r>
      <w:r>
        <w:rPr>
          <w:rStyle w:val="af0"/>
          <w:lang w:val="en-US"/>
        </w:rPr>
        <w:t xml:space="preserve"> </w:t>
      </w:r>
      <w:r>
        <w:rPr>
          <w:rStyle w:val="viewmarctags1"/>
          <w:szCs w:val="28"/>
          <w:lang w:val="en-US"/>
        </w:rPr>
        <w:t>1999. –773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Neisser U. Concepts and conceptual development: Ecological and intellectual factors in categorization. – Cambridge: Cambridge University Press, 1987. – 317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lastRenderedPageBreak/>
        <w:t xml:space="preserve">Nolan R. Cognitive Practices. Human Language and Human Knowledge. – Oxford: Blackwell Publishers, 1994. – 171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Orkin M. Speaking Canadian English. An informal account of the English language in Canada. – London: Routledge and Kegan Paul ltd., 1971. –      276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Partridge E. Slang to-day and yesterday, with a historical sketch and vocabularies of English, American, and Australian slang.4th ed. - London: Routledge &amp; K. Paul, 1972. - 476 p.</w:t>
      </w:r>
    </w:p>
    <w:p w:rsidR="001F3D5E" w:rsidRDefault="001F3D5E" w:rsidP="003E5319">
      <w:pPr>
        <w:numPr>
          <w:ilvl w:val="0"/>
          <w:numId w:val="50"/>
        </w:numPr>
        <w:suppressAutoHyphens w:val="0"/>
        <w:autoSpaceDE w:val="0"/>
        <w:autoSpaceDN w:val="0"/>
        <w:adjustRightInd w:val="0"/>
        <w:spacing w:line="372" w:lineRule="auto"/>
        <w:ind w:hanging="540"/>
        <w:jc w:val="both"/>
        <w:rPr>
          <w:caps/>
          <w:sz w:val="28"/>
          <w:szCs w:val="28"/>
          <w:u w:val="single"/>
          <w:lang w:val="en-US"/>
        </w:rPr>
      </w:pPr>
      <w:r>
        <w:rPr>
          <w:sz w:val="28"/>
          <w:szCs w:val="28"/>
          <w:lang w:val="en-US"/>
        </w:rPr>
        <w:t xml:space="preserve">Petruck M. Frame semantics. – </w:t>
      </w:r>
      <w:r>
        <w:rPr>
          <w:sz w:val="28"/>
          <w:szCs w:val="28"/>
        </w:rPr>
        <w:t>Режим</w:t>
      </w:r>
      <w:r>
        <w:rPr>
          <w:sz w:val="28"/>
          <w:szCs w:val="28"/>
          <w:lang w:val="en-US"/>
        </w:rPr>
        <w:t xml:space="preserve"> </w:t>
      </w:r>
      <w:r>
        <w:rPr>
          <w:sz w:val="28"/>
          <w:szCs w:val="28"/>
        </w:rPr>
        <w:t>доступа</w:t>
      </w:r>
      <w:r>
        <w:rPr>
          <w:sz w:val="28"/>
          <w:szCs w:val="28"/>
          <w:lang w:val="en-US"/>
        </w:rPr>
        <w:t xml:space="preserve">: </w:t>
      </w:r>
      <w:r>
        <w:rPr>
          <w:sz w:val="28"/>
          <w:szCs w:val="28"/>
          <w:u w:val="single"/>
          <w:lang w:val="en-US"/>
        </w:rPr>
        <w:t xml:space="preserve">http://framenet.icsi.berkeley. </w:t>
      </w:r>
      <w:proofErr w:type="gramStart"/>
      <w:r>
        <w:rPr>
          <w:sz w:val="28"/>
          <w:szCs w:val="28"/>
          <w:u w:val="single"/>
          <w:lang w:val="en-US"/>
        </w:rPr>
        <w:t>edu</w:t>
      </w:r>
      <w:proofErr w:type="gramEnd"/>
      <w:r>
        <w:rPr>
          <w:sz w:val="28"/>
          <w:szCs w:val="28"/>
          <w:u w:val="single"/>
          <w:lang w:val="en-US"/>
        </w:rPr>
        <w:t xml:space="preserve">/ papers/miriamp.FS2.pdf.  </w:t>
      </w:r>
    </w:p>
    <w:p w:rsidR="001F3D5E" w:rsidRDefault="001F3D5E" w:rsidP="003E5319">
      <w:pPr>
        <w:numPr>
          <w:ilvl w:val="0"/>
          <w:numId w:val="50"/>
        </w:numPr>
        <w:suppressAutoHyphens w:val="0"/>
        <w:autoSpaceDE w:val="0"/>
        <w:autoSpaceDN w:val="0"/>
        <w:adjustRightInd w:val="0"/>
        <w:spacing w:line="372" w:lineRule="auto"/>
        <w:ind w:hanging="540"/>
        <w:jc w:val="both"/>
        <w:rPr>
          <w:caps/>
          <w:sz w:val="28"/>
          <w:szCs w:val="28"/>
          <w:lang w:val="en-US"/>
        </w:rPr>
      </w:pPr>
      <w:r>
        <w:rPr>
          <w:sz w:val="28"/>
          <w:szCs w:val="28"/>
          <w:lang w:val="en-US"/>
        </w:rPr>
        <w:t>Pinker S.  Affectedness and direct Objects: The role of lexical semantics in the acquisition of verb argument structure / S.  Pinker</w:t>
      </w:r>
      <w:proofErr w:type="gramStart"/>
      <w:r>
        <w:rPr>
          <w:sz w:val="28"/>
          <w:szCs w:val="28"/>
          <w:lang w:val="en-US"/>
        </w:rPr>
        <w:t>,  J</w:t>
      </w:r>
      <w:proofErr w:type="gramEnd"/>
      <w:r>
        <w:rPr>
          <w:sz w:val="28"/>
          <w:szCs w:val="28"/>
          <w:lang w:val="en-US"/>
        </w:rPr>
        <w:t xml:space="preserve">. Gropen,  M. Hollander, R. Goldberg  //  Lexical and Conceptual Semantics / Ed. by   B. Levin, S. Pinker. – Cambridge (MA), Oxford (UK): Blackwell, 1995. –      P. 153-196.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Ramson W. S.  Australian English: An historical study of the vocabulary, 1788-1898. </w:t>
      </w:r>
      <w:proofErr w:type="gramStart"/>
      <w:r>
        <w:rPr>
          <w:szCs w:val="28"/>
          <w:lang w:val="en-US"/>
        </w:rPr>
        <w:t xml:space="preserve">– </w:t>
      </w:r>
      <w:r>
        <w:rPr>
          <w:i/>
          <w:iCs/>
          <w:szCs w:val="28"/>
          <w:lang w:val="en-US"/>
        </w:rPr>
        <w:t xml:space="preserve"> </w:t>
      </w:r>
      <w:r>
        <w:rPr>
          <w:szCs w:val="28"/>
          <w:lang w:val="en-US"/>
        </w:rPr>
        <w:t>Canberra</w:t>
      </w:r>
      <w:proofErr w:type="gramEnd"/>
      <w:r>
        <w:rPr>
          <w:szCs w:val="28"/>
          <w:lang w:val="en-US"/>
        </w:rPr>
        <w:t>: Australian National University Press, 1996. –      195 p.</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Regularity in Semantic Change / E. Traugott, R. Dasher. – Cambridge, New York: Cambridge University Press, 2002. </w:t>
      </w:r>
      <w:proofErr w:type="gramStart"/>
      <w:r>
        <w:rPr>
          <w:sz w:val="28"/>
          <w:szCs w:val="28"/>
          <w:lang w:val="en-US"/>
        </w:rPr>
        <w:t>–  341</w:t>
      </w:r>
      <w:proofErr w:type="gramEnd"/>
      <w:r>
        <w:rPr>
          <w:sz w:val="28"/>
          <w:szCs w:val="28"/>
          <w:lang w:val="en-US"/>
        </w:rPr>
        <w:t xml:space="preserve">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de-DE"/>
        </w:rPr>
      </w:pPr>
      <w:r>
        <w:rPr>
          <w:szCs w:val="28"/>
          <w:lang w:val="de-DE"/>
        </w:rPr>
        <w:t xml:space="preserve">Rickheit M. Wortbildung: Grundlagen einer kognitiven Wortsemantik. – Opladen: Westdeutscher Verlang, 1993. – 301 s.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Rosch E. Cognitive representation of semantic categories // Journal of Experimental Psychology. – 1975. </w:t>
      </w:r>
      <w:proofErr w:type="gramStart"/>
      <w:r>
        <w:rPr>
          <w:sz w:val="28"/>
          <w:szCs w:val="28"/>
          <w:lang w:val="en-US"/>
        </w:rPr>
        <w:t>–  Vol.104</w:t>
      </w:r>
      <w:proofErr w:type="gramEnd"/>
      <w:r>
        <w:rPr>
          <w:sz w:val="28"/>
          <w:szCs w:val="28"/>
          <w:lang w:val="en-US"/>
        </w:rPr>
        <w:t>. – P.192-233.</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Rosch E. Principles of categorization. /</w:t>
      </w:r>
      <w:proofErr w:type="gramStart"/>
      <w:r>
        <w:rPr>
          <w:sz w:val="28"/>
          <w:szCs w:val="28"/>
          <w:lang w:val="en-US"/>
        </w:rPr>
        <w:t>/  Cognition</w:t>
      </w:r>
      <w:proofErr w:type="gramEnd"/>
      <w:r>
        <w:rPr>
          <w:sz w:val="28"/>
          <w:szCs w:val="28"/>
          <w:lang w:val="en-US"/>
        </w:rPr>
        <w:t xml:space="preserve"> and categorization. – Hillsdale: L. Erlbaum Associates, 1978. </w:t>
      </w:r>
      <w:proofErr w:type="gramStart"/>
      <w:r>
        <w:rPr>
          <w:sz w:val="28"/>
          <w:szCs w:val="28"/>
          <w:lang w:val="en-US"/>
        </w:rPr>
        <w:t>–  P.27</w:t>
      </w:r>
      <w:proofErr w:type="gramEnd"/>
      <w:r>
        <w:rPr>
          <w:sz w:val="28"/>
          <w:szCs w:val="28"/>
          <w:lang w:val="en-US"/>
        </w:rPr>
        <w:t xml:space="preserve">-48.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Ryan J.S. The tolerance of Maori in New Zealand English // Orbis: Louvain, 1977. </w:t>
      </w:r>
      <w:proofErr w:type="gramStart"/>
      <w:r>
        <w:rPr>
          <w:szCs w:val="28"/>
          <w:lang w:val="en-US"/>
        </w:rPr>
        <w:t>–  P</w:t>
      </w:r>
      <w:proofErr w:type="gramEnd"/>
      <w:r>
        <w:rPr>
          <w:szCs w:val="28"/>
          <w:lang w:val="en-US"/>
        </w:rPr>
        <w:t>. 341-370.</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Ryan P. The varieties of the English Language. – Oxford: Oxford University Press, 1986. – 230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Sapir Ed. Language. An Introduction to the study of speech. – San Diego, New York, London: Harcourt Brace Jovanovich, Publishers, </w:t>
      </w:r>
      <w:proofErr w:type="gramStart"/>
      <w:r>
        <w:rPr>
          <w:szCs w:val="28"/>
          <w:lang w:val="en-US"/>
        </w:rPr>
        <w:t>1962  -</w:t>
      </w:r>
      <w:proofErr w:type="gramEnd"/>
      <w:r>
        <w:rPr>
          <w:szCs w:val="28"/>
          <w:lang w:val="en-US"/>
        </w:rPr>
        <w:t xml:space="preserve">  242 p.</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de-DE"/>
        </w:rPr>
      </w:pPr>
      <w:r>
        <w:rPr>
          <w:szCs w:val="28"/>
          <w:lang w:val="de-DE"/>
        </w:rPr>
        <w:lastRenderedPageBreak/>
        <w:t xml:space="preserve">Schwarz M. Einfьhrung in die Kognitive Linguistik. – Tьbingen: Francke Verlag, 1992. –  219 s.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Љipka D. Internal and External Lexicon Dynamics: a Cultural Cognitive Account // Cognitive Linguistics Today / Ed. by B. Lewandowska-Tomaszczyk, K. Turewich. – Frankfurt am Main: Peter Lang, 2002. – P. 461-468.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Skybina V. English </w:t>
      </w:r>
      <w:proofErr w:type="gramStart"/>
      <w:r>
        <w:rPr>
          <w:szCs w:val="28"/>
          <w:lang w:val="en-US"/>
        </w:rPr>
        <w:t>Across</w:t>
      </w:r>
      <w:proofErr w:type="gramEnd"/>
      <w:r>
        <w:rPr>
          <w:szCs w:val="28"/>
          <w:lang w:val="en-US"/>
        </w:rPr>
        <w:t xml:space="preserve"> Cultures: Adapting to new realities // Ilha Do Desterro. A Journal of English Language, Literature in English and Culture Studies. – 2006. – № 50. </w:t>
      </w:r>
      <w:proofErr w:type="gramStart"/>
      <w:r>
        <w:rPr>
          <w:szCs w:val="28"/>
          <w:lang w:val="en-US"/>
        </w:rPr>
        <w:t xml:space="preserve">–  </w:t>
      </w:r>
      <w:r>
        <w:rPr>
          <w:szCs w:val="28"/>
        </w:rPr>
        <w:t>Р</w:t>
      </w:r>
      <w:proofErr w:type="gramEnd"/>
      <w:r>
        <w:rPr>
          <w:szCs w:val="28"/>
          <w:lang w:val="en-US"/>
        </w:rPr>
        <w:t>. 127-154.</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Skybina V. On Cultural Specificity of the Varieties of English (Paper presented at Workshop 2004: Language and Culture. Expression Identity and Society. University of Sydney, 12-12 February 2004).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Swiderski R. The Metamorphosis of English. Versions of Other Languages. – Westport: Bergin &amp; Carvey, 1996. – 143 p.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Talmy L. How language structures space // </w:t>
      </w:r>
      <w:proofErr w:type="gramStart"/>
      <w:r>
        <w:rPr>
          <w:szCs w:val="28"/>
          <w:lang w:val="en-US"/>
        </w:rPr>
        <w:t>Spatial</w:t>
      </w:r>
      <w:proofErr w:type="gramEnd"/>
      <w:r>
        <w:rPr>
          <w:szCs w:val="28"/>
          <w:lang w:val="en-US"/>
        </w:rPr>
        <w:t xml:space="preserve"> orientation: theory, research and application. / Ed. by H. Pick, L. Acreddo. </w:t>
      </w:r>
      <w:proofErr w:type="gramStart"/>
      <w:r>
        <w:rPr>
          <w:szCs w:val="28"/>
          <w:lang w:val="en-US"/>
        </w:rPr>
        <w:t>–  New</w:t>
      </w:r>
      <w:proofErr w:type="gramEnd"/>
      <w:r>
        <w:rPr>
          <w:szCs w:val="28"/>
          <w:lang w:val="en-US"/>
        </w:rPr>
        <w:t xml:space="preserve"> York:  Plenum, 1983. – P. 225-282.</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Talmy L. Toward a cognitive semantics: In 2vol.  – Cambridge: MIT Press</w:t>
      </w:r>
      <w:proofErr w:type="gramStart"/>
      <w:r>
        <w:rPr>
          <w:szCs w:val="28"/>
          <w:lang w:val="en-US"/>
        </w:rPr>
        <w:t>,  2000</w:t>
      </w:r>
      <w:proofErr w:type="gramEnd"/>
      <w:r>
        <w:rPr>
          <w:szCs w:val="28"/>
          <w:lang w:val="en-US"/>
        </w:rPr>
        <w:t xml:space="preserve">. – V.2: Typology and Process in Concept Structuring. – 495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Taylor J. Approaches to Word Meaning: The Network Model (Langacker) and the Two-Level Model (Bierwisch) in Comparison // Current Approaches to the Lexicon / Ed. by R. Dirven, J.Vanparys. </w:t>
      </w:r>
      <w:proofErr w:type="gramStart"/>
      <w:r>
        <w:rPr>
          <w:sz w:val="28"/>
          <w:szCs w:val="28"/>
          <w:lang w:val="en-US"/>
        </w:rPr>
        <w:t>–  FamM</w:t>
      </w:r>
      <w:proofErr w:type="gramEnd"/>
      <w:r>
        <w:rPr>
          <w:sz w:val="28"/>
          <w:szCs w:val="28"/>
          <w:lang w:val="en-US"/>
        </w:rPr>
        <w:t xml:space="preserve">: Peter Lang, 1995. –    P. 3-25.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Taylor J.R. Linguistic categorization. Prototypes in linguistic theory. – Oxford: Oxford University Press, 1995. – 310 p.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rPr>
      </w:pPr>
      <w:r>
        <w:rPr>
          <w:sz w:val="28"/>
          <w:szCs w:val="28"/>
          <w:lang w:val="en-US"/>
        </w:rPr>
        <w:t xml:space="preserve">Te Reo Māori / T. Kāretu, J. Waite // Department of Statistics, New Zealand Official Yearbook 1988-1989. – Wellington, 1988. – </w:t>
      </w:r>
      <w:proofErr w:type="gramStart"/>
      <w:r>
        <w:rPr>
          <w:sz w:val="28"/>
          <w:szCs w:val="28"/>
        </w:rPr>
        <w:t>Р</w:t>
      </w:r>
      <w:r>
        <w:rPr>
          <w:sz w:val="28"/>
          <w:szCs w:val="28"/>
          <w:lang w:val="en-US"/>
        </w:rPr>
        <w:t>. 217</w:t>
      </w:r>
      <w:proofErr w:type="gramEnd"/>
      <w:r>
        <w:rPr>
          <w:sz w:val="28"/>
          <w:szCs w:val="28"/>
          <w:lang w:val="en-US"/>
        </w:rPr>
        <w:t xml:space="preserve">-227.  </w:t>
      </w:r>
      <w:r>
        <w:rPr>
          <w:sz w:val="28"/>
          <w:szCs w:val="28"/>
        </w:rPr>
        <w:t xml:space="preserve">– Режим доступа: </w:t>
      </w:r>
      <w:hyperlink r:id="rId28" w:history="1">
        <w:r>
          <w:rPr>
            <w:rStyle w:val="af0"/>
            <w:lang w:val="en-US"/>
          </w:rPr>
          <w:t>http</w:t>
        </w:r>
        <w:r>
          <w:rPr>
            <w:rStyle w:val="af0"/>
          </w:rPr>
          <w:t>://</w:t>
        </w:r>
        <w:r>
          <w:rPr>
            <w:rStyle w:val="af0"/>
            <w:lang w:val="en-US"/>
          </w:rPr>
          <w:t>www</w:t>
        </w:r>
        <w:r>
          <w:rPr>
            <w:rStyle w:val="af0"/>
          </w:rPr>
          <w:t>.</w:t>
        </w:r>
        <w:r>
          <w:rPr>
            <w:rStyle w:val="af0"/>
            <w:lang w:val="en-US"/>
          </w:rPr>
          <w:t>tetaurawhiri</w:t>
        </w:r>
        <w:r>
          <w:rPr>
            <w:rStyle w:val="af0"/>
          </w:rPr>
          <w:t>.</w:t>
        </w:r>
        <w:r>
          <w:rPr>
            <w:rStyle w:val="af0"/>
            <w:lang w:val="en-US"/>
          </w:rPr>
          <w:t>govt</w:t>
        </w:r>
        <w:r>
          <w:rPr>
            <w:rStyle w:val="af0"/>
          </w:rPr>
          <w:t>.</w:t>
        </w:r>
        <w:r>
          <w:rPr>
            <w:rStyle w:val="af0"/>
            <w:lang w:val="en-US"/>
          </w:rPr>
          <w:t>nz</w:t>
        </w:r>
        <w:r>
          <w:rPr>
            <w:rStyle w:val="af0"/>
          </w:rPr>
          <w:t>/</w:t>
        </w:r>
        <w:r>
          <w:rPr>
            <w:rStyle w:val="af0"/>
            <w:lang w:val="en-US"/>
          </w:rPr>
          <w:t>english</w:t>
        </w:r>
        <w:r>
          <w:rPr>
            <w:rStyle w:val="af0"/>
          </w:rPr>
          <w:t>/</w:t>
        </w:r>
        <w:r>
          <w:rPr>
            <w:rStyle w:val="af0"/>
            <w:lang w:val="en-US"/>
          </w:rPr>
          <w:t>issues</w:t>
        </w:r>
        <w:r>
          <w:rPr>
            <w:rStyle w:val="af0"/>
          </w:rPr>
          <w:t>_</w:t>
        </w:r>
        <w:r>
          <w:rPr>
            <w:rStyle w:val="af0"/>
            <w:lang w:val="en-US"/>
          </w:rPr>
          <w:t>e</w:t>
        </w:r>
        <w:r>
          <w:rPr>
            <w:rStyle w:val="af0"/>
          </w:rPr>
          <w:t>/</w:t>
        </w:r>
        <w:r>
          <w:rPr>
            <w:rStyle w:val="af0"/>
            <w:lang w:val="en-US"/>
          </w:rPr>
          <w:t>reo</w:t>
        </w:r>
        <w:r>
          <w:rPr>
            <w:rStyle w:val="af0"/>
          </w:rPr>
          <w:t xml:space="preserve">/ </w:t>
        </w:r>
        <w:r>
          <w:rPr>
            <w:rStyle w:val="af0"/>
            <w:lang w:val="en-US"/>
          </w:rPr>
          <w:t>index</w:t>
        </w:r>
        <w:r>
          <w:rPr>
            <w:rStyle w:val="af0"/>
          </w:rPr>
          <w:t>.</w:t>
        </w:r>
        <w:r>
          <w:rPr>
            <w:rStyle w:val="af0"/>
            <w:lang w:val="en-US"/>
          </w:rPr>
          <w:t>shtml</w:t>
        </w:r>
      </w:hyperlink>
      <w:r>
        <w:rPr>
          <w:sz w:val="28"/>
          <w:szCs w:val="28"/>
        </w:rPr>
        <w:t xml:space="preserve">. </w:t>
      </w:r>
    </w:p>
    <w:p w:rsidR="001F3D5E" w:rsidRDefault="001F3D5E" w:rsidP="003E5319">
      <w:pPr>
        <w:pStyle w:val="afffffff4"/>
        <w:numPr>
          <w:ilvl w:val="0"/>
          <w:numId w:val="50"/>
        </w:numPr>
        <w:tabs>
          <w:tab w:val="left" w:pos="900"/>
        </w:tabs>
        <w:suppressAutoHyphens w:val="0"/>
        <w:spacing w:after="0" w:line="372" w:lineRule="auto"/>
        <w:ind w:hanging="540"/>
        <w:jc w:val="both"/>
        <w:rPr>
          <w:szCs w:val="28"/>
          <w:lang w:val="en-US"/>
        </w:rPr>
      </w:pPr>
      <w:r>
        <w:rPr>
          <w:szCs w:val="28"/>
          <w:lang w:val="en-US"/>
        </w:rPr>
        <w:t xml:space="preserve">The Construction of Reality / M.A. Arbib, M.B. Hesse. – Cambridge, New York: Cambridge University Press, 1990. – 286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lastRenderedPageBreak/>
        <w:t>The MIT Encyclopedia of the Cognitive Sciences / Ed. by R.A.Wilson, F.C. Keil. – Cambridge (MA), London (UK): The MIT Press, 1999. – 964 p.</w:t>
      </w:r>
    </w:p>
    <w:p w:rsidR="001F3D5E" w:rsidRDefault="001F3D5E" w:rsidP="003E5319">
      <w:pPr>
        <w:numPr>
          <w:ilvl w:val="0"/>
          <w:numId w:val="50"/>
        </w:numPr>
        <w:suppressAutoHyphens w:val="0"/>
        <w:autoSpaceDE w:val="0"/>
        <w:autoSpaceDN w:val="0"/>
        <w:adjustRightInd w:val="0"/>
        <w:spacing w:line="372" w:lineRule="auto"/>
        <w:ind w:hanging="540"/>
        <w:jc w:val="both"/>
        <w:rPr>
          <w:caps/>
          <w:sz w:val="28"/>
          <w:szCs w:val="28"/>
          <w:lang w:val="en-US"/>
        </w:rPr>
      </w:pPr>
      <w:r>
        <w:rPr>
          <w:sz w:val="28"/>
          <w:szCs w:val="28"/>
          <w:lang w:val="en-US"/>
        </w:rPr>
        <w:t xml:space="preserve">The Origins and Development of the English Language / T. Pyles, J. Algeo. – New York, Toronto: Harcourt Brace Jovanovich College Publishers, 1992. – 381 p. </w:t>
      </w:r>
    </w:p>
    <w:p w:rsidR="001F3D5E" w:rsidRDefault="001F3D5E" w:rsidP="003E5319">
      <w:pPr>
        <w:numPr>
          <w:ilvl w:val="0"/>
          <w:numId w:val="50"/>
        </w:numPr>
        <w:tabs>
          <w:tab w:val="left" w:pos="900"/>
        </w:tabs>
        <w:suppressAutoHyphens w:val="0"/>
        <w:spacing w:line="372" w:lineRule="auto"/>
        <w:ind w:hanging="540"/>
        <w:jc w:val="both"/>
        <w:rPr>
          <w:sz w:val="28"/>
          <w:szCs w:val="28"/>
          <w:lang w:val="en-US"/>
        </w:rPr>
      </w:pPr>
      <w:r>
        <w:rPr>
          <w:sz w:val="28"/>
          <w:szCs w:val="28"/>
          <w:lang w:val="en-US"/>
        </w:rPr>
        <w:t xml:space="preserve">The way we think: Conceptual blending and the mind’s hidden complexities / </w:t>
      </w:r>
      <w:r>
        <w:rPr>
          <w:sz w:val="28"/>
          <w:szCs w:val="28"/>
          <w:lang w:val="en"/>
        </w:rPr>
        <w:t xml:space="preserve">G. Fauconnier, M. Turner. – New York: Basic Books, 2002. – </w:t>
      </w:r>
      <w:proofErr w:type="gramStart"/>
      <w:r>
        <w:rPr>
          <w:sz w:val="28"/>
          <w:szCs w:val="28"/>
          <w:lang w:val="en"/>
        </w:rPr>
        <w:t>xvii</w:t>
      </w:r>
      <w:proofErr w:type="gramEnd"/>
      <w:r>
        <w:rPr>
          <w:sz w:val="28"/>
          <w:szCs w:val="28"/>
          <w:lang w:val="en"/>
        </w:rPr>
        <w:t xml:space="preserve">, 440 p.  </w:t>
      </w:r>
    </w:p>
    <w:p w:rsidR="001F3D5E" w:rsidRDefault="001F3D5E" w:rsidP="003E5319">
      <w:pPr>
        <w:numPr>
          <w:ilvl w:val="0"/>
          <w:numId w:val="50"/>
        </w:numPr>
        <w:tabs>
          <w:tab w:val="left" w:pos="900"/>
        </w:tabs>
        <w:suppressAutoHyphens w:val="0"/>
        <w:spacing w:line="372" w:lineRule="auto"/>
        <w:ind w:hanging="540"/>
        <w:jc w:val="both"/>
        <w:rPr>
          <w:rFonts w:eastAsia="Arial Unicode MS"/>
          <w:sz w:val="28"/>
          <w:szCs w:val="28"/>
          <w:lang w:val="en-US"/>
        </w:rPr>
      </w:pPr>
      <w:r>
        <w:rPr>
          <w:sz w:val="28"/>
          <w:szCs w:val="28"/>
          <w:lang w:val="en-US"/>
        </w:rPr>
        <w:t xml:space="preserve">Toward a frame-based lexicon: The Semantics of RISK and its neighbors / Ch. Fillmore, B. Atkins // Frames, Fields, and Contrasts / Ed. by A. Leher,           E. Kittay. </w:t>
      </w:r>
      <w:proofErr w:type="gramStart"/>
      <w:r>
        <w:rPr>
          <w:snapToGrid w:val="0"/>
          <w:sz w:val="28"/>
          <w:szCs w:val="28"/>
          <w:lang w:val="en-US"/>
        </w:rPr>
        <w:t>–</w:t>
      </w:r>
      <w:r>
        <w:rPr>
          <w:sz w:val="28"/>
          <w:szCs w:val="28"/>
          <w:lang w:val="en-US"/>
        </w:rPr>
        <w:t xml:space="preserve">  Hillsdale</w:t>
      </w:r>
      <w:proofErr w:type="gramEnd"/>
      <w:r>
        <w:rPr>
          <w:sz w:val="28"/>
          <w:szCs w:val="28"/>
          <w:lang w:val="en-US"/>
        </w:rPr>
        <w:t xml:space="preserve">: Lawrence Erlbaum Assoc., 1992. – P. 75-102.  </w:t>
      </w:r>
    </w:p>
    <w:p w:rsidR="001F3D5E" w:rsidRDefault="001F3D5E" w:rsidP="003E5319">
      <w:pPr>
        <w:numPr>
          <w:ilvl w:val="0"/>
          <w:numId w:val="50"/>
        </w:numPr>
        <w:tabs>
          <w:tab w:val="left" w:pos="900"/>
        </w:tabs>
        <w:suppressAutoHyphens w:val="0"/>
        <w:spacing w:line="384" w:lineRule="auto"/>
        <w:ind w:hanging="539"/>
        <w:jc w:val="both"/>
        <w:rPr>
          <w:sz w:val="28"/>
          <w:szCs w:val="28"/>
          <w:lang w:val="en-US"/>
        </w:rPr>
      </w:pPr>
      <w:r>
        <w:rPr>
          <w:sz w:val="28"/>
          <w:szCs w:val="28"/>
          <w:lang w:val="en-US"/>
        </w:rPr>
        <w:t xml:space="preserve">Trugdill P. International English: A guide to varieties of Standard English. New York: Oxford University Press, 2002. – </w:t>
      </w:r>
      <w:proofErr w:type="gramStart"/>
      <w:r>
        <w:rPr>
          <w:sz w:val="28"/>
          <w:szCs w:val="28"/>
          <w:lang w:val="en-US"/>
        </w:rPr>
        <w:t>xv</w:t>
      </w:r>
      <w:proofErr w:type="gramEnd"/>
      <w:r>
        <w:rPr>
          <w:sz w:val="28"/>
          <w:szCs w:val="28"/>
          <w:lang w:val="en-US"/>
        </w:rPr>
        <w:t xml:space="preserve">, 153 p. </w:t>
      </w:r>
    </w:p>
    <w:p w:rsidR="001F3D5E" w:rsidRDefault="001F3D5E" w:rsidP="003E5319">
      <w:pPr>
        <w:pStyle w:val="afffffff4"/>
        <w:numPr>
          <w:ilvl w:val="0"/>
          <w:numId w:val="50"/>
        </w:numPr>
        <w:tabs>
          <w:tab w:val="left" w:pos="900"/>
        </w:tabs>
        <w:suppressAutoHyphens w:val="0"/>
        <w:spacing w:after="0" w:line="384" w:lineRule="auto"/>
        <w:ind w:hanging="539"/>
        <w:jc w:val="both"/>
        <w:rPr>
          <w:szCs w:val="28"/>
          <w:lang w:val="en-US"/>
        </w:rPr>
      </w:pPr>
      <w:r>
        <w:rPr>
          <w:szCs w:val="28"/>
          <w:lang w:val="en-US"/>
        </w:rPr>
        <w:t xml:space="preserve">Turner M. Reading minds: The study of English in the age of cognitive science. </w:t>
      </w:r>
      <w:proofErr w:type="gramStart"/>
      <w:r>
        <w:rPr>
          <w:szCs w:val="28"/>
          <w:lang w:val="en-US"/>
        </w:rPr>
        <w:t>–  Princeton</w:t>
      </w:r>
      <w:proofErr w:type="gramEnd"/>
      <w:r>
        <w:rPr>
          <w:szCs w:val="28"/>
          <w:lang w:val="en-US"/>
        </w:rPr>
        <w:t xml:space="preserve">: Princeton University Press,  1991. – </w:t>
      </w:r>
      <w:proofErr w:type="gramStart"/>
      <w:r>
        <w:rPr>
          <w:szCs w:val="28"/>
          <w:lang w:val="en-US"/>
        </w:rPr>
        <w:t>x</w:t>
      </w:r>
      <w:proofErr w:type="gramEnd"/>
      <w:r>
        <w:rPr>
          <w:szCs w:val="28"/>
          <w:lang w:val="en-US"/>
        </w:rPr>
        <w:t xml:space="preserve">, 298 p. </w:t>
      </w:r>
    </w:p>
    <w:p w:rsidR="001F3D5E" w:rsidRDefault="001F3D5E" w:rsidP="003E5319">
      <w:pPr>
        <w:pStyle w:val="afffffff4"/>
        <w:numPr>
          <w:ilvl w:val="0"/>
          <w:numId w:val="50"/>
        </w:numPr>
        <w:tabs>
          <w:tab w:val="left" w:pos="900"/>
        </w:tabs>
        <w:suppressAutoHyphens w:val="0"/>
        <w:spacing w:after="0" w:line="384" w:lineRule="auto"/>
        <w:ind w:hanging="539"/>
        <w:jc w:val="both"/>
        <w:rPr>
          <w:szCs w:val="28"/>
          <w:lang w:val="en-US"/>
        </w:rPr>
      </w:pPr>
      <w:r>
        <w:rPr>
          <w:szCs w:val="28"/>
          <w:lang w:val="en-US"/>
        </w:rPr>
        <w:t>Varela F. The Embodied Mind. Cognitive Science and Human Experience</w:t>
      </w:r>
      <w:r>
        <w:rPr>
          <w:szCs w:val="28"/>
          <w:lang w:val="uk-UA"/>
        </w:rPr>
        <w:t xml:space="preserve"> </w:t>
      </w:r>
      <w:r>
        <w:rPr>
          <w:szCs w:val="28"/>
          <w:lang w:val="en-US"/>
        </w:rPr>
        <w:t xml:space="preserve">/    F. Varela, E. Thompson, E. Rosch. – Cambridge (MA), London (UK): The MIT Press, 1995. – 308 p.   </w:t>
      </w:r>
    </w:p>
    <w:p w:rsidR="001F3D5E" w:rsidRDefault="001F3D5E" w:rsidP="003E5319">
      <w:pPr>
        <w:numPr>
          <w:ilvl w:val="0"/>
          <w:numId w:val="50"/>
        </w:numPr>
        <w:tabs>
          <w:tab w:val="left" w:pos="900"/>
        </w:tabs>
        <w:suppressAutoHyphens w:val="0"/>
        <w:spacing w:line="384" w:lineRule="auto"/>
        <w:ind w:hanging="539"/>
        <w:jc w:val="both"/>
        <w:rPr>
          <w:sz w:val="28"/>
          <w:szCs w:val="28"/>
          <w:lang w:val="en-US"/>
        </w:rPr>
      </w:pPr>
      <w:r>
        <w:rPr>
          <w:sz w:val="28"/>
          <w:szCs w:val="28"/>
          <w:lang w:val="en-US"/>
        </w:rPr>
        <w:t xml:space="preserve">Whorf </w:t>
      </w:r>
      <w:r>
        <w:rPr>
          <w:sz w:val="28"/>
          <w:szCs w:val="28"/>
        </w:rPr>
        <w:t>В</w:t>
      </w:r>
      <w:r>
        <w:rPr>
          <w:sz w:val="28"/>
          <w:szCs w:val="28"/>
          <w:lang w:val="en-US"/>
        </w:rPr>
        <w:t xml:space="preserve">. Language, thought, and reality: Selected writings / Ed. by J. Caroll. – Cambridge: The MIT Press, 1964. – </w:t>
      </w:r>
      <w:proofErr w:type="gramStart"/>
      <w:r>
        <w:rPr>
          <w:sz w:val="28"/>
          <w:szCs w:val="28"/>
        </w:rPr>
        <w:t>Р</w:t>
      </w:r>
      <w:r>
        <w:rPr>
          <w:sz w:val="28"/>
          <w:szCs w:val="28"/>
          <w:lang w:val="en-US"/>
        </w:rPr>
        <w:t>. 134</w:t>
      </w:r>
      <w:proofErr w:type="gramEnd"/>
      <w:r>
        <w:rPr>
          <w:sz w:val="28"/>
          <w:szCs w:val="28"/>
          <w:lang w:val="en-US"/>
        </w:rPr>
        <w:t xml:space="preserve">-159. </w:t>
      </w:r>
    </w:p>
    <w:p w:rsidR="001F3D5E" w:rsidRDefault="001F3D5E" w:rsidP="003E5319">
      <w:pPr>
        <w:numPr>
          <w:ilvl w:val="0"/>
          <w:numId w:val="50"/>
        </w:numPr>
        <w:tabs>
          <w:tab w:val="left" w:pos="900"/>
        </w:tabs>
        <w:suppressAutoHyphens w:val="0"/>
        <w:spacing w:line="384" w:lineRule="auto"/>
        <w:ind w:hanging="539"/>
        <w:jc w:val="both"/>
        <w:rPr>
          <w:sz w:val="28"/>
          <w:szCs w:val="28"/>
          <w:lang w:val="en-US"/>
        </w:rPr>
      </w:pPr>
      <w:r>
        <w:rPr>
          <w:sz w:val="28"/>
          <w:szCs w:val="28"/>
          <w:lang w:val="en-US"/>
        </w:rPr>
        <w:t xml:space="preserve">Wierzbicka A. Lexicography and conceptual analysis. – Ann Arbor: Karoma, 1985. </w:t>
      </w:r>
      <w:proofErr w:type="gramStart"/>
      <w:r>
        <w:rPr>
          <w:sz w:val="28"/>
          <w:szCs w:val="28"/>
          <w:lang w:val="en-US"/>
        </w:rPr>
        <w:t>–  368</w:t>
      </w:r>
      <w:proofErr w:type="gramEnd"/>
      <w:r>
        <w:rPr>
          <w:sz w:val="28"/>
          <w:szCs w:val="28"/>
          <w:lang w:val="en-US"/>
        </w:rPr>
        <w:t xml:space="preserve"> </w:t>
      </w:r>
      <w:r>
        <w:rPr>
          <w:sz w:val="28"/>
          <w:szCs w:val="28"/>
        </w:rPr>
        <w:t>р</w:t>
      </w:r>
      <w:r>
        <w:rPr>
          <w:sz w:val="28"/>
          <w:szCs w:val="28"/>
          <w:lang w:val="en-US"/>
        </w:rPr>
        <w:t xml:space="preserve">. </w:t>
      </w:r>
    </w:p>
    <w:p w:rsidR="001F3D5E" w:rsidRDefault="001F3D5E" w:rsidP="003E5319">
      <w:pPr>
        <w:numPr>
          <w:ilvl w:val="0"/>
          <w:numId w:val="50"/>
        </w:numPr>
        <w:tabs>
          <w:tab w:val="left" w:pos="900"/>
        </w:tabs>
        <w:suppressAutoHyphens w:val="0"/>
        <w:spacing w:line="384" w:lineRule="auto"/>
        <w:ind w:hanging="539"/>
        <w:jc w:val="both"/>
        <w:rPr>
          <w:rFonts w:eastAsia="Arial Unicode MS"/>
          <w:sz w:val="28"/>
          <w:szCs w:val="28"/>
          <w:lang w:val="en-US"/>
        </w:rPr>
      </w:pPr>
      <w:r>
        <w:rPr>
          <w:sz w:val="28"/>
          <w:szCs w:val="28"/>
          <w:lang w:val="en-US"/>
        </w:rPr>
        <w:t>Wierzbicka A. Lexicon as a key to history, cultures, and society /</w:t>
      </w:r>
      <w:proofErr w:type="gramStart"/>
      <w:r>
        <w:rPr>
          <w:sz w:val="28"/>
          <w:szCs w:val="28"/>
          <w:lang w:val="en-US"/>
        </w:rPr>
        <w:t>/  Current</w:t>
      </w:r>
      <w:proofErr w:type="gramEnd"/>
      <w:r>
        <w:rPr>
          <w:sz w:val="28"/>
          <w:szCs w:val="28"/>
          <w:lang w:val="en-US"/>
        </w:rPr>
        <w:t xml:space="preserve"> Approaches to the Lexicon / Ed. by R. Dirven, J. Vanparys. </w:t>
      </w:r>
      <w:proofErr w:type="gramStart"/>
      <w:r>
        <w:rPr>
          <w:sz w:val="28"/>
          <w:szCs w:val="28"/>
          <w:lang w:val="en-US"/>
        </w:rPr>
        <w:t>–  FamM</w:t>
      </w:r>
      <w:proofErr w:type="gramEnd"/>
      <w:r>
        <w:rPr>
          <w:sz w:val="28"/>
          <w:szCs w:val="28"/>
          <w:lang w:val="en-US"/>
        </w:rPr>
        <w:t>: Peter Lang, 1995. – P. 103-105.</w:t>
      </w:r>
    </w:p>
    <w:p w:rsidR="001F3D5E" w:rsidRDefault="001F3D5E" w:rsidP="003E5319">
      <w:pPr>
        <w:numPr>
          <w:ilvl w:val="0"/>
          <w:numId w:val="50"/>
        </w:numPr>
        <w:tabs>
          <w:tab w:val="left" w:pos="900"/>
        </w:tabs>
        <w:suppressAutoHyphens w:val="0"/>
        <w:spacing w:line="384" w:lineRule="auto"/>
        <w:ind w:hanging="539"/>
        <w:jc w:val="both"/>
        <w:rPr>
          <w:rFonts w:eastAsia="Arial Unicode MS"/>
          <w:sz w:val="28"/>
          <w:szCs w:val="28"/>
          <w:lang w:val="en-US"/>
        </w:rPr>
      </w:pPr>
      <w:r>
        <w:rPr>
          <w:sz w:val="28"/>
          <w:szCs w:val="28"/>
          <w:lang w:val="en-US"/>
        </w:rPr>
        <w:t xml:space="preserve">Wierzbicka A. Semantics, culture and cognition. Universal human concepts in culture-specific configuration. – New York: Oxford University Press, 1992. </w:t>
      </w:r>
      <w:proofErr w:type="gramStart"/>
      <w:r>
        <w:rPr>
          <w:sz w:val="28"/>
          <w:szCs w:val="28"/>
          <w:lang w:val="en-US"/>
        </w:rPr>
        <w:t>–  viii</w:t>
      </w:r>
      <w:proofErr w:type="gramEnd"/>
      <w:r>
        <w:rPr>
          <w:sz w:val="28"/>
          <w:szCs w:val="28"/>
          <w:lang w:val="en-US"/>
        </w:rPr>
        <w:t xml:space="preserve">, 487 p.           </w:t>
      </w:r>
    </w:p>
    <w:p w:rsidR="001F3D5E" w:rsidRDefault="001F3D5E" w:rsidP="003E5319">
      <w:pPr>
        <w:numPr>
          <w:ilvl w:val="0"/>
          <w:numId w:val="50"/>
        </w:numPr>
        <w:tabs>
          <w:tab w:val="left" w:pos="900"/>
        </w:tabs>
        <w:suppressAutoHyphens w:val="0"/>
        <w:spacing w:line="384" w:lineRule="auto"/>
        <w:ind w:hanging="539"/>
        <w:jc w:val="both"/>
        <w:rPr>
          <w:sz w:val="28"/>
          <w:szCs w:val="28"/>
          <w:lang w:val="en-US"/>
        </w:rPr>
      </w:pPr>
      <w:r>
        <w:rPr>
          <w:sz w:val="28"/>
          <w:szCs w:val="28"/>
          <w:lang w:val="en-US"/>
        </w:rPr>
        <w:t xml:space="preserve">Wierzbicka A. Semantics. Primes and Universals. – Oxford, New York: Oxford University Press, 1996. – 568 c. </w:t>
      </w:r>
    </w:p>
    <w:p w:rsidR="001F3D5E" w:rsidRDefault="001F3D5E" w:rsidP="003E5319">
      <w:pPr>
        <w:numPr>
          <w:ilvl w:val="0"/>
          <w:numId w:val="50"/>
        </w:numPr>
        <w:tabs>
          <w:tab w:val="left" w:pos="900"/>
        </w:tabs>
        <w:suppressAutoHyphens w:val="0"/>
        <w:spacing w:line="384" w:lineRule="auto"/>
        <w:ind w:hanging="539"/>
        <w:jc w:val="both"/>
        <w:rPr>
          <w:sz w:val="28"/>
          <w:szCs w:val="28"/>
        </w:rPr>
      </w:pPr>
      <w:r>
        <w:rPr>
          <w:sz w:val="28"/>
          <w:szCs w:val="28"/>
          <w:lang w:val="en-US"/>
        </w:rPr>
        <w:lastRenderedPageBreak/>
        <w:t xml:space="preserve">Wierzbicka </w:t>
      </w:r>
      <w:r>
        <w:rPr>
          <w:sz w:val="28"/>
          <w:szCs w:val="28"/>
        </w:rPr>
        <w:t>А</w:t>
      </w:r>
      <w:r>
        <w:rPr>
          <w:sz w:val="28"/>
          <w:szCs w:val="28"/>
          <w:lang w:val="en-US"/>
        </w:rPr>
        <w:t xml:space="preserve">. The Salt of the Earth: Explaining the Meaning of Some of </w:t>
      </w:r>
      <w:proofErr w:type="gramStart"/>
      <w:r>
        <w:rPr>
          <w:sz w:val="28"/>
          <w:szCs w:val="28"/>
          <w:lang w:val="en-US"/>
        </w:rPr>
        <w:t>Jesus’  Sayings</w:t>
      </w:r>
      <w:proofErr w:type="gramEnd"/>
      <w:r>
        <w:rPr>
          <w:sz w:val="28"/>
          <w:szCs w:val="28"/>
          <w:lang w:val="en-US"/>
        </w:rPr>
        <w:t xml:space="preserve"> in the Sermon on the Mount // </w:t>
      </w:r>
      <w:r>
        <w:rPr>
          <w:sz w:val="28"/>
          <w:szCs w:val="28"/>
        </w:rPr>
        <w:t>Слово</w:t>
      </w:r>
      <w:r>
        <w:rPr>
          <w:sz w:val="28"/>
          <w:szCs w:val="28"/>
          <w:lang w:val="en-US"/>
        </w:rPr>
        <w:t xml:space="preserve"> </w:t>
      </w:r>
      <w:r>
        <w:rPr>
          <w:sz w:val="28"/>
          <w:szCs w:val="28"/>
        </w:rPr>
        <w:t>в</w:t>
      </w:r>
      <w:r>
        <w:rPr>
          <w:sz w:val="28"/>
          <w:szCs w:val="28"/>
          <w:lang w:val="en-US"/>
        </w:rPr>
        <w:t xml:space="preserve"> </w:t>
      </w:r>
      <w:r>
        <w:rPr>
          <w:sz w:val="28"/>
          <w:szCs w:val="28"/>
        </w:rPr>
        <w:t>тексте</w:t>
      </w:r>
      <w:r>
        <w:rPr>
          <w:sz w:val="28"/>
          <w:szCs w:val="28"/>
          <w:lang w:val="en-US"/>
        </w:rPr>
        <w:t xml:space="preserve"> </w:t>
      </w:r>
      <w:r>
        <w:rPr>
          <w:sz w:val="28"/>
          <w:szCs w:val="28"/>
        </w:rPr>
        <w:t>и</w:t>
      </w:r>
      <w:r>
        <w:rPr>
          <w:sz w:val="28"/>
          <w:szCs w:val="28"/>
          <w:lang w:val="en-US"/>
        </w:rPr>
        <w:t xml:space="preserve"> </w:t>
      </w:r>
      <w:r>
        <w:rPr>
          <w:sz w:val="28"/>
          <w:szCs w:val="28"/>
        </w:rPr>
        <w:t>в</w:t>
      </w:r>
      <w:r>
        <w:rPr>
          <w:sz w:val="28"/>
          <w:szCs w:val="28"/>
          <w:lang w:val="en-US"/>
        </w:rPr>
        <w:t xml:space="preserve"> </w:t>
      </w:r>
      <w:r>
        <w:rPr>
          <w:sz w:val="28"/>
          <w:szCs w:val="28"/>
        </w:rPr>
        <w:t>словаре</w:t>
      </w:r>
      <w:r>
        <w:rPr>
          <w:sz w:val="28"/>
          <w:szCs w:val="28"/>
          <w:lang w:val="en-US"/>
        </w:rPr>
        <w:t xml:space="preserve">. </w:t>
      </w:r>
      <w:r>
        <w:rPr>
          <w:sz w:val="28"/>
          <w:szCs w:val="28"/>
        </w:rPr>
        <w:t xml:space="preserve">Сборник статей к семидесятилетию академика Ю.Д. Апресяна – М.: Языки русской культуры, – 2000. – С. 61-76.  </w:t>
      </w:r>
    </w:p>
    <w:p w:rsidR="001F3D5E" w:rsidRDefault="001F3D5E" w:rsidP="003E5319">
      <w:pPr>
        <w:numPr>
          <w:ilvl w:val="0"/>
          <w:numId w:val="50"/>
        </w:numPr>
        <w:tabs>
          <w:tab w:val="left" w:pos="900"/>
        </w:tabs>
        <w:suppressAutoHyphens w:val="0"/>
        <w:spacing w:line="384" w:lineRule="auto"/>
        <w:ind w:hanging="539"/>
        <w:jc w:val="both"/>
        <w:rPr>
          <w:sz w:val="28"/>
          <w:szCs w:val="28"/>
          <w:lang w:val="en-US"/>
        </w:rPr>
      </w:pPr>
      <w:r>
        <w:rPr>
          <w:sz w:val="28"/>
          <w:szCs w:val="28"/>
          <w:lang w:val="en-US"/>
        </w:rPr>
        <w:t xml:space="preserve">Zhabotynska S. Part-of-speech system: simplicity or sophistication? // Cognitive/Communicative Aspects of English: International Conference and Summer School, 27-29 May, 1999. </w:t>
      </w:r>
      <w:proofErr w:type="gramStart"/>
      <w:r>
        <w:rPr>
          <w:sz w:val="28"/>
          <w:szCs w:val="28"/>
          <w:lang w:val="en-US"/>
        </w:rPr>
        <w:t>–  Cherkasy</w:t>
      </w:r>
      <w:proofErr w:type="gramEnd"/>
      <w:r>
        <w:rPr>
          <w:sz w:val="28"/>
          <w:szCs w:val="28"/>
          <w:lang w:val="en-US"/>
        </w:rPr>
        <w:t xml:space="preserve">, 1999. – P. 39-42. </w:t>
      </w:r>
    </w:p>
    <w:p w:rsidR="001F3D5E" w:rsidRDefault="001F3D5E" w:rsidP="001F3D5E">
      <w:pPr>
        <w:pStyle w:val="afffffff4"/>
        <w:tabs>
          <w:tab w:val="left" w:pos="540"/>
          <w:tab w:val="left" w:pos="900"/>
        </w:tabs>
        <w:spacing w:after="0" w:line="384" w:lineRule="auto"/>
        <w:ind w:hanging="539"/>
        <w:jc w:val="both"/>
        <w:rPr>
          <w:szCs w:val="28"/>
          <w:lang w:val="en-US"/>
        </w:rPr>
      </w:pPr>
    </w:p>
    <w:p w:rsidR="001F3D5E" w:rsidRDefault="001F3D5E" w:rsidP="001F3D5E">
      <w:pPr>
        <w:pStyle w:val="afffffff4"/>
        <w:tabs>
          <w:tab w:val="left" w:pos="540"/>
          <w:tab w:val="left" w:pos="900"/>
        </w:tabs>
        <w:spacing w:after="0" w:line="384" w:lineRule="auto"/>
        <w:ind w:hanging="539"/>
        <w:jc w:val="both"/>
        <w:rPr>
          <w:szCs w:val="28"/>
          <w:lang w:val="uk-UA"/>
        </w:rPr>
      </w:pPr>
    </w:p>
    <w:p w:rsidR="001F3D5E" w:rsidRDefault="001F3D5E" w:rsidP="001F3D5E">
      <w:pPr>
        <w:pStyle w:val="1"/>
        <w:jc w:val="center"/>
        <w:rPr>
          <w:rFonts w:ascii="Times New Roman" w:hAnsi="Times New Roman" w:cs="Times New Roman"/>
          <w:caps/>
          <w:sz w:val="28"/>
          <w:szCs w:val="28"/>
        </w:rPr>
      </w:pPr>
      <w:bookmarkStart w:id="5" w:name="_Toc191669391"/>
      <w:r>
        <w:rPr>
          <w:rFonts w:ascii="Times New Roman" w:hAnsi="Times New Roman" w:cs="Times New Roman"/>
          <w:caps/>
          <w:sz w:val="28"/>
          <w:szCs w:val="28"/>
        </w:rPr>
        <w:t>Список</w:t>
      </w:r>
      <w:r>
        <w:rPr>
          <w:rFonts w:ascii="Times New Roman" w:hAnsi="Times New Roman" w:cs="Times New Roman"/>
          <w:caps/>
          <w:sz w:val="28"/>
          <w:szCs w:val="28"/>
          <w:lang w:val="en-AU"/>
        </w:rPr>
        <w:t xml:space="preserve"> </w:t>
      </w:r>
      <w:r>
        <w:rPr>
          <w:rFonts w:ascii="Times New Roman" w:hAnsi="Times New Roman" w:cs="Times New Roman"/>
          <w:caps/>
          <w:sz w:val="28"/>
          <w:szCs w:val="28"/>
        </w:rPr>
        <w:t>лексикографических</w:t>
      </w:r>
      <w:r>
        <w:rPr>
          <w:rFonts w:ascii="Times New Roman" w:hAnsi="Times New Roman" w:cs="Times New Roman"/>
          <w:caps/>
          <w:sz w:val="28"/>
          <w:szCs w:val="28"/>
          <w:lang w:val="en-US"/>
        </w:rPr>
        <w:t xml:space="preserve"> </w:t>
      </w:r>
      <w:r>
        <w:rPr>
          <w:rFonts w:ascii="Times New Roman" w:hAnsi="Times New Roman" w:cs="Times New Roman"/>
          <w:caps/>
          <w:sz w:val="28"/>
          <w:szCs w:val="28"/>
        </w:rPr>
        <w:t>источников</w:t>
      </w:r>
      <w:bookmarkEnd w:id="5"/>
    </w:p>
    <w:p w:rsidR="001F3D5E" w:rsidRDefault="001F3D5E" w:rsidP="001F3D5E">
      <w:pPr>
        <w:pStyle w:val="afffffff4"/>
        <w:tabs>
          <w:tab w:val="left" w:pos="900"/>
        </w:tabs>
        <w:spacing w:after="0" w:line="384" w:lineRule="auto"/>
        <w:ind w:left="180" w:hanging="180"/>
        <w:jc w:val="center"/>
        <w:rPr>
          <w:b/>
          <w:bCs/>
          <w:caps/>
          <w:szCs w:val="28"/>
          <w:lang w:val="en-AU"/>
        </w:rPr>
      </w:pPr>
    </w:p>
    <w:p w:rsidR="001F3D5E" w:rsidRDefault="001F3D5E" w:rsidP="003E5319">
      <w:pPr>
        <w:numPr>
          <w:ilvl w:val="0"/>
          <w:numId w:val="50"/>
        </w:numPr>
        <w:suppressAutoHyphens w:val="0"/>
        <w:spacing w:line="372" w:lineRule="auto"/>
        <w:ind w:hanging="540"/>
        <w:jc w:val="both"/>
        <w:rPr>
          <w:rFonts w:eastAsia="Arial Unicode MS"/>
          <w:sz w:val="28"/>
          <w:szCs w:val="28"/>
          <w:lang w:val="en-US"/>
        </w:rPr>
      </w:pPr>
      <w:r>
        <w:rPr>
          <w:rFonts w:eastAsia="Arial Unicode MS"/>
          <w:sz w:val="28"/>
          <w:szCs w:val="28"/>
          <w:lang w:val="en-US"/>
        </w:rPr>
        <w:t>A Dictionary of Canadianisms on Historical Principles</w:t>
      </w:r>
      <w:r>
        <w:rPr>
          <w:sz w:val="28"/>
          <w:szCs w:val="28"/>
          <w:lang w:val="en-US"/>
        </w:rPr>
        <w:t xml:space="preserve">. / Ed. by W. S. Avis, Ch. Crate. </w:t>
      </w:r>
      <w:proofErr w:type="gramStart"/>
      <w:r>
        <w:rPr>
          <w:sz w:val="28"/>
          <w:szCs w:val="28"/>
          <w:lang w:val="en-US"/>
        </w:rPr>
        <w:t>–  Toronto</w:t>
      </w:r>
      <w:proofErr w:type="gramEnd"/>
      <w:r>
        <w:rPr>
          <w:sz w:val="28"/>
          <w:szCs w:val="28"/>
          <w:lang w:val="en-US"/>
        </w:rPr>
        <w:t xml:space="preserve">: W.J. Gage, 1967. – 927 p.  </w:t>
      </w:r>
    </w:p>
    <w:p w:rsidR="001F3D5E" w:rsidRDefault="001F3D5E" w:rsidP="003E5319">
      <w:pPr>
        <w:numPr>
          <w:ilvl w:val="0"/>
          <w:numId w:val="50"/>
        </w:numPr>
        <w:suppressAutoHyphens w:val="0"/>
        <w:spacing w:line="372" w:lineRule="auto"/>
        <w:ind w:hanging="540"/>
        <w:jc w:val="both"/>
        <w:rPr>
          <w:rFonts w:eastAsia="Arial Unicode MS"/>
          <w:sz w:val="28"/>
          <w:szCs w:val="28"/>
          <w:lang w:val="en-US"/>
        </w:rPr>
      </w:pPr>
      <w:r>
        <w:rPr>
          <w:rFonts w:eastAsia="Arial Unicode MS"/>
          <w:sz w:val="28"/>
          <w:szCs w:val="28"/>
          <w:lang w:val="en-US"/>
        </w:rPr>
        <w:t xml:space="preserve">A Dictionary of Maori Words in New Zealand English. / Ed. by J. Macalister </w:t>
      </w:r>
      <w:proofErr w:type="gramStart"/>
      <w:r>
        <w:rPr>
          <w:rFonts w:eastAsia="Arial Unicode MS"/>
          <w:sz w:val="28"/>
          <w:szCs w:val="28"/>
          <w:lang w:val="en-US"/>
        </w:rPr>
        <w:t xml:space="preserve">–  </w:t>
      </w:r>
      <w:r>
        <w:rPr>
          <w:sz w:val="28"/>
          <w:szCs w:val="28"/>
          <w:lang w:val="en-US"/>
        </w:rPr>
        <w:t>South</w:t>
      </w:r>
      <w:proofErr w:type="gramEnd"/>
      <w:r>
        <w:rPr>
          <w:sz w:val="28"/>
          <w:szCs w:val="28"/>
          <w:lang w:val="en-US"/>
        </w:rPr>
        <w:t xml:space="preserve"> Melbourne, Oxford : Oxford University Press, 2005. – </w:t>
      </w:r>
      <w:r>
        <w:rPr>
          <w:rFonts w:eastAsia="Arial Unicode MS"/>
          <w:sz w:val="28"/>
          <w:szCs w:val="28"/>
          <w:lang w:val="en-US"/>
        </w:rPr>
        <w:t xml:space="preserve">190 p.  </w:t>
      </w:r>
    </w:p>
    <w:p w:rsidR="001F3D5E" w:rsidRDefault="001F3D5E" w:rsidP="003E5319">
      <w:pPr>
        <w:numPr>
          <w:ilvl w:val="0"/>
          <w:numId w:val="50"/>
        </w:numPr>
        <w:suppressAutoHyphens w:val="0"/>
        <w:spacing w:line="372" w:lineRule="auto"/>
        <w:ind w:hanging="540"/>
        <w:jc w:val="both"/>
        <w:rPr>
          <w:sz w:val="28"/>
          <w:szCs w:val="28"/>
          <w:lang w:val="en-US"/>
        </w:rPr>
      </w:pPr>
      <w:r>
        <w:rPr>
          <w:sz w:val="28"/>
          <w:szCs w:val="28"/>
          <w:lang w:val="en-US"/>
        </w:rPr>
        <w:t xml:space="preserve">Gage Canadian Dictionary / Ed. by W.S. Avis, P.D. Drysdale et al. </w:t>
      </w:r>
      <w:proofErr w:type="gramStart"/>
      <w:r>
        <w:rPr>
          <w:sz w:val="28"/>
          <w:szCs w:val="28"/>
          <w:lang w:val="en-US"/>
        </w:rPr>
        <w:t>–  Toronto</w:t>
      </w:r>
      <w:proofErr w:type="gramEnd"/>
      <w:r>
        <w:rPr>
          <w:sz w:val="28"/>
          <w:szCs w:val="28"/>
          <w:lang w:val="en-US"/>
        </w:rPr>
        <w:t xml:space="preserve">: Gage Educational Publishing Company, 1983. – 1313 p. </w:t>
      </w:r>
    </w:p>
    <w:p w:rsidR="001F3D5E" w:rsidRDefault="001F3D5E" w:rsidP="003E5319">
      <w:pPr>
        <w:pStyle w:val="HTML9"/>
        <w:numPr>
          <w:ilvl w:val="0"/>
          <w:numId w:val="50"/>
        </w:numPr>
        <w:suppressAutoHyphens w:val="0"/>
        <w:spacing w:line="372" w:lineRule="auto"/>
        <w:ind w:hanging="540"/>
        <w:rPr>
          <w:rFonts w:ascii="Times New Roman" w:hAnsi="Times New Roman" w:cs="Times New Roman"/>
          <w:sz w:val="28"/>
          <w:szCs w:val="28"/>
          <w:lang w:val="en-US"/>
        </w:rPr>
      </w:pPr>
      <w:r>
        <w:rPr>
          <w:rFonts w:ascii="Times New Roman" w:hAnsi="Times New Roman" w:cs="Times New Roman"/>
          <w:sz w:val="28"/>
          <w:szCs w:val="28"/>
          <w:lang w:val="en-US"/>
        </w:rPr>
        <w:t xml:space="preserve">Longman New Universal Dictionary. / Ed. by </w:t>
      </w:r>
      <w:r>
        <w:rPr>
          <w:rStyle w:val="afb"/>
          <w:rFonts w:ascii="Times New Roman" w:hAnsi="Times New Roman" w:cs="Times New Roman"/>
          <w:b w:val="0"/>
          <w:bCs w:val="0"/>
          <w:lang w:val="en-US"/>
        </w:rPr>
        <w:t xml:space="preserve">P. Procter. – Harlow: </w:t>
      </w:r>
      <w:r>
        <w:rPr>
          <w:rFonts w:ascii="Times New Roman" w:hAnsi="Times New Roman" w:cs="Times New Roman"/>
          <w:sz w:val="28"/>
          <w:szCs w:val="28"/>
          <w:lang w:val="en-US"/>
        </w:rPr>
        <w:t xml:space="preserve">Longman Group Ltd., 1982. – 1184 p. </w:t>
      </w:r>
    </w:p>
    <w:p w:rsidR="001F3D5E" w:rsidRDefault="001F3D5E" w:rsidP="003E5319">
      <w:pPr>
        <w:numPr>
          <w:ilvl w:val="0"/>
          <w:numId w:val="50"/>
        </w:numPr>
        <w:suppressAutoHyphens w:val="0"/>
        <w:spacing w:line="372" w:lineRule="auto"/>
        <w:ind w:hanging="540"/>
        <w:jc w:val="both"/>
        <w:rPr>
          <w:rFonts w:eastAsia="Arial Unicode MS"/>
          <w:sz w:val="28"/>
          <w:szCs w:val="28"/>
          <w:lang w:val="en-US"/>
        </w:rPr>
      </w:pPr>
      <w:r>
        <w:rPr>
          <w:sz w:val="28"/>
          <w:szCs w:val="28"/>
          <w:lang w:val="en-US"/>
        </w:rPr>
        <w:t xml:space="preserve">New Webster’s Dictionary and Thesaurus / Ed. by B.Cayne. – Danbury (CT.): Lexicon Publications, Inc., 1993. – 1149 p.  </w:t>
      </w:r>
    </w:p>
    <w:p w:rsidR="001F3D5E" w:rsidRDefault="001F3D5E" w:rsidP="003E5319">
      <w:pPr>
        <w:pStyle w:val="afffffff4"/>
        <w:numPr>
          <w:ilvl w:val="0"/>
          <w:numId w:val="50"/>
        </w:numPr>
        <w:suppressAutoHyphens w:val="0"/>
        <w:spacing w:after="0" w:line="372" w:lineRule="auto"/>
        <w:ind w:hanging="540"/>
        <w:jc w:val="both"/>
        <w:rPr>
          <w:szCs w:val="28"/>
          <w:lang w:val="en-US"/>
        </w:rPr>
      </w:pPr>
      <w:r>
        <w:rPr>
          <w:rStyle w:val="aff4"/>
          <w:i w:val="0"/>
          <w:iCs w:val="0"/>
          <w:szCs w:val="28"/>
          <w:lang w:val="en-US"/>
        </w:rPr>
        <w:t xml:space="preserve">Roget’s Thesaurus of English Words and Phrases / Ed. </w:t>
      </w:r>
      <w:proofErr w:type="gramStart"/>
      <w:r>
        <w:rPr>
          <w:rStyle w:val="aff4"/>
          <w:i w:val="0"/>
          <w:iCs w:val="0"/>
          <w:szCs w:val="28"/>
          <w:lang w:val="en-US"/>
        </w:rPr>
        <w:t xml:space="preserve">by </w:t>
      </w:r>
      <w:r>
        <w:rPr>
          <w:szCs w:val="28"/>
          <w:lang w:val="en-US"/>
        </w:rPr>
        <w:t xml:space="preserve"> G</w:t>
      </w:r>
      <w:proofErr w:type="gramEnd"/>
      <w:r>
        <w:rPr>
          <w:szCs w:val="28"/>
          <w:lang w:val="en-US"/>
        </w:rPr>
        <w:t xml:space="preserve">. Davidson.  </w:t>
      </w:r>
      <w:proofErr w:type="gramStart"/>
      <w:r>
        <w:rPr>
          <w:szCs w:val="28"/>
          <w:lang w:val="en-US"/>
        </w:rPr>
        <w:t>–  London</w:t>
      </w:r>
      <w:proofErr w:type="gramEnd"/>
      <w:r>
        <w:rPr>
          <w:szCs w:val="28"/>
          <w:lang w:val="en-US"/>
        </w:rPr>
        <w:t>:  Penguin Books,  2002. – 1232 p.</w:t>
      </w:r>
    </w:p>
    <w:p w:rsidR="001F3D5E" w:rsidRDefault="001F3D5E" w:rsidP="003E5319">
      <w:pPr>
        <w:pStyle w:val="afffffff4"/>
        <w:numPr>
          <w:ilvl w:val="0"/>
          <w:numId w:val="50"/>
        </w:numPr>
        <w:suppressAutoHyphens w:val="0"/>
        <w:spacing w:after="0" w:line="372" w:lineRule="auto"/>
        <w:ind w:hanging="540"/>
        <w:jc w:val="both"/>
        <w:rPr>
          <w:szCs w:val="28"/>
          <w:lang w:val="en-US"/>
        </w:rPr>
      </w:pPr>
      <w:r>
        <w:rPr>
          <w:szCs w:val="28"/>
          <w:lang w:val="en-US"/>
        </w:rPr>
        <w:t>The Canadian Encyclopedia Plus © [</w:t>
      </w:r>
      <w:r>
        <w:rPr>
          <w:szCs w:val="28"/>
        </w:rPr>
        <w:t>Электронный</w:t>
      </w:r>
      <w:r>
        <w:rPr>
          <w:szCs w:val="28"/>
          <w:lang w:val="en-US"/>
        </w:rPr>
        <w:t xml:space="preserve"> </w:t>
      </w:r>
      <w:r>
        <w:rPr>
          <w:szCs w:val="28"/>
        </w:rPr>
        <w:t>ресурс</w:t>
      </w:r>
      <w:r>
        <w:rPr>
          <w:szCs w:val="28"/>
          <w:lang w:val="en-US"/>
        </w:rPr>
        <w:t xml:space="preserve">] Copyright © </w:t>
      </w:r>
      <w:proofErr w:type="gramStart"/>
      <w:r>
        <w:rPr>
          <w:szCs w:val="28"/>
          <w:lang w:val="en-US"/>
        </w:rPr>
        <w:t>1995  by</w:t>
      </w:r>
      <w:proofErr w:type="gramEnd"/>
      <w:r>
        <w:rPr>
          <w:szCs w:val="28"/>
          <w:lang w:val="en-US"/>
        </w:rPr>
        <w:t xml:space="preserve"> McClelland &amp; Stewart Inc. The Columbia Encyclopedia, Fifth Edition by Columbia University Press. – 1 </w:t>
      </w:r>
      <w:r>
        <w:rPr>
          <w:szCs w:val="28"/>
        </w:rPr>
        <w:t>электорн</w:t>
      </w:r>
      <w:r>
        <w:rPr>
          <w:szCs w:val="28"/>
          <w:lang w:val="en-US"/>
        </w:rPr>
        <w:t xml:space="preserve">. </w:t>
      </w:r>
      <w:r>
        <w:rPr>
          <w:szCs w:val="28"/>
        </w:rPr>
        <w:t>опт</w:t>
      </w:r>
      <w:proofErr w:type="gramStart"/>
      <w:r>
        <w:rPr>
          <w:szCs w:val="28"/>
          <w:lang w:val="en-US"/>
        </w:rPr>
        <w:t>.</w:t>
      </w:r>
      <w:proofErr w:type="gramEnd"/>
      <w:r>
        <w:rPr>
          <w:szCs w:val="28"/>
          <w:lang w:val="en-US"/>
        </w:rPr>
        <w:t xml:space="preserve"> </w:t>
      </w:r>
      <w:proofErr w:type="gramStart"/>
      <w:r>
        <w:rPr>
          <w:szCs w:val="28"/>
        </w:rPr>
        <w:t>д</w:t>
      </w:r>
      <w:proofErr w:type="gramEnd"/>
      <w:r>
        <w:rPr>
          <w:szCs w:val="28"/>
        </w:rPr>
        <w:t>иск</w:t>
      </w:r>
      <w:r>
        <w:rPr>
          <w:szCs w:val="28"/>
          <w:lang w:val="en-US"/>
        </w:rPr>
        <w:t xml:space="preserve"> (CD ROM): </w:t>
      </w:r>
      <w:r>
        <w:rPr>
          <w:szCs w:val="28"/>
        </w:rPr>
        <w:t>цв</w:t>
      </w:r>
      <w:r>
        <w:rPr>
          <w:szCs w:val="28"/>
          <w:lang w:val="en-US"/>
        </w:rPr>
        <w:t xml:space="preserve">. 12 </w:t>
      </w:r>
      <w:r>
        <w:rPr>
          <w:szCs w:val="28"/>
        </w:rPr>
        <w:t>см</w:t>
      </w:r>
      <w:r>
        <w:rPr>
          <w:szCs w:val="28"/>
          <w:lang w:val="en-US"/>
        </w:rPr>
        <w:t xml:space="preserve">. – </w:t>
      </w:r>
      <w:r>
        <w:rPr>
          <w:szCs w:val="28"/>
        </w:rPr>
        <w:t>Систем</w:t>
      </w:r>
      <w:r>
        <w:rPr>
          <w:szCs w:val="28"/>
          <w:lang w:val="en-US"/>
        </w:rPr>
        <w:t xml:space="preserve">. </w:t>
      </w:r>
      <w:r>
        <w:rPr>
          <w:szCs w:val="28"/>
        </w:rPr>
        <w:t>требования</w:t>
      </w:r>
      <w:r>
        <w:rPr>
          <w:szCs w:val="28"/>
          <w:lang w:val="en-US"/>
        </w:rPr>
        <w:t xml:space="preserve">: Windows 95/98/2000/NT/XP. – </w:t>
      </w:r>
      <w:proofErr w:type="gramStart"/>
      <w:r>
        <w:rPr>
          <w:szCs w:val="28"/>
        </w:rPr>
        <w:t>Заголовок</w:t>
      </w:r>
      <w:r>
        <w:rPr>
          <w:szCs w:val="28"/>
          <w:lang w:val="en-US"/>
        </w:rPr>
        <w:t xml:space="preserve">  c</w:t>
      </w:r>
      <w:proofErr w:type="gramEnd"/>
      <w:r>
        <w:rPr>
          <w:szCs w:val="28"/>
          <w:lang w:val="en-US"/>
        </w:rPr>
        <w:t xml:space="preserve"> </w:t>
      </w:r>
      <w:r>
        <w:rPr>
          <w:szCs w:val="28"/>
        </w:rPr>
        <w:t>титульного</w:t>
      </w:r>
      <w:r>
        <w:rPr>
          <w:szCs w:val="28"/>
          <w:lang w:val="en-US"/>
        </w:rPr>
        <w:t xml:space="preserve"> </w:t>
      </w:r>
      <w:r>
        <w:rPr>
          <w:szCs w:val="28"/>
        </w:rPr>
        <w:t>экрана</w:t>
      </w:r>
      <w:r>
        <w:rPr>
          <w:szCs w:val="28"/>
          <w:lang w:val="en-US"/>
        </w:rPr>
        <w:t xml:space="preserve">.  </w:t>
      </w:r>
    </w:p>
    <w:p w:rsidR="001F3D5E" w:rsidRDefault="001F3D5E" w:rsidP="003E5319">
      <w:pPr>
        <w:pStyle w:val="afffffff4"/>
        <w:numPr>
          <w:ilvl w:val="0"/>
          <w:numId w:val="50"/>
        </w:numPr>
        <w:suppressAutoHyphens w:val="0"/>
        <w:spacing w:after="0" w:line="372" w:lineRule="auto"/>
        <w:ind w:hanging="540"/>
        <w:jc w:val="both"/>
        <w:rPr>
          <w:szCs w:val="28"/>
          <w:lang w:val="en-US"/>
        </w:rPr>
      </w:pPr>
      <w:r>
        <w:rPr>
          <w:rStyle w:val="aff4"/>
          <w:i w:val="0"/>
          <w:iCs w:val="0"/>
          <w:szCs w:val="28"/>
          <w:lang w:val="en-US"/>
        </w:rPr>
        <w:lastRenderedPageBreak/>
        <w:t>The New Oxford Thesaurus of English /</w:t>
      </w:r>
      <w:r>
        <w:rPr>
          <w:szCs w:val="28"/>
          <w:lang w:val="en-US"/>
        </w:rPr>
        <w:t xml:space="preserve"> Ed. </w:t>
      </w:r>
      <w:proofErr w:type="gramStart"/>
      <w:r>
        <w:rPr>
          <w:szCs w:val="28"/>
          <w:lang w:val="en-US"/>
        </w:rPr>
        <w:t>by  P</w:t>
      </w:r>
      <w:proofErr w:type="gramEnd"/>
      <w:r>
        <w:rPr>
          <w:szCs w:val="28"/>
          <w:lang w:val="en-US"/>
        </w:rPr>
        <w:t xml:space="preserve">. Hanks. </w:t>
      </w:r>
      <w:proofErr w:type="gramStart"/>
      <w:r>
        <w:rPr>
          <w:szCs w:val="28"/>
          <w:lang w:val="en-US"/>
        </w:rPr>
        <w:t>–  Oxford</w:t>
      </w:r>
      <w:proofErr w:type="gramEnd"/>
      <w:r>
        <w:rPr>
          <w:szCs w:val="28"/>
          <w:lang w:val="en-US"/>
        </w:rPr>
        <w:t>: Oxford University Press, 2000. – 1087 p.</w:t>
      </w:r>
    </w:p>
    <w:p w:rsidR="001F3D5E" w:rsidRDefault="001F3D5E" w:rsidP="003E5319">
      <w:pPr>
        <w:pStyle w:val="afffffff4"/>
        <w:numPr>
          <w:ilvl w:val="0"/>
          <w:numId w:val="50"/>
        </w:numPr>
        <w:suppressAutoHyphens w:val="0"/>
        <w:spacing w:after="0" w:line="372" w:lineRule="auto"/>
        <w:ind w:hanging="540"/>
        <w:jc w:val="both"/>
        <w:rPr>
          <w:szCs w:val="28"/>
          <w:lang w:val="en-US"/>
        </w:rPr>
      </w:pPr>
      <w:r>
        <w:rPr>
          <w:szCs w:val="28"/>
          <w:lang w:val="en-US"/>
        </w:rPr>
        <w:t xml:space="preserve">The Dictionary of New Zealand English: a Dictionary of New Zealandisms on Historical Principles / Ed. by H. W. Orsman – Auckland, New York: Oxford University Press, 1997. </w:t>
      </w:r>
      <w:proofErr w:type="gramStart"/>
      <w:r>
        <w:rPr>
          <w:szCs w:val="28"/>
          <w:lang w:val="en-US"/>
        </w:rPr>
        <w:t>–  965</w:t>
      </w:r>
      <w:proofErr w:type="gramEnd"/>
      <w:r>
        <w:rPr>
          <w:szCs w:val="28"/>
          <w:lang w:val="en-US"/>
        </w:rPr>
        <w:t xml:space="preserve"> p. </w:t>
      </w:r>
    </w:p>
    <w:p w:rsidR="001F3D5E" w:rsidRDefault="001F3D5E" w:rsidP="003E5319">
      <w:pPr>
        <w:pStyle w:val="afffffff4"/>
        <w:numPr>
          <w:ilvl w:val="0"/>
          <w:numId w:val="50"/>
        </w:numPr>
        <w:suppressAutoHyphens w:val="0"/>
        <w:spacing w:after="0" w:line="372" w:lineRule="auto"/>
        <w:ind w:hanging="540"/>
        <w:jc w:val="both"/>
        <w:rPr>
          <w:szCs w:val="28"/>
          <w:lang w:val="en-US"/>
        </w:rPr>
      </w:pPr>
      <w:r>
        <w:rPr>
          <w:szCs w:val="28"/>
          <w:lang w:val="en-US"/>
        </w:rPr>
        <w:t xml:space="preserve">The New Zealand Oxford Dictionary / Ed. by T. Deverson, G. Kennedy. – </w:t>
      </w:r>
      <w:proofErr w:type="gramStart"/>
      <w:r>
        <w:rPr>
          <w:szCs w:val="28"/>
          <w:lang w:val="en-US"/>
        </w:rPr>
        <w:t>South  Melbourne</w:t>
      </w:r>
      <w:proofErr w:type="gramEnd"/>
      <w:r>
        <w:rPr>
          <w:szCs w:val="28"/>
          <w:lang w:val="en-US"/>
        </w:rPr>
        <w:t xml:space="preserve">, Auckland: Oxford University Press, 2005. </w:t>
      </w:r>
      <w:proofErr w:type="gramStart"/>
      <w:r>
        <w:rPr>
          <w:szCs w:val="28"/>
          <w:lang w:val="en-US"/>
        </w:rPr>
        <w:t>–  1355</w:t>
      </w:r>
      <w:proofErr w:type="gramEnd"/>
      <w:r>
        <w:rPr>
          <w:szCs w:val="28"/>
          <w:lang w:val="en-US"/>
        </w:rPr>
        <w:t xml:space="preserve"> p.</w:t>
      </w:r>
    </w:p>
    <w:p w:rsidR="001F3D5E" w:rsidRDefault="001F3D5E" w:rsidP="003E5319">
      <w:pPr>
        <w:pStyle w:val="afffffff4"/>
        <w:numPr>
          <w:ilvl w:val="0"/>
          <w:numId w:val="50"/>
        </w:numPr>
        <w:suppressAutoHyphens w:val="0"/>
        <w:spacing w:after="0" w:line="372" w:lineRule="auto"/>
        <w:ind w:hanging="540"/>
        <w:jc w:val="both"/>
        <w:rPr>
          <w:szCs w:val="28"/>
          <w:lang w:val="en-US"/>
        </w:rPr>
      </w:pPr>
      <w:r>
        <w:rPr>
          <w:szCs w:val="28"/>
          <w:lang w:val="en-US"/>
        </w:rPr>
        <w:t>Reed Dictionary of New Zealand English: the First Dictionary of New Zealand English and New Zealand Pronunciation / Ed. by H.W. Orsman. – Auckland:   Reed Publishing, 2001. – 1345 p.</w:t>
      </w:r>
    </w:p>
    <w:p w:rsidR="001F3D5E" w:rsidRDefault="001F3D5E" w:rsidP="003E5319">
      <w:pPr>
        <w:pStyle w:val="afffffff4"/>
        <w:numPr>
          <w:ilvl w:val="0"/>
          <w:numId w:val="50"/>
        </w:numPr>
        <w:suppressAutoHyphens w:val="0"/>
        <w:spacing w:after="0" w:line="372" w:lineRule="auto"/>
        <w:ind w:hanging="540"/>
        <w:jc w:val="both"/>
        <w:rPr>
          <w:szCs w:val="28"/>
          <w:lang w:val="en-US"/>
        </w:rPr>
      </w:pPr>
      <w:r>
        <w:rPr>
          <w:szCs w:val="28"/>
          <w:lang w:val="en-US"/>
        </w:rPr>
        <w:t xml:space="preserve">The Canadian Oxford Dictionary / Ed. by K. Barber. </w:t>
      </w:r>
      <w:proofErr w:type="gramStart"/>
      <w:r>
        <w:rPr>
          <w:szCs w:val="28"/>
          <w:lang w:val="en-US"/>
        </w:rPr>
        <w:t>–  Toronto</w:t>
      </w:r>
      <w:proofErr w:type="gramEnd"/>
      <w:r>
        <w:rPr>
          <w:szCs w:val="28"/>
          <w:lang w:val="en-US"/>
        </w:rPr>
        <w:t xml:space="preserve">: Oxford University Press, 1998. </w:t>
      </w:r>
      <w:proofErr w:type="gramStart"/>
      <w:r>
        <w:rPr>
          <w:szCs w:val="28"/>
          <w:lang w:val="en-US"/>
        </w:rPr>
        <w:t>–  1707</w:t>
      </w:r>
      <w:proofErr w:type="gramEnd"/>
      <w:r>
        <w:rPr>
          <w:szCs w:val="28"/>
          <w:lang w:val="en-US"/>
        </w:rPr>
        <w:t xml:space="preserve"> p.</w:t>
      </w:r>
    </w:p>
    <w:p w:rsidR="001F3D5E" w:rsidRDefault="001F3D5E" w:rsidP="003E5319">
      <w:pPr>
        <w:numPr>
          <w:ilvl w:val="0"/>
          <w:numId w:val="50"/>
        </w:numPr>
        <w:suppressAutoHyphens w:val="0"/>
        <w:spacing w:line="372" w:lineRule="auto"/>
        <w:ind w:hanging="540"/>
        <w:jc w:val="both"/>
        <w:rPr>
          <w:rFonts w:eastAsia="Arial Unicode MS"/>
          <w:sz w:val="28"/>
          <w:szCs w:val="28"/>
          <w:lang w:val="en-US"/>
        </w:rPr>
      </w:pPr>
      <w:r>
        <w:rPr>
          <w:sz w:val="28"/>
          <w:szCs w:val="28"/>
          <w:lang w:val="en-US"/>
        </w:rPr>
        <w:t xml:space="preserve">The Oxford English Dictionary. In 20 Vol. / Ed. by J. Simpson, E. Weiner.  – </w:t>
      </w:r>
      <w:proofErr w:type="gramStart"/>
      <w:r>
        <w:rPr>
          <w:sz w:val="28"/>
          <w:szCs w:val="28"/>
          <w:lang w:val="en-US"/>
        </w:rPr>
        <w:t>Oxford :</w:t>
      </w:r>
      <w:proofErr w:type="gramEnd"/>
      <w:r>
        <w:rPr>
          <w:sz w:val="28"/>
          <w:szCs w:val="28"/>
          <w:lang w:val="en-US"/>
        </w:rPr>
        <w:t xml:space="preserve"> Oxford University Press, 1989. - Vol. 1-20.  </w:t>
      </w:r>
    </w:p>
    <w:p w:rsidR="001F3D5E" w:rsidRDefault="001F3D5E" w:rsidP="003E5319">
      <w:pPr>
        <w:numPr>
          <w:ilvl w:val="0"/>
          <w:numId w:val="50"/>
        </w:numPr>
        <w:suppressAutoHyphens w:val="0"/>
        <w:spacing w:line="372" w:lineRule="auto"/>
        <w:ind w:hanging="540"/>
        <w:jc w:val="both"/>
        <w:rPr>
          <w:sz w:val="28"/>
          <w:szCs w:val="28"/>
          <w:lang w:val="en-US"/>
        </w:rPr>
      </w:pPr>
      <w:r>
        <w:rPr>
          <w:sz w:val="28"/>
          <w:szCs w:val="28"/>
          <w:lang w:val="en-US"/>
        </w:rPr>
        <w:t xml:space="preserve">Webster's Third New International Dictionary of the English Language. – Springfield (Mass.): Merriam-Webster, 1993. </w:t>
      </w:r>
      <w:proofErr w:type="gramStart"/>
      <w:r>
        <w:rPr>
          <w:sz w:val="28"/>
          <w:szCs w:val="28"/>
          <w:lang w:val="en-US"/>
        </w:rPr>
        <w:t>–  2662</w:t>
      </w:r>
      <w:proofErr w:type="gramEnd"/>
      <w:r>
        <w:rPr>
          <w:sz w:val="28"/>
          <w:szCs w:val="28"/>
          <w:lang w:val="en-US"/>
        </w:rPr>
        <w:t xml:space="preserve"> p.</w:t>
      </w:r>
    </w:p>
    <w:p w:rsidR="001F3D5E" w:rsidRDefault="001F3D5E" w:rsidP="001F3D5E">
      <w:pPr>
        <w:spacing w:line="372" w:lineRule="auto"/>
        <w:ind w:hanging="540"/>
        <w:rPr>
          <w:lang w:val="en-US"/>
        </w:rPr>
      </w:pPr>
    </w:p>
    <w:p w:rsidR="001F3D5E" w:rsidRDefault="001F3D5E" w:rsidP="001F3D5E">
      <w:pPr>
        <w:rPr>
          <w:lang w:val="en-US"/>
        </w:rPr>
      </w:pPr>
    </w:p>
    <w:p w:rsidR="005E630D" w:rsidRPr="001F3D5E" w:rsidRDefault="005E630D" w:rsidP="005E630D">
      <w:pPr>
        <w:rPr>
          <w:lang w:val="en-US"/>
        </w:rPr>
      </w:pPr>
    </w:p>
    <w:p w:rsidR="00A60964" w:rsidRPr="001F3D5E" w:rsidRDefault="00A60964" w:rsidP="00A60964">
      <w:pPr>
        <w:spacing w:line="360" w:lineRule="auto"/>
        <w:ind w:firstLine="708"/>
        <w:jc w:val="both"/>
        <w:rPr>
          <w:lang w:val="en-US"/>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9" w:history="1">
        <w:r>
          <w:rPr>
            <w:rStyle w:val="af0"/>
            <w:color w:val="0070C0"/>
          </w:rPr>
          <w:t>http://www.mydisser.com/search.html</w:t>
        </w:r>
      </w:hyperlink>
    </w:p>
    <w:p w:rsidR="00E8063E" w:rsidRDefault="00E8063E">
      <w:pPr>
        <w:spacing w:line="336" w:lineRule="auto"/>
        <w:jc w:val="both"/>
      </w:pPr>
      <w:bookmarkStart w:id="6" w:name="_PictureBullets"/>
      <w:bookmarkEnd w:id="6"/>
    </w:p>
    <w:sectPr w:rsidR="00E8063E">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319" w:rsidRDefault="003E5319">
      <w:r>
        <w:separator/>
      </w:r>
    </w:p>
  </w:endnote>
  <w:endnote w:type="continuationSeparator" w:id="0">
    <w:p w:rsidR="003E5319" w:rsidRDefault="003E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319" w:rsidRDefault="003E5319">
      <w:r>
        <w:separator/>
      </w:r>
    </w:p>
  </w:footnote>
  <w:footnote w:type="continuationSeparator" w:id="0">
    <w:p w:rsidR="003E5319" w:rsidRDefault="003E5319">
      <w:r>
        <w:continuationSeparator/>
      </w:r>
    </w:p>
  </w:footnote>
  <w:footnote w:id="1">
    <w:p w:rsidR="001F3D5E" w:rsidRDefault="001F3D5E" w:rsidP="001F3D5E">
      <w:pPr>
        <w:pStyle w:val="afffffff6"/>
      </w:pPr>
      <w:r>
        <w:rPr>
          <w:rStyle w:val="affffffffffffffffffff0"/>
        </w:rPr>
        <w:footnoteRef/>
      </w:r>
      <w:r>
        <w:t xml:space="preserve"> В данной работе вслед за Г. Лейбницем под </w:t>
      </w:r>
      <w:r>
        <w:rPr>
          <w:i/>
          <w:iCs/>
        </w:rPr>
        <w:t xml:space="preserve">апперцепцией </w:t>
      </w:r>
      <w:r>
        <w:t>мы понимаем зависимость каждого нового восприятия от предшествующего жизненного опыта человека и от его психического состояния в момент восприятия, связанную с самосознанием [73;   148,  24, 203</w:t>
      </w:r>
      <w:proofErr w:type="gramStart"/>
      <w:r>
        <w:t xml:space="preserve"> ]</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F6420D6"/>
    <w:multiLevelType w:val="hybridMultilevel"/>
    <w:tmpl w:val="E6C48D2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3D906F6F"/>
    <w:multiLevelType w:val="hybridMultilevel"/>
    <w:tmpl w:val="13CCC306"/>
    <w:lvl w:ilvl="0" w:tplc="626E8FBE">
      <w:start w:val="1"/>
      <w:numFmt w:val="decimal"/>
      <w:lvlText w:val="%1."/>
      <w:lvlJc w:val="left"/>
      <w:pPr>
        <w:tabs>
          <w:tab w:val="num" w:pos="1005"/>
        </w:tabs>
        <w:ind w:left="1005" w:hanging="10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857286A"/>
    <w:multiLevelType w:val="hybridMultilevel"/>
    <w:tmpl w:val="382C65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6"/>
  </w:num>
  <w:num w:numId="39">
    <w:abstractNumId w:val="48"/>
  </w:num>
  <w:num w:numId="40">
    <w:abstractNumId w:val="3"/>
  </w:num>
  <w:num w:numId="41">
    <w:abstractNumId w:val="2"/>
  </w:num>
  <w:num w:numId="42">
    <w:abstractNumId w:val="1"/>
  </w:num>
  <w:num w:numId="43">
    <w:abstractNumId w:val="42"/>
  </w:num>
  <w:num w:numId="44">
    <w:abstractNumId w:val="44"/>
  </w:num>
  <w:num w:numId="45">
    <w:abstractNumId w:val="43"/>
  </w:num>
  <w:num w:numId="46">
    <w:abstractNumId w:val="0"/>
  </w:num>
  <w:num w:numId="47">
    <w:abstractNumId w:val="47"/>
  </w:num>
  <w:num w:numId="48">
    <w:abstractNumId w:val="41"/>
  </w:num>
  <w:num w:numId="49">
    <w:abstractNumId w:val="45"/>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C0C72"/>
    <w:rsid w:val="001C3631"/>
    <w:rsid w:val="001C5549"/>
    <w:rsid w:val="001D5364"/>
    <w:rsid w:val="001E1DDF"/>
    <w:rsid w:val="001E293A"/>
    <w:rsid w:val="001F1507"/>
    <w:rsid w:val="001F3D5E"/>
    <w:rsid w:val="00214047"/>
    <w:rsid w:val="00215489"/>
    <w:rsid w:val="002241D6"/>
    <w:rsid w:val="00235CAA"/>
    <w:rsid w:val="002615FB"/>
    <w:rsid w:val="00271354"/>
    <w:rsid w:val="002757EE"/>
    <w:rsid w:val="00275C86"/>
    <w:rsid w:val="002958EC"/>
    <w:rsid w:val="002B08F6"/>
    <w:rsid w:val="002B7BF1"/>
    <w:rsid w:val="002E197C"/>
    <w:rsid w:val="002F4E5A"/>
    <w:rsid w:val="00301FD2"/>
    <w:rsid w:val="0030592D"/>
    <w:rsid w:val="00326443"/>
    <w:rsid w:val="00342393"/>
    <w:rsid w:val="00361543"/>
    <w:rsid w:val="00370B86"/>
    <w:rsid w:val="00386690"/>
    <w:rsid w:val="00387CE8"/>
    <w:rsid w:val="003A1E74"/>
    <w:rsid w:val="003A2409"/>
    <w:rsid w:val="003A541D"/>
    <w:rsid w:val="003C38B0"/>
    <w:rsid w:val="003E5319"/>
    <w:rsid w:val="003F35E8"/>
    <w:rsid w:val="003F5973"/>
    <w:rsid w:val="00401704"/>
    <w:rsid w:val="00403E20"/>
    <w:rsid w:val="00414194"/>
    <w:rsid w:val="00415990"/>
    <w:rsid w:val="00425582"/>
    <w:rsid w:val="00431D44"/>
    <w:rsid w:val="00433F0C"/>
    <w:rsid w:val="00445AF6"/>
    <w:rsid w:val="00447CDC"/>
    <w:rsid w:val="00450BE6"/>
    <w:rsid w:val="00453A09"/>
    <w:rsid w:val="00457062"/>
    <w:rsid w:val="00460F5E"/>
    <w:rsid w:val="004732DA"/>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33B24"/>
    <w:rsid w:val="00A4158A"/>
    <w:rsid w:val="00A41FCB"/>
    <w:rsid w:val="00A445AD"/>
    <w:rsid w:val="00A521E0"/>
    <w:rsid w:val="00A55F35"/>
    <w:rsid w:val="00A60964"/>
    <w:rsid w:val="00A62BFD"/>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1A05"/>
    <w:rsid w:val="00CB293E"/>
    <w:rsid w:val="00CB5506"/>
    <w:rsid w:val="00CC085B"/>
    <w:rsid w:val="00CC6BB0"/>
    <w:rsid w:val="00CC6D86"/>
    <w:rsid w:val="00CD1733"/>
    <w:rsid w:val="00CD303E"/>
    <w:rsid w:val="00CE5C5D"/>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BodyTextIndent">
    <w:name w:val="Body Text Indent"/>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a"/>
    <w:rsid w:val="001F3D5E"/>
    <w:rPr>
      <w:rFonts w:ascii="Arial" w:hAnsi="Arial" w:cs="Arial"/>
      <w:color w:val="000000"/>
      <w:sz w:val="16"/>
      <w:szCs w:val="16"/>
      <w:shd w:val="clear" w:color="auto" w:fill="FFFFFF"/>
    </w:rPr>
  </w:style>
  <w:style w:type="character" w:customStyle="1" w:styleId="postbody">
    <w:name w:val="postbody"/>
    <w:basedOn w:val="aa"/>
    <w:rsid w:val="001F3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BodyTextIndent">
    <w:name w:val="Body Text Indent"/>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a"/>
    <w:rsid w:val="001F3D5E"/>
    <w:rPr>
      <w:rFonts w:ascii="Arial" w:hAnsi="Arial" w:cs="Arial"/>
      <w:color w:val="000000"/>
      <w:sz w:val="16"/>
      <w:szCs w:val="16"/>
      <w:shd w:val="clear" w:color="auto" w:fill="FFFFFF"/>
    </w:rPr>
  </w:style>
  <w:style w:type="character" w:customStyle="1" w:styleId="postbody">
    <w:name w:val="postbody"/>
    <w:basedOn w:val="aa"/>
    <w:rsid w:val="001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lib.ru/TEXTBOOKS/yazykoznanie.txt" TargetMode="External"/><Relationship Id="rId18" Type="http://schemas.openxmlformats.org/officeDocument/2006/relationships/hyperlink" Target="javascript:open_window(%22http://aleph.rsl.ru:80/F/RE9HM4EJISSSXS6NB8JQSY4BFHC3V4BU64EXN2A654838R4J8D-01916?func=service&amp;doc_number=003014315&amp;line_number=0015&amp;service_type=TAG%22);" TargetMode="External"/><Relationship Id="rId26" Type="http://schemas.openxmlformats.org/officeDocument/2006/relationships/hyperlink" Target="http://www.geocities.com/SiliconValley/Campus/7926/Polyakov/Articles/Bez_full.html" TargetMode="External"/><Relationship Id="rId3" Type="http://schemas.microsoft.com/office/2007/relationships/stylesWithEffects" Target="stylesWithEffects.xml"/><Relationship Id="rId21" Type="http://schemas.openxmlformats.org/officeDocument/2006/relationships/hyperlink" Target="http://www.ualberta.ca/~johnnewm/NZEnglish/%20Bayard.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ph.ras.ru/~orient/win/publictn/ardict/%20vved.htm" TargetMode="External"/><Relationship Id="rId17" Type="http://schemas.openxmlformats.org/officeDocument/2006/relationships/hyperlink" Target="http://az.lib.ru/s/shishkow_a_s/text_0030.shtml" TargetMode="External"/><Relationship Id="rId25" Type="http://schemas.openxmlformats.org/officeDocument/2006/relationships/hyperlink" Target="http://www.christianchronicler.com/history1/colonization_of.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mnlib.ru/%20resources/books/pdf/%20Halin_02.pdf" TargetMode="External"/><Relationship Id="rId20" Type="http://schemas.openxmlformats.org/officeDocument/2006/relationships/hyperlink" Target="http://toroprod.library.utoronto.ca/uhtbin/cgisirsi/cBjwcWpHUr/ROBARTS/5590020/18/X245/XTITLE/Canadian+A+-+Z+of+grammar,+spelling,+&amp;+punctuation+%5e2F" TargetMode="External"/><Relationship Id="rId29"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eb-web.ru/feb/ivl/default.asp" TargetMode="External"/><Relationship Id="rId24" Type="http://schemas.openxmlformats.org/officeDocument/2006/relationships/hyperlink" Target="http://www.onomasiology.d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open_window(%22http://aleph.rsl.ru:80/F/RE9HM4EJISSSXS6NB8JQSY4BFHC3V4BU64EXN2A654838R4J8D-01730?func=service&amp;doc_number=002506459&amp;line_number=0014&amp;service_type=TAG%22);" TargetMode="External"/><Relationship Id="rId23" Type="http://schemas.openxmlformats.org/officeDocument/2006/relationships/hyperlink" Target="http://www1.ku-eichstaett.de/SLF%20/EngluVgl%20SW/grzega1032.pdf" TargetMode="External"/><Relationship Id="rId28" Type="http://schemas.openxmlformats.org/officeDocument/2006/relationships/hyperlink" Target="http://www.tetaurawhiri.govt.nz/english/issues_e/reo/%20index.shtml" TargetMode="External"/><Relationship Id="rId36" Type="http://schemas.openxmlformats.org/officeDocument/2006/relationships/fontTable" Target="fontTable.xml"/><Relationship Id="rId10" Type="http://schemas.openxmlformats.org/officeDocument/2006/relationships/hyperlink" Target="http://yanko.lib.ru/books/psycho/vugotskiy-psc_razv_chel-6-lekcii_po_%20psihologii.pdf" TargetMode="External"/><Relationship Id="rId19" Type="http://schemas.openxmlformats.org/officeDocument/2006/relationships/hyperlink" Target="javascript:open_window(%22http://aleph.rsl.ru:80/F/RE9HM4EJISSSXS6NB8JQSY4BFHC3V4BU64EXN2A654838R4J8D-01917?func=service&amp;doc_number=003014315&amp;line_number=0017&amp;service_type=TAG%2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ok.ru/authors/&#1040;&#1088;&#1091;&#1090;&#1102;&#1085;&#1086;&#1074;%20&#1057;.&#1040;.,%20&#1056;&#1099;&#1078;&#1072;&#1082;&#1086;&#1074;&#1072;%20&#1057;.&#1048;." TargetMode="External"/><Relationship Id="rId14" Type="http://schemas.openxmlformats.org/officeDocument/2006/relationships/hyperlink" Target="javascript:open_window(%22http://aleph.rsl.ru:80/F/RE9HM4EJISSSXS6NB8JQSY4BFHC3V4BU64EXN2A654838R4J8D-01729?func=service&amp;doc_number=002506459&amp;line_number=0013&amp;service_type=TAG%22);" TargetMode="External"/><Relationship Id="rId22" Type="http://schemas.openxmlformats.org/officeDocument/2006/relationships/hyperlink" Target="http://www.vyvevans.net/EvansGreenCh1.pdf" TargetMode="External"/><Relationship Id="rId27" Type="http://schemas.openxmlformats.org/officeDocument/2006/relationships/hyperlink" Target="http://en.wikipedia.org/wiki/Deities"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42</Pages>
  <Words>10924</Words>
  <Characters>62268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256</cp:revision>
  <cp:lastPrinted>2009-02-06T08:36:00Z</cp:lastPrinted>
  <dcterms:created xsi:type="dcterms:W3CDTF">2015-03-22T11:10:00Z</dcterms:created>
  <dcterms:modified xsi:type="dcterms:W3CDTF">2015-03-27T17:22:00Z</dcterms:modified>
</cp:coreProperties>
</file>