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7005C" w:rsidRDefault="00C7005C" w:rsidP="00C7005C">
      <w:r w:rsidRPr="00E6145E">
        <w:rPr>
          <w:rFonts w:ascii="Times New Roman" w:eastAsia="Times New Roman" w:hAnsi="Times New Roman" w:cs="Times New Roman"/>
          <w:b/>
          <w:sz w:val="24"/>
          <w:szCs w:val="24"/>
        </w:rPr>
        <w:t xml:space="preserve">Закордонець Віталій Олександрович, </w:t>
      </w:r>
      <w:r w:rsidRPr="00E6145E">
        <w:rPr>
          <w:rFonts w:ascii="Times New Roman" w:eastAsia="Times New Roman" w:hAnsi="Times New Roman" w:cs="Times New Roman"/>
          <w:sz w:val="24"/>
          <w:szCs w:val="24"/>
        </w:rPr>
        <w:t>лікар-нейрохірург консультативного поліклінічного відділення Державної установи «Інститут нейрохірургії ім. акад. А.П. Ромоданова НАМН України». Назва дисертації: «Аденоми гіпофіза, що секретують соматотропний гормон. Діагностика та нейрохірургічне лікування». Шифр та назва спеціальності — 14.01.05 — нейрохірургія. Спецрада Д.26.557.01 Державної установи «Інститут нейрохірургії ім. акад. А.П. Ромоданова НАМН України»</w:t>
      </w:r>
    </w:p>
    <w:sectPr w:rsidR="00FC36B5" w:rsidRPr="00C7005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95890-E704-439F-87CB-5043A3F2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487</cp:revision>
  <cp:lastPrinted>2009-02-06T05:36:00Z</cp:lastPrinted>
  <dcterms:created xsi:type="dcterms:W3CDTF">2020-06-01T08:43:00Z</dcterms:created>
  <dcterms:modified xsi:type="dcterms:W3CDTF">2020-06-18T19:00:00Z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