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AE97"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Сафин</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Марс</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Габдулхакович</w:t>
      </w:r>
      <w:r w:rsidRPr="00E3665D">
        <w:rPr>
          <w:rFonts w:ascii="Helvetica" w:hAnsi="Helvetica" w:cs="Helvetica"/>
          <w:b/>
          <w:bCs/>
          <w:color w:val="222222"/>
          <w:sz w:val="21"/>
          <w:szCs w:val="21"/>
        </w:rPr>
        <w:t>.</w:t>
      </w:r>
    </w:p>
    <w:p w14:paraId="23C2A59B"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Медь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гепатоцитах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норме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нарушениях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ее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обмена</w:t>
      </w:r>
      <w:r w:rsidRPr="00E3665D">
        <w:rPr>
          <w:rFonts w:ascii="Helvetica" w:hAnsi="Helvetica" w:cs="Helvetica"/>
          <w:b/>
          <w:bCs/>
          <w:color w:val="222222"/>
          <w:sz w:val="21"/>
          <w:szCs w:val="21"/>
        </w:rPr>
        <w:t xml:space="preserve"> : </w:t>
      </w:r>
      <w:r w:rsidRPr="00E3665D">
        <w:rPr>
          <w:rFonts w:ascii="Helvetica" w:hAnsi="Helvetica" w:cs="Helvetica" w:hint="eastAsia"/>
          <w:b/>
          <w:bCs/>
          <w:color w:val="222222"/>
          <w:sz w:val="21"/>
          <w:szCs w:val="21"/>
        </w:rPr>
        <w:t>диссертация</w:t>
      </w:r>
      <w:r w:rsidRPr="00E3665D">
        <w:rPr>
          <w:rFonts w:ascii="Helvetica" w:hAnsi="Helvetica" w:cs="Helvetica"/>
          <w:b/>
          <w:bCs/>
          <w:color w:val="222222"/>
          <w:sz w:val="21"/>
          <w:szCs w:val="21"/>
        </w:rPr>
        <w:t xml:space="preserve"> ... </w:t>
      </w:r>
      <w:r w:rsidRPr="00E3665D">
        <w:rPr>
          <w:rFonts w:ascii="Helvetica" w:hAnsi="Helvetica" w:cs="Helvetica" w:hint="eastAsia"/>
          <w:b/>
          <w:bCs/>
          <w:color w:val="222222"/>
          <w:sz w:val="21"/>
          <w:szCs w:val="21"/>
        </w:rPr>
        <w:t>кандидата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биологических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наук</w:t>
      </w:r>
      <w:r w:rsidRPr="00E3665D">
        <w:rPr>
          <w:rFonts w:ascii="Helvetica" w:hAnsi="Helvetica" w:cs="Helvetica"/>
          <w:b/>
          <w:bCs/>
          <w:color w:val="222222"/>
          <w:sz w:val="21"/>
          <w:szCs w:val="21"/>
        </w:rPr>
        <w:t xml:space="preserve"> : 03.00.04. - </w:t>
      </w:r>
      <w:r w:rsidRPr="00E3665D">
        <w:rPr>
          <w:rFonts w:ascii="Helvetica" w:hAnsi="Helvetica" w:cs="Helvetica" w:hint="eastAsia"/>
          <w:b/>
          <w:bCs/>
          <w:color w:val="222222"/>
          <w:sz w:val="21"/>
          <w:szCs w:val="21"/>
        </w:rPr>
        <w:t>Самарканд</w:t>
      </w:r>
      <w:r w:rsidRPr="00E3665D">
        <w:rPr>
          <w:rFonts w:ascii="Helvetica" w:hAnsi="Helvetica" w:cs="Helvetica"/>
          <w:b/>
          <w:bCs/>
          <w:color w:val="222222"/>
          <w:sz w:val="21"/>
          <w:szCs w:val="21"/>
        </w:rPr>
        <w:t xml:space="preserve">, 1985. - 147 </w:t>
      </w:r>
      <w:r w:rsidRPr="00E3665D">
        <w:rPr>
          <w:rFonts w:ascii="Helvetica" w:hAnsi="Helvetica" w:cs="Helvetica" w:hint="eastAsia"/>
          <w:b/>
          <w:bCs/>
          <w:color w:val="222222"/>
          <w:sz w:val="21"/>
          <w:szCs w:val="21"/>
        </w:rPr>
        <w:t>с</w:t>
      </w:r>
      <w:r w:rsidRPr="00E3665D">
        <w:rPr>
          <w:rFonts w:ascii="Helvetica" w:hAnsi="Helvetica" w:cs="Helvetica"/>
          <w:b/>
          <w:bCs/>
          <w:color w:val="222222"/>
          <w:sz w:val="21"/>
          <w:szCs w:val="21"/>
        </w:rPr>
        <w:t xml:space="preserve">. : </w:t>
      </w:r>
      <w:r w:rsidRPr="00E3665D">
        <w:rPr>
          <w:rFonts w:ascii="Helvetica" w:hAnsi="Helvetica" w:cs="Helvetica" w:hint="eastAsia"/>
          <w:b/>
          <w:bCs/>
          <w:color w:val="222222"/>
          <w:sz w:val="21"/>
          <w:szCs w:val="21"/>
        </w:rPr>
        <w:t>ил</w:t>
      </w:r>
      <w:r w:rsidRPr="00E3665D">
        <w:rPr>
          <w:rFonts w:ascii="Helvetica" w:hAnsi="Helvetica" w:cs="Helvetica"/>
          <w:b/>
          <w:bCs/>
          <w:color w:val="222222"/>
          <w:sz w:val="21"/>
          <w:szCs w:val="21"/>
        </w:rPr>
        <w:t>.</w:t>
      </w:r>
    </w:p>
    <w:p w14:paraId="7D580179"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больше</w:t>
      </w:r>
    </w:p>
    <w:p w14:paraId="343D7AD1"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Цитаты</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из</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текста</w:t>
      </w:r>
      <w:r w:rsidRPr="00E3665D">
        <w:rPr>
          <w:rFonts w:ascii="Helvetica" w:hAnsi="Helvetica" w:cs="Helvetica"/>
          <w:b/>
          <w:bCs/>
          <w:color w:val="222222"/>
          <w:sz w:val="21"/>
          <w:szCs w:val="21"/>
        </w:rPr>
        <w:t>:</w:t>
      </w:r>
    </w:p>
    <w:p w14:paraId="359D6125"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стр</w:t>
      </w:r>
      <w:r w:rsidRPr="00E3665D">
        <w:rPr>
          <w:rFonts w:ascii="Helvetica" w:hAnsi="Helvetica" w:cs="Helvetica"/>
          <w:b/>
          <w:bCs/>
          <w:color w:val="222222"/>
          <w:sz w:val="21"/>
          <w:szCs w:val="21"/>
        </w:rPr>
        <w:t>. 2</w:t>
      </w:r>
    </w:p>
    <w:p w14:paraId="71A48B46"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Стр</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ВВВДЕНИЕ</w:t>
      </w:r>
      <w:r w:rsidRPr="00E3665D">
        <w:rPr>
          <w:rFonts w:ascii="Helvetica" w:hAnsi="Helvetica" w:cs="Helvetica"/>
          <w:b/>
          <w:bCs/>
          <w:color w:val="222222"/>
          <w:sz w:val="21"/>
          <w:szCs w:val="21"/>
        </w:rPr>
        <w:t xml:space="preserve"> 1 . </w:t>
      </w:r>
      <w:r w:rsidRPr="00E3665D">
        <w:rPr>
          <w:rFonts w:ascii="Helvetica" w:hAnsi="Helvetica" w:cs="Helvetica" w:hint="eastAsia"/>
          <w:b/>
          <w:bCs/>
          <w:color w:val="222222"/>
          <w:sz w:val="21"/>
          <w:szCs w:val="21"/>
        </w:rPr>
        <w:t>ОБЗОР</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ЛШ</w:t>
      </w:r>
      <w:r w:rsidRPr="00E3665D">
        <w:rPr>
          <w:rFonts w:ascii="Helvetica" w:hAnsi="Helvetica" w:cs="Helvetica"/>
          <w:b/>
          <w:bCs/>
          <w:color w:val="222222"/>
          <w:sz w:val="21"/>
          <w:szCs w:val="21"/>
        </w:rPr>
        <w:t>^</w:t>
      </w:r>
      <w:r w:rsidRPr="00E3665D">
        <w:rPr>
          <w:rFonts w:ascii="Helvetica" w:hAnsi="Helvetica" w:cs="Helvetica" w:hint="eastAsia"/>
          <w:b/>
          <w:bCs/>
          <w:color w:val="222222"/>
          <w:sz w:val="21"/>
          <w:szCs w:val="21"/>
        </w:rPr>
        <w:t>ЕРАТУРЫ</w:t>
      </w:r>
      <w:r w:rsidRPr="00E3665D">
        <w:rPr>
          <w:rFonts w:ascii="Helvetica" w:hAnsi="Helvetica" w:cs="Helvetica"/>
          <w:b/>
          <w:bCs/>
          <w:color w:val="222222"/>
          <w:sz w:val="21"/>
          <w:szCs w:val="21"/>
        </w:rPr>
        <w:t xml:space="preserve"> . . . . . . . . . . . . . . . 3 6 1.1. </w:t>
      </w:r>
      <w:r w:rsidRPr="00E3665D">
        <w:rPr>
          <w:rFonts w:ascii="Helvetica" w:hAnsi="Helvetica" w:cs="Helvetica" w:hint="eastAsia"/>
          <w:b/>
          <w:bCs/>
          <w:color w:val="222222"/>
          <w:sz w:val="21"/>
          <w:szCs w:val="21"/>
        </w:rPr>
        <w:t>Биологическая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роль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организме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животных</w:t>
      </w:r>
      <w:r w:rsidRPr="00E3665D">
        <w:rPr>
          <w:rFonts w:ascii="Helvetica" w:hAnsi="Helvetica" w:cs="Helvetica"/>
          <w:b/>
          <w:bCs/>
          <w:color w:val="222222"/>
          <w:sz w:val="21"/>
          <w:szCs w:val="21"/>
        </w:rPr>
        <w:t xml:space="preserve"> . . 6 1.2.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обмен</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животном</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организме</w:t>
      </w:r>
      <w:r w:rsidRPr="00E3665D">
        <w:rPr>
          <w:rFonts w:ascii="Helvetica" w:hAnsi="Helvetica" w:cs="Helvetica"/>
          <w:b/>
          <w:bCs/>
          <w:color w:val="222222"/>
          <w:sz w:val="21"/>
          <w:szCs w:val="21"/>
        </w:rPr>
        <w:t xml:space="preserve"> . </w:t>
      </w:r>
      <w:r w:rsidRPr="00E3665D">
        <w:rPr>
          <w:rFonts w:ascii="Helvetica" w:hAnsi="Helvetica" w:cs="Helvetica" w:hint="eastAsia"/>
          <w:b/>
          <w:bCs/>
          <w:color w:val="222222"/>
          <w:sz w:val="21"/>
          <w:szCs w:val="21"/>
        </w:rPr>
        <w:t>Л</w:t>
      </w:r>
      <w:r w:rsidRPr="00E3665D">
        <w:rPr>
          <w:rFonts w:ascii="Helvetica" w:hAnsi="Helvetica" w:cs="Helvetica"/>
          <w:b/>
          <w:bCs/>
          <w:color w:val="222222"/>
          <w:sz w:val="21"/>
          <w:szCs w:val="21"/>
        </w:rPr>
        <w:t xml:space="preserve"> 4 1.3. </w:t>
      </w:r>
      <w:r w:rsidRPr="00E3665D">
        <w:rPr>
          <w:rFonts w:ascii="Helvetica" w:hAnsi="Helvetica" w:cs="Helvetica" w:hint="eastAsia"/>
          <w:b/>
          <w:bCs/>
          <w:color w:val="222222"/>
          <w:sz w:val="21"/>
          <w:szCs w:val="21"/>
        </w:rPr>
        <w:t>Роль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метаболизме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1.4. </w:t>
      </w:r>
      <w:r w:rsidRPr="00E3665D">
        <w:rPr>
          <w:rFonts w:ascii="Helvetica" w:hAnsi="Helvetica" w:cs="Helvetica" w:hint="eastAsia"/>
          <w:b/>
          <w:bCs/>
          <w:color w:val="222222"/>
          <w:sz w:val="21"/>
          <w:szCs w:val="21"/>
        </w:rPr>
        <w:t>Нарушения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обмена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у</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2. </w:t>
      </w:r>
      <w:r w:rsidRPr="00E3665D">
        <w:rPr>
          <w:rFonts w:ascii="Helvetica" w:hAnsi="Helvetica" w:cs="Helvetica" w:hint="eastAsia"/>
          <w:b/>
          <w:bCs/>
          <w:color w:val="222222"/>
          <w:sz w:val="21"/>
          <w:szCs w:val="21"/>
        </w:rPr>
        <w:t>МТЕРИАЛ</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ШТОт</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ИССШЭДОБАНИЙ</w:t>
      </w:r>
      <w:r w:rsidRPr="00E3665D">
        <w:rPr>
          <w:rFonts w:ascii="Helvetica" w:hAnsi="Helvetica" w:cs="Helvetica"/>
          <w:b/>
          <w:bCs/>
          <w:color w:val="222222"/>
          <w:sz w:val="21"/>
          <w:szCs w:val="21"/>
        </w:rPr>
        <w:t xml:space="preserve"> 2.1. </w:t>
      </w:r>
      <w:r w:rsidRPr="00E3665D">
        <w:rPr>
          <w:rFonts w:ascii="Helvetica" w:hAnsi="Helvetica" w:cs="Helvetica" w:hint="eastAsia"/>
          <w:b/>
          <w:bCs/>
          <w:color w:val="222222"/>
          <w:sz w:val="21"/>
          <w:szCs w:val="21"/>
        </w:rPr>
        <w:t>Экспершдентальные</w:t>
      </w:r>
    </w:p>
    <w:p w14:paraId="507FFD88"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стр</w:t>
      </w:r>
      <w:r w:rsidRPr="00E3665D">
        <w:rPr>
          <w:rFonts w:ascii="Helvetica" w:hAnsi="Helvetica" w:cs="Helvetica"/>
          <w:b/>
          <w:bCs/>
          <w:color w:val="222222"/>
          <w:sz w:val="21"/>
          <w:szCs w:val="21"/>
        </w:rPr>
        <w:t>. 5</w:t>
      </w:r>
    </w:p>
    <w:p w14:paraId="592E230C"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циях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условиях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физиологической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нор­</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мы</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медной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недостаточности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избытке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орга­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низме</w:t>
      </w:r>
      <w:r w:rsidRPr="00E3665D">
        <w:rPr>
          <w:rFonts w:ascii="Helvetica" w:hAnsi="Helvetica" w:cs="Helvetica"/>
          <w:b/>
          <w:bCs/>
          <w:color w:val="222222"/>
          <w:sz w:val="21"/>
          <w:szCs w:val="21"/>
        </w:rPr>
        <w:t xml:space="preserve">, - 52, </w:t>
      </w:r>
      <w:r w:rsidRPr="00E3665D">
        <w:rPr>
          <w:rFonts w:ascii="Helvetica" w:hAnsi="Helvetica" w:cs="Helvetica" w:hint="eastAsia"/>
          <w:b/>
          <w:bCs/>
          <w:color w:val="222222"/>
          <w:sz w:val="21"/>
          <w:szCs w:val="21"/>
        </w:rPr>
        <w:t>Роль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гепатоцита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гомеостазе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3. </w:t>
      </w:r>
      <w:r w:rsidRPr="00E3665D">
        <w:rPr>
          <w:rFonts w:ascii="Helvetica" w:hAnsi="Helvetica" w:cs="Helvetica" w:hint="eastAsia"/>
          <w:b/>
          <w:bCs/>
          <w:color w:val="222222"/>
          <w:sz w:val="21"/>
          <w:szCs w:val="21"/>
        </w:rPr>
        <w:t>Характеристика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белков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гиалоплазмы</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условиях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физиологической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нормы</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нарушениях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медного</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обмена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связь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обменом</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организме</w:t>
      </w:r>
      <w:r w:rsidRPr="00E3665D">
        <w:rPr>
          <w:rFonts w:ascii="Helvetica" w:hAnsi="Helvetica" w:cs="Helvetica"/>
          <w:b/>
          <w:bCs/>
          <w:color w:val="222222"/>
          <w:sz w:val="21"/>
          <w:szCs w:val="21"/>
        </w:rPr>
        <w:t>,...</w:t>
      </w:r>
    </w:p>
    <w:p w14:paraId="5A0358A0" w14:textId="77777777" w:rsidR="00E3665D" w:rsidRPr="00E3665D" w:rsidRDefault="00E3665D" w:rsidP="00E3665D">
      <w:pPr>
        <w:rPr>
          <w:rFonts w:ascii="Helvetica" w:hAnsi="Helvetica" w:cs="Helvetica"/>
          <w:b/>
          <w:bCs/>
          <w:color w:val="222222"/>
          <w:sz w:val="21"/>
          <w:szCs w:val="21"/>
        </w:rPr>
      </w:pPr>
    </w:p>
    <w:p w14:paraId="4D6BE716"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Оглавление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диссертации</w:t>
      </w:r>
    </w:p>
    <w:p w14:paraId="3F8D2596"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кандидат</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биологических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наук</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Сафин</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Марс</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Габдулхакович</w:t>
      </w:r>
    </w:p>
    <w:p w14:paraId="24E7C93B"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hint="eastAsia"/>
          <w:b/>
          <w:bCs/>
          <w:color w:val="222222"/>
          <w:sz w:val="21"/>
          <w:szCs w:val="21"/>
        </w:rPr>
        <w:t>ВВВДЕНИЕ</w:t>
      </w:r>
    </w:p>
    <w:p w14:paraId="6B1F98D3" w14:textId="77777777" w:rsidR="00E3665D" w:rsidRPr="00E3665D" w:rsidRDefault="00E3665D" w:rsidP="00E3665D">
      <w:pPr>
        <w:rPr>
          <w:rFonts w:ascii="Helvetica" w:hAnsi="Helvetica" w:cs="Helvetica"/>
          <w:b/>
          <w:bCs/>
          <w:color w:val="222222"/>
          <w:sz w:val="21"/>
          <w:szCs w:val="21"/>
        </w:rPr>
      </w:pPr>
    </w:p>
    <w:p w14:paraId="3636BFED"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1. </w:t>
      </w:r>
      <w:r w:rsidRPr="00E3665D">
        <w:rPr>
          <w:rFonts w:ascii="Helvetica" w:hAnsi="Helvetica" w:cs="Helvetica" w:hint="eastAsia"/>
          <w:b/>
          <w:bCs/>
          <w:color w:val="222222"/>
          <w:sz w:val="21"/>
          <w:szCs w:val="21"/>
        </w:rPr>
        <w:t>ОБЗОР</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ЛИТЕРАТУРЫ</w:t>
      </w:r>
      <w:r w:rsidRPr="00E3665D">
        <w:rPr>
          <w:rFonts w:ascii="Helvetica" w:hAnsi="Helvetica" w:cs="Helvetica"/>
          <w:b/>
          <w:bCs/>
          <w:color w:val="222222"/>
          <w:sz w:val="21"/>
          <w:szCs w:val="21"/>
        </w:rPr>
        <w:t>.</w:t>
      </w:r>
    </w:p>
    <w:p w14:paraId="6D6DC8E0" w14:textId="77777777" w:rsidR="00E3665D" w:rsidRPr="00E3665D" w:rsidRDefault="00E3665D" w:rsidP="00E3665D">
      <w:pPr>
        <w:rPr>
          <w:rFonts w:ascii="Helvetica" w:hAnsi="Helvetica" w:cs="Helvetica"/>
          <w:b/>
          <w:bCs/>
          <w:color w:val="222222"/>
          <w:sz w:val="21"/>
          <w:szCs w:val="21"/>
        </w:rPr>
      </w:pPr>
    </w:p>
    <w:p w14:paraId="27C03B27"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1.1. </w:t>
      </w:r>
      <w:r w:rsidRPr="00E3665D">
        <w:rPr>
          <w:rFonts w:ascii="Helvetica" w:hAnsi="Helvetica" w:cs="Helvetica" w:hint="eastAsia"/>
          <w:b/>
          <w:bCs/>
          <w:color w:val="222222"/>
          <w:sz w:val="21"/>
          <w:szCs w:val="21"/>
        </w:rPr>
        <w:t>Биологическая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роль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организме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животных</w:t>
      </w:r>
    </w:p>
    <w:p w14:paraId="14AA11B9" w14:textId="77777777" w:rsidR="00E3665D" w:rsidRPr="00E3665D" w:rsidRDefault="00E3665D" w:rsidP="00E3665D">
      <w:pPr>
        <w:rPr>
          <w:rFonts w:ascii="Helvetica" w:hAnsi="Helvetica" w:cs="Helvetica"/>
          <w:b/>
          <w:bCs/>
          <w:color w:val="222222"/>
          <w:sz w:val="21"/>
          <w:szCs w:val="21"/>
        </w:rPr>
      </w:pPr>
    </w:p>
    <w:p w14:paraId="5B76B5C8"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lastRenderedPageBreak/>
        <w:t xml:space="preserve">1.2.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обмен</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животном</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организме</w:t>
      </w:r>
    </w:p>
    <w:p w14:paraId="74288FBF" w14:textId="77777777" w:rsidR="00E3665D" w:rsidRPr="00E3665D" w:rsidRDefault="00E3665D" w:rsidP="00E3665D">
      <w:pPr>
        <w:rPr>
          <w:rFonts w:ascii="Helvetica" w:hAnsi="Helvetica" w:cs="Helvetica"/>
          <w:b/>
          <w:bCs/>
          <w:color w:val="222222"/>
          <w:sz w:val="21"/>
          <w:szCs w:val="21"/>
        </w:rPr>
      </w:pPr>
    </w:p>
    <w:p w14:paraId="531F8746"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1.3. </w:t>
      </w:r>
      <w:r w:rsidRPr="00E3665D">
        <w:rPr>
          <w:rFonts w:ascii="Helvetica" w:hAnsi="Helvetica" w:cs="Helvetica" w:hint="eastAsia"/>
          <w:b/>
          <w:bCs/>
          <w:color w:val="222222"/>
          <w:sz w:val="21"/>
          <w:szCs w:val="21"/>
        </w:rPr>
        <w:t>Роль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метаболизме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w:t>
      </w:r>
    </w:p>
    <w:p w14:paraId="7B95700D" w14:textId="77777777" w:rsidR="00E3665D" w:rsidRPr="00E3665D" w:rsidRDefault="00E3665D" w:rsidP="00E3665D">
      <w:pPr>
        <w:rPr>
          <w:rFonts w:ascii="Helvetica" w:hAnsi="Helvetica" w:cs="Helvetica"/>
          <w:b/>
          <w:bCs/>
          <w:color w:val="222222"/>
          <w:sz w:val="21"/>
          <w:szCs w:val="21"/>
        </w:rPr>
      </w:pPr>
    </w:p>
    <w:p w14:paraId="2EF8AAF2"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1.4. </w:t>
      </w:r>
      <w:r w:rsidRPr="00E3665D">
        <w:rPr>
          <w:rFonts w:ascii="Helvetica" w:hAnsi="Helvetica" w:cs="Helvetica" w:hint="eastAsia"/>
          <w:b/>
          <w:bCs/>
          <w:color w:val="222222"/>
          <w:sz w:val="21"/>
          <w:szCs w:val="21"/>
        </w:rPr>
        <w:t>Нарушения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обмена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у</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w:t>
      </w:r>
    </w:p>
    <w:p w14:paraId="14C2C216" w14:textId="77777777" w:rsidR="00E3665D" w:rsidRPr="00E3665D" w:rsidRDefault="00E3665D" w:rsidP="00E3665D">
      <w:pPr>
        <w:rPr>
          <w:rFonts w:ascii="Helvetica" w:hAnsi="Helvetica" w:cs="Helvetica"/>
          <w:b/>
          <w:bCs/>
          <w:color w:val="222222"/>
          <w:sz w:val="21"/>
          <w:szCs w:val="21"/>
        </w:rPr>
      </w:pPr>
    </w:p>
    <w:p w14:paraId="0E9C7400"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2. </w:t>
      </w:r>
      <w:r w:rsidRPr="00E3665D">
        <w:rPr>
          <w:rFonts w:ascii="Helvetica" w:hAnsi="Helvetica" w:cs="Helvetica" w:hint="eastAsia"/>
          <w:b/>
          <w:bCs/>
          <w:color w:val="222222"/>
          <w:sz w:val="21"/>
          <w:szCs w:val="21"/>
        </w:rPr>
        <w:t>МАТЕРИАЛ</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МЕТОДЫ</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ИССЛЕДОВАНИЙ</w:t>
      </w:r>
    </w:p>
    <w:p w14:paraId="231AEBB5" w14:textId="77777777" w:rsidR="00E3665D" w:rsidRPr="00E3665D" w:rsidRDefault="00E3665D" w:rsidP="00E3665D">
      <w:pPr>
        <w:rPr>
          <w:rFonts w:ascii="Helvetica" w:hAnsi="Helvetica" w:cs="Helvetica"/>
          <w:b/>
          <w:bCs/>
          <w:color w:val="222222"/>
          <w:sz w:val="21"/>
          <w:szCs w:val="21"/>
        </w:rPr>
      </w:pPr>
    </w:p>
    <w:p w14:paraId="5AD15213"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2.1. </w:t>
      </w:r>
      <w:r w:rsidRPr="00E3665D">
        <w:rPr>
          <w:rFonts w:ascii="Helvetica" w:hAnsi="Helvetica" w:cs="Helvetica" w:hint="eastAsia"/>
          <w:b/>
          <w:bCs/>
          <w:color w:val="222222"/>
          <w:sz w:val="21"/>
          <w:szCs w:val="21"/>
        </w:rPr>
        <w:t>Экспериментальные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животные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краткая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характеристика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пастбищно</w:t>
      </w:r>
      <w:r w:rsidRPr="00E3665D">
        <w:rPr>
          <w:rFonts w:ascii="Helvetica" w:hAnsi="Helvetica" w:cs="Helvetica"/>
          <w:b/>
          <w:bCs/>
          <w:color w:val="222222"/>
          <w:sz w:val="21"/>
          <w:szCs w:val="21"/>
        </w:rPr>
        <w:t>-</w:t>
      </w:r>
      <w:r w:rsidRPr="00E3665D">
        <w:rPr>
          <w:rFonts w:ascii="Helvetica" w:hAnsi="Helvetica" w:cs="Helvetica" w:hint="eastAsia"/>
          <w:b/>
          <w:bCs/>
          <w:color w:val="222222"/>
          <w:sz w:val="21"/>
          <w:szCs w:val="21"/>
        </w:rPr>
        <w:t>кормовых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условий</w:t>
      </w:r>
    </w:p>
    <w:p w14:paraId="2B467C25" w14:textId="77777777" w:rsidR="00E3665D" w:rsidRPr="00E3665D" w:rsidRDefault="00E3665D" w:rsidP="00E3665D">
      <w:pPr>
        <w:rPr>
          <w:rFonts w:ascii="Helvetica" w:hAnsi="Helvetica" w:cs="Helvetica"/>
          <w:b/>
          <w:bCs/>
          <w:color w:val="222222"/>
          <w:sz w:val="21"/>
          <w:szCs w:val="21"/>
        </w:rPr>
      </w:pPr>
    </w:p>
    <w:p w14:paraId="4A1557BB"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2.2. </w:t>
      </w:r>
      <w:r w:rsidRPr="00E3665D">
        <w:rPr>
          <w:rFonts w:ascii="Helvetica" w:hAnsi="Helvetica" w:cs="Helvetica" w:hint="eastAsia"/>
          <w:b/>
          <w:bCs/>
          <w:color w:val="222222"/>
          <w:sz w:val="21"/>
          <w:szCs w:val="21"/>
        </w:rPr>
        <w:t>Методика</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выделения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субклеточных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фракций</w:t>
      </w:r>
    </w:p>
    <w:p w14:paraId="2FD374EE" w14:textId="77777777" w:rsidR="00E3665D" w:rsidRPr="00E3665D" w:rsidRDefault="00E3665D" w:rsidP="00E3665D">
      <w:pPr>
        <w:rPr>
          <w:rFonts w:ascii="Helvetica" w:hAnsi="Helvetica" w:cs="Helvetica"/>
          <w:b/>
          <w:bCs/>
          <w:color w:val="222222"/>
          <w:sz w:val="21"/>
          <w:szCs w:val="21"/>
        </w:rPr>
      </w:pPr>
    </w:p>
    <w:p w14:paraId="5E3999B0"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2.3. </w:t>
      </w:r>
      <w:r w:rsidRPr="00E3665D">
        <w:rPr>
          <w:rFonts w:ascii="Helvetica" w:hAnsi="Helvetica" w:cs="Helvetica" w:hint="eastAsia"/>
          <w:b/>
          <w:bCs/>
          <w:color w:val="222222"/>
          <w:sz w:val="21"/>
          <w:szCs w:val="21"/>
        </w:rPr>
        <w:t>Гель</w:t>
      </w:r>
      <w:r w:rsidRPr="00E3665D">
        <w:rPr>
          <w:rFonts w:ascii="Helvetica" w:hAnsi="Helvetica" w:cs="Helvetica"/>
          <w:b/>
          <w:bCs/>
          <w:color w:val="222222"/>
          <w:sz w:val="21"/>
          <w:szCs w:val="21"/>
        </w:rPr>
        <w:t>-</w:t>
      </w:r>
      <w:r w:rsidRPr="00E3665D">
        <w:rPr>
          <w:rFonts w:ascii="Helvetica" w:hAnsi="Helvetica" w:cs="Helvetica" w:hint="eastAsia"/>
          <w:b/>
          <w:bCs/>
          <w:color w:val="222222"/>
          <w:sz w:val="21"/>
          <w:szCs w:val="21"/>
        </w:rPr>
        <w:t>фильтрация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цитозоля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w:t>
      </w:r>
    </w:p>
    <w:p w14:paraId="62C9DCDC" w14:textId="77777777" w:rsidR="00E3665D" w:rsidRPr="00E3665D" w:rsidRDefault="00E3665D" w:rsidP="00E3665D">
      <w:pPr>
        <w:rPr>
          <w:rFonts w:ascii="Helvetica" w:hAnsi="Helvetica" w:cs="Helvetica"/>
          <w:b/>
          <w:bCs/>
          <w:color w:val="222222"/>
          <w:sz w:val="21"/>
          <w:szCs w:val="21"/>
        </w:rPr>
      </w:pPr>
    </w:p>
    <w:p w14:paraId="752AE1A6"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2.4. </w:t>
      </w:r>
      <w:r w:rsidRPr="00E3665D">
        <w:rPr>
          <w:rFonts w:ascii="Helvetica" w:hAnsi="Helvetica" w:cs="Helvetica" w:hint="eastAsia"/>
          <w:b/>
          <w:bCs/>
          <w:color w:val="222222"/>
          <w:sz w:val="21"/>
          <w:szCs w:val="21"/>
        </w:rPr>
        <w:t>Атомно</w:t>
      </w:r>
      <w:r w:rsidRPr="00E3665D">
        <w:rPr>
          <w:rFonts w:ascii="Helvetica" w:hAnsi="Helvetica" w:cs="Helvetica"/>
          <w:b/>
          <w:bCs/>
          <w:color w:val="222222"/>
          <w:sz w:val="21"/>
          <w:szCs w:val="21"/>
        </w:rPr>
        <w:t>-</w:t>
      </w:r>
      <w:r w:rsidRPr="00E3665D">
        <w:rPr>
          <w:rFonts w:ascii="Helvetica" w:hAnsi="Helvetica" w:cs="Helvetica" w:hint="eastAsia"/>
          <w:b/>
          <w:bCs/>
          <w:color w:val="222222"/>
          <w:sz w:val="21"/>
          <w:szCs w:val="21"/>
        </w:rPr>
        <w:t>абсорбционный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анализ</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содержания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цинка</w:t>
      </w:r>
      <w:r w:rsidRPr="00E3665D">
        <w:rPr>
          <w:rFonts w:ascii="Helvetica" w:hAnsi="Helvetica" w:cs="Helvetica"/>
          <w:b/>
          <w:bCs/>
          <w:color w:val="222222"/>
          <w:sz w:val="21"/>
          <w:szCs w:val="21"/>
        </w:rPr>
        <w:t>.</w:t>
      </w:r>
    </w:p>
    <w:p w14:paraId="091F9591" w14:textId="77777777" w:rsidR="00E3665D" w:rsidRPr="00E3665D" w:rsidRDefault="00E3665D" w:rsidP="00E3665D">
      <w:pPr>
        <w:rPr>
          <w:rFonts w:ascii="Helvetica" w:hAnsi="Helvetica" w:cs="Helvetica"/>
          <w:b/>
          <w:bCs/>
          <w:color w:val="222222"/>
          <w:sz w:val="21"/>
          <w:szCs w:val="21"/>
        </w:rPr>
      </w:pPr>
    </w:p>
    <w:p w14:paraId="1BB9A3AF"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2.5. </w:t>
      </w:r>
      <w:r w:rsidRPr="00E3665D">
        <w:rPr>
          <w:rFonts w:ascii="Helvetica" w:hAnsi="Helvetica" w:cs="Helvetica" w:hint="eastAsia"/>
          <w:b/>
          <w:bCs/>
          <w:color w:val="222222"/>
          <w:sz w:val="21"/>
          <w:szCs w:val="21"/>
        </w:rPr>
        <w:t>Определение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активности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ферментов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металлотионеина</w:t>
      </w:r>
    </w:p>
    <w:p w14:paraId="3BC93968" w14:textId="77777777" w:rsidR="00E3665D" w:rsidRPr="00E3665D" w:rsidRDefault="00E3665D" w:rsidP="00E3665D">
      <w:pPr>
        <w:rPr>
          <w:rFonts w:ascii="Helvetica" w:hAnsi="Helvetica" w:cs="Helvetica"/>
          <w:b/>
          <w:bCs/>
          <w:color w:val="222222"/>
          <w:sz w:val="21"/>
          <w:szCs w:val="21"/>
        </w:rPr>
      </w:pPr>
    </w:p>
    <w:p w14:paraId="31AC138A"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2.6. </w:t>
      </w:r>
      <w:r w:rsidRPr="00E3665D">
        <w:rPr>
          <w:rFonts w:ascii="Helvetica" w:hAnsi="Helvetica" w:cs="Helvetica" w:hint="eastAsia"/>
          <w:b/>
          <w:bCs/>
          <w:color w:val="222222"/>
          <w:sz w:val="21"/>
          <w:szCs w:val="21"/>
        </w:rPr>
        <w:t>Статистическая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обработка</w:t>
      </w:r>
      <w:r w:rsidRPr="00E3665D">
        <w:rPr>
          <w:rFonts w:ascii="Helvetica" w:hAnsi="Helvetica" w:cs="Helvetica"/>
          <w:b/>
          <w:bCs/>
          <w:color w:val="222222"/>
          <w:sz w:val="21"/>
          <w:szCs w:val="21"/>
        </w:rPr>
        <w:t>.</w:t>
      </w:r>
    </w:p>
    <w:p w14:paraId="317656EC" w14:textId="77777777" w:rsidR="00E3665D" w:rsidRPr="00E3665D" w:rsidRDefault="00E3665D" w:rsidP="00E3665D">
      <w:pPr>
        <w:rPr>
          <w:rFonts w:ascii="Helvetica" w:hAnsi="Helvetica" w:cs="Helvetica"/>
          <w:b/>
          <w:bCs/>
          <w:color w:val="222222"/>
          <w:sz w:val="21"/>
          <w:szCs w:val="21"/>
        </w:rPr>
      </w:pPr>
    </w:p>
    <w:p w14:paraId="23F161A5"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 </w:t>
      </w:r>
      <w:r w:rsidRPr="00E3665D">
        <w:rPr>
          <w:rFonts w:ascii="Helvetica" w:hAnsi="Helvetica" w:cs="Helvetica" w:hint="eastAsia"/>
          <w:b/>
          <w:bCs/>
          <w:color w:val="222222"/>
          <w:sz w:val="21"/>
          <w:szCs w:val="21"/>
        </w:rPr>
        <w:t>РЕЗУЛЬТАТЫ</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ИССЛЕДОВАНИЙ</w:t>
      </w:r>
      <w:r w:rsidRPr="00E3665D">
        <w:rPr>
          <w:rFonts w:ascii="Helvetica" w:hAnsi="Helvetica" w:cs="Helvetica"/>
          <w:b/>
          <w:bCs/>
          <w:color w:val="222222"/>
          <w:sz w:val="21"/>
          <w:szCs w:val="21"/>
        </w:rPr>
        <w:t>.</w:t>
      </w:r>
    </w:p>
    <w:p w14:paraId="7E3BBC79" w14:textId="77777777" w:rsidR="00E3665D" w:rsidRPr="00E3665D" w:rsidRDefault="00E3665D" w:rsidP="00E3665D">
      <w:pPr>
        <w:rPr>
          <w:rFonts w:ascii="Helvetica" w:hAnsi="Helvetica" w:cs="Helvetica"/>
          <w:b/>
          <w:bCs/>
          <w:color w:val="222222"/>
          <w:sz w:val="21"/>
          <w:szCs w:val="21"/>
        </w:rPr>
      </w:pPr>
    </w:p>
    <w:p w14:paraId="54BA5D60"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3.1.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условиях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физиологической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нормы</w:t>
      </w:r>
    </w:p>
    <w:p w14:paraId="0C9D099D" w14:textId="77777777" w:rsidR="00E3665D" w:rsidRPr="00E3665D" w:rsidRDefault="00E3665D" w:rsidP="00E3665D">
      <w:pPr>
        <w:rPr>
          <w:rFonts w:ascii="Helvetica" w:hAnsi="Helvetica" w:cs="Helvetica"/>
          <w:b/>
          <w:bCs/>
          <w:color w:val="222222"/>
          <w:sz w:val="21"/>
          <w:szCs w:val="21"/>
        </w:rPr>
      </w:pPr>
    </w:p>
    <w:p w14:paraId="7F86886C"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3.1.1. </w:t>
      </w:r>
      <w:r w:rsidRPr="00E3665D">
        <w:rPr>
          <w:rFonts w:ascii="Helvetica" w:hAnsi="Helvetica" w:cs="Helvetica" w:hint="eastAsia"/>
          <w:b/>
          <w:bCs/>
          <w:color w:val="222222"/>
          <w:sz w:val="21"/>
          <w:szCs w:val="21"/>
        </w:rPr>
        <w:t>Распределение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субклеточных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lastRenderedPageBreak/>
        <w:t>печени</w:t>
      </w:r>
      <w:r w:rsidRPr="00E3665D">
        <w:rPr>
          <w:rFonts w:ascii="Helvetica" w:hAnsi="Helvetica" w:cs="Helvetica"/>
          <w:b/>
          <w:bCs/>
          <w:color w:val="222222"/>
          <w:sz w:val="21"/>
          <w:szCs w:val="21"/>
        </w:rPr>
        <w:t>.</w:t>
      </w:r>
    </w:p>
    <w:p w14:paraId="672CA6DF" w14:textId="77777777" w:rsidR="00E3665D" w:rsidRPr="00E3665D" w:rsidRDefault="00E3665D" w:rsidP="00E3665D">
      <w:pPr>
        <w:rPr>
          <w:rFonts w:ascii="Helvetica" w:hAnsi="Helvetica" w:cs="Helvetica"/>
          <w:b/>
          <w:bCs/>
          <w:color w:val="222222"/>
          <w:sz w:val="21"/>
          <w:szCs w:val="21"/>
        </w:rPr>
      </w:pPr>
    </w:p>
    <w:p w14:paraId="370A9ACB"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3.1.2. </w:t>
      </w:r>
      <w:r w:rsidRPr="00E3665D">
        <w:rPr>
          <w:rFonts w:ascii="Helvetica" w:hAnsi="Helvetica" w:cs="Helvetica" w:hint="eastAsia"/>
          <w:b/>
          <w:bCs/>
          <w:color w:val="222222"/>
          <w:sz w:val="21"/>
          <w:szCs w:val="21"/>
        </w:rPr>
        <w:t>Медь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митохондриях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ядерной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фракции</w:t>
      </w:r>
      <w:r w:rsidRPr="00E3665D">
        <w:rPr>
          <w:rFonts w:ascii="Helvetica" w:hAnsi="Helvetica" w:cs="Helvetica"/>
          <w:b/>
          <w:bCs/>
          <w:color w:val="222222"/>
          <w:sz w:val="21"/>
          <w:szCs w:val="21"/>
        </w:rPr>
        <w:t>.</w:t>
      </w:r>
    </w:p>
    <w:p w14:paraId="2CE13929" w14:textId="77777777" w:rsidR="00E3665D" w:rsidRPr="00E3665D" w:rsidRDefault="00E3665D" w:rsidP="00E3665D">
      <w:pPr>
        <w:rPr>
          <w:rFonts w:ascii="Helvetica" w:hAnsi="Helvetica" w:cs="Helvetica"/>
          <w:b/>
          <w:bCs/>
          <w:color w:val="222222"/>
          <w:sz w:val="21"/>
          <w:szCs w:val="21"/>
        </w:rPr>
      </w:pPr>
    </w:p>
    <w:p w14:paraId="575AA472"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3.1.3. </w:t>
      </w:r>
      <w:r w:rsidRPr="00E3665D">
        <w:rPr>
          <w:rFonts w:ascii="Helvetica" w:hAnsi="Helvetica" w:cs="Helvetica" w:hint="eastAsia"/>
          <w:b/>
          <w:bCs/>
          <w:color w:val="222222"/>
          <w:sz w:val="21"/>
          <w:szCs w:val="21"/>
        </w:rPr>
        <w:t>Распределение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субмитохондриальных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w:t>
      </w:r>
    </w:p>
    <w:p w14:paraId="4B639F5A" w14:textId="77777777" w:rsidR="00E3665D" w:rsidRPr="00E3665D" w:rsidRDefault="00E3665D" w:rsidP="00E3665D">
      <w:pPr>
        <w:rPr>
          <w:rFonts w:ascii="Helvetica" w:hAnsi="Helvetica" w:cs="Helvetica"/>
          <w:b/>
          <w:bCs/>
          <w:color w:val="222222"/>
          <w:sz w:val="21"/>
          <w:szCs w:val="21"/>
        </w:rPr>
      </w:pPr>
    </w:p>
    <w:p w14:paraId="47E515CA"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3.1.4. </w:t>
      </w:r>
      <w:r w:rsidRPr="00E3665D">
        <w:rPr>
          <w:rFonts w:ascii="Helvetica" w:hAnsi="Helvetica" w:cs="Helvetica" w:hint="eastAsia"/>
          <w:b/>
          <w:bCs/>
          <w:color w:val="222222"/>
          <w:sz w:val="21"/>
          <w:szCs w:val="21"/>
        </w:rPr>
        <w:t>Медь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белковых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цитозоля</w:t>
      </w:r>
      <w:r w:rsidRPr="00E3665D">
        <w:rPr>
          <w:rFonts w:ascii="Helvetica" w:hAnsi="Helvetica" w:cs="Helvetica"/>
          <w:b/>
          <w:bCs/>
          <w:color w:val="222222"/>
          <w:sz w:val="21"/>
          <w:szCs w:val="21"/>
        </w:rPr>
        <w:t>.61</w:t>
      </w:r>
    </w:p>
    <w:p w14:paraId="3A81B4E9" w14:textId="77777777" w:rsidR="00E3665D" w:rsidRPr="00E3665D" w:rsidRDefault="00E3665D" w:rsidP="00E3665D">
      <w:pPr>
        <w:rPr>
          <w:rFonts w:ascii="Helvetica" w:hAnsi="Helvetica" w:cs="Helvetica"/>
          <w:b/>
          <w:bCs/>
          <w:color w:val="222222"/>
          <w:sz w:val="21"/>
          <w:szCs w:val="21"/>
        </w:rPr>
      </w:pPr>
    </w:p>
    <w:p w14:paraId="1D060FE9"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3.2.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медной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недостаточности</w:t>
      </w:r>
    </w:p>
    <w:p w14:paraId="0C9D1924" w14:textId="77777777" w:rsidR="00E3665D" w:rsidRPr="00E3665D" w:rsidRDefault="00E3665D" w:rsidP="00E3665D">
      <w:pPr>
        <w:rPr>
          <w:rFonts w:ascii="Helvetica" w:hAnsi="Helvetica" w:cs="Helvetica"/>
          <w:b/>
          <w:bCs/>
          <w:color w:val="222222"/>
          <w:sz w:val="21"/>
          <w:szCs w:val="21"/>
        </w:rPr>
      </w:pPr>
    </w:p>
    <w:p w14:paraId="01DA361A"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3.2.1. </w:t>
      </w:r>
      <w:r w:rsidRPr="00E3665D">
        <w:rPr>
          <w:rFonts w:ascii="Helvetica" w:hAnsi="Helvetica" w:cs="Helvetica" w:hint="eastAsia"/>
          <w:b/>
          <w:bCs/>
          <w:color w:val="222222"/>
          <w:sz w:val="21"/>
          <w:szCs w:val="21"/>
        </w:rPr>
        <w:t>Энзоотическая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атаксия</w:t>
      </w:r>
    </w:p>
    <w:p w14:paraId="2B5A2384" w14:textId="77777777" w:rsidR="00E3665D" w:rsidRPr="00E3665D" w:rsidRDefault="00E3665D" w:rsidP="00E3665D">
      <w:pPr>
        <w:rPr>
          <w:rFonts w:ascii="Helvetica" w:hAnsi="Helvetica" w:cs="Helvetica"/>
          <w:b/>
          <w:bCs/>
          <w:color w:val="222222"/>
          <w:sz w:val="21"/>
          <w:szCs w:val="21"/>
        </w:rPr>
      </w:pPr>
    </w:p>
    <w:p w14:paraId="3C114EE8"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3.2.2.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субклеточных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гепа</w:t>
      </w:r>
      <w:r w:rsidRPr="00E3665D">
        <w:rPr>
          <w:rFonts w:ascii="Helvetica" w:hAnsi="Helvetica" w:cs="Helvetica"/>
          <w:b/>
          <w:bCs/>
          <w:color w:val="222222"/>
          <w:sz w:val="21"/>
          <w:szCs w:val="21"/>
        </w:rPr>
        <w:t>-</w:t>
      </w:r>
      <w:r w:rsidRPr="00E3665D">
        <w:rPr>
          <w:rFonts w:ascii="Helvetica" w:hAnsi="Helvetica" w:cs="Helvetica" w:hint="eastAsia"/>
          <w:b/>
          <w:bCs/>
          <w:color w:val="222222"/>
          <w:sz w:val="21"/>
          <w:szCs w:val="21"/>
        </w:rPr>
        <w:t>тоцитов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медной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недостаточности</w:t>
      </w:r>
      <w:r w:rsidRPr="00E3665D">
        <w:rPr>
          <w:rFonts w:ascii="Helvetica" w:hAnsi="Helvetica" w:cs="Helvetica"/>
          <w:b/>
          <w:bCs/>
          <w:color w:val="222222"/>
          <w:sz w:val="21"/>
          <w:szCs w:val="21"/>
        </w:rPr>
        <w:t>.</w:t>
      </w:r>
    </w:p>
    <w:p w14:paraId="7F0CDD7D" w14:textId="77777777" w:rsidR="00E3665D" w:rsidRPr="00E3665D" w:rsidRDefault="00E3665D" w:rsidP="00E3665D">
      <w:pPr>
        <w:rPr>
          <w:rFonts w:ascii="Helvetica" w:hAnsi="Helvetica" w:cs="Helvetica"/>
          <w:b/>
          <w:bCs/>
          <w:color w:val="222222"/>
          <w:sz w:val="21"/>
          <w:szCs w:val="21"/>
        </w:rPr>
      </w:pPr>
    </w:p>
    <w:p w14:paraId="2B9A01FE"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3.2.3.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активность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некоторых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маркерных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энзимов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субмитохондриальных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w:t>
      </w:r>
    </w:p>
    <w:p w14:paraId="4E4B313C" w14:textId="77777777" w:rsidR="00E3665D" w:rsidRPr="00E3665D" w:rsidRDefault="00E3665D" w:rsidP="00E3665D">
      <w:pPr>
        <w:rPr>
          <w:rFonts w:ascii="Helvetica" w:hAnsi="Helvetica" w:cs="Helvetica"/>
          <w:b/>
          <w:bCs/>
          <w:color w:val="222222"/>
          <w:sz w:val="21"/>
          <w:szCs w:val="21"/>
        </w:rPr>
      </w:pPr>
    </w:p>
    <w:p w14:paraId="35AC9AF9"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3.2.4. </w:t>
      </w:r>
      <w:r w:rsidRPr="00E3665D">
        <w:rPr>
          <w:rFonts w:ascii="Helvetica" w:hAnsi="Helvetica" w:cs="Helvetica" w:hint="eastAsia"/>
          <w:b/>
          <w:bCs/>
          <w:color w:val="222222"/>
          <w:sz w:val="21"/>
          <w:szCs w:val="21"/>
        </w:rPr>
        <w:t>Медь</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белковых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цитозоля</w:t>
      </w:r>
      <w:r w:rsidRPr="00E3665D">
        <w:rPr>
          <w:rFonts w:ascii="Helvetica" w:hAnsi="Helvetica" w:cs="Helvetica"/>
          <w:b/>
          <w:bCs/>
          <w:color w:val="222222"/>
          <w:sz w:val="21"/>
          <w:szCs w:val="21"/>
        </w:rPr>
        <w:t>.</w:t>
      </w:r>
    </w:p>
    <w:p w14:paraId="39C20392" w14:textId="77777777" w:rsidR="00E3665D" w:rsidRPr="00E3665D" w:rsidRDefault="00E3665D" w:rsidP="00E3665D">
      <w:pPr>
        <w:rPr>
          <w:rFonts w:ascii="Helvetica" w:hAnsi="Helvetica" w:cs="Helvetica"/>
          <w:b/>
          <w:bCs/>
          <w:color w:val="222222"/>
          <w:sz w:val="21"/>
          <w:szCs w:val="21"/>
        </w:rPr>
      </w:pPr>
    </w:p>
    <w:p w14:paraId="630FCBF5"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3.2.5. </w:t>
      </w:r>
      <w:r w:rsidRPr="00E3665D">
        <w:rPr>
          <w:rFonts w:ascii="Helvetica" w:hAnsi="Helvetica" w:cs="Helvetica" w:hint="eastAsia"/>
          <w:b/>
          <w:bCs/>
          <w:color w:val="222222"/>
          <w:sz w:val="21"/>
          <w:szCs w:val="21"/>
        </w:rPr>
        <w:t>Цинк</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белковых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цитозоля</w:t>
      </w:r>
    </w:p>
    <w:p w14:paraId="701060A0" w14:textId="77777777" w:rsidR="00E3665D" w:rsidRPr="00E3665D" w:rsidRDefault="00E3665D" w:rsidP="00E3665D">
      <w:pPr>
        <w:rPr>
          <w:rFonts w:ascii="Helvetica" w:hAnsi="Helvetica" w:cs="Helvetica"/>
          <w:b/>
          <w:bCs/>
          <w:color w:val="222222"/>
          <w:sz w:val="21"/>
          <w:szCs w:val="21"/>
        </w:rPr>
      </w:pPr>
    </w:p>
    <w:p w14:paraId="3F57C62C"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3.2.6. </w:t>
      </w:r>
      <w:r w:rsidRPr="00E3665D">
        <w:rPr>
          <w:rFonts w:ascii="Helvetica" w:hAnsi="Helvetica" w:cs="Helvetica" w:hint="eastAsia"/>
          <w:b/>
          <w:bCs/>
          <w:color w:val="222222"/>
          <w:sz w:val="21"/>
          <w:szCs w:val="21"/>
        </w:rPr>
        <w:t>Изменение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активности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ферментов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крови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дефиците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p>
    <w:p w14:paraId="255A5D21" w14:textId="77777777" w:rsidR="00E3665D" w:rsidRPr="00E3665D" w:rsidRDefault="00E3665D" w:rsidP="00E3665D">
      <w:pPr>
        <w:rPr>
          <w:rFonts w:ascii="Helvetica" w:hAnsi="Helvetica" w:cs="Helvetica"/>
          <w:b/>
          <w:bCs/>
          <w:color w:val="222222"/>
          <w:sz w:val="21"/>
          <w:szCs w:val="21"/>
        </w:rPr>
      </w:pPr>
    </w:p>
    <w:p w14:paraId="16B377FC"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3.3.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печени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каракульских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овец</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при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эндемической</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иктерогемоглобинурии</w:t>
      </w:r>
    </w:p>
    <w:p w14:paraId="7E0EAC79" w14:textId="77777777" w:rsidR="00E3665D" w:rsidRPr="00E3665D" w:rsidRDefault="00E3665D" w:rsidP="00E3665D">
      <w:pPr>
        <w:rPr>
          <w:rFonts w:ascii="Helvetica" w:hAnsi="Helvetica" w:cs="Helvetica"/>
          <w:b/>
          <w:bCs/>
          <w:color w:val="222222"/>
          <w:sz w:val="21"/>
          <w:szCs w:val="21"/>
        </w:rPr>
      </w:pPr>
    </w:p>
    <w:p w14:paraId="13FBAB6D"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lastRenderedPageBreak/>
        <w:t xml:space="preserve">3.3.1. </w:t>
      </w:r>
      <w:r w:rsidRPr="00E3665D">
        <w:rPr>
          <w:rFonts w:ascii="Helvetica" w:hAnsi="Helvetica" w:cs="Helvetica" w:hint="eastAsia"/>
          <w:b/>
          <w:bCs/>
          <w:color w:val="222222"/>
          <w:sz w:val="21"/>
          <w:szCs w:val="21"/>
        </w:rPr>
        <w:t>Эндемическая</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иктерогемоглобинурия</w:t>
      </w:r>
    </w:p>
    <w:p w14:paraId="38EC25AD" w14:textId="77777777" w:rsidR="00E3665D" w:rsidRPr="00E3665D" w:rsidRDefault="00E3665D" w:rsidP="00E3665D">
      <w:pPr>
        <w:rPr>
          <w:rFonts w:ascii="Helvetica" w:hAnsi="Helvetica" w:cs="Helvetica"/>
          <w:b/>
          <w:bCs/>
          <w:color w:val="222222"/>
          <w:sz w:val="21"/>
          <w:szCs w:val="21"/>
        </w:rPr>
      </w:pPr>
    </w:p>
    <w:p w14:paraId="566E36B6"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3.3.2.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субклеточных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фракциях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ге</w:t>
      </w:r>
      <w:r w:rsidRPr="00E3665D">
        <w:rPr>
          <w:rFonts w:ascii="Helvetica" w:hAnsi="Helvetica" w:cs="Helvetica"/>
          <w:b/>
          <w:bCs/>
          <w:color w:val="222222"/>
          <w:sz w:val="21"/>
          <w:szCs w:val="21"/>
        </w:rPr>
        <w:t>-</w:t>
      </w:r>
      <w:r w:rsidRPr="00E3665D">
        <w:rPr>
          <w:rFonts w:ascii="Helvetica" w:hAnsi="Helvetica" w:cs="Helvetica" w:hint="eastAsia"/>
          <w:b/>
          <w:bCs/>
          <w:color w:val="222222"/>
          <w:sz w:val="21"/>
          <w:szCs w:val="21"/>
        </w:rPr>
        <w:t>патоцитов</w:t>
      </w:r>
    </w:p>
    <w:p w14:paraId="5D35CE4A" w14:textId="77777777" w:rsidR="00E3665D" w:rsidRPr="00E3665D" w:rsidRDefault="00E3665D" w:rsidP="00E3665D">
      <w:pPr>
        <w:rPr>
          <w:rFonts w:ascii="Helvetica" w:hAnsi="Helvetica" w:cs="Helvetica"/>
          <w:b/>
          <w:bCs/>
          <w:color w:val="222222"/>
          <w:sz w:val="21"/>
          <w:szCs w:val="21"/>
        </w:rPr>
      </w:pPr>
    </w:p>
    <w:p w14:paraId="7437D57B" w14:textId="77777777" w:rsidR="00E3665D" w:rsidRPr="00E3665D" w:rsidRDefault="00E3665D" w:rsidP="00E3665D">
      <w:pPr>
        <w:rPr>
          <w:rFonts w:ascii="Helvetica" w:hAnsi="Helvetica" w:cs="Helvetica"/>
          <w:b/>
          <w:bCs/>
          <w:color w:val="222222"/>
          <w:sz w:val="21"/>
          <w:szCs w:val="21"/>
        </w:rPr>
      </w:pPr>
      <w:r w:rsidRPr="00E3665D">
        <w:rPr>
          <w:rFonts w:ascii="Helvetica" w:hAnsi="Helvetica" w:cs="Helvetica"/>
          <w:b/>
          <w:bCs/>
          <w:color w:val="222222"/>
          <w:sz w:val="21"/>
          <w:szCs w:val="21"/>
        </w:rPr>
        <w:t xml:space="preserve">3.3.3.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белках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цитозоля</w:t>
      </w:r>
    </w:p>
    <w:p w14:paraId="1D05BF67" w14:textId="77777777" w:rsidR="00E3665D" w:rsidRPr="00E3665D" w:rsidRDefault="00E3665D" w:rsidP="00E3665D">
      <w:pPr>
        <w:rPr>
          <w:rFonts w:ascii="Helvetica" w:hAnsi="Helvetica" w:cs="Helvetica"/>
          <w:b/>
          <w:bCs/>
          <w:color w:val="222222"/>
          <w:sz w:val="21"/>
          <w:szCs w:val="21"/>
        </w:rPr>
      </w:pPr>
    </w:p>
    <w:p w14:paraId="109CC004" w14:textId="008CA5AB" w:rsidR="00484EB4" w:rsidRPr="00E3665D" w:rsidRDefault="00E3665D" w:rsidP="00E3665D">
      <w:r w:rsidRPr="00E3665D">
        <w:rPr>
          <w:rFonts w:ascii="Helvetica" w:hAnsi="Helvetica" w:cs="Helvetica"/>
          <w:b/>
          <w:bCs/>
          <w:color w:val="222222"/>
          <w:sz w:val="21"/>
          <w:szCs w:val="21"/>
        </w:rPr>
        <w:t xml:space="preserve">3.3.4. </w:t>
      </w:r>
      <w:r w:rsidRPr="00E3665D">
        <w:rPr>
          <w:rFonts w:ascii="Helvetica" w:hAnsi="Helvetica" w:cs="Helvetica" w:hint="eastAsia"/>
          <w:b/>
          <w:bCs/>
          <w:color w:val="222222"/>
          <w:sz w:val="21"/>
          <w:szCs w:val="21"/>
        </w:rPr>
        <w:t>Содержание</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меди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нуклеиновых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кислот</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в</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органах</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и</w:t>
      </w:r>
      <w:r w:rsidRPr="00E3665D">
        <w:rPr>
          <w:rFonts w:ascii="Helvetica" w:hAnsi="Helvetica" w:cs="Helvetica"/>
          <w:b/>
          <w:bCs/>
          <w:color w:val="222222"/>
          <w:sz w:val="21"/>
          <w:szCs w:val="21"/>
        </w:rPr>
        <w:t xml:space="preserve"> </w:t>
      </w:r>
      <w:r w:rsidRPr="00E3665D">
        <w:rPr>
          <w:rFonts w:ascii="Helvetica" w:hAnsi="Helvetica" w:cs="Helvetica" w:hint="eastAsia"/>
          <w:b/>
          <w:bCs/>
          <w:color w:val="222222"/>
          <w:sz w:val="21"/>
          <w:szCs w:val="21"/>
        </w:rPr>
        <w:t>тканях</w:t>
      </w:r>
    </w:p>
    <w:sectPr w:rsidR="00484EB4" w:rsidRPr="00E366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A82B5" w14:textId="77777777" w:rsidR="005E09B3" w:rsidRDefault="005E09B3">
      <w:pPr>
        <w:spacing w:after="0" w:line="240" w:lineRule="auto"/>
      </w:pPr>
      <w:r>
        <w:separator/>
      </w:r>
    </w:p>
  </w:endnote>
  <w:endnote w:type="continuationSeparator" w:id="0">
    <w:p w14:paraId="77F1F129" w14:textId="77777777" w:rsidR="005E09B3" w:rsidRDefault="005E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89B3F" w14:textId="77777777" w:rsidR="005E09B3" w:rsidRDefault="005E09B3"/>
    <w:p w14:paraId="606891C8" w14:textId="77777777" w:rsidR="005E09B3" w:rsidRDefault="005E09B3"/>
    <w:p w14:paraId="26AD93F4" w14:textId="77777777" w:rsidR="005E09B3" w:rsidRDefault="005E09B3"/>
    <w:p w14:paraId="6C11B980" w14:textId="77777777" w:rsidR="005E09B3" w:rsidRDefault="005E09B3"/>
    <w:p w14:paraId="7F0656BC" w14:textId="77777777" w:rsidR="005E09B3" w:rsidRDefault="005E09B3"/>
    <w:p w14:paraId="313A7896" w14:textId="77777777" w:rsidR="005E09B3" w:rsidRDefault="005E09B3"/>
    <w:p w14:paraId="2B30E9EF" w14:textId="77777777" w:rsidR="005E09B3" w:rsidRDefault="005E09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B71801" wp14:editId="1F20AD4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B569C" w14:textId="77777777" w:rsidR="005E09B3" w:rsidRDefault="005E0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B718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53B569C" w14:textId="77777777" w:rsidR="005E09B3" w:rsidRDefault="005E09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8B4EB1" w14:textId="77777777" w:rsidR="005E09B3" w:rsidRDefault="005E09B3"/>
    <w:p w14:paraId="1156A01D" w14:textId="77777777" w:rsidR="005E09B3" w:rsidRDefault="005E09B3"/>
    <w:p w14:paraId="43493AC6" w14:textId="77777777" w:rsidR="005E09B3" w:rsidRDefault="005E09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A3C772" wp14:editId="7D272D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352C4" w14:textId="77777777" w:rsidR="005E09B3" w:rsidRDefault="005E09B3"/>
                          <w:p w14:paraId="369AE512" w14:textId="77777777" w:rsidR="005E09B3" w:rsidRDefault="005E0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A3C77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5352C4" w14:textId="77777777" w:rsidR="005E09B3" w:rsidRDefault="005E09B3"/>
                    <w:p w14:paraId="369AE512" w14:textId="77777777" w:rsidR="005E09B3" w:rsidRDefault="005E09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608748" w14:textId="77777777" w:rsidR="005E09B3" w:rsidRDefault="005E09B3"/>
    <w:p w14:paraId="7132CEB0" w14:textId="77777777" w:rsidR="005E09B3" w:rsidRDefault="005E09B3">
      <w:pPr>
        <w:rPr>
          <w:sz w:val="2"/>
          <w:szCs w:val="2"/>
        </w:rPr>
      </w:pPr>
    </w:p>
    <w:p w14:paraId="453027C1" w14:textId="77777777" w:rsidR="005E09B3" w:rsidRDefault="005E09B3"/>
    <w:p w14:paraId="6371EDA7" w14:textId="77777777" w:rsidR="005E09B3" w:rsidRDefault="005E09B3">
      <w:pPr>
        <w:spacing w:after="0" w:line="240" w:lineRule="auto"/>
      </w:pPr>
    </w:p>
  </w:footnote>
  <w:footnote w:type="continuationSeparator" w:id="0">
    <w:p w14:paraId="6CECC96D" w14:textId="77777777" w:rsidR="005E09B3" w:rsidRDefault="005E0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B3"/>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204344</TotalTime>
  <Pages>4</Pages>
  <Words>395</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1411</cp:revision>
  <cp:lastPrinted>2009-02-06T05:36:00Z</cp:lastPrinted>
  <dcterms:created xsi:type="dcterms:W3CDTF">2024-01-07T13:43:00Z</dcterms:created>
  <dcterms:modified xsi:type="dcterms:W3CDTF">2025-11-10T07:51:00Z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