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b"/>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552A6" w:rsidRDefault="007552A6" w:rsidP="00713E29">
      <w:pPr>
        <w:ind w:right="27"/>
        <w:jc w:val="both"/>
        <w:rPr>
          <w:spacing w:val="10"/>
          <w:lang w:val="uk-UA"/>
        </w:rPr>
      </w:pPr>
    </w:p>
    <w:p w:rsidR="00A30D04" w:rsidRPr="009D3627" w:rsidRDefault="00A30D04" w:rsidP="00A30D04">
      <w:pPr>
        <w:pStyle w:val="afffffffe"/>
        <w:spacing w:after="0" w:line="360" w:lineRule="auto"/>
        <w:ind w:left="0"/>
        <w:jc w:val="center"/>
        <w:rPr>
          <w:rFonts w:ascii="Times New Roman" w:hAnsi="Times New Roman"/>
          <w:b/>
          <w:caps/>
          <w:szCs w:val="28"/>
          <w:lang w:val="uk-UA"/>
        </w:rPr>
      </w:pPr>
      <w:r>
        <w:rPr>
          <w:rFonts w:ascii="Calibri" w:hAnsi="Calibri"/>
          <w:noProof/>
          <w:sz w:val="22"/>
          <w:szCs w:val="22"/>
          <w:lang w:eastAsia="ru-RU"/>
        </w:rPr>
        <mc:AlternateContent>
          <mc:Choice Requires="wps">
            <w:drawing>
              <wp:anchor distT="0" distB="0" distL="114300" distR="114300" simplePos="0" relativeHeight="251659264" behindDoc="0" locked="0" layoutInCell="1" allowOverlap="1">
                <wp:simplePos x="0" y="0"/>
                <wp:positionH relativeFrom="column">
                  <wp:posOffset>5716905</wp:posOffset>
                </wp:positionH>
                <wp:positionV relativeFrom="paragraph">
                  <wp:posOffset>-300990</wp:posOffset>
                </wp:positionV>
                <wp:extent cx="496570" cy="440055"/>
                <wp:effectExtent l="0" t="0" r="254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70" cy="44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5A9E3" id="Прямоугольник 3" o:spid="_x0000_s1026" style="position:absolute;margin-left:450.15pt;margin-top:-23.7pt;width:39.1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" stroked="f"/>
            </w:pict>
          </mc:Fallback>
        </mc:AlternateContent>
      </w:r>
      <w:r>
        <w:rPr>
          <w:rFonts w:ascii="Calibri" w:hAnsi="Calibri"/>
          <w:noProof/>
          <w:sz w:val="22"/>
          <w:szCs w:val="22"/>
          <w:lang w:eastAsia="ru-RU"/>
        </w:rPr>
        <mc:AlternateContent>
          <mc:Choice Requires="wps">
            <w:drawing>
              <wp:anchor distT="0" distB="0" distL="114300" distR="114300" simplePos="0" relativeHeight="251660288" behindDoc="0" locked="0" layoutInCell="1" allowOverlap="1">
                <wp:simplePos x="0" y="0"/>
                <wp:positionH relativeFrom="column">
                  <wp:posOffset>5457190</wp:posOffset>
                </wp:positionH>
                <wp:positionV relativeFrom="paragraph">
                  <wp:posOffset>-379095</wp:posOffset>
                </wp:positionV>
                <wp:extent cx="464185" cy="341630"/>
                <wp:effectExtent l="3175" t="0" r="0"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A7E7B" id="Прямоугольник 2" o:spid="_x0000_s1026" style="position:absolute;margin-left:429.7pt;margin-top:-29.85pt;width:36.55pt;height:2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" stroked="f"/>
            </w:pict>
          </mc:Fallback>
        </mc:AlternateContent>
      </w:r>
      <w:r w:rsidRPr="009D3627">
        <w:rPr>
          <w:rFonts w:ascii="Times New Roman" w:hAnsi="Times New Roman"/>
          <w:b/>
          <w:caps/>
          <w:szCs w:val="28"/>
          <w:lang w:val="uk-UA"/>
        </w:rPr>
        <w:t>міжнародний університет бізнесу і права</w:t>
      </w:r>
    </w:p>
    <w:p w:rsidR="00A30D04" w:rsidRPr="009D3627" w:rsidRDefault="00A30D04" w:rsidP="00A30D04">
      <w:pPr>
        <w:pStyle w:val="afffffffe"/>
        <w:spacing w:after="0" w:line="360" w:lineRule="auto"/>
        <w:ind w:left="0"/>
        <w:jc w:val="center"/>
        <w:rPr>
          <w:rFonts w:ascii="Times New Roman" w:hAnsi="Times New Roman"/>
          <w:szCs w:val="28"/>
          <w:lang w:val="uk-UA"/>
        </w:rPr>
      </w:pPr>
    </w:p>
    <w:p w:rsidR="00A30D04" w:rsidRPr="009D3627" w:rsidRDefault="00A30D04" w:rsidP="00A30D04">
      <w:pPr>
        <w:pStyle w:val="afffffffe"/>
        <w:spacing w:after="0" w:line="360" w:lineRule="auto"/>
        <w:ind w:left="0"/>
        <w:jc w:val="center"/>
        <w:rPr>
          <w:rFonts w:ascii="Times New Roman" w:hAnsi="Times New Roman"/>
          <w:szCs w:val="28"/>
          <w:lang w:val="uk-UA"/>
        </w:rPr>
      </w:pPr>
    </w:p>
    <w:p w:rsidR="00A30D04" w:rsidRPr="009D3627" w:rsidRDefault="00A30D04" w:rsidP="00A30D04">
      <w:pPr>
        <w:pStyle w:val="afffffffe"/>
        <w:spacing w:after="0" w:line="360" w:lineRule="auto"/>
        <w:ind w:left="0"/>
        <w:jc w:val="center"/>
        <w:rPr>
          <w:rFonts w:ascii="Times New Roman" w:hAnsi="Times New Roman"/>
          <w:szCs w:val="28"/>
          <w:lang w:val="uk-UA"/>
        </w:rPr>
      </w:pPr>
    </w:p>
    <w:p w:rsidR="00A30D04" w:rsidRPr="009D3627" w:rsidRDefault="00A30D04" w:rsidP="00A30D04">
      <w:pPr>
        <w:spacing w:line="360" w:lineRule="auto"/>
        <w:ind w:firstLine="709"/>
        <w:jc w:val="right"/>
        <w:rPr>
          <w:szCs w:val="28"/>
          <w:lang w:val="uk-UA"/>
        </w:rPr>
      </w:pPr>
      <w:r w:rsidRPr="009D3627">
        <w:rPr>
          <w:szCs w:val="28"/>
          <w:lang w:val="uk-UA"/>
        </w:rPr>
        <w:t>На правах рукопису</w:t>
      </w:r>
    </w:p>
    <w:p w:rsidR="00A30D04" w:rsidRPr="009D3627" w:rsidRDefault="00A30D04" w:rsidP="00A30D04">
      <w:pPr>
        <w:spacing w:line="360" w:lineRule="auto"/>
        <w:jc w:val="center"/>
        <w:rPr>
          <w:b/>
          <w:szCs w:val="28"/>
          <w:lang w:val="uk-UA"/>
        </w:rPr>
      </w:pPr>
    </w:p>
    <w:p w:rsidR="00A30D04" w:rsidRPr="009D3627" w:rsidRDefault="00A30D04" w:rsidP="00A30D04">
      <w:pPr>
        <w:spacing w:line="360" w:lineRule="auto"/>
        <w:jc w:val="center"/>
        <w:rPr>
          <w:b/>
          <w:szCs w:val="28"/>
          <w:lang w:val="uk-UA"/>
        </w:rPr>
      </w:pPr>
    </w:p>
    <w:p w:rsidR="00A30D04" w:rsidRPr="008E7754" w:rsidRDefault="00A30D04" w:rsidP="00A30D04">
      <w:pPr>
        <w:spacing w:line="360" w:lineRule="auto"/>
        <w:jc w:val="center"/>
        <w:rPr>
          <w:b/>
          <w:caps/>
          <w:szCs w:val="28"/>
          <w:lang w:val="uk-UA"/>
        </w:rPr>
      </w:pPr>
      <w:r w:rsidRPr="008E7754">
        <w:rPr>
          <w:b/>
          <w:caps/>
          <w:szCs w:val="28"/>
          <w:lang w:val="uk-UA"/>
        </w:rPr>
        <w:t>Бєлік Вадим Данилович</w:t>
      </w:r>
    </w:p>
    <w:p w:rsidR="00A30D04" w:rsidRPr="008E7754" w:rsidRDefault="00A30D04" w:rsidP="00A30D04">
      <w:pPr>
        <w:spacing w:line="360" w:lineRule="auto"/>
        <w:ind w:firstLine="709"/>
        <w:rPr>
          <w:b/>
          <w:szCs w:val="28"/>
          <w:lang w:val="uk-UA"/>
        </w:rPr>
      </w:pPr>
    </w:p>
    <w:p w:rsidR="00A30D04" w:rsidRPr="00830EF3" w:rsidRDefault="00A30D04" w:rsidP="00A30D04">
      <w:pPr>
        <w:spacing w:line="360" w:lineRule="auto"/>
        <w:ind w:firstLine="709"/>
        <w:jc w:val="right"/>
        <w:rPr>
          <w:szCs w:val="28"/>
          <w:lang w:val="uk-UA"/>
        </w:rPr>
      </w:pPr>
      <w:r w:rsidRPr="00830EF3">
        <w:rPr>
          <w:szCs w:val="28"/>
          <w:lang w:val="uk-UA"/>
        </w:rPr>
        <w:t>УДК</w:t>
      </w:r>
      <w:r w:rsidRPr="00830EF3">
        <w:rPr>
          <w:szCs w:val="28"/>
        </w:rPr>
        <w:t xml:space="preserve"> 664</w:t>
      </w:r>
      <w:r w:rsidRPr="00830EF3">
        <w:rPr>
          <w:szCs w:val="28"/>
          <w:lang w:val="uk-UA"/>
        </w:rPr>
        <w:t>.013:331.108.2</w:t>
      </w:r>
    </w:p>
    <w:p w:rsidR="00A30D04" w:rsidRPr="00830EF3" w:rsidRDefault="00A30D04" w:rsidP="00A30D04">
      <w:pPr>
        <w:spacing w:line="360" w:lineRule="auto"/>
        <w:ind w:firstLine="709"/>
        <w:rPr>
          <w:szCs w:val="28"/>
          <w:lang w:val="uk-UA"/>
        </w:rPr>
      </w:pPr>
    </w:p>
    <w:p w:rsidR="00A30D04" w:rsidRPr="00830EF3" w:rsidRDefault="00A30D04" w:rsidP="00A30D04">
      <w:pPr>
        <w:pStyle w:val="4"/>
        <w:rPr>
          <w:caps/>
          <w:sz w:val="28"/>
          <w:szCs w:val="28"/>
        </w:rPr>
      </w:pPr>
      <w:r w:rsidRPr="00830EF3">
        <w:rPr>
          <w:caps/>
          <w:sz w:val="28"/>
          <w:szCs w:val="28"/>
        </w:rPr>
        <w:t>управління персоналом підприємств харчової промисловості: теорія, методологія, практика</w:t>
      </w:r>
    </w:p>
    <w:p w:rsidR="00A30D04" w:rsidRPr="00830EF3" w:rsidRDefault="00A30D04" w:rsidP="00A30D04">
      <w:pPr>
        <w:spacing w:line="360" w:lineRule="auto"/>
        <w:ind w:right="-1"/>
        <w:jc w:val="center"/>
        <w:rPr>
          <w:b/>
          <w:szCs w:val="28"/>
          <w:lang w:val="uk-UA"/>
        </w:rPr>
      </w:pPr>
    </w:p>
    <w:p w:rsidR="00A30D04" w:rsidRPr="00830EF3" w:rsidRDefault="00A30D04" w:rsidP="00A30D04">
      <w:pPr>
        <w:spacing w:line="360" w:lineRule="auto"/>
        <w:ind w:right="-1"/>
        <w:jc w:val="center"/>
        <w:rPr>
          <w:b/>
          <w:szCs w:val="28"/>
          <w:lang w:val="uk-UA"/>
        </w:rPr>
      </w:pPr>
    </w:p>
    <w:p w:rsidR="00A30D04" w:rsidRPr="00830EF3" w:rsidRDefault="00A30D04" w:rsidP="00A30D04">
      <w:pPr>
        <w:jc w:val="center"/>
        <w:rPr>
          <w:szCs w:val="28"/>
          <w:lang w:val="uk-UA"/>
        </w:rPr>
      </w:pPr>
      <w:bookmarkStart w:id="0" w:name="_Toc219934432"/>
      <w:r w:rsidRPr="00830EF3">
        <w:rPr>
          <w:szCs w:val="28"/>
          <w:lang w:val="uk-UA"/>
        </w:rPr>
        <w:t xml:space="preserve">08.00.04 – економіка та управління </w:t>
      </w:r>
      <w:bookmarkEnd w:id="0"/>
      <w:r w:rsidRPr="00830EF3">
        <w:rPr>
          <w:szCs w:val="28"/>
          <w:lang w:val="uk-UA"/>
        </w:rPr>
        <w:t>підприємствами</w:t>
      </w:r>
    </w:p>
    <w:p w:rsidR="00A30D04" w:rsidRPr="00830EF3" w:rsidRDefault="00A30D04" w:rsidP="00A30D04">
      <w:pPr>
        <w:jc w:val="center"/>
        <w:rPr>
          <w:szCs w:val="28"/>
          <w:lang w:val="uk-UA"/>
        </w:rPr>
      </w:pPr>
      <w:r w:rsidRPr="00830EF3">
        <w:rPr>
          <w:szCs w:val="28"/>
          <w:lang w:val="uk-UA"/>
        </w:rPr>
        <w:t>(за видами економічної діяльності)</w:t>
      </w:r>
    </w:p>
    <w:p w:rsidR="00A30D04" w:rsidRPr="00830EF3" w:rsidRDefault="00A30D04" w:rsidP="00A30D04">
      <w:pPr>
        <w:spacing w:line="360" w:lineRule="auto"/>
        <w:ind w:right="-1"/>
        <w:jc w:val="center"/>
        <w:rPr>
          <w:b/>
          <w:szCs w:val="28"/>
          <w:lang w:val="uk-UA"/>
        </w:rPr>
      </w:pPr>
    </w:p>
    <w:p w:rsidR="00A30D04" w:rsidRPr="00830EF3" w:rsidRDefault="00A30D04" w:rsidP="00A30D04">
      <w:pPr>
        <w:spacing w:line="360" w:lineRule="auto"/>
        <w:ind w:right="-1"/>
        <w:jc w:val="center"/>
        <w:rPr>
          <w:b/>
          <w:szCs w:val="28"/>
          <w:lang w:val="uk-UA"/>
        </w:rPr>
      </w:pPr>
    </w:p>
    <w:p w:rsidR="00A30D04" w:rsidRPr="00830EF3" w:rsidRDefault="00A30D04" w:rsidP="00A30D04">
      <w:pPr>
        <w:spacing w:line="360" w:lineRule="auto"/>
        <w:ind w:right="-1"/>
        <w:jc w:val="center"/>
        <w:rPr>
          <w:b/>
          <w:szCs w:val="28"/>
          <w:lang w:val="uk-UA"/>
        </w:rPr>
      </w:pPr>
      <w:r w:rsidRPr="00830EF3">
        <w:rPr>
          <w:b/>
          <w:szCs w:val="28"/>
          <w:lang w:val="uk-UA"/>
        </w:rPr>
        <w:t xml:space="preserve">Дисертація </w:t>
      </w:r>
    </w:p>
    <w:p w:rsidR="00A30D04" w:rsidRPr="00830EF3" w:rsidRDefault="00A30D04" w:rsidP="00A30D04">
      <w:pPr>
        <w:spacing w:line="360" w:lineRule="auto"/>
        <w:ind w:right="-1"/>
        <w:jc w:val="center"/>
        <w:rPr>
          <w:szCs w:val="28"/>
          <w:lang w:val="uk-UA"/>
        </w:rPr>
      </w:pPr>
      <w:r w:rsidRPr="00830EF3">
        <w:rPr>
          <w:szCs w:val="28"/>
          <w:lang w:val="uk-UA"/>
        </w:rPr>
        <w:t>на здобуття наукового ступеня</w:t>
      </w:r>
    </w:p>
    <w:p w:rsidR="00A30D04" w:rsidRPr="00830EF3" w:rsidRDefault="00A30D04" w:rsidP="00A30D04">
      <w:pPr>
        <w:spacing w:line="360" w:lineRule="auto"/>
        <w:ind w:right="-1"/>
        <w:jc w:val="center"/>
        <w:rPr>
          <w:szCs w:val="28"/>
          <w:lang w:val="uk-UA"/>
        </w:rPr>
      </w:pPr>
      <w:r w:rsidRPr="00830EF3">
        <w:rPr>
          <w:szCs w:val="28"/>
          <w:lang w:val="uk-UA"/>
        </w:rPr>
        <w:t>доктора економічних наук</w:t>
      </w:r>
    </w:p>
    <w:p w:rsidR="00A30D04" w:rsidRPr="009D3627" w:rsidRDefault="00A30D04" w:rsidP="00A30D04">
      <w:pPr>
        <w:spacing w:line="360" w:lineRule="auto"/>
        <w:ind w:left="4395"/>
        <w:rPr>
          <w:szCs w:val="28"/>
          <w:lang w:val="uk-UA"/>
        </w:rPr>
      </w:pPr>
    </w:p>
    <w:p w:rsidR="00A30D04" w:rsidRPr="009D3627" w:rsidRDefault="00A30D04" w:rsidP="00A30D04">
      <w:pPr>
        <w:spacing w:line="360" w:lineRule="auto"/>
        <w:ind w:left="4395"/>
        <w:rPr>
          <w:b/>
          <w:szCs w:val="28"/>
          <w:lang w:val="uk-UA"/>
        </w:rPr>
      </w:pPr>
      <w:r w:rsidRPr="009D3627">
        <w:rPr>
          <w:szCs w:val="28"/>
          <w:lang w:val="uk-UA"/>
        </w:rPr>
        <w:t>Науковий консультант:</w:t>
      </w:r>
    </w:p>
    <w:p w:rsidR="00A30D04" w:rsidRPr="009D3627" w:rsidRDefault="00A30D04" w:rsidP="00A30D04">
      <w:pPr>
        <w:spacing w:line="360" w:lineRule="auto"/>
        <w:ind w:left="4395"/>
        <w:rPr>
          <w:szCs w:val="28"/>
          <w:lang w:val="uk-UA"/>
        </w:rPr>
      </w:pPr>
      <w:r w:rsidRPr="009D3627">
        <w:rPr>
          <w:szCs w:val="28"/>
          <w:lang w:val="uk-UA"/>
        </w:rPr>
        <w:t>доктор економічних наук, доцент</w:t>
      </w:r>
    </w:p>
    <w:p w:rsidR="00A30D04" w:rsidRPr="009D3627" w:rsidRDefault="00A30D04" w:rsidP="00A30D04">
      <w:pPr>
        <w:pStyle w:val="afffffffe"/>
        <w:spacing w:after="0" w:line="360" w:lineRule="auto"/>
        <w:ind w:left="4395"/>
        <w:rPr>
          <w:rFonts w:ascii="Times New Roman" w:hAnsi="Times New Roman"/>
          <w:b/>
          <w:szCs w:val="28"/>
          <w:lang w:val="uk-UA"/>
        </w:rPr>
      </w:pPr>
      <w:r w:rsidRPr="009D3627">
        <w:rPr>
          <w:rFonts w:ascii="Times New Roman" w:hAnsi="Times New Roman"/>
          <w:b/>
          <w:szCs w:val="28"/>
          <w:lang w:val="uk-UA"/>
        </w:rPr>
        <w:t>Майданевич Петро Миколайович</w:t>
      </w:r>
    </w:p>
    <w:p w:rsidR="00A30D04" w:rsidRPr="009D3627" w:rsidRDefault="00A30D04" w:rsidP="00A30D04">
      <w:pPr>
        <w:pStyle w:val="afffffffe"/>
        <w:spacing w:after="0" w:line="360" w:lineRule="auto"/>
        <w:ind w:left="0" w:firstLine="709"/>
        <w:jc w:val="right"/>
        <w:rPr>
          <w:rFonts w:ascii="Times New Roman" w:hAnsi="Times New Roman"/>
          <w:szCs w:val="28"/>
          <w:lang w:val="uk-UA"/>
        </w:rPr>
      </w:pPr>
    </w:p>
    <w:p w:rsidR="00A30D04" w:rsidRPr="009D3627" w:rsidRDefault="00A30D04" w:rsidP="00A30D04">
      <w:pPr>
        <w:pStyle w:val="afffffffe"/>
        <w:spacing w:after="0" w:line="360" w:lineRule="auto"/>
        <w:ind w:left="0" w:firstLine="709"/>
        <w:jc w:val="right"/>
        <w:rPr>
          <w:rFonts w:ascii="Times New Roman" w:hAnsi="Times New Roman"/>
          <w:szCs w:val="28"/>
          <w:lang w:val="uk-UA"/>
        </w:rPr>
      </w:pPr>
    </w:p>
    <w:p w:rsidR="00A30D04" w:rsidRPr="009D3627" w:rsidRDefault="00A30D04" w:rsidP="00A30D04">
      <w:pPr>
        <w:pStyle w:val="afffffffe"/>
        <w:spacing w:after="0" w:line="360" w:lineRule="auto"/>
        <w:ind w:left="0"/>
        <w:jc w:val="center"/>
        <w:rPr>
          <w:rFonts w:ascii="Times New Roman" w:hAnsi="Times New Roman"/>
          <w:szCs w:val="28"/>
          <w:lang w:val="uk-UA"/>
        </w:rPr>
      </w:pPr>
    </w:p>
    <w:p w:rsidR="00A30D04" w:rsidRPr="009D3627" w:rsidRDefault="00A30D04" w:rsidP="00A30D04">
      <w:pPr>
        <w:pStyle w:val="afffffffe"/>
        <w:spacing w:after="0" w:line="360" w:lineRule="auto"/>
        <w:ind w:left="0"/>
        <w:jc w:val="center"/>
        <w:rPr>
          <w:rFonts w:ascii="Times New Roman" w:hAnsi="Times New Roman"/>
          <w:szCs w:val="28"/>
          <w:lang w:val="uk-UA"/>
        </w:rPr>
      </w:pPr>
    </w:p>
    <w:p w:rsidR="00A30D04" w:rsidRPr="009D3627" w:rsidRDefault="00A30D04" w:rsidP="00A30D04">
      <w:pPr>
        <w:pStyle w:val="afffffffe"/>
        <w:spacing w:after="0" w:line="360" w:lineRule="auto"/>
        <w:ind w:left="0"/>
        <w:jc w:val="center"/>
        <w:rPr>
          <w:rFonts w:ascii="Times New Roman" w:hAnsi="Times New Roman"/>
          <w:szCs w:val="28"/>
          <w:lang w:val="uk-UA"/>
        </w:rPr>
      </w:pPr>
      <w:r w:rsidRPr="009D3627">
        <w:rPr>
          <w:rFonts w:ascii="Times New Roman" w:hAnsi="Times New Roman"/>
          <w:szCs w:val="28"/>
          <w:lang w:val="uk-UA"/>
        </w:rPr>
        <w:t>Херсон – 2014</w:t>
      </w:r>
    </w:p>
    <w:p w:rsidR="00A30D04" w:rsidRPr="00C80EE8" w:rsidRDefault="00A30D04" w:rsidP="00A30D04">
      <w:pPr>
        <w:pStyle w:val="afffffffe"/>
        <w:spacing w:after="0"/>
        <w:ind w:left="0"/>
        <w:jc w:val="center"/>
        <w:rPr>
          <w:rFonts w:ascii="Times New Roman" w:hAnsi="Times New Roman"/>
          <w:b/>
          <w:caps/>
          <w:szCs w:val="28"/>
          <w:lang w:val="uk-UA"/>
        </w:rPr>
      </w:pPr>
      <w:r w:rsidRPr="00C80EE8">
        <w:rPr>
          <w:rFonts w:ascii="Times New Roman" w:hAnsi="Times New Roman"/>
          <w:b/>
          <w:caps/>
          <w:szCs w:val="28"/>
          <w:lang w:val="uk-UA"/>
        </w:rPr>
        <w:t>зміст</w:t>
      </w:r>
    </w:p>
    <w:p w:rsidR="00A30D04" w:rsidRPr="00B83E86" w:rsidRDefault="00A30D04" w:rsidP="00A30D04">
      <w:pPr>
        <w:pStyle w:val="affffffff5"/>
        <w:tabs>
          <w:tab w:val="left" w:pos="567"/>
        </w:tabs>
        <w:spacing w:before="0"/>
        <w:rPr>
          <w:color w:val="0033CC"/>
          <w:sz w:val="16"/>
          <w:szCs w:val="16"/>
        </w:rPr>
      </w:pPr>
    </w:p>
    <w:p w:rsidR="00A30D04" w:rsidRDefault="00A30D04" w:rsidP="00A30D04">
      <w:pPr>
        <w:pStyle w:val="2ff"/>
        <w:rPr>
          <w:rFonts w:ascii="Calibri" w:hAnsi="Calibri"/>
          <w:sz w:val="22"/>
          <w:szCs w:val="22"/>
        </w:rPr>
      </w:pPr>
      <w:r w:rsidRPr="00B83E86">
        <w:rPr>
          <w:noProof/>
          <w:color w:val="0033CC"/>
          <w:lang w:val="uk-UA"/>
        </w:rPr>
        <w:fldChar w:fldCharType="begin"/>
      </w:r>
      <w:r w:rsidRPr="00B83E86">
        <w:rPr>
          <w:color w:val="0033CC"/>
        </w:rPr>
        <w:instrText xml:space="preserve"> TOC \o "1-3" \h \z \u </w:instrText>
      </w:r>
      <w:r w:rsidRPr="00B83E86">
        <w:rPr>
          <w:noProof/>
          <w:color w:val="0033CC"/>
          <w:lang w:val="uk-UA"/>
        </w:rPr>
        <w:fldChar w:fldCharType="separate"/>
      </w:r>
      <w:hyperlink w:anchor="_Toc389916254" w:history="1">
        <w:r w:rsidRPr="007D6F75">
          <w:rPr>
            <w:rStyle w:val="af2"/>
          </w:rPr>
          <w:t>ВСТУП</w:t>
        </w:r>
        <w:r>
          <w:rPr>
            <w:webHidden/>
          </w:rPr>
          <w:tab/>
        </w:r>
        <w:r>
          <w:rPr>
            <w:webHidden/>
          </w:rPr>
          <w:fldChar w:fldCharType="begin"/>
        </w:r>
        <w:r>
          <w:rPr>
            <w:webHidden/>
          </w:rPr>
          <w:instrText xml:space="preserve"> PAGEREF _Toc389916254 \h </w:instrText>
        </w:r>
        <w:r>
          <w:rPr>
            <w:webHidden/>
          </w:rPr>
        </w:r>
        <w:r>
          <w:rPr>
            <w:webHidden/>
          </w:rPr>
          <w:fldChar w:fldCharType="separate"/>
        </w:r>
        <w:r>
          <w:rPr>
            <w:webHidden/>
          </w:rPr>
          <w:t>4</w:t>
        </w:r>
        <w:r>
          <w:rPr>
            <w:webHidden/>
          </w:rPr>
          <w:fldChar w:fldCharType="end"/>
        </w:r>
      </w:hyperlink>
    </w:p>
    <w:p w:rsidR="00A30D04" w:rsidRPr="004E14B7" w:rsidRDefault="00A30D04" w:rsidP="00A30D04">
      <w:pPr>
        <w:pStyle w:val="2ff"/>
        <w:rPr>
          <w:rFonts w:ascii="Calibri" w:hAnsi="Calibri"/>
          <w:caps/>
          <w:sz w:val="22"/>
          <w:szCs w:val="22"/>
        </w:rPr>
      </w:pPr>
      <w:hyperlink w:anchor="_Toc389916255" w:history="1">
        <w:r w:rsidRPr="004E14B7">
          <w:rPr>
            <w:rStyle w:val="af2"/>
            <w:caps/>
          </w:rPr>
          <w:t>РОЗДІЛ 1</w:t>
        </w:r>
        <w:r w:rsidRPr="004E14B7">
          <w:rPr>
            <w:caps/>
          </w:rPr>
          <w:t xml:space="preserve">. </w:t>
        </w:r>
        <w:r w:rsidRPr="004E14B7">
          <w:rPr>
            <w:rStyle w:val="af2"/>
            <w:caps/>
          </w:rPr>
          <w:t>ТЕОРЕТИчні основи управл</w:t>
        </w:r>
        <w:r>
          <w:rPr>
            <w:rStyle w:val="af2"/>
            <w:caps/>
          </w:rPr>
          <w:t>і</w:t>
        </w:r>
        <w:r w:rsidRPr="004E14B7">
          <w:rPr>
            <w:rStyle w:val="af2"/>
            <w:caps/>
          </w:rPr>
          <w:t>ння персоналом ПІДПРИЄМСТВ харчової промисловості</w:t>
        </w:r>
        <w:r w:rsidRPr="004E14B7">
          <w:rPr>
            <w:caps/>
            <w:webHidden/>
          </w:rPr>
          <w:tab/>
        </w:r>
        <w:r w:rsidRPr="004E14B7">
          <w:rPr>
            <w:caps/>
            <w:webHidden/>
          </w:rPr>
          <w:fldChar w:fldCharType="begin"/>
        </w:r>
        <w:r w:rsidRPr="004E14B7">
          <w:rPr>
            <w:caps/>
            <w:webHidden/>
          </w:rPr>
          <w:instrText xml:space="preserve"> PAGEREF _Toc389916255 \h </w:instrText>
        </w:r>
        <w:r w:rsidRPr="004E14B7">
          <w:rPr>
            <w:caps/>
            <w:webHidden/>
          </w:rPr>
        </w:r>
        <w:r w:rsidRPr="004E14B7">
          <w:rPr>
            <w:caps/>
            <w:webHidden/>
          </w:rPr>
          <w:fldChar w:fldCharType="separate"/>
        </w:r>
        <w:r>
          <w:rPr>
            <w:caps/>
            <w:webHidden/>
          </w:rPr>
          <w:t>14</w:t>
        </w:r>
        <w:r w:rsidRPr="004E14B7">
          <w:rPr>
            <w:caps/>
            <w:webHidden/>
          </w:rPr>
          <w:fldChar w:fldCharType="end"/>
        </w:r>
      </w:hyperlink>
    </w:p>
    <w:p w:rsidR="00A30D04" w:rsidRDefault="00A30D04" w:rsidP="00A30D04">
      <w:pPr>
        <w:pStyle w:val="2ff"/>
        <w:rPr>
          <w:rFonts w:ascii="Calibri" w:hAnsi="Calibri"/>
          <w:sz w:val="22"/>
          <w:szCs w:val="22"/>
        </w:rPr>
      </w:pPr>
      <w:hyperlink w:anchor="_Toc389916257" w:history="1">
        <w:r w:rsidRPr="007D6F75">
          <w:rPr>
            <w:rStyle w:val="af2"/>
          </w:rPr>
          <w:t>1.1. Економічна сутність персоналу та управління персоналом</w:t>
        </w:r>
        <w:r>
          <w:rPr>
            <w:webHidden/>
          </w:rPr>
          <w:tab/>
        </w:r>
        <w:r>
          <w:rPr>
            <w:webHidden/>
          </w:rPr>
          <w:fldChar w:fldCharType="begin"/>
        </w:r>
        <w:r>
          <w:rPr>
            <w:webHidden/>
          </w:rPr>
          <w:instrText xml:space="preserve"> PAGEREF _Toc389916257 \h </w:instrText>
        </w:r>
        <w:r>
          <w:rPr>
            <w:webHidden/>
          </w:rPr>
        </w:r>
        <w:r>
          <w:rPr>
            <w:webHidden/>
          </w:rPr>
          <w:fldChar w:fldCharType="separate"/>
        </w:r>
        <w:r>
          <w:rPr>
            <w:webHidden/>
          </w:rPr>
          <w:t>14</w:t>
        </w:r>
        <w:r>
          <w:rPr>
            <w:webHidden/>
          </w:rPr>
          <w:fldChar w:fldCharType="end"/>
        </w:r>
      </w:hyperlink>
    </w:p>
    <w:p w:rsidR="00A30D04" w:rsidRDefault="00A30D04" w:rsidP="00A30D04">
      <w:pPr>
        <w:pStyle w:val="2ff"/>
        <w:rPr>
          <w:rFonts w:ascii="Calibri" w:hAnsi="Calibri"/>
          <w:sz w:val="22"/>
          <w:szCs w:val="22"/>
        </w:rPr>
      </w:pPr>
      <w:hyperlink w:anchor="_Toc389916259" w:history="1">
        <w:r w:rsidRPr="007D6F75">
          <w:rPr>
            <w:rStyle w:val="af2"/>
          </w:rPr>
          <w:t>1.2. Теоретичні основи функцій і принципів управління персоналом</w:t>
        </w:r>
        <w:r>
          <w:rPr>
            <w:webHidden/>
          </w:rPr>
          <w:tab/>
        </w:r>
        <w:r>
          <w:rPr>
            <w:webHidden/>
          </w:rPr>
          <w:fldChar w:fldCharType="begin"/>
        </w:r>
        <w:r>
          <w:rPr>
            <w:webHidden/>
          </w:rPr>
          <w:instrText xml:space="preserve"> PAGEREF _Toc389916259 \h </w:instrText>
        </w:r>
        <w:r>
          <w:rPr>
            <w:webHidden/>
          </w:rPr>
        </w:r>
        <w:r>
          <w:rPr>
            <w:webHidden/>
          </w:rPr>
          <w:fldChar w:fldCharType="separate"/>
        </w:r>
        <w:r>
          <w:rPr>
            <w:webHidden/>
          </w:rPr>
          <w:t>37</w:t>
        </w:r>
        <w:r>
          <w:rPr>
            <w:webHidden/>
          </w:rPr>
          <w:fldChar w:fldCharType="end"/>
        </w:r>
      </w:hyperlink>
    </w:p>
    <w:p w:rsidR="00A30D04" w:rsidRDefault="00A30D04" w:rsidP="00A30D04">
      <w:pPr>
        <w:pStyle w:val="2ff"/>
        <w:rPr>
          <w:rFonts w:ascii="Calibri" w:hAnsi="Calibri"/>
          <w:sz w:val="22"/>
          <w:szCs w:val="22"/>
        </w:rPr>
      </w:pPr>
      <w:hyperlink w:anchor="_Toc389916260" w:history="1">
        <w:r w:rsidRPr="007D6F75">
          <w:rPr>
            <w:rStyle w:val="af2"/>
            <w:spacing w:val="-12"/>
          </w:rPr>
          <w:t>1.3. Особливості управління персоналом підприємств харчової промисловості</w:t>
        </w:r>
        <w:r>
          <w:rPr>
            <w:webHidden/>
          </w:rPr>
          <w:tab/>
        </w:r>
        <w:r>
          <w:rPr>
            <w:webHidden/>
          </w:rPr>
          <w:fldChar w:fldCharType="begin"/>
        </w:r>
        <w:r>
          <w:rPr>
            <w:webHidden/>
          </w:rPr>
          <w:instrText xml:space="preserve"> PAGEREF _Toc389916260 \h </w:instrText>
        </w:r>
        <w:r>
          <w:rPr>
            <w:webHidden/>
          </w:rPr>
        </w:r>
        <w:r>
          <w:rPr>
            <w:webHidden/>
          </w:rPr>
          <w:fldChar w:fldCharType="separate"/>
        </w:r>
        <w:r>
          <w:rPr>
            <w:webHidden/>
          </w:rPr>
          <w:t>54</w:t>
        </w:r>
        <w:r>
          <w:rPr>
            <w:webHidden/>
          </w:rPr>
          <w:fldChar w:fldCharType="end"/>
        </w:r>
      </w:hyperlink>
    </w:p>
    <w:p w:rsidR="00A30D04" w:rsidRDefault="00A30D04" w:rsidP="00A30D04">
      <w:pPr>
        <w:pStyle w:val="2ff"/>
        <w:rPr>
          <w:rFonts w:ascii="Calibri" w:hAnsi="Calibri"/>
          <w:sz w:val="22"/>
          <w:szCs w:val="22"/>
        </w:rPr>
      </w:pPr>
      <w:hyperlink w:anchor="_Toc389916261" w:history="1">
        <w:r w:rsidRPr="007D6F75">
          <w:rPr>
            <w:rStyle w:val="af2"/>
          </w:rPr>
          <w:t>Висновки до першого розділу</w:t>
        </w:r>
        <w:r>
          <w:rPr>
            <w:webHidden/>
          </w:rPr>
          <w:tab/>
        </w:r>
        <w:r>
          <w:rPr>
            <w:webHidden/>
          </w:rPr>
          <w:fldChar w:fldCharType="begin"/>
        </w:r>
        <w:r>
          <w:rPr>
            <w:webHidden/>
          </w:rPr>
          <w:instrText xml:space="preserve"> PAGEREF _Toc389916261 \h </w:instrText>
        </w:r>
        <w:r>
          <w:rPr>
            <w:webHidden/>
          </w:rPr>
        </w:r>
        <w:r>
          <w:rPr>
            <w:webHidden/>
          </w:rPr>
          <w:fldChar w:fldCharType="separate"/>
        </w:r>
        <w:r>
          <w:rPr>
            <w:webHidden/>
          </w:rPr>
          <w:t>78</w:t>
        </w:r>
        <w:r>
          <w:rPr>
            <w:webHidden/>
          </w:rPr>
          <w:fldChar w:fldCharType="end"/>
        </w:r>
      </w:hyperlink>
    </w:p>
    <w:p w:rsidR="00A30D04" w:rsidRPr="004E14B7" w:rsidRDefault="00A30D04" w:rsidP="00A30D04">
      <w:pPr>
        <w:pStyle w:val="2ff"/>
        <w:rPr>
          <w:rFonts w:ascii="Calibri" w:hAnsi="Calibri"/>
          <w:spacing w:val="-6"/>
          <w:sz w:val="22"/>
          <w:szCs w:val="22"/>
        </w:rPr>
      </w:pPr>
      <w:hyperlink w:anchor="_Toc389916262" w:history="1">
        <w:r w:rsidRPr="004E14B7">
          <w:rPr>
            <w:rStyle w:val="af2"/>
            <w:caps/>
          </w:rPr>
          <w:t>РОЗДІЛ 2</w:t>
        </w:r>
        <w:r w:rsidRPr="004E14B7">
          <w:rPr>
            <w:caps/>
            <w:spacing w:val="-6"/>
          </w:rPr>
          <w:t xml:space="preserve">. </w:t>
        </w:r>
        <w:r w:rsidRPr="004E14B7">
          <w:rPr>
            <w:rStyle w:val="af2"/>
            <w:caps/>
          </w:rPr>
          <w:t>методологія управління персоналом ПІДПРИЄМСТВ харчової промисловості</w:t>
        </w:r>
        <w:r w:rsidRPr="004E14B7">
          <w:rPr>
            <w:webHidden/>
            <w:spacing w:val="-6"/>
          </w:rPr>
          <w:tab/>
        </w:r>
        <w:r w:rsidRPr="004E14B7">
          <w:rPr>
            <w:webHidden/>
            <w:spacing w:val="-6"/>
          </w:rPr>
          <w:fldChar w:fldCharType="begin"/>
        </w:r>
        <w:r w:rsidRPr="004E14B7">
          <w:rPr>
            <w:webHidden/>
            <w:spacing w:val="-6"/>
          </w:rPr>
          <w:instrText xml:space="preserve"> PAGEREF _Toc389916262 \h </w:instrText>
        </w:r>
        <w:r w:rsidRPr="004E14B7">
          <w:rPr>
            <w:webHidden/>
            <w:spacing w:val="-6"/>
          </w:rPr>
        </w:r>
        <w:r w:rsidRPr="004E14B7">
          <w:rPr>
            <w:webHidden/>
            <w:spacing w:val="-6"/>
          </w:rPr>
          <w:fldChar w:fldCharType="separate"/>
        </w:r>
        <w:r>
          <w:rPr>
            <w:webHidden/>
            <w:spacing w:val="-6"/>
          </w:rPr>
          <w:t>80</w:t>
        </w:r>
        <w:r w:rsidRPr="004E14B7">
          <w:rPr>
            <w:webHidden/>
            <w:spacing w:val="-6"/>
          </w:rPr>
          <w:fldChar w:fldCharType="end"/>
        </w:r>
      </w:hyperlink>
    </w:p>
    <w:p w:rsidR="00A30D04" w:rsidRDefault="00A30D04" w:rsidP="00A30D04">
      <w:pPr>
        <w:pStyle w:val="2ff"/>
        <w:rPr>
          <w:rFonts w:ascii="Calibri" w:hAnsi="Calibri"/>
          <w:sz w:val="22"/>
          <w:szCs w:val="22"/>
        </w:rPr>
      </w:pPr>
      <w:hyperlink w:anchor="_Toc389916264" w:history="1">
        <w:r w:rsidRPr="007D6F75">
          <w:rPr>
            <w:rStyle w:val="af2"/>
          </w:rPr>
          <w:t>2.1. Класифікація та порівняльний аналіз методів управління персоналом</w:t>
        </w:r>
        <w:r>
          <w:rPr>
            <w:webHidden/>
          </w:rPr>
          <w:tab/>
        </w:r>
        <w:r>
          <w:rPr>
            <w:webHidden/>
          </w:rPr>
          <w:fldChar w:fldCharType="begin"/>
        </w:r>
        <w:r>
          <w:rPr>
            <w:webHidden/>
          </w:rPr>
          <w:instrText xml:space="preserve"> PAGEREF _Toc389916264 \h </w:instrText>
        </w:r>
        <w:r>
          <w:rPr>
            <w:webHidden/>
          </w:rPr>
        </w:r>
        <w:r>
          <w:rPr>
            <w:webHidden/>
          </w:rPr>
          <w:fldChar w:fldCharType="separate"/>
        </w:r>
        <w:r>
          <w:rPr>
            <w:webHidden/>
          </w:rPr>
          <w:t>80</w:t>
        </w:r>
        <w:r>
          <w:rPr>
            <w:webHidden/>
          </w:rPr>
          <w:fldChar w:fldCharType="end"/>
        </w:r>
      </w:hyperlink>
    </w:p>
    <w:p w:rsidR="00A30D04" w:rsidRDefault="00A30D04" w:rsidP="00A30D04">
      <w:pPr>
        <w:pStyle w:val="2ff"/>
        <w:rPr>
          <w:rFonts w:ascii="Calibri" w:hAnsi="Calibri"/>
          <w:sz w:val="22"/>
          <w:szCs w:val="22"/>
        </w:rPr>
      </w:pPr>
      <w:hyperlink w:anchor="_Toc389916265" w:history="1">
        <w:r w:rsidRPr="007D6F75">
          <w:rPr>
            <w:rStyle w:val="af2"/>
            <w:spacing w:val="-8"/>
          </w:rPr>
          <w:t>2.2. Методологічний інструментарій формування кількісних показників системи управління персоналом</w:t>
        </w:r>
        <w:r>
          <w:rPr>
            <w:webHidden/>
          </w:rPr>
          <w:tab/>
        </w:r>
        <w:r>
          <w:rPr>
            <w:webHidden/>
          </w:rPr>
          <w:fldChar w:fldCharType="begin"/>
        </w:r>
        <w:r>
          <w:rPr>
            <w:webHidden/>
          </w:rPr>
          <w:instrText xml:space="preserve"> PAGEREF _Toc389916265 \h </w:instrText>
        </w:r>
        <w:r>
          <w:rPr>
            <w:webHidden/>
          </w:rPr>
        </w:r>
        <w:r>
          <w:rPr>
            <w:webHidden/>
          </w:rPr>
          <w:fldChar w:fldCharType="separate"/>
        </w:r>
        <w:r>
          <w:rPr>
            <w:webHidden/>
          </w:rPr>
          <w:t>112</w:t>
        </w:r>
        <w:r>
          <w:rPr>
            <w:webHidden/>
          </w:rPr>
          <w:fldChar w:fldCharType="end"/>
        </w:r>
      </w:hyperlink>
    </w:p>
    <w:p w:rsidR="00A30D04" w:rsidRDefault="00A30D04" w:rsidP="00A30D04">
      <w:pPr>
        <w:pStyle w:val="2ff"/>
        <w:rPr>
          <w:rFonts w:ascii="Calibri" w:hAnsi="Calibri"/>
          <w:sz w:val="22"/>
          <w:szCs w:val="22"/>
        </w:rPr>
      </w:pPr>
      <w:hyperlink w:anchor="_Toc389916266" w:history="1">
        <w:r w:rsidRPr="007D6F75">
          <w:rPr>
            <w:rStyle w:val="af2"/>
          </w:rPr>
          <w:t>2.3. Методичні підходи до управління чисельності персоналу</w:t>
        </w:r>
        <w:r>
          <w:rPr>
            <w:webHidden/>
          </w:rPr>
          <w:tab/>
        </w:r>
        <w:r>
          <w:rPr>
            <w:webHidden/>
          </w:rPr>
          <w:fldChar w:fldCharType="begin"/>
        </w:r>
        <w:r>
          <w:rPr>
            <w:webHidden/>
          </w:rPr>
          <w:instrText xml:space="preserve"> PAGEREF _Toc389916266 \h </w:instrText>
        </w:r>
        <w:r>
          <w:rPr>
            <w:webHidden/>
          </w:rPr>
        </w:r>
        <w:r>
          <w:rPr>
            <w:webHidden/>
          </w:rPr>
          <w:fldChar w:fldCharType="separate"/>
        </w:r>
        <w:r>
          <w:rPr>
            <w:webHidden/>
          </w:rPr>
          <w:t>123</w:t>
        </w:r>
        <w:r>
          <w:rPr>
            <w:webHidden/>
          </w:rPr>
          <w:fldChar w:fldCharType="end"/>
        </w:r>
      </w:hyperlink>
    </w:p>
    <w:p w:rsidR="00A30D04" w:rsidRDefault="00A30D04" w:rsidP="00A30D04">
      <w:pPr>
        <w:pStyle w:val="2ff"/>
        <w:rPr>
          <w:rFonts w:ascii="Calibri" w:hAnsi="Calibri"/>
          <w:sz w:val="22"/>
          <w:szCs w:val="22"/>
        </w:rPr>
      </w:pPr>
      <w:hyperlink w:anchor="_Toc389916267" w:history="1">
        <w:r w:rsidRPr="007D6F75">
          <w:rPr>
            <w:rStyle w:val="af2"/>
          </w:rPr>
          <w:t>2.4. Методологія формування регламентуючої документації системи управління персоналом</w:t>
        </w:r>
        <w:r>
          <w:rPr>
            <w:webHidden/>
          </w:rPr>
          <w:tab/>
        </w:r>
        <w:r>
          <w:rPr>
            <w:webHidden/>
          </w:rPr>
          <w:fldChar w:fldCharType="begin"/>
        </w:r>
        <w:r>
          <w:rPr>
            <w:webHidden/>
          </w:rPr>
          <w:instrText xml:space="preserve"> PAGEREF _Toc389916267 \h </w:instrText>
        </w:r>
        <w:r>
          <w:rPr>
            <w:webHidden/>
          </w:rPr>
        </w:r>
        <w:r>
          <w:rPr>
            <w:webHidden/>
          </w:rPr>
          <w:fldChar w:fldCharType="separate"/>
        </w:r>
        <w:r>
          <w:rPr>
            <w:webHidden/>
          </w:rPr>
          <w:t>147</w:t>
        </w:r>
        <w:r>
          <w:rPr>
            <w:webHidden/>
          </w:rPr>
          <w:fldChar w:fldCharType="end"/>
        </w:r>
      </w:hyperlink>
    </w:p>
    <w:p w:rsidR="00A30D04" w:rsidRDefault="00A30D04" w:rsidP="00A30D04">
      <w:pPr>
        <w:pStyle w:val="2ff"/>
        <w:rPr>
          <w:rFonts w:ascii="Calibri" w:hAnsi="Calibri"/>
          <w:sz w:val="22"/>
          <w:szCs w:val="22"/>
        </w:rPr>
      </w:pPr>
      <w:hyperlink w:anchor="_Toc389916268" w:history="1">
        <w:r w:rsidRPr="007D6F75">
          <w:rPr>
            <w:rStyle w:val="af2"/>
          </w:rPr>
          <w:t>Висновки до другого розділу</w:t>
        </w:r>
        <w:r>
          <w:rPr>
            <w:webHidden/>
          </w:rPr>
          <w:tab/>
        </w:r>
        <w:r>
          <w:rPr>
            <w:webHidden/>
          </w:rPr>
          <w:fldChar w:fldCharType="begin"/>
        </w:r>
        <w:r>
          <w:rPr>
            <w:webHidden/>
          </w:rPr>
          <w:instrText xml:space="preserve"> PAGEREF _Toc389916268 \h </w:instrText>
        </w:r>
        <w:r>
          <w:rPr>
            <w:webHidden/>
          </w:rPr>
        </w:r>
        <w:r>
          <w:rPr>
            <w:webHidden/>
          </w:rPr>
          <w:fldChar w:fldCharType="separate"/>
        </w:r>
        <w:r>
          <w:rPr>
            <w:webHidden/>
          </w:rPr>
          <w:t>160</w:t>
        </w:r>
        <w:r>
          <w:rPr>
            <w:webHidden/>
          </w:rPr>
          <w:fldChar w:fldCharType="end"/>
        </w:r>
      </w:hyperlink>
    </w:p>
    <w:p w:rsidR="00A30D04" w:rsidRDefault="00A30D04" w:rsidP="00A30D04">
      <w:pPr>
        <w:pStyle w:val="2ff"/>
        <w:rPr>
          <w:rFonts w:ascii="Calibri" w:hAnsi="Calibri"/>
          <w:sz w:val="22"/>
          <w:szCs w:val="22"/>
        </w:rPr>
      </w:pPr>
      <w:hyperlink w:anchor="_Toc389916269" w:history="1">
        <w:r w:rsidRPr="007D6F75">
          <w:rPr>
            <w:rStyle w:val="af2"/>
            <w:caps/>
          </w:rPr>
          <w:t>РОЗДІЛ 3</w:t>
        </w:r>
        <w:r>
          <w:t xml:space="preserve">. </w:t>
        </w:r>
        <w:r w:rsidRPr="004E14B7">
          <w:rPr>
            <w:rStyle w:val="af2"/>
            <w:caps/>
          </w:rPr>
          <w:t>СУЧАСНИЙ СТАН та ТЕНДЕНЦІЇ РОЗВИТКУ ПЕРСОНАЛУ ПІДПРИЄМСТВ ХАРЧОВОЇ ПРОМИСЛОВОСТІ</w:t>
        </w:r>
        <w:r>
          <w:rPr>
            <w:webHidden/>
          </w:rPr>
          <w:tab/>
        </w:r>
        <w:r>
          <w:rPr>
            <w:webHidden/>
          </w:rPr>
          <w:fldChar w:fldCharType="begin"/>
        </w:r>
        <w:r>
          <w:rPr>
            <w:webHidden/>
          </w:rPr>
          <w:instrText xml:space="preserve"> PAGEREF _Toc389916269 \h </w:instrText>
        </w:r>
        <w:r>
          <w:rPr>
            <w:webHidden/>
          </w:rPr>
        </w:r>
        <w:r>
          <w:rPr>
            <w:webHidden/>
          </w:rPr>
          <w:fldChar w:fldCharType="separate"/>
        </w:r>
        <w:r>
          <w:rPr>
            <w:webHidden/>
          </w:rPr>
          <w:t>162</w:t>
        </w:r>
        <w:r>
          <w:rPr>
            <w:webHidden/>
          </w:rPr>
          <w:fldChar w:fldCharType="end"/>
        </w:r>
      </w:hyperlink>
    </w:p>
    <w:p w:rsidR="00A30D04" w:rsidRDefault="00A30D04" w:rsidP="00A30D04">
      <w:pPr>
        <w:pStyle w:val="2ff"/>
        <w:rPr>
          <w:rFonts w:ascii="Calibri" w:hAnsi="Calibri"/>
          <w:sz w:val="22"/>
          <w:szCs w:val="22"/>
        </w:rPr>
      </w:pPr>
      <w:hyperlink w:anchor="_Toc389916271" w:history="1">
        <w:r>
          <w:rPr>
            <w:rStyle w:val="af2"/>
          </w:rPr>
          <w:t>3.1. С</w:t>
        </w:r>
        <w:r w:rsidRPr="007D6F75">
          <w:rPr>
            <w:rStyle w:val="af2"/>
          </w:rPr>
          <w:t>тан розвитку підприємств харчової промисловості в Україні</w:t>
        </w:r>
        <w:r>
          <w:rPr>
            <w:webHidden/>
          </w:rPr>
          <w:tab/>
        </w:r>
        <w:r>
          <w:rPr>
            <w:webHidden/>
          </w:rPr>
          <w:fldChar w:fldCharType="begin"/>
        </w:r>
        <w:r>
          <w:rPr>
            <w:webHidden/>
          </w:rPr>
          <w:instrText xml:space="preserve"> PAGEREF _Toc389916271 \h </w:instrText>
        </w:r>
        <w:r>
          <w:rPr>
            <w:webHidden/>
          </w:rPr>
        </w:r>
        <w:r>
          <w:rPr>
            <w:webHidden/>
          </w:rPr>
          <w:fldChar w:fldCharType="separate"/>
        </w:r>
        <w:r>
          <w:rPr>
            <w:webHidden/>
          </w:rPr>
          <w:t>162</w:t>
        </w:r>
        <w:r>
          <w:rPr>
            <w:webHidden/>
          </w:rPr>
          <w:fldChar w:fldCharType="end"/>
        </w:r>
      </w:hyperlink>
    </w:p>
    <w:p w:rsidR="00A30D04" w:rsidRDefault="00A30D04" w:rsidP="00A30D04">
      <w:pPr>
        <w:pStyle w:val="2ff"/>
        <w:rPr>
          <w:rFonts w:ascii="Calibri" w:hAnsi="Calibri"/>
          <w:sz w:val="22"/>
          <w:szCs w:val="22"/>
        </w:rPr>
      </w:pPr>
      <w:hyperlink w:anchor="_Toc389916272" w:history="1">
        <w:r w:rsidRPr="007D6F75">
          <w:rPr>
            <w:rStyle w:val="af2"/>
          </w:rPr>
          <w:t>3.2. Сучасний рівень взаємодії елементів системи управління персоналом</w:t>
        </w:r>
        <w:r>
          <w:rPr>
            <w:webHidden/>
          </w:rPr>
          <w:tab/>
        </w:r>
        <w:r>
          <w:rPr>
            <w:webHidden/>
          </w:rPr>
          <w:fldChar w:fldCharType="begin"/>
        </w:r>
        <w:r>
          <w:rPr>
            <w:webHidden/>
          </w:rPr>
          <w:instrText xml:space="preserve"> PAGEREF _Toc389916272 \h </w:instrText>
        </w:r>
        <w:r>
          <w:rPr>
            <w:webHidden/>
          </w:rPr>
        </w:r>
        <w:r>
          <w:rPr>
            <w:webHidden/>
          </w:rPr>
          <w:fldChar w:fldCharType="separate"/>
        </w:r>
        <w:r>
          <w:rPr>
            <w:webHidden/>
          </w:rPr>
          <w:t>197</w:t>
        </w:r>
        <w:r>
          <w:rPr>
            <w:webHidden/>
          </w:rPr>
          <w:fldChar w:fldCharType="end"/>
        </w:r>
      </w:hyperlink>
    </w:p>
    <w:p w:rsidR="00A30D04" w:rsidRDefault="00A30D04" w:rsidP="00A30D04">
      <w:pPr>
        <w:pStyle w:val="2ff"/>
        <w:rPr>
          <w:rFonts w:ascii="Calibri" w:hAnsi="Calibri"/>
          <w:sz w:val="22"/>
          <w:szCs w:val="22"/>
        </w:rPr>
      </w:pPr>
      <w:hyperlink w:anchor="_Toc389916273" w:history="1">
        <w:r w:rsidRPr="007D6F75">
          <w:rPr>
            <w:rStyle w:val="af2"/>
          </w:rPr>
          <w:t>3.3. Оцінка якості елементів системи управління персоналом</w:t>
        </w:r>
        <w:r>
          <w:rPr>
            <w:webHidden/>
          </w:rPr>
          <w:tab/>
        </w:r>
        <w:r>
          <w:rPr>
            <w:webHidden/>
          </w:rPr>
          <w:fldChar w:fldCharType="begin"/>
        </w:r>
        <w:r>
          <w:rPr>
            <w:webHidden/>
          </w:rPr>
          <w:instrText xml:space="preserve"> PAGEREF _Toc389916273 \h </w:instrText>
        </w:r>
        <w:r>
          <w:rPr>
            <w:webHidden/>
          </w:rPr>
        </w:r>
        <w:r>
          <w:rPr>
            <w:webHidden/>
          </w:rPr>
          <w:fldChar w:fldCharType="separate"/>
        </w:r>
        <w:r>
          <w:rPr>
            <w:webHidden/>
          </w:rPr>
          <w:t>212</w:t>
        </w:r>
        <w:r>
          <w:rPr>
            <w:webHidden/>
          </w:rPr>
          <w:fldChar w:fldCharType="end"/>
        </w:r>
      </w:hyperlink>
    </w:p>
    <w:p w:rsidR="00A30D04" w:rsidRDefault="00A30D04" w:rsidP="00A30D04">
      <w:pPr>
        <w:pStyle w:val="2ff"/>
        <w:rPr>
          <w:rFonts w:ascii="Calibri" w:hAnsi="Calibri"/>
          <w:sz w:val="22"/>
          <w:szCs w:val="22"/>
        </w:rPr>
      </w:pPr>
      <w:hyperlink w:anchor="_Toc389916274" w:history="1">
        <w:r w:rsidRPr="007D6F75">
          <w:rPr>
            <w:rStyle w:val="af2"/>
          </w:rPr>
          <w:t>3.4. Аналіз пріоритетних напрямів системи управління персоналом</w:t>
        </w:r>
        <w:r>
          <w:rPr>
            <w:webHidden/>
          </w:rPr>
          <w:tab/>
        </w:r>
        <w:r>
          <w:rPr>
            <w:webHidden/>
          </w:rPr>
          <w:fldChar w:fldCharType="begin"/>
        </w:r>
        <w:r>
          <w:rPr>
            <w:webHidden/>
          </w:rPr>
          <w:instrText xml:space="preserve"> PAGEREF _Toc389916274 \h </w:instrText>
        </w:r>
        <w:r>
          <w:rPr>
            <w:webHidden/>
          </w:rPr>
        </w:r>
        <w:r>
          <w:rPr>
            <w:webHidden/>
          </w:rPr>
          <w:fldChar w:fldCharType="separate"/>
        </w:r>
        <w:r>
          <w:rPr>
            <w:webHidden/>
          </w:rPr>
          <w:t>229</w:t>
        </w:r>
        <w:r>
          <w:rPr>
            <w:webHidden/>
          </w:rPr>
          <w:fldChar w:fldCharType="end"/>
        </w:r>
      </w:hyperlink>
    </w:p>
    <w:p w:rsidR="00A30D04" w:rsidRDefault="00A30D04" w:rsidP="00A30D04">
      <w:pPr>
        <w:pStyle w:val="2ff"/>
        <w:rPr>
          <w:rFonts w:ascii="Calibri" w:hAnsi="Calibri"/>
          <w:sz w:val="22"/>
          <w:szCs w:val="22"/>
        </w:rPr>
      </w:pPr>
      <w:hyperlink w:anchor="_Toc389916275" w:history="1">
        <w:r w:rsidRPr="007D6F75">
          <w:rPr>
            <w:rStyle w:val="af2"/>
          </w:rPr>
          <w:t>Висновки до третього розділу</w:t>
        </w:r>
        <w:r>
          <w:rPr>
            <w:webHidden/>
          </w:rPr>
          <w:tab/>
        </w:r>
        <w:r>
          <w:rPr>
            <w:webHidden/>
          </w:rPr>
          <w:fldChar w:fldCharType="begin"/>
        </w:r>
        <w:r>
          <w:rPr>
            <w:webHidden/>
          </w:rPr>
          <w:instrText xml:space="preserve"> PAGEREF _Toc389916275 \h </w:instrText>
        </w:r>
        <w:r>
          <w:rPr>
            <w:webHidden/>
          </w:rPr>
        </w:r>
        <w:r>
          <w:rPr>
            <w:webHidden/>
          </w:rPr>
          <w:fldChar w:fldCharType="separate"/>
        </w:r>
        <w:r>
          <w:rPr>
            <w:webHidden/>
          </w:rPr>
          <w:t>253</w:t>
        </w:r>
        <w:r>
          <w:rPr>
            <w:webHidden/>
          </w:rPr>
          <w:fldChar w:fldCharType="end"/>
        </w:r>
      </w:hyperlink>
    </w:p>
    <w:p w:rsidR="00A30D04" w:rsidRDefault="00A30D04" w:rsidP="00A30D04">
      <w:pPr>
        <w:pStyle w:val="2ff"/>
        <w:rPr>
          <w:rFonts w:ascii="Calibri" w:hAnsi="Calibri"/>
          <w:sz w:val="22"/>
          <w:szCs w:val="22"/>
        </w:rPr>
      </w:pPr>
      <w:hyperlink w:anchor="_Toc389916276" w:history="1">
        <w:r w:rsidRPr="007D6F75">
          <w:rPr>
            <w:rStyle w:val="af2"/>
          </w:rPr>
          <w:t>РОЗДІЛ 4</w:t>
        </w:r>
        <w:r>
          <w:t xml:space="preserve">. </w:t>
        </w:r>
        <w:r w:rsidRPr="004E14B7">
          <w:rPr>
            <w:rStyle w:val="af2"/>
          </w:rPr>
          <w:t>СТРАТЕГІЯ УПРАВЛІННЯ ПЕРСОНАЛОМ НА ПІДПРИЄМСТВАХ ХАРЧОВОЇ ПРОМИСЛОВОСТІ</w:t>
        </w:r>
        <w:r>
          <w:rPr>
            <w:webHidden/>
          </w:rPr>
          <w:tab/>
        </w:r>
        <w:r>
          <w:rPr>
            <w:webHidden/>
          </w:rPr>
          <w:fldChar w:fldCharType="begin"/>
        </w:r>
        <w:r>
          <w:rPr>
            <w:webHidden/>
          </w:rPr>
          <w:instrText xml:space="preserve"> PAGEREF _Toc389916276 \h </w:instrText>
        </w:r>
        <w:r>
          <w:rPr>
            <w:webHidden/>
          </w:rPr>
        </w:r>
        <w:r>
          <w:rPr>
            <w:webHidden/>
          </w:rPr>
          <w:fldChar w:fldCharType="separate"/>
        </w:r>
        <w:r>
          <w:rPr>
            <w:webHidden/>
          </w:rPr>
          <w:t>255</w:t>
        </w:r>
        <w:r>
          <w:rPr>
            <w:webHidden/>
          </w:rPr>
          <w:fldChar w:fldCharType="end"/>
        </w:r>
      </w:hyperlink>
    </w:p>
    <w:p w:rsidR="00A30D04" w:rsidRDefault="00A30D04" w:rsidP="00A30D04">
      <w:pPr>
        <w:pStyle w:val="2ff"/>
        <w:rPr>
          <w:rFonts w:ascii="Calibri" w:hAnsi="Calibri"/>
          <w:sz w:val="22"/>
          <w:szCs w:val="22"/>
        </w:rPr>
      </w:pPr>
      <w:hyperlink w:anchor="_Toc389916278" w:history="1">
        <w:r w:rsidRPr="007D6F75">
          <w:rPr>
            <w:rStyle w:val="af2"/>
          </w:rPr>
          <w:t>4.1. Напрями формування стратегії управління персоналом</w:t>
        </w:r>
        <w:r>
          <w:rPr>
            <w:webHidden/>
          </w:rPr>
          <w:tab/>
        </w:r>
        <w:r>
          <w:rPr>
            <w:webHidden/>
          </w:rPr>
          <w:fldChar w:fldCharType="begin"/>
        </w:r>
        <w:r>
          <w:rPr>
            <w:webHidden/>
          </w:rPr>
          <w:instrText xml:space="preserve"> PAGEREF _Toc389916278 \h </w:instrText>
        </w:r>
        <w:r>
          <w:rPr>
            <w:webHidden/>
          </w:rPr>
        </w:r>
        <w:r>
          <w:rPr>
            <w:webHidden/>
          </w:rPr>
          <w:fldChar w:fldCharType="separate"/>
        </w:r>
        <w:r>
          <w:rPr>
            <w:webHidden/>
          </w:rPr>
          <w:t>255</w:t>
        </w:r>
        <w:r>
          <w:rPr>
            <w:webHidden/>
          </w:rPr>
          <w:fldChar w:fldCharType="end"/>
        </w:r>
      </w:hyperlink>
    </w:p>
    <w:p w:rsidR="00A30D04" w:rsidRDefault="00A30D04" w:rsidP="00A30D04">
      <w:pPr>
        <w:pStyle w:val="2ff"/>
        <w:rPr>
          <w:rFonts w:ascii="Calibri" w:hAnsi="Calibri"/>
          <w:sz w:val="22"/>
          <w:szCs w:val="22"/>
        </w:rPr>
      </w:pPr>
      <w:hyperlink w:anchor="_Toc389916282" w:history="1">
        <w:r w:rsidRPr="004E14B7">
          <w:rPr>
            <w:rStyle w:val="af2"/>
            <w:spacing w:val="-14"/>
          </w:rPr>
          <w:t>4.2. Механізм ефективної мотивації та організаційного поводження персоналу</w:t>
        </w:r>
        <w:r>
          <w:rPr>
            <w:webHidden/>
          </w:rPr>
          <w:tab/>
        </w:r>
        <w:r>
          <w:rPr>
            <w:webHidden/>
          </w:rPr>
          <w:fldChar w:fldCharType="begin"/>
        </w:r>
        <w:r>
          <w:rPr>
            <w:webHidden/>
          </w:rPr>
          <w:instrText xml:space="preserve"> PAGEREF _Toc389916282 \h </w:instrText>
        </w:r>
        <w:r>
          <w:rPr>
            <w:webHidden/>
          </w:rPr>
        </w:r>
        <w:r>
          <w:rPr>
            <w:webHidden/>
          </w:rPr>
          <w:fldChar w:fldCharType="separate"/>
        </w:r>
        <w:r>
          <w:rPr>
            <w:webHidden/>
          </w:rPr>
          <w:t>274</w:t>
        </w:r>
        <w:r>
          <w:rPr>
            <w:webHidden/>
          </w:rPr>
          <w:fldChar w:fldCharType="end"/>
        </w:r>
      </w:hyperlink>
    </w:p>
    <w:p w:rsidR="00A30D04" w:rsidRDefault="00A30D04" w:rsidP="00A30D04">
      <w:pPr>
        <w:pStyle w:val="2ff"/>
        <w:rPr>
          <w:rFonts w:ascii="Calibri" w:hAnsi="Calibri"/>
          <w:sz w:val="22"/>
          <w:szCs w:val="22"/>
        </w:rPr>
      </w:pPr>
      <w:hyperlink w:anchor="_Toc389916283" w:history="1">
        <w:r w:rsidRPr="007D6F75">
          <w:rPr>
            <w:rStyle w:val="af2"/>
          </w:rPr>
          <w:t>4.3. Удосконалення антикризового управління персоналом</w:t>
        </w:r>
        <w:r>
          <w:rPr>
            <w:webHidden/>
          </w:rPr>
          <w:tab/>
        </w:r>
        <w:r>
          <w:rPr>
            <w:webHidden/>
          </w:rPr>
          <w:fldChar w:fldCharType="begin"/>
        </w:r>
        <w:r>
          <w:rPr>
            <w:webHidden/>
          </w:rPr>
          <w:instrText xml:space="preserve"> PAGEREF _Toc389916283 \h </w:instrText>
        </w:r>
        <w:r>
          <w:rPr>
            <w:webHidden/>
          </w:rPr>
        </w:r>
        <w:r>
          <w:rPr>
            <w:webHidden/>
          </w:rPr>
          <w:fldChar w:fldCharType="separate"/>
        </w:r>
        <w:r>
          <w:rPr>
            <w:webHidden/>
          </w:rPr>
          <w:t>295</w:t>
        </w:r>
        <w:r>
          <w:rPr>
            <w:webHidden/>
          </w:rPr>
          <w:fldChar w:fldCharType="end"/>
        </w:r>
      </w:hyperlink>
    </w:p>
    <w:p w:rsidR="00A30D04" w:rsidRDefault="00A30D04" w:rsidP="00A30D04">
      <w:pPr>
        <w:pStyle w:val="2ff"/>
        <w:rPr>
          <w:rFonts w:ascii="Calibri" w:hAnsi="Calibri"/>
          <w:sz w:val="22"/>
          <w:szCs w:val="22"/>
        </w:rPr>
      </w:pPr>
      <w:hyperlink w:anchor="_Toc389916284" w:history="1">
        <w:r w:rsidRPr="007D6F75">
          <w:rPr>
            <w:rStyle w:val="af2"/>
          </w:rPr>
          <w:t>Висновки до четвертого розділу</w:t>
        </w:r>
        <w:r>
          <w:rPr>
            <w:webHidden/>
          </w:rPr>
          <w:tab/>
        </w:r>
        <w:r>
          <w:rPr>
            <w:webHidden/>
          </w:rPr>
          <w:fldChar w:fldCharType="begin"/>
        </w:r>
        <w:r>
          <w:rPr>
            <w:webHidden/>
          </w:rPr>
          <w:instrText xml:space="preserve"> PAGEREF _Toc389916284 \h </w:instrText>
        </w:r>
        <w:r>
          <w:rPr>
            <w:webHidden/>
          </w:rPr>
        </w:r>
        <w:r>
          <w:rPr>
            <w:webHidden/>
          </w:rPr>
          <w:fldChar w:fldCharType="separate"/>
        </w:r>
        <w:r>
          <w:rPr>
            <w:webHidden/>
          </w:rPr>
          <w:t>325</w:t>
        </w:r>
        <w:r>
          <w:rPr>
            <w:webHidden/>
          </w:rPr>
          <w:fldChar w:fldCharType="end"/>
        </w:r>
      </w:hyperlink>
    </w:p>
    <w:p w:rsidR="00A30D04" w:rsidRDefault="00A30D04" w:rsidP="00A30D04">
      <w:pPr>
        <w:pStyle w:val="2ff"/>
        <w:rPr>
          <w:rFonts w:ascii="Calibri" w:hAnsi="Calibri"/>
          <w:sz w:val="22"/>
          <w:szCs w:val="22"/>
        </w:rPr>
      </w:pPr>
      <w:hyperlink w:anchor="_Toc389916285" w:history="1">
        <w:r w:rsidRPr="007D6F75">
          <w:rPr>
            <w:rStyle w:val="af2"/>
            <w:caps/>
          </w:rPr>
          <w:t>РОЗДІЛ 5</w:t>
        </w:r>
        <w:r>
          <w:t xml:space="preserve">. </w:t>
        </w:r>
        <w:r w:rsidRPr="004E14B7">
          <w:rPr>
            <w:rStyle w:val="af2"/>
            <w:caps/>
          </w:rPr>
          <w:t>УДОСКОНАЛення УПРАВЛІННЯ ПЕРСОНАЛОМ</w:t>
        </w:r>
        <w:r w:rsidRPr="004E14B7">
          <w:t xml:space="preserve"> </w:t>
        </w:r>
        <w:r w:rsidRPr="004E14B7">
          <w:rPr>
            <w:rStyle w:val="af2"/>
            <w:caps/>
          </w:rPr>
          <w:t>ПІДПРИЄМСТВ ХАРЧОВОЇ ПРОМИСЛОВОСТІ</w:t>
        </w:r>
        <w:r>
          <w:rPr>
            <w:webHidden/>
          </w:rPr>
          <w:tab/>
        </w:r>
        <w:r>
          <w:rPr>
            <w:webHidden/>
          </w:rPr>
          <w:fldChar w:fldCharType="begin"/>
        </w:r>
        <w:r>
          <w:rPr>
            <w:webHidden/>
          </w:rPr>
          <w:instrText xml:space="preserve"> PAGEREF _Toc389916285 \h </w:instrText>
        </w:r>
        <w:r>
          <w:rPr>
            <w:webHidden/>
          </w:rPr>
        </w:r>
        <w:r>
          <w:rPr>
            <w:webHidden/>
          </w:rPr>
          <w:fldChar w:fldCharType="separate"/>
        </w:r>
        <w:r>
          <w:rPr>
            <w:webHidden/>
          </w:rPr>
          <w:t>328</w:t>
        </w:r>
        <w:r>
          <w:rPr>
            <w:webHidden/>
          </w:rPr>
          <w:fldChar w:fldCharType="end"/>
        </w:r>
      </w:hyperlink>
    </w:p>
    <w:p w:rsidR="00A30D04" w:rsidRDefault="00A30D04" w:rsidP="00A30D04">
      <w:pPr>
        <w:pStyle w:val="2ff"/>
        <w:rPr>
          <w:rFonts w:ascii="Calibri" w:hAnsi="Calibri"/>
          <w:sz w:val="22"/>
          <w:szCs w:val="22"/>
        </w:rPr>
      </w:pPr>
      <w:hyperlink w:anchor="_Toc389916288" w:history="1">
        <w:r w:rsidRPr="007D6F75">
          <w:rPr>
            <w:rStyle w:val="af2"/>
          </w:rPr>
          <w:t>5.1. Концептуальний підхід до розвитку персоналу в сучасних умовах господарювання</w:t>
        </w:r>
        <w:r>
          <w:rPr>
            <w:webHidden/>
          </w:rPr>
          <w:tab/>
        </w:r>
        <w:r>
          <w:rPr>
            <w:webHidden/>
          </w:rPr>
          <w:fldChar w:fldCharType="begin"/>
        </w:r>
        <w:r>
          <w:rPr>
            <w:webHidden/>
          </w:rPr>
          <w:instrText xml:space="preserve"> PAGEREF _Toc389916288 \h </w:instrText>
        </w:r>
        <w:r>
          <w:rPr>
            <w:webHidden/>
          </w:rPr>
        </w:r>
        <w:r>
          <w:rPr>
            <w:webHidden/>
          </w:rPr>
          <w:fldChar w:fldCharType="separate"/>
        </w:r>
        <w:r>
          <w:rPr>
            <w:webHidden/>
          </w:rPr>
          <w:t>328</w:t>
        </w:r>
        <w:r>
          <w:rPr>
            <w:webHidden/>
          </w:rPr>
          <w:fldChar w:fldCharType="end"/>
        </w:r>
      </w:hyperlink>
    </w:p>
    <w:p w:rsidR="00A30D04" w:rsidRDefault="00A30D04" w:rsidP="00A30D04">
      <w:pPr>
        <w:pStyle w:val="2ff"/>
        <w:rPr>
          <w:rFonts w:ascii="Calibri" w:hAnsi="Calibri"/>
          <w:sz w:val="22"/>
          <w:szCs w:val="22"/>
        </w:rPr>
      </w:pPr>
      <w:hyperlink w:anchor="_Toc389916289" w:history="1">
        <w:r w:rsidRPr="007D6F75">
          <w:rPr>
            <w:rStyle w:val="af2"/>
          </w:rPr>
          <w:t>5.2. Удосконалення підходів роботи з персоналом</w:t>
        </w:r>
        <w:r>
          <w:rPr>
            <w:webHidden/>
          </w:rPr>
          <w:tab/>
        </w:r>
        <w:r>
          <w:rPr>
            <w:webHidden/>
          </w:rPr>
          <w:fldChar w:fldCharType="begin"/>
        </w:r>
        <w:r>
          <w:rPr>
            <w:webHidden/>
          </w:rPr>
          <w:instrText xml:space="preserve"> PAGEREF _Toc389916289 \h </w:instrText>
        </w:r>
        <w:r>
          <w:rPr>
            <w:webHidden/>
          </w:rPr>
        </w:r>
        <w:r>
          <w:rPr>
            <w:webHidden/>
          </w:rPr>
          <w:fldChar w:fldCharType="separate"/>
        </w:r>
        <w:r>
          <w:rPr>
            <w:webHidden/>
          </w:rPr>
          <w:t>358</w:t>
        </w:r>
        <w:r>
          <w:rPr>
            <w:webHidden/>
          </w:rPr>
          <w:fldChar w:fldCharType="end"/>
        </w:r>
      </w:hyperlink>
    </w:p>
    <w:p w:rsidR="00A30D04" w:rsidRDefault="00A30D04" w:rsidP="00A30D04">
      <w:pPr>
        <w:pStyle w:val="2ff"/>
        <w:rPr>
          <w:rFonts w:ascii="Calibri" w:hAnsi="Calibri"/>
          <w:sz w:val="22"/>
          <w:szCs w:val="22"/>
        </w:rPr>
      </w:pPr>
      <w:hyperlink w:anchor="_Toc389916290" w:history="1">
        <w:r w:rsidRPr="007D6F75">
          <w:rPr>
            <w:rStyle w:val="af2"/>
          </w:rPr>
          <w:t>5.3. Концепція управління кадрових ризиків</w:t>
        </w:r>
        <w:r>
          <w:rPr>
            <w:webHidden/>
          </w:rPr>
          <w:tab/>
        </w:r>
        <w:r>
          <w:rPr>
            <w:webHidden/>
          </w:rPr>
          <w:fldChar w:fldCharType="begin"/>
        </w:r>
        <w:r>
          <w:rPr>
            <w:webHidden/>
          </w:rPr>
          <w:instrText xml:space="preserve"> PAGEREF _Toc389916290 \h </w:instrText>
        </w:r>
        <w:r>
          <w:rPr>
            <w:webHidden/>
          </w:rPr>
        </w:r>
        <w:r>
          <w:rPr>
            <w:webHidden/>
          </w:rPr>
          <w:fldChar w:fldCharType="separate"/>
        </w:r>
        <w:r>
          <w:rPr>
            <w:webHidden/>
          </w:rPr>
          <w:t>376</w:t>
        </w:r>
        <w:r>
          <w:rPr>
            <w:webHidden/>
          </w:rPr>
          <w:fldChar w:fldCharType="end"/>
        </w:r>
      </w:hyperlink>
    </w:p>
    <w:p w:rsidR="00A30D04" w:rsidRDefault="00A30D04" w:rsidP="00A30D04">
      <w:pPr>
        <w:pStyle w:val="2ff"/>
        <w:rPr>
          <w:rFonts w:ascii="Calibri" w:hAnsi="Calibri"/>
          <w:sz w:val="22"/>
          <w:szCs w:val="22"/>
        </w:rPr>
      </w:pPr>
      <w:hyperlink w:anchor="_Toc389916291" w:history="1">
        <w:r w:rsidRPr="007D6F75">
          <w:rPr>
            <w:rStyle w:val="af2"/>
          </w:rPr>
          <w:t>5.4. Розвиток кадрового контролінгу в системі управління персоналом</w:t>
        </w:r>
        <w:r>
          <w:rPr>
            <w:webHidden/>
          </w:rPr>
          <w:tab/>
        </w:r>
        <w:r>
          <w:rPr>
            <w:webHidden/>
          </w:rPr>
          <w:fldChar w:fldCharType="begin"/>
        </w:r>
        <w:r>
          <w:rPr>
            <w:webHidden/>
          </w:rPr>
          <w:instrText xml:space="preserve"> PAGEREF _Toc389916291 \h </w:instrText>
        </w:r>
        <w:r>
          <w:rPr>
            <w:webHidden/>
          </w:rPr>
        </w:r>
        <w:r>
          <w:rPr>
            <w:webHidden/>
          </w:rPr>
          <w:fldChar w:fldCharType="separate"/>
        </w:r>
        <w:r>
          <w:rPr>
            <w:webHidden/>
          </w:rPr>
          <w:t>395</w:t>
        </w:r>
        <w:r>
          <w:rPr>
            <w:webHidden/>
          </w:rPr>
          <w:fldChar w:fldCharType="end"/>
        </w:r>
      </w:hyperlink>
    </w:p>
    <w:p w:rsidR="00A30D04" w:rsidRDefault="00A30D04" w:rsidP="00A30D04">
      <w:pPr>
        <w:pStyle w:val="2ff"/>
        <w:rPr>
          <w:rFonts w:ascii="Calibri" w:hAnsi="Calibri"/>
          <w:sz w:val="22"/>
          <w:szCs w:val="22"/>
        </w:rPr>
      </w:pPr>
      <w:hyperlink w:anchor="_Toc389916292" w:history="1">
        <w:r w:rsidRPr="007D6F75">
          <w:rPr>
            <w:rStyle w:val="af2"/>
          </w:rPr>
          <w:t>Висновки до п’ятого розділу</w:t>
        </w:r>
        <w:r>
          <w:rPr>
            <w:webHidden/>
          </w:rPr>
          <w:tab/>
        </w:r>
        <w:r>
          <w:rPr>
            <w:webHidden/>
          </w:rPr>
          <w:fldChar w:fldCharType="begin"/>
        </w:r>
        <w:r>
          <w:rPr>
            <w:webHidden/>
          </w:rPr>
          <w:instrText xml:space="preserve"> PAGEREF _Toc389916292 \h </w:instrText>
        </w:r>
        <w:r>
          <w:rPr>
            <w:webHidden/>
          </w:rPr>
        </w:r>
        <w:r>
          <w:rPr>
            <w:webHidden/>
          </w:rPr>
          <w:fldChar w:fldCharType="separate"/>
        </w:r>
        <w:r>
          <w:rPr>
            <w:webHidden/>
          </w:rPr>
          <w:t>422</w:t>
        </w:r>
        <w:r>
          <w:rPr>
            <w:webHidden/>
          </w:rPr>
          <w:fldChar w:fldCharType="end"/>
        </w:r>
      </w:hyperlink>
    </w:p>
    <w:p w:rsidR="00A30D04" w:rsidRDefault="00A30D04" w:rsidP="00A30D04">
      <w:pPr>
        <w:pStyle w:val="2ff"/>
        <w:rPr>
          <w:rFonts w:ascii="Calibri" w:hAnsi="Calibri"/>
          <w:sz w:val="22"/>
          <w:szCs w:val="22"/>
        </w:rPr>
      </w:pPr>
      <w:hyperlink w:anchor="_Toc389916293" w:history="1">
        <w:r w:rsidRPr="007D6F75">
          <w:rPr>
            <w:rStyle w:val="af2"/>
          </w:rPr>
          <w:t>ВИСНОВКИ</w:t>
        </w:r>
        <w:r>
          <w:rPr>
            <w:webHidden/>
          </w:rPr>
          <w:tab/>
        </w:r>
        <w:r>
          <w:rPr>
            <w:webHidden/>
          </w:rPr>
          <w:fldChar w:fldCharType="begin"/>
        </w:r>
        <w:r>
          <w:rPr>
            <w:webHidden/>
          </w:rPr>
          <w:instrText xml:space="preserve"> PAGEREF _Toc389916293 \h </w:instrText>
        </w:r>
        <w:r>
          <w:rPr>
            <w:webHidden/>
          </w:rPr>
        </w:r>
        <w:r>
          <w:rPr>
            <w:webHidden/>
          </w:rPr>
          <w:fldChar w:fldCharType="separate"/>
        </w:r>
        <w:r>
          <w:rPr>
            <w:webHidden/>
          </w:rPr>
          <w:t>424</w:t>
        </w:r>
        <w:r>
          <w:rPr>
            <w:webHidden/>
          </w:rPr>
          <w:fldChar w:fldCharType="end"/>
        </w:r>
      </w:hyperlink>
    </w:p>
    <w:p w:rsidR="00A30D04" w:rsidRDefault="00A30D04" w:rsidP="00A30D04">
      <w:pPr>
        <w:pStyle w:val="2ff"/>
        <w:rPr>
          <w:rFonts w:ascii="Calibri" w:hAnsi="Calibri"/>
          <w:sz w:val="22"/>
          <w:szCs w:val="22"/>
        </w:rPr>
      </w:pPr>
      <w:hyperlink w:anchor="_Toc389916294" w:history="1">
        <w:r w:rsidRPr="007D6F75">
          <w:rPr>
            <w:rStyle w:val="af2"/>
          </w:rPr>
          <w:t>СПИСОК ВИКОРИСТАНИХ ДЖЕРЕЛ</w:t>
        </w:r>
        <w:r>
          <w:rPr>
            <w:webHidden/>
          </w:rPr>
          <w:tab/>
        </w:r>
        <w:r>
          <w:rPr>
            <w:webHidden/>
          </w:rPr>
          <w:fldChar w:fldCharType="begin"/>
        </w:r>
        <w:r>
          <w:rPr>
            <w:webHidden/>
          </w:rPr>
          <w:instrText xml:space="preserve"> PAGEREF _Toc389916294 \h </w:instrText>
        </w:r>
        <w:r>
          <w:rPr>
            <w:webHidden/>
          </w:rPr>
        </w:r>
        <w:r>
          <w:rPr>
            <w:webHidden/>
          </w:rPr>
          <w:fldChar w:fldCharType="separate"/>
        </w:r>
        <w:r>
          <w:rPr>
            <w:webHidden/>
          </w:rPr>
          <w:t>429</w:t>
        </w:r>
        <w:r>
          <w:rPr>
            <w:webHidden/>
          </w:rPr>
          <w:fldChar w:fldCharType="end"/>
        </w:r>
      </w:hyperlink>
    </w:p>
    <w:p w:rsidR="00A30D04" w:rsidRDefault="00A30D04" w:rsidP="00A30D04">
      <w:pPr>
        <w:pStyle w:val="2ff"/>
        <w:rPr>
          <w:rFonts w:ascii="Calibri" w:hAnsi="Calibri"/>
          <w:sz w:val="22"/>
          <w:szCs w:val="22"/>
        </w:rPr>
      </w:pPr>
      <w:hyperlink w:anchor="_Toc389916295" w:history="1">
        <w:r w:rsidRPr="007D6F75">
          <w:rPr>
            <w:rStyle w:val="af2"/>
            <w:caps/>
          </w:rPr>
          <w:t>Додатки</w:t>
        </w:r>
        <w:r>
          <w:rPr>
            <w:webHidden/>
          </w:rPr>
          <w:tab/>
        </w:r>
        <w:r>
          <w:rPr>
            <w:webHidden/>
          </w:rPr>
          <w:fldChar w:fldCharType="begin"/>
        </w:r>
        <w:r>
          <w:rPr>
            <w:webHidden/>
          </w:rPr>
          <w:instrText xml:space="preserve"> PAGEREF _Toc389916295 \h </w:instrText>
        </w:r>
        <w:r>
          <w:rPr>
            <w:webHidden/>
          </w:rPr>
        </w:r>
        <w:r>
          <w:rPr>
            <w:webHidden/>
          </w:rPr>
          <w:fldChar w:fldCharType="separate"/>
        </w:r>
        <w:r>
          <w:rPr>
            <w:webHidden/>
          </w:rPr>
          <w:t>476</w:t>
        </w:r>
        <w:r>
          <w:rPr>
            <w:webHidden/>
          </w:rPr>
          <w:fldChar w:fldCharType="end"/>
        </w:r>
      </w:hyperlink>
    </w:p>
    <w:p w:rsidR="00A30D04" w:rsidRPr="00B83E86" w:rsidRDefault="00A30D04" w:rsidP="00A30D04">
      <w:pPr>
        <w:tabs>
          <w:tab w:val="left" w:pos="567"/>
        </w:tabs>
        <w:spacing w:line="360" w:lineRule="auto"/>
        <w:rPr>
          <w:color w:val="0033CC"/>
        </w:rPr>
      </w:pPr>
      <w:r w:rsidRPr="00B83E86">
        <w:rPr>
          <w:color w:val="0033CC"/>
        </w:rPr>
        <w:fldChar w:fldCharType="end"/>
      </w:r>
    </w:p>
    <w:p w:rsidR="00A30D04" w:rsidRPr="004E14B7" w:rsidRDefault="00A30D04" w:rsidP="00A30D04">
      <w:pPr>
        <w:pStyle w:val="afffffffe"/>
        <w:spacing w:after="0"/>
        <w:ind w:left="0"/>
        <w:jc w:val="center"/>
        <w:rPr>
          <w:rFonts w:ascii="Times New Roman" w:hAnsi="Times New Roman"/>
          <w:b/>
          <w:caps/>
          <w:szCs w:val="28"/>
          <w:lang w:val="uk-UA"/>
        </w:rPr>
      </w:pPr>
    </w:p>
    <w:p w:rsidR="00A30D04" w:rsidRPr="004E14B7" w:rsidRDefault="00A30D04" w:rsidP="00A30D04">
      <w:pPr>
        <w:pStyle w:val="2"/>
        <w:jc w:val="center"/>
        <w:rPr>
          <w:lang w:val="uk-UA"/>
        </w:rPr>
      </w:pPr>
      <w:r w:rsidRPr="004E14B7">
        <w:rPr>
          <w:lang w:val="uk-UA"/>
        </w:rPr>
        <w:br w:type="page"/>
      </w:r>
      <w:bookmarkStart w:id="1" w:name="_Toc311122660"/>
      <w:bookmarkStart w:id="2" w:name="_Toc361119906"/>
    </w:p>
    <w:p w:rsidR="00A30D04" w:rsidRPr="00A72953" w:rsidRDefault="00A30D04" w:rsidP="00A30D04">
      <w:pPr>
        <w:pStyle w:val="2"/>
        <w:jc w:val="center"/>
        <w:rPr>
          <w:rFonts w:ascii="Times New Roman" w:hAnsi="Times New Roman" w:cs="Times New Roman"/>
          <w:i w:val="0"/>
          <w:lang w:val="uk-UA"/>
        </w:rPr>
      </w:pPr>
      <w:bookmarkStart w:id="3" w:name="_Toc389916254"/>
      <w:r w:rsidRPr="00A72953">
        <w:rPr>
          <w:rFonts w:ascii="Times New Roman" w:hAnsi="Times New Roman" w:cs="Times New Roman"/>
          <w:i w:val="0"/>
          <w:lang w:val="uk-UA"/>
        </w:rPr>
        <w:lastRenderedPageBreak/>
        <w:t>ВСТУП</w:t>
      </w:r>
      <w:bookmarkEnd w:id="3"/>
    </w:p>
    <w:p w:rsidR="00A30D04" w:rsidRPr="00A72953" w:rsidRDefault="00A30D04" w:rsidP="00A30D04">
      <w:pPr>
        <w:spacing w:line="360" w:lineRule="auto"/>
        <w:ind w:firstLine="709"/>
        <w:jc w:val="both"/>
        <w:rPr>
          <w:b/>
          <w:lang w:val="uk-UA"/>
        </w:rPr>
      </w:pPr>
    </w:p>
    <w:p w:rsidR="00A30D04" w:rsidRPr="00A72953" w:rsidRDefault="00A30D04" w:rsidP="00A30D04">
      <w:pPr>
        <w:spacing w:line="360" w:lineRule="auto"/>
        <w:ind w:firstLine="709"/>
        <w:jc w:val="both"/>
        <w:rPr>
          <w:szCs w:val="28"/>
          <w:lang w:val="uk-UA"/>
        </w:rPr>
      </w:pPr>
      <w:r w:rsidRPr="00A72953">
        <w:rPr>
          <w:b/>
          <w:spacing w:val="-6"/>
          <w:szCs w:val="28"/>
          <w:lang w:val="uk-UA"/>
        </w:rPr>
        <w:t>Актуальність теми.</w:t>
      </w:r>
      <w:r w:rsidRPr="00A72953">
        <w:rPr>
          <w:spacing w:val="-6"/>
          <w:szCs w:val="28"/>
          <w:lang w:val="uk-UA"/>
        </w:rPr>
        <w:t xml:space="preserve"> </w:t>
      </w:r>
      <w:r w:rsidRPr="00A72953">
        <w:rPr>
          <w:szCs w:val="28"/>
          <w:lang w:val="uk-UA"/>
        </w:rPr>
        <w:t>У цей час підприємства харчової промисловості формують сучасний менеджмент на основі пріоритетного потенціалу - людських ресурсів. Обумовлено це тим, що управління персоналом у формі використання людського капіталу спрямовано на вирішення пріоритетних завдань, а не оперативних. Все більш важливим завданням підприємств харчової промисловості стає створення нових і більш ефективних систем управління, головною основою яких є управління персоналом як частини тотального менеджменту якості. Його сутністю і основними принципами є орієнтація на споживача, постійне поліпшення, лідерство керівника, процесний і системний підхід до управління, залучення працівників у процес управління.</w:t>
      </w:r>
    </w:p>
    <w:p w:rsidR="00A30D04" w:rsidRPr="00A72953" w:rsidRDefault="00A30D04" w:rsidP="00A30D04">
      <w:pPr>
        <w:spacing w:line="360" w:lineRule="auto"/>
        <w:ind w:firstLine="709"/>
        <w:jc w:val="both"/>
        <w:rPr>
          <w:szCs w:val="28"/>
          <w:lang w:val="uk-UA"/>
        </w:rPr>
      </w:pPr>
      <w:r w:rsidRPr="00A72953">
        <w:rPr>
          <w:szCs w:val="28"/>
          <w:highlight w:val="white"/>
          <w:lang w:val="uk-UA"/>
        </w:rPr>
        <w:t xml:space="preserve">Значний вклад у теорію управління персоналом внесли </w:t>
      </w:r>
      <w:r w:rsidRPr="00A72953">
        <w:rPr>
          <w:szCs w:val="28"/>
          <w:lang w:val="uk-UA"/>
        </w:rPr>
        <w:t xml:space="preserve">C.B. Абляєв, </w:t>
      </w:r>
      <w:r w:rsidRPr="00A72953">
        <w:rPr>
          <w:bCs/>
          <w:spacing w:val="-6"/>
          <w:szCs w:val="28"/>
          <w:lang w:val="uk-UA"/>
        </w:rPr>
        <w:t>Т.Г. Александрова,</w:t>
      </w:r>
      <w:r w:rsidRPr="00A72953">
        <w:rPr>
          <w:szCs w:val="28"/>
          <w:lang w:val="uk-UA"/>
        </w:rPr>
        <w:t xml:space="preserve"> Т.Ю. Базаров, Г.В. Баранова, Л.М. Баценко, Н.П. Беляцький, Г.Є. Бєсєдіна, А.О. Блінов, Д.П. Богиня, А. Богословський, В.А. Василенко, В.Р. Веснін, В.Г. Воронкова, Б.М. Генкін, С.Ю. Гончарова, В.М. Данюк, Й.С. Завадський, Г. Захарчин, А.П. Егоршин, Е.П. Ільїн, А.В. Калина, А.М. Карякін, А.Я. Кібанов, В.М. Колпаков, І.О. Лепьохіна, О.В. Литвин, М.І. Магура, Ю. Макагон, </w:t>
      </w:r>
      <w:r w:rsidRPr="00A72953">
        <w:rPr>
          <w:bCs/>
          <w:szCs w:val="28"/>
          <w:lang w:val="uk-UA"/>
        </w:rPr>
        <w:t>І.К. Макарова,</w:t>
      </w:r>
      <w:r w:rsidRPr="00A72953">
        <w:rPr>
          <w:szCs w:val="28"/>
          <w:lang w:val="uk-UA"/>
        </w:rPr>
        <w:t xml:space="preserve"> Е.В. Маслов, І.П. Миколайчук, Е.В. Мних, П.С. Московська, О.М. Нестеренко, О.М. Савельєва, С.І. Самигін, В.В. Травін, В.Н. Федосеєв, В.М. Цветаєв, Е.В. Шаповалова, Н. Юрик та ін.</w:t>
      </w:r>
    </w:p>
    <w:p w:rsidR="00A30D04" w:rsidRPr="0037426D" w:rsidRDefault="00A30D04" w:rsidP="00A30D04">
      <w:pPr>
        <w:spacing w:line="360" w:lineRule="auto"/>
        <w:ind w:firstLine="709"/>
        <w:jc w:val="both"/>
        <w:rPr>
          <w:szCs w:val="28"/>
          <w:lang w:val="uk-UA"/>
        </w:rPr>
      </w:pPr>
      <w:r w:rsidRPr="0037426D">
        <w:rPr>
          <w:szCs w:val="28"/>
          <w:lang w:val="uk-UA"/>
        </w:rPr>
        <w:t xml:space="preserve">Над питаннями управління персоналом на підприємствах харчової промисловості працюють визначні фахівці – А.В. Череп, А.О. Заїнчковський, А.О. Коваленко, Д.Ф. Крисанов, Т.Л. Мостенська, Б.Й. Пасхавер, М.П. Сичевський, І.Р. Юхновський, Л.В. Дейнеко, П.М. Купчак, П.Т. Саблук, О.М. Пєтухова, Н.Г. Зобенко, Т.Л. Мостенська, Є.В. Хлобистов, Е.І. Шелудько, П.В. Борщевський, Л.Л. Морозова, В.Я. Плахотін, О.І. Черевко, Д.Ф. Крисанов, М. Каньоса, І.О. Макаренко, Г.М. Тарасюк, В. Хареба, П.М. Купчак, Р.С. Чорний, Т.І. Грінка, </w:t>
      </w:r>
      <w:r w:rsidRPr="0037426D">
        <w:rPr>
          <w:iCs/>
          <w:szCs w:val="28"/>
          <w:lang w:val="uk-UA"/>
        </w:rPr>
        <w:t>І.І</w:t>
      </w:r>
      <w:r w:rsidRPr="0037426D">
        <w:rPr>
          <w:szCs w:val="28"/>
          <w:lang w:val="uk-UA"/>
        </w:rPr>
        <w:t xml:space="preserve">. </w:t>
      </w:r>
      <w:r w:rsidRPr="0037426D">
        <w:rPr>
          <w:iCs/>
          <w:szCs w:val="28"/>
          <w:lang w:val="uk-UA"/>
        </w:rPr>
        <w:t xml:space="preserve">Андрусік, </w:t>
      </w:r>
      <w:r w:rsidRPr="0037426D">
        <w:rPr>
          <w:szCs w:val="28"/>
          <w:lang w:val="uk-UA"/>
        </w:rPr>
        <w:t xml:space="preserve">А.Г. Гончарук, Н.В. Кічук, О. Кириченко, </w:t>
      </w:r>
      <w:r w:rsidRPr="0037426D">
        <w:rPr>
          <w:snapToGrid w:val="0"/>
          <w:szCs w:val="28"/>
          <w:lang w:val="uk-UA"/>
        </w:rPr>
        <w:t xml:space="preserve">Н.А. Савчур-Шекмар, </w:t>
      </w:r>
      <w:r w:rsidRPr="0037426D">
        <w:rPr>
          <w:szCs w:val="28"/>
          <w:lang w:val="uk-UA"/>
        </w:rPr>
        <w:t xml:space="preserve">С.М. Гавриленко, </w:t>
      </w:r>
      <w:r w:rsidRPr="0037426D">
        <w:rPr>
          <w:rStyle w:val="afd"/>
          <w:szCs w:val="28"/>
          <w:lang w:val="uk-UA"/>
        </w:rPr>
        <w:t xml:space="preserve">С.В. Позняк, </w:t>
      </w:r>
      <w:r w:rsidRPr="0037426D">
        <w:rPr>
          <w:szCs w:val="28"/>
          <w:lang w:val="uk-UA"/>
        </w:rPr>
        <w:t>Л.Л. Куц, </w:t>
      </w:r>
      <w:r w:rsidRPr="0037426D">
        <w:rPr>
          <w:spacing w:val="-6"/>
          <w:szCs w:val="28"/>
          <w:lang w:val="uk-UA"/>
        </w:rPr>
        <w:t xml:space="preserve">В.О. Котляренко, </w:t>
      </w:r>
      <w:r w:rsidRPr="0037426D">
        <w:rPr>
          <w:szCs w:val="28"/>
          <w:lang w:val="uk-UA"/>
        </w:rPr>
        <w:t>Н.С. Педченко, Г.В. Власюк, В.В. Прядко, О.Л. Трухан, О.В. Юринець, К.В. Білецька та багато інших.</w:t>
      </w:r>
    </w:p>
    <w:p w:rsidR="00A30D04" w:rsidRPr="00A72953" w:rsidRDefault="00A30D04" w:rsidP="00A30D04">
      <w:pPr>
        <w:spacing w:line="360" w:lineRule="auto"/>
        <w:ind w:firstLine="709"/>
        <w:jc w:val="both"/>
        <w:rPr>
          <w:szCs w:val="28"/>
          <w:lang w:val="uk-UA"/>
        </w:rPr>
      </w:pPr>
      <w:r w:rsidRPr="00A72953">
        <w:rPr>
          <w:szCs w:val="28"/>
          <w:lang w:val="uk-UA"/>
        </w:rPr>
        <w:t>Проте ряд проблем управління персоналом підприємств харчової промисловості потребують додаткових досліджень, зокрема: наукове обґрунтування і практичні напрямки системи управління персоналом; механізм впливу проведення реформ на персонал; недостатнє використання в практиці персоналу методичних рекомендацій щодо аналізу персоналу; оцінка і винагорода за творчу працю спеціалістів; механізм відповідальності за результати управління господарською діяльністю, у тому числі людськими ресурсами керівників.</w:t>
      </w:r>
    </w:p>
    <w:p w:rsidR="00A30D04" w:rsidRPr="0087101C" w:rsidRDefault="00A30D04" w:rsidP="00A30D04">
      <w:pPr>
        <w:spacing w:line="360" w:lineRule="auto"/>
        <w:ind w:firstLine="709"/>
        <w:jc w:val="both"/>
        <w:rPr>
          <w:szCs w:val="28"/>
          <w:lang w:val="uk-UA"/>
        </w:rPr>
      </w:pPr>
      <w:r w:rsidRPr="00A72953">
        <w:rPr>
          <w:szCs w:val="28"/>
          <w:lang w:val="uk-UA"/>
        </w:rPr>
        <w:t xml:space="preserve">Розв’язання цих проблем сприятиме розробці комплексного підходу до управління персоналом підприємств харчової промисловості. Тому пошук шляхів удосконалення </w:t>
      </w:r>
      <w:r w:rsidRPr="00A72953">
        <w:rPr>
          <w:szCs w:val="28"/>
          <w:lang w:val="uk-UA"/>
        </w:rPr>
        <w:lastRenderedPageBreak/>
        <w:t xml:space="preserve">механізмів та інструментів управління персоналом підприємств харчової промисловості є досить актуальним, що і зумовило </w:t>
      </w:r>
      <w:r w:rsidRPr="0087101C">
        <w:rPr>
          <w:szCs w:val="28"/>
          <w:lang w:val="uk-UA"/>
        </w:rPr>
        <w:t>вибір теми дослідження, його мету та завдання.</w:t>
      </w:r>
    </w:p>
    <w:p w:rsidR="00A30D04" w:rsidRPr="0087101C" w:rsidRDefault="00A30D04" w:rsidP="00A30D04">
      <w:pPr>
        <w:spacing w:line="360" w:lineRule="auto"/>
        <w:ind w:firstLine="709"/>
        <w:jc w:val="both"/>
        <w:rPr>
          <w:szCs w:val="28"/>
          <w:lang w:val="uk-UA"/>
        </w:rPr>
      </w:pPr>
      <w:r w:rsidRPr="0087101C">
        <w:rPr>
          <w:b/>
          <w:bCs/>
          <w:szCs w:val="28"/>
          <w:lang w:val="uk-UA"/>
        </w:rPr>
        <w:t xml:space="preserve">Зв’язок роботи з науковими програмами, планами, темами. </w:t>
      </w:r>
      <w:r w:rsidRPr="0087101C">
        <w:rPr>
          <w:szCs w:val="28"/>
          <w:lang w:val="uk-UA"/>
        </w:rPr>
        <w:t>Дослідження виконано відповідно до плану науково-дослідної роботи Республіканського вищого навчального закладу «Кримський гуманітарний університет». Зокрема, при виконанні науково-дослідної теми «Розвиток національного менеджменту за умов ринкових трансформацій та глобалізації економіки» (номер державної реєстрації 0108U000341, 2011-2015 рр.) автором обґрунтовано основні напрями управління персоналом підприємств харчової промисловості.</w:t>
      </w:r>
    </w:p>
    <w:p w:rsidR="00A30D04" w:rsidRPr="0087101C" w:rsidRDefault="00A30D04" w:rsidP="00A30D04">
      <w:pPr>
        <w:spacing w:line="360" w:lineRule="auto"/>
        <w:ind w:firstLine="709"/>
        <w:jc w:val="both"/>
        <w:rPr>
          <w:szCs w:val="28"/>
          <w:lang w:val="uk-UA"/>
        </w:rPr>
      </w:pPr>
      <w:r w:rsidRPr="0087101C">
        <w:rPr>
          <w:szCs w:val="28"/>
          <w:lang w:val="uk-UA"/>
        </w:rPr>
        <w:t>Результати досліджень автора, а саме методичний підхід щодо оцінки ефективності управління персоналом підприємств харчової промисловості використано при виконанні державної бюджетної теми № 1/46 «Кон’юнктура світового та регіональних ринків за УКТЗЕД 01-24» (номер державної реєстрації № 0108</w:t>
      </w:r>
      <w:r w:rsidRPr="0087101C">
        <w:rPr>
          <w:szCs w:val="28"/>
          <w:lang w:val="en-US"/>
        </w:rPr>
        <w:t>U</w:t>
      </w:r>
      <w:r w:rsidRPr="0087101C">
        <w:rPr>
          <w:szCs w:val="28"/>
          <w:lang w:val="uk-UA"/>
        </w:rPr>
        <w:t>0008131).</w:t>
      </w:r>
    </w:p>
    <w:p w:rsidR="00A30D04" w:rsidRPr="00A72953" w:rsidRDefault="00A30D04" w:rsidP="00A30D04">
      <w:pPr>
        <w:spacing w:line="360" w:lineRule="auto"/>
        <w:ind w:firstLine="709"/>
        <w:jc w:val="both"/>
        <w:rPr>
          <w:bCs/>
          <w:szCs w:val="28"/>
          <w:lang w:val="uk-UA"/>
        </w:rPr>
      </w:pPr>
      <w:r w:rsidRPr="00A72953">
        <w:rPr>
          <w:b/>
          <w:bCs/>
          <w:szCs w:val="28"/>
          <w:lang w:val="uk-UA"/>
        </w:rPr>
        <w:t xml:space="preserve">Мета і завдання дослідження. </w:t>
      </w:r>
      <w:r w:rsidRPr="00A72953">
        <w:rPr>
          <w:szCs w:val="28"/>
          <w:lang w:val="uk-UA"/>
        </w:rPr>
        <w:t xml:space="preserve">Метою дисертації є обґрунтування </w:t>
      </w:r>
      <w:r w:rsidRPr="00A72953">
        <w:rPr>
          <w:bCs/>
          <w:szCs w:val="28"/>
          <w:lang w:val="uk-UA"/>
        </w:rPr>
        <w:t>теоретико-методологічних засад та розробка практичних рекомендацій щодо управління персоналом на підприємствах харчової промисловості</w:t>
      </w:r>
      <w:r w:rsidRPr="00A72953">
        <w:rPr>
          <w:szCs w:val="28"/>
          <w:lang w:val="uk-UA"/>
        </w:rPr>
        <w:t>.</w:t>
      </w:r>
    </w:p>
    <w:p w:rsidR="00A30D04" w:rsidRPr="00A72953" w:rsidRDefault="00A30D04" w:rsidP="00A30D04">
      <w:pPr>
        <w:spacing w:line="360" w:lineRule="auto"/>
        <w:ind w:firstLine="709"/>
        <w:jc w:val="both"/>
        <w:rPr>
          <w:szCs w:val="28"/>
          <w:lang w:val="uk-UA"/>
        </w:rPr>
      </w:pPr>
      <w:r w:rsidRPr="00A72953">
        <w:rPr>
          <w:szCs w:val="28"/>
          <w:lang w:val="uk-UA"/>
        </w:rPr>
        <w:t>Спрямування досліджень для досягнення мети вимагало вирішення таких завдань:</w:t>
      </w:r>
    </w:p>
    <w:p w:rsidR="00A30D04" w:rsidRPr="00A72953" w:rsidRDefault="00A30D04" w:rsidP="00A30D04">
      <w:pPr>
        <w:spacing w:line="360" w:lineRule="auto"/>
        <w:ind w:firstLine="709"/>
        <w:jc w:val="both"/>
        <w:rPr>
          <w:szCs w:val="28"/>
          <w:lang w:val="uk-UA"/>
        </w:rPr>
      </w:pPr>
      <w:r w:rsidRPr="00A72953">
        <w:rPr>
          <w:szCs w:val="28"/>
          <w:lang w:val="uk-UA"/>
        </w:rPr>
        <w:t>- узагальнити теоретико-методологічні засади процесу управління</w:t>
      </w:r>
      <w:r w:rsidRPr="00A72953">
        <w:rPr>
          <w:szCs w:val="28"/>
        </w:rPr>
        <w:t xml:space="preserve"> </w:t>
      </w:r>
      <w:r w:rsidRPr="00A72953">
        <w:rPr>
          <w:szCs w:val="28"/>
          <w:lang w:val="uk-UA"/>
        </w:rPr>
        <w:t>персоналом, розкрити його сутність і характерні особливості для підприємств харчової промисловості;</w:t>
      </w:r>
    </w:p>
    <w:p w:rsidR="00A30D04" w:rsidRPr="00A72953" w:rsidRDefault="00A30D04" w:rsidP="00A30D04">
      <w:pPr>
        <w:spacing w:line="360" w:lineRule="auto"/>
        <w:ind w:firstLine="709"/>
        <w:jc w:val="both"/>
        <w:rPr>
          <w:szCs w:val="28"/>
          <w:lang w:val="uk-UA"/>
        </w:rPr>
      </w:pPr>
      <w:r w:rsidRPr="00A72953">
        <w:rPr>
          <w:szCs w:val="28"/>
          <w:lang w:val="uk-UA"/>
        </w:rPr>
        <w:t xml:space="preserve">- розробити </w:t>
      </w:r>
      <w:r w:rsidRPr="00A72953">
        <w:rPr>
          <w:bCs/>
          <w:szCs w:val="28"/>
          <w:lang w:val="uk-UA"/>
        </w:rPr>
        <w:t>механізм формування трудових ресурсів підприємств харчової промисловості;</w:t>
      </w:r>
    </w:p>
    <w:p w:rsidR="00A30D04" w:rsidRPr="00A72953" w:rsidRDefault="00A30D04" w:rsidP="00A30D04">
      <w:pPr>
        <w:spacing w:line="360" w:lineRule="auto"/>
        <w:ind w:firstLine="709"/>
        <w:jc w:val="both"/>
        <w:rPr>
          <w:szCs w:val="28"/>
          <w:lang w:val="uk-UA"/>
        </w:rPr>
      </w:pPr>
      <w:r w:rsidRPr="00A72953">
        <w:rPr>
          <w:szCs w:val="28"/>
          <w:lang w:val="uk-UA"/>
        </w:rPr>
        <w:t xml:space="preserve">- обґрунтувати критерії вибору </w:t>
      </w:r>
      <w:r w:rsidRPr="00A72953">
        <w:rPr>
          <w:bCs/>
          <w:szCs w:val="28"/>
          <w:lang w:val="uk-UA"/>
        </w:rPr>
        <w:t>методів вивільнення персоналу на підприємствах харчової промисловості;</w:t>
      </w:r>
    </w:p>
    <w:p w:rsidR="00A30D04" w:rsidRPr="00A72953" w:rsidRDefault="00A30D04" w:rsidP="00A30D04">
      <w:pPr>
        <w:spacing w:line="360" w:lineRule="auto"/>
        <w:ind w:firstLine="709"/>
        <w:jc w:val="both"/>
        <w:rPr>
          <w:szCs w:val="28"/>
          <w:lang w:val="uk-UA"/>
        </w:rPr>
      </w:pPr>
      <w:r w:rsidRPr="00A72953">
        <w:rPr>
          <w:szCs w:val="28"/>
          <w:lang w:val="uk-UA"/>
        </w:rPr>
        <w:t>- розробити методичний підхід щодо розрахунку зміни прибутку на підприємствах харчової промисловості за рахунок інтелектуального капіталу;</w:t>
      </w:r>
    </w:p>
    <w:p w:rsidR="00A30D04" w:rsidRPr="00A72953" w:rsidRDefault="00A30D04" w:rsidP="00A30D04">
      <w:pPr>
        <w:spacing w:line="360" w:lineRule="auto"/>
        <w:ind w:firstLine="709"/>
        <w:jc w:val="both"/>
        <w:rPr>
          <w:szCs w:val="28"/>
          <w:lang w:val="uk-UA"/>
        </w:rPr>
      </w:pPr>
      <w:r w:rsidRPr="00A72953">
        <w:rPr>
          <w:szCs w:val="28"/>
          <w:lang w:val="uk-UA"/>
        </w:rPr>
        <w:t>- обґрунтувати функціональну модель оцінки персоналу на підприємствах харчової промисловості;</w:t>
      </w:r>
    </w:p>
    <w:p w:rsidR="00A30D04" w:rsidRPr="00A72953" w:rsidRDefault="00A30D04" w:rsidP="00A30D04">
      <w:pPr>
        <w:spacing w:line="360" w:lineRule="auto"/>
        <w:ind w:firstLine="709"/>
        <w:jc w:val="both"/>
        <w:rPr>
          <w:szCs w:val="28"/>
          <w:lang w:val="uk-UA"/>
        </w:rPr>
      </w:pPr>
      <w:r w:rsidRPr="00A72953">
        <w:rPr>
          <w:szCs w:val="28"/>
          <w:lang w:val="uk-UA"/>
        </w:rPr>
        <w:t>- удосконалити підхід до оцінки рівня професійної конкурентоспроможності працівників підприємств харчової промисловості;</w:t>
      </w:r>
    </w:p>
    <w:p w:rsidR="00A30D04" w:rsidRPr="00A72953" w:rsidRDefault="00A30D04" w:rsidP="00A30D04">
      <w:pPr>
        <w:spacing w:line="360" w:lineRule="auto"/>
        <w:ind w:firstLine="709"/>
        <w:jc w:val="both"/>
        <w:rPr>
          <w:szCs w:val="28"/>
          <w:lang w:val="uk-UA"/>
        </w:rPr>
      </w:pPr>
      <w:r w:rsidRPr="00A72953">
        <w:rPr>
          <w:szCs w:val="28"/>
          <w:lang w:val="uk-UA"/>
        </w:rPr>
        <w:t>- сформувати модель структури служби управління персоналом на підприємствах харчової промисловості;</w:t>
      </w:r>
    </w:p>
    <w:p w:rsidR="00A30D04" w:rsidRPr="00A72953" w:rsidRDefault="00A30D04" w:rsidP="00A30D04">
      <w:pPr>
        <w:spacing w:line="360" w:lineRule="auto"/>
        <w:ind w:firstLine="709"/>
        <w:jc w:val="both"/>
        <w:rPr>
          <w:szCs w:val="28"/>
          <w:lang w:val="uk-UA"/>
        </w:rPr>
      </w:pPr>
      <w:r w:rsidRPr="00A72953">
        <w:rPr>
          <w:szCs w:val="28"/>
          <w:lang w:val="uk-UA"/>
        </w:rPr>
        <w:t>- розробити пропозиції щодо адаптації працівників на підприємствах харчової промисловості;</w:t>
      </w:r>
    </w:p>
    <w:p w:rsidR="00A30D04" w:rsidRPr="00A72953" w:rsidRDefault="00A30D04" w:rsidP="00A30D04">
      <w:pPr>
        <w:pStyle w:val="afffffffe"/>
        <w:spacing w:after="0" w:line="360" w:lineRule="auto"/>
        <w:ind w:left="0" w:firstLine="709"/>
        <w:jc w:val="both"/>
        <w:rPr>
          <w:rFonts w:ascii="Times New Roman" w:hAnsi="Times New Roman"/>
          <w:szCs w:val="28"/>
          <w:lang w:val="uk-UA"/>
        </w:rPr>
      </w:pPr>
      <w:r w:rsidRPr="00A72953">
        <w:rPr>
          <w:rFonts w:ascii="Times New Roman" w:hAnsi="Times New Roman"/>
          <w:szCs w:val="28"/>
          <w:lang w:val="uk-UA"/>
        </w:rPr>
        <w:t>- обґрунтувати методичний підхід щодо визначення характеру мотиваційної ситуації на підприємствах харчової промисловості за ступенем стабільності;</w:t>
      </w:r>
    </w:p>
    <w:p w:rsidR="00A30D04" w:rsidRPr="00A72953" w:rsidRDefault="00A30D04" w:rsidP="00A30D04">
      <w:pPr>
        <w:shd w:val="clear" w:color="auto" w:fill="FFFFFF"/>
        <w:spacing w:line="360" w:lineRule="auto"/>
        <w:ind w:right="-1" w:firstLine="709"/>
        <w:jc w:val="both"/>
        <w:rPr>
          <w:szCs w:val="28"/>
          <w:lang w:val="uk-UA"/>
        </w:rPr>
      </w:pPr>
      <w:r w:rsidRPr="00A72953">
        <w:rPr>
          <w:szCs w:val="28"/>
          <w:lang w:val="uk-UA"/>
        </w:rPr>
        <w:lastRenderedPageBreak/>
        <w:t xml:space="preserve">- розробити пропозиції щодо </w:t>
      </w:r>
      <w:r w:rsidRPr="00A72953">
        <w:rPr>
          <w:bCs/>
          <w:szCs w:val="28"/>
          <w:lang w:val="uk-UA"/>
        </w:rPr>
        <w:t>функціонального інформаційного забезпечення підприємств харчової промисловості</w:t>
      </w:r>
      <w:r w:rsidRPr="00A72953">
        <w:rPr>
          <w:szCs w:val="28"/>
          <w:lang w:val="uk-UA"/>
        </w:rPr>
        <w:t>;</w:t>
      </w:r>
    </w:p>
    <w:p w:rsidR="00A30D04" w:rsidRPr="00A72953" w:rsidRDefault="00A30D04" w:rsidP="00A30D04">
      <w:pPr>
        <w:spacing w:line="360" w:lineRule="auto"/>
        <w:ind w:firstLine="709"/>
        <w:jc w:val="both"/>
        <w:rPr>
          <w:spacing w:val="-8"/>
          <w:szCs w:val="28"/>
          <w:lang w:val="uk-UA"/>
        </w:rPr>
      </w:pPr>
      <w:r w:rsidRPr="00A72953">
        <w:rPr>
          <w:szCs w:val="28"/>
          <w:lang w:val="uk-UA"/>
        </w:rPr>
        <w:t>- удосконалити методичний підхід до визначення ступеня виразності кадрових ризиків на підприємствах харчової промисловості;</w:t>
      </w:r>
    </w:p>
    <w:p w:rsidR="00A30D04" w:rsidRPr="00A72953" w:rsidRDefault="00A30D04" w:rsidP="00A30D04">
      <w:pPr>
        <w:spacing w:line="360" w:lineRule="auto"/>
        <w:ind w:firstLine="709"/>
        <w:jc w:val="both"/>
        <w:rPr>
          <w:i/>
          <w:iCs/>
          <w:snapToGrid w:val="0"/>
          <w:szCs w:val="28"/>
          <w:lang w:val="uk-UA"/>
        </w:rPr>
      </w:pPr>
      <w:r w:rsidRPr="00A72953">
        <w:rPr>
          <w:szCs w:val="28"/>
          <w:lang w:val="uk-UA"/>
        </w:rPr>
        <w:t>- розробити модель кадрового контролінгу на підприємствах харчової промисловості.</w:t>
      </w:r>
    </w:p>
    <w:p w:rsidR="00A30D04" w:rsidRPr="00A72953" w:rsidRDefault="00A30D04" w:rsidP="00A30D04">
      <w:pPr>
        <w:spacing w:line="360" w:lineRule="auto"/>
        <w:ind w:firstLine="709"/>
        <w:jc w:val="both"/>
        <w:rPr>
          <w:szCs w:val="28"/>
          <w:lang w:val="uk-UA"/>
        </w:rPr>
      </w:pPr>
      <w:r w:rsidRPr="00A72953">
        <w:rPr>
          <w:i/>
          <w:iCs/>
          <w:snapToGrid w:val="0"/>
          <w:szCs w:val="28"/>
          <w:lang w:val="uk-UA"/>
        </w:rPr>
        <w:t>Об'єктом дослідження</w:t>
      </w:r>
      <w:r w:rsidRPr="00A72953">
        <w:rPr>
          <w:b/>
          <w:bCs/>
          <w:snapToGrid w:val="0"/>
          <w:szCs w:val="28"/>
          <w:lang w:val="uk-UA"/>
        </w:rPr>
        <w:t xml:space="preserve"> </w:t>
      </w:r>
      <w:r w:rsidRPr="00A72953">
        <w:rPr>
          <w:szCs w:val="28"/>
          <w:lang w:val="uk-UA"/>
        </w:rPr>
        <w:t>є процеси управління персоналом на підприємствах харчової промисловості в умовах нестабільної економічної ситуації.</w:t>
      </w:r>
    </w:p>
    <w:p w:rsidR="00A30D04" w:rsidRPr="00A72953" w:rsidRDefault="00A30D04" w:rsidP="00A30D04">
      <w:pPr>
        <w:spacing w:line="360" w:lineRule="auto"/>
        <w:ind w:firstLine="709"/>
        <w:jc w:val="both"/>
        <w:rPr>
          <w:szCs w:val="28"/>
          <w:lang w:val="uk-UA"/>
        </w:rPr>
      </w:pPr>
      <w:r w:rsidRPr="00A72953">
        <w:rPr>
          <w:i/>
          <w:iCs/>
          <w:snapToGrid w:val="0"/>
          <w:szCs w:val="28"/>
          <w:lang w:val="uk-UA"/>
        </w:rPr>
        <w:t>Предметом дослідження</w:t>
      </w:r>
      <w:r w:rsidRPr="00A72953">
        <w:rPr>
          <w:bCs/>
          <w:snapToGrid w:val="0"/>
          <w:szCs w:val="28"/>
          <w:lang w:val="uk-UA"/>
        </w:rPr>
        <w:t xml:space="preserve"> </w:t>
      </w:r>
      <w:r w:rsidRPr="00A72953">
        <w:rPr>
          <w:szCs w:val="28"/>
          <w:lang w:val="uk-UA"/>
        </w:rPr>
        <w:t>є теоретичні, методологічні та практичні основи управління персоналом на підприємствах харчової промисловості.</w:t>
      </w:r>
    </w:p>
    <w:p w:rsidR="00A30D04" w:rsidRPr="00A72953" w:rsidRDefault="00A30D04" w:rsidP="00A30D04">
      <w:pPr>
        <w:spacing w:line="360" w:lineRule="auto"/>
        <w:ind w:firstLine="709"/>
        <w:jc w:val="both"/>
        <w:rPr>
          <w:szCs w:val="28"/>
          <w:lang w:val="uk-UA"/>
        </w:rPr>
      </w:pPr>
      <w:r w:rsidRPr="00A72953">
        <w:rPr>
          <w:b/>
          <w:bCs/>
          <w:snapToGrid w:val="0"/>
          <w:szCs w:val="28"/>
          <w:lang w:val="uk-UA"/>
        </w:rPr>
        <w:t>Методи</w:t>
      </w:r>
      <w:r w:rsidRPr="00A72953">
        <w:rPr>
          <w:b/>
          <w:bCs/>
          <w:szCs w:val="28"/>
          <w:lang w:val="uk-UA"/>
        </w:rPr>
        <w:t xml:space="preserve"> дослідження</w:t>
      </w:r>
      <w:r w:rsidRPr="00A72953">
        <w:rPr>
          <w:b/>
          <w:bCs/>
          <w:i/>
          <w:iCs/>
          <w:szCs w:val="28"/>
          <w:lang w:val="uk-UA"/>
        </w:rPr>
        <w:t xml:space="preserve">. </w:t>
      </w:r>
      <w:r w:rsidRPr="00A72953">
        <w:rPr>
          <w:szCs w:val="28"/>
          <w:lang w:val="uk-UA"/>
        </w:rPr>
        <w:t>Теоретичною і методологічною основою дослідження послужили праці вітчизняних і зарубіжних авторів у галузі економіки праці, управління персоналом, менеджменту організації, соціології і психології управління, у тому числі в умовах реорганізації діяльності підприємств харчової промисловості.</w:t>
      </w:r>
    </w:p>
    <w:p w:rsidR="00A30D04" w:rsidRPr="00A72953" w:rsidRDefault="00A30D04" w:rsidP="00A30D04">
      <w:pPr>
        <w:spacing w:line="360" w:lineRule="auto"/>
        <w:ind w:firstLine="709"/>
        <w:jc w:val="both"/>
        <w:rPr>
          <w:szCs w:val="28"/>
          <w:lang w:val="uk-UA"/>
        </w:rPr>
      </w:pPr>
      <w:r w:rsidRPr="00A72953">
        <w:rPr>
          <w:szCs w:val="28"/>
          <w:lang w:val="uk-UA"/>
        </w:rPr>
        <w:t>У процесі дослідження застосовувався діалектичний метод, а також комплекс методів економічних досліджень: абстрактно-логічні, аналітичний, варіаційної статистики, методи стратегічного кореляційного аналізу і взаємозв'язку соціально-економічних явищ, монографічний, розрахунково-конструктивний, статистичних групувань та ін. Всі методи дослідження засновані на системному підході до вивчення проблеми управління персоналом підприємств харчової промисловості.</w:t>
      </w:r>
    </w:p>
    <w:p w:rsidR="00A30D04" w:rsidRPr="00A72953" w:rsidRDefault="00A30D04" w:rsidP="00A30D04">
      <w:pPr>
        <w:spacing w:line="360" w:lineRule="auto"/>
        <w:ind w:firstLine="709"/>
        <w:jc w:val="both"/>
        <w:rPr>
          <w:szCs w:val="28"/>
          <w:lang w:val="uk-UA"/>
        </w:rPr>
      </w:pPr>
      <w:r w:rsidRPr="00A72953">
        <w:rPr>
          <w:szCs w:val="28"/>
          <w:lang w:val="uk-UA"/>
        </w:rPr>
        <w:t>Інформаційною базою дослідження є статистичні дані, результати емпіричних досліджень, нормативні документи, публікації наукової та періодичної преси, електронні джерела інформації, матеріали і рекомендації організацій і науково-практичних конференцій, а також матеріали власного обстеження автора, яке проведено у формі анкетування та інтерв'ювання керівників і представників підрозділів з управління персоналом підприємств харчової промисловості.</w:t>
      </w:r>
    </w:p>
    <w:p w:rsidR="00A30D04" w:rsidRPr="00A72953" w:rsidRDefault="00A30D04" w:rsidP="00A30D04">
      <w:pPr>
        <w:spacing w:line="360" w:lineRule="auto"/>
        <w:ind w:firstLine="709"/>
        <w:jc w:val="both"/>
        <w:rPr>
          <w:lang w:val="uk-UA"/>
        </w:rPr>
      </w:pPr>
      <w:r w:rsidRPr="00A72953">
        <w:rPr>
          <w:b/>
          <w:bCs/>
          <w:szCs w:val="28"/>
          <w:lang w:val="uk-UA"/>
        </w:rPr>
        <w:t xml:space="preserve">Наукова новизна одержаних результатів. </w:t>
      </w:r>
      <w:r w:rsidRPr="00A72953">
        <w:rPr>
          <w:lang w:val="uk-UA"/>
        </w:rPr>
        <w:t>Наукова новизна дисертації полягає в реалізації одного з перших досвідів дослідження управління персоналом підприємств харчової промисловості. Це дозволило продемонструвати багатоаспектний характер даної проблеми, виявило елементи загального і особливого в системі управління персоналом, обґрунтувало можливості управлінського підходу до людського капіталу. Зазначені аспекти сприяють виходу на нові позиції в осмисленні теоретичних, методологічних і практичних питань управління персоналом підприємств харчової промисловості. У процесі реалізації основної мети і пов'язаних з нею науково-дослідних завдань, у дисертації були отримані наступні результати, що мають наукову новизну:</w:t>
      </w:r>
    </w:p>
    <w:p w:rsidR="00A30D04" w:rsidRPr="007C345D" w:rsidRDefault="00A30D04" w:rsidP="00A30D04">
      <w:pPr>
        <w:spacing w:line="360" w:lineRule="auto"/>
        <w:ind w:firstLine="709"/>
        <w:jc w:val="both"/>
        <w:rPr>
          <w:i/>
          <w:szCs w:val="28"/>
          <w:lang w:val="uk-UA"/>
        </w:rPr>
      </w:pPr>
      <w:r w:rsidRPr="007C345D">
        <w:rPr>
          <w:i/>
          <w:szCs w:val="28"/>
          <w:lang w:val="uk-UA"/>
        </w:rPr>
        <w:t>вперше:</w:t>
      </w:r>
    </w:p>
    <w:p w:rsidR="00A30D04" w:rsidRPr="007C345D" w:rsidRDefault="00A30D04" w:rsidP="00A30D04">
      <w:pPr>
        <w:spacing w:line="360" w:lineRule="auto"/>
        <w:ind w:firstLine="709"/>
        <w:jc w:val="both"/>
        <w:outlineLvl w:val="3"/>
        <w:rPr>
          <w:bCs/>
          <w:szCs w:val="28"/>
          <w:lang w:val="uk-UA"/>
        </w:rPr>
      </w:pPr>
      <w:r w:rsidRPr="007C345D">
        <w:rPr>
          <w:bCs/>
          <w:szCs w:val="28"/>
          <w:lang w:val="uk-UA"/>
        </w:rPr>
        <w:lastRenderedPageBreak/>
        <w:t>- розроблено механізм формування трудових ресурсів підприємств харчової промисловості, що відображає вплив різних факторів та дозволяє визначити загальну чисельність працівників за виробничими функціями, пропорціями між окремими функціональними підгрупами, розрахунок рівномірного і повного завантаження всіх працівників, оцінку продуктивності праці за кожною функціональною групою;</w:t>
      </w:r>
    </w:p>
    <w:p w:rsidR="00A30D04" w:rsidRPr="007C345D" w:rsidRDefault="00A30D04" w:rsidP="00A30D04">
      <w:pPr>
        <w:shd w:val="clear" w:color="auto" w:fill="FFFFFF"/>
        <w:spacing w:line="360" w:lineRule="auto"/>
        <w:ind w:right="5" w:firstLine="706"/>
        <w:jc w:val="both"/>
        <w:rPr>
          <w:szCs w:val="28"/>
          <w:lang w:val="uk-UA"/>
        </w:rPr>
      </w:pPr>
      <w:r w:rsidRPr="007C345D">
        <w:rPr>
          <w:szCs w:val="28"/>
          <w:lang w:val="uk-UA"/>
        </w:rPr>
        <w:t>- обґрунтовано функціональну модель оцінки персоналу на підприємствах харчової промисловості, що включає формалізацію вмінь, компетенцій, навичок, творчої ініціативи і дозволяє підвищити відповідальність керівників при досягненні місії та розвити їх особисті і професійні здатності у процесі простого та розширеного відтворення;</w:t>
      </w:r>
    </w:p>
    <w:p w:rsidR="00A30D04" w:rsidRPr="007C345D" w:rsidRDefault="00A30D04" w:rsidP="00A30D04">
      <w:pPr>
        <w:spacing w:line="360" w:lineRule="auto"/>
        <w:ind w:firstLine="709"/>
        <w:jc w:val="both"/>
        <w:rPr>
          <w:szCs w:val="28"/>
          <w:lang w:val="uk-UA"/>
        </w:rPr>
      </w:pPr>
      <w:r w:rsidRPr="007C345D">
        <w:rPr>
          <w:szCs w:val="28"/>
          <w:lang w:val="uk-UA"/>
        </w:rPr>
        <w:t>- сформовано пропозиції щодо адаптації працівників на підприємствах харчової промисловості, які включають врахування характеру і змісту праці, рівня організації та умов праці, норм взаємин у колективі, системи організації праці, розробку власного індивідуального стилю діяльності та дозволяють при різних індивідуально-психофізіологічних характеристиках за рахунок специфічних підходів до організації діяльності домагатися високих трудових результатів;</w:t>
      </w:r>
    </w:p>
    <w:p w:rsidR="00A30D04" w:rsidRPr="007C345D" w:rsidRDefault="00A30D04" w:rsidP="00A30D04">
      <w:pPr>
        <w:shd w:val="clear" w:color="auto" w:fill="FFFFFF"/>
        <w:spacing w:line="360" w:lineRule="auto"/>
        <w:ind w:firstLine="709"/>
        <w:jc w:val="both"/>
        <w:rPr>
          <w:spacing w:val="-8"/>
          <w:szCs w:val="28"/>
          <w:lang w:val="uk-UA"/>
        </w:rPr>
      </w:pPr>
      <w:r w:rsidRPr="007C345D">
        <w:rPr>
          <w:szCs w:val="28"/>
          <w:lang w:val="uk-UA"/>
        </w:rPr>
        <w:t>- розроблено методичний підхід до визначення ступеня виразності кадрових ризиків на підприємствах харчової промисловості, що включає побудову матриці, за допомогою якої можна визначити</w:t>
      </w:r>
      <w:r w:rsidRPr="007C345D">
        <w:rPr>
          <w:spacing w:val="-8"/>
          <w:szCs w:val="28"/>
          <w:lang w:val="uk-UA"/>
        </w:rPr>
        <w:t xml:space="preserve"> </w:t>
      </w:r>
      <w:r w:rsidRPr="007C345D">
        <w:rPr>
          <w:szCs w:val="28"/>
          <w:lang w:val="uk-UA"/>
        </w:rPr>
        <w:t>максимальний спектр гнучкості управлінських структур і врахувати кадрові ризики, а також умови роботи, охорону праці, техніку безпеки, оснащеність робочого місця та дотримання норм праці;</w:t>
      </w:r>
    </w:p>
    <w:p w:rsidR="00A30D04" w:rsidRPr="007C345D" w:rsidRDefault="00A30D04" w:rsidP="00A30D04">
      <w:pPr>
        <w:spacing w:line="360" w:lineRule="auto"/>
        <w:ind w:firstLine="709"/>
        <w:jc w:val="both"/>
        <w:rPr>
          <w:i/>
          <w:szCs w:val="28"/>
          <w:lang w:val="uk-UA"/>
        </w:rPr>
      </w:pPr>
      <w:r w:rsidRPr="007C345D">
        <w:rPr>
          <w:i/>
          <w:szCs w:val="28"/>
          <w:lang w:val="uk-UA"/>
        </w:rPr>
        <w:t>удосконалено:</w:t>
      </w:r>
    </w:p>
    <w:p w:rsidR="00A30D04" w:rsidRPr="007C345D" w:rsidRDefault="00A30D04" w:rsidP="00A30D04">
      <w:pPr>
        <w:shd w:val="clear" w:color="auto" w:fill="FFFFFF"/>
        <w:spacing w:line="360" w:lineRule="auto"/>
        <w:ind w:right="5" w:firstLine="706"/>
        <w:jc w:val="both"/>
        <w:rPr>
          <w:szCs w:val="28"/>
          <w:lang w:val="uk-UA"/>
        </w:rPr>
      </w:pPr>
      <w:r w:rsidRPr="007C345D">
        <w:rPr>
          <w:szCs w:val="28"/>
          <w:lang w:val="uk-UA"/>
        </w:rPr>
        <w:t>- методичний підхід щодо розрахунку зміни прибутку на підприємствах харчової промисловості за рахунок інтелектуального капіталу, який дозволяє врахувати синергічний ефект організаційно-економічних механізмів ефективності в управлінні персоналом;</w:t>
      </w:r>
    </w:p>
    <w:p w:rsidR="00A30D04" w:rsidRPr="007C345D" w:rsidRDefault="00A30D04" w:rsidP="00A30D04">
      <w:pPr>
        <w:pStyle w:val="afffffffe"/>
        <w:tabs>
          <w:tab w:val="left" w:pos="4678"/>
        </w:tabs>
        <w:spacing w:after="0" w:line="360" w:lineRule="auto"/>
        <w:ind w:left="0" w:firstLine="709"/>
        <w:jc w:val="both"/>
        <w:rPr>
          <w:rFonts w:ascii="Times New Roman" w:hAnsi="Times New Roman"/>
          <w:szCs w:val="28"/>
          <w:lang w:val="uk-UA"/>
        </w:rPr>
      </w:pPr>
      <w:r w:rsidRPr="007C345D">
        <w:rPr>
          <w:rFonts w:ascii="Times New Roman" w:hAnsi="Times New Roman"/>
          <w:szCs w:val="28"/>
          <w:lang w:val="uk-UA"/>
        </w:rPr>
        <w:t>- підхід до оцінки рівня професійної конкурентоспроможності працівників підприємств харчової промисловості, який на відміну від існуючих включає розрахунок кваліфікаційної складової конкурентоспроможності різних категорій персоналу і дозволяє сформувати та раціонально використовувати професійно підготовлені управлінські кадри;</w:t>
      </w:r>
    </w:p>
    <w:p w:rsidR="00A30D04" w:rsidRPr="007C345D" w:rsidRDefault="00A30D04" w:rsidP="00A30D04">
      <w:pPr>
        <w:spacing w:line="360" w:lineRule="auto"/>
        <w:ind w:firstLine="709"/>
        <w:jc w:val="both"/>
        <w:rPr>
          <w:szCs w:val="28"/>
          <w:lang w:val="uk-UA"/>
        </w:rPr>
      </w:pPr>
      <w:r w:rsidRPr="007C345D">
        <w:rPr>
          <w:szCs w:val="28"/>
          <w:lang w:val="uk-UA"/>
        </w:rPr>
        <w:t>- модель структури служби управління персоналом, що заснована на визначенні спеціальних функцій, які орієнтовано на діагностику і аналіз стану кадрового потенціалу, планування потреби в персоналі, реалізацію заходів щодо нормативно-правового забезпечення діяльності працівників підприємств харчової промисловості;</w:t>
      </w:r>
    </w:p>
    <w:p w:rsidR="00A30D04" w:rsidRPr="007C5855" w:rsidRDefault="00A30D04" w:rsidP="00A30D04">
      <w:pPr>
        <w:shd w:val="clear" w:color="auto" w:fill="FFFFFF"/>
        <w:spacing w:line="360" w:lineRule="auto"/>
        <w:ind w:right="-1" w:firstLine="709"/>
        <w:jc w:val="both"/>
        <w:rPr>
          <w:szCs w:val="28"/>
          <w:lang w:val="uk-UA"/>
        </w:rPr>
      </w:pPr>
      <w:r w:rsidRPr="007C345D">
        <w:rPr>
          <w:szCs w:val="28"/>
          <w:lang w:val="uk-UA"/>
        </w:rPr>
        <w:t xml:space="preserve">- пропозиції щодо </w:t>
      </w:r>
      <w:r w:rsidRPr="007C345D">
        <w:rPr>
          <w:bCs/>
          <w:szCs w:val="28"/>
          <w:lang w:val="uk-UA"/>
        </w:rPr>
        <w:t xml:space="preserve">функціонального інформаційного забезпечення, які забезпечують </w:t>
      </w:r>
      <w:r w:rsidRPr="007C345D">
        <w:rPr>
          <w:szCs w:val="28"/>
          <w:lang w:val="uk-UA"/>
        </w:rPr>
        <w:t xml:space="preserve">поділ системи інформаційного забезпечення на складові і дозволяють централізувати роботу </w:t>
      </w:r>
      <w:r w:rsidRPr="007C345D">
        <w:rPr>
          <w:szCs w:val="28"/>
          <w:lang w:val="uk-UA"/>
        </w:rPr>
        <w:lastRenderedPageBreak/>
        <w:t>із збору, обробки, зберігання і передачі користувачам інформації і використовувати при цьому індивідуальні її влас</w:t>
      </w:r>
      <w:r w:rsidRPr="007C5855">
        <w:rPr>
          <w:szCs w:val="28"/>
          <w:lang w:val="uk-UA"/>
        </w:rPr>
        <w:t>тивості на підприємствах харчової промисловості;</w:t>
      </w:r>
    </w:p>
    <w:p w:rsidR="00A30D04" w:rsidRPr="007C5855" w:rsidRDefault="00A30D04" w:rsidP="00A30D04">
      <w:pPr>
        <w:spacing w:line="360" w:lineRule="auto"/>
        <w:ind w:firstLine="709"/>
        <w:jc w:val="both"/>
        <w:rPr>
          <w:i/>
          <w:szCs w:val="28"/>
          <w:lang w:val="uk-UA"/>
        </w:rPr>
      </w:pPr>
      <w:r w:rsidRPr="007C5855">
        <w:rPr>
          <w:i/>
          <w:szCs w:val="28"/>
          <w:lang w:val="uk-UA"/>
        </w:rPr>
        <w:t>дістали подальшого розвитку:</w:t>
      </w:r>
    </w:p>
    <w:p w:rsidR="00A30D04" w:rsidRPr="007C5855" w:rsidRDefault="00A30D04" w:rsidP="00A30D04">
      <w:pPr>
        <w:spacing w:line="360" w:lineRule="auto"/>
        <w:ind w:firstLine="709"/>
        <w:jc w:val="both"/>
        <w:rPr>
          <w:szCs w:val="28"/>
          <w:lang w:val="uk-UA"/>
        </w:rPr>
      </w:pPr>
      <w:r w:rsidRPr="007C5855">
        <w:rPr>
          <w:szCs w:val="28"/>
          <w:lang w:val="uk-UA"/>
        </w:rPr>
        <w:t>- тлумачення поняття «управління персоналом підприємств харчової промисловості» як програмний спосіб мислення і управління, що забезпечує узгодження цілей, можливостей та інтересів працівників, найважливішими серед яких є лінійні керівники та спеціалісти підрозділів з управління персоналом;</w:t>
      </w:r>
    </w:p>
    <w:p w:rsidR="00A30D04" w:rsidRPr="007C5855" w:rsidRDefault="00A30D04" w:rsidP="00A30D04">
      <w:pPr>
        <w:spacing w:line="360" w:lineRule="auto"/>
        <w:ind w:firstLine="709"/>
        <w:jc w:val="both"/>
        <w:outlineLvl w:val="3"/>
        <w:rPr>
          <w:szCs w:val="28"/>
          <w:lang w:val="uk-UA"/>
        </w:rPr>
      </w:pPr>
      <w:r w:rsidRPr="007C5855">
        <w:rPr>
          <w:szCs w:val="28"/>
          <w:lang w:val="uk-UA"/>
        </w:rPr>
        <w:t xml:space="preserve">- критерії вибору </w:t>
      </w:r>
      <w:r w:rsidRPr="007C5855">
        <w:rPr>
          <w:bCs/>
          <w:szCs w:val="28"/>
          <w:lang w:val="uk-UA"/>
        </w:rPr>
        <w:t>методів вивільнення персоналу, що включають</w:t>
      </w:r>
      <w:r w:rsidRPr="007C5855">
        <w:rPr>
          <w:szCs w:val="28"/>
          <w:lang w:val="uk-UA"/>
        </w:rPr>
        <w:t xml:space="preserve"> принцип відбору працівників, підставу розірвання трудових відносин і метод управлінського впливу з боку роботодавця та дозволяють здійснити зміни у штатному розкладі підприємств харчової промисловості з метою виключення з нього певних посад або робочих місць;</w:t>
      </w:r>
    </w:p>
    <w:p w:rsidR="00A30D04" w:rsidRPr="007C5855" w:rsidRDefault="00A30D04" w:rsidP="00A30D04">
      <w:pPr>
        <w:pStyle w:val="afffffffe"/>
        <w:spacing w:after="0" w:line="360" w:lineRule="auto"/>
        <w:ind w:left="0" w:firstLine="709"/>
        <w:jc w:val="both"/>
        <w:rPr>
          <w:rFonts w:ascii="Times New Roman" w:hAnsi="Times New Roman"/>
          <w:szCs w:val="28"/>
          <w:lang w:val="uk-UA"/>
        </w:rPr>
      </w:pPr>
      <w:r w:rsidRPr="007C5855">
        <w:rPr>
          <w:rFonts w:ascii="Times New Roman" w:hAnsi="Times New Roman"/>
          <w:szCs w:val="28"/>
          <w:lang w:val="uk-UA"/>
        </w:rPr>
        <w:t xml:space="preserve">- методичний підхід щодо визначення характеру мотиваційної ситуації за ступенем стабільності, який включає </w:t>
      </w:r>
      <w:r w:rsidRPr="007C5855">
        <w:rPr>
          <w:rFonts w:ascii="Times New Roman" w:hAnsi="Times New Roman"/>
          <w:spacing w:val="-2"/>
          <w:szCs w:val="28"/>
          <w:lang w:val="uk-UA"/>
        </w:rPr>
        <w:t>ідентифікацію структури</w:t>
      </w:r>
      <w:r w:rsidRPr="007C5855">
        <w:rPr>
          <w:rFonts w:ascii="Times New Roman" w:hAnsi="Times New Roman"/>
          <w:szCs w:val="28"/>
          <w:lang w:val="uk-UA"/>
        </w:rPr>
        <w:t xml:space="preserve"> потреб працівників з урахуванням їх ролі і дозволяє, опираючись на кількісні критерії, підтвердити пряму залежність між рівнем мотивації та рівнем соціальної напруженості на підприємствах харчової промисловості;</w:t>
      </w:r>
    </w:p>
    <w:p w:rsidR="00A30D04" w:rsidRPr="007C5855" w:rsidRDefault="00A30D04" w:rsidP="00A30D04">
      <w:pPr>
        <w:shd w:val="clear" w:color="auto" w:fill="FFFFFF"/>
        <w:spacing w:line="360" w:lineRule="auto"/>
        <w:ind w:left="10" w:right="-1" w:firstLine="699"/>
        <w:jc w:val="both"/>
        <w:rPr>
          <w:szCs w:val="28"/>
          <w:lang w:val="uk-UA"/>
        </w:rPr>
      </w:pPr>
      <w:r w:rsidRPr="007C5855">
        <w:rPr>
          <w:szCs w:val="28"/>
          <w:lang w:val="uk-UA"/>
        </w:rPr>
        <w:t>- модель кадрового контролінгу, яка включає можливість своєчасного втручання при відхиленнях від запланованих показників та спрямована на оптимізацію витрат на персонал з метою підвищення ефективності функціонування підприємств харчової промисловості.</w:t>
      </w:r>
    </w:p>
    <w:p w:rsidR="00A30D04" w:rsidRPr="0079350B" w:rsidRDefault="00A30D04" w:rsidP="00A30D04">
      <w:pPr>
        <w:pStyle w:val="affffffff9"/>
        <w:tabs>
          <w:tab w:val="left" w:pos="993"/>
        </w:tabs>
        <w:ind w:left="0" w:firstLine="709"/>
        <w:rPr>
          <w:szCs w:val="28"/>
          <w:lang w:val="uk-UA"/>
        </w:rPr>
      </w:pPr>
      <w:r w:rsidRPr="0079350B">
        <w:rPr>
          <w:b/>
          <w:bCs/>
          <w:szCs w:val="28"/>
          <w:lang w:val="uk-UA"/>
        </w:rPr>
        <w:t>Практичне значення отриманих результатів</w:t>
      </w:r>
      <w:r w:rsidRPr="0079350B">
        <w:rPr>
          <w:bCs/>
          <w:szCs w:val="28"/>
          <w:lang w:val="uk-UA"/>
        </w:rPr>
        <w:t xml:space="preserve"> дисертаційної роботи полягає у розробці рекомендацій щодо удосконалення системи </w:t>
      </w:r>
      <w:r w:rsidRPr="0079350B">
        <w:rPr>
          <w:szCs w:val="28"/>
          <w:lang w:val="uk-UA"/>
        </w:rPr>
        <w:t>управління персоналом на підприємствах харчової промисловості.</w:t>
      </w:r>
    </w:p>
    <w:p w:rsidR="00A30D04" w:rsidRPr="008970F4" w:rsidRDefault="00A30D04" w:rsidP="00A30D04">
      <w:pPr>
        <w:pStyle w:val="Text4"/>
        <w:ind w:firstLine="709"/>
        <w:rPr>
          <w:spacing w:val="-6"/>
          <w:lang w:val="uk-UA"/>
        </w:rPr>
      </w:pPr>
      <w:r w:rsidRPr="008970F4">
        <w:rPr>
          <w:spacing w:val="-6"/>
          <w:lang w:val="uk-UA"/>
        </w:rPr>
        <w:t>Пропозиції щодо адаптації працівників на підприємствах харчової промисловості, критерії вибору методів вивільнення персоналу, а також пропозиції щодо функціонального інформаційного забезпечення використані Вінницькою обласною державною адміністрацією (довідка №143 від 12.05.14).</w:t>
      </w:r>
    </w:p>
    <w:p w:rsidR="00A30D04" w:rsidRDefault="00A30D04" w:rsidP="00A30D04">
      <w:pPr>
        <w:pStyle w:val="Text4"/>
        <w:ind w:firstLine="709"/>
        <w:rPr>
          <w:lang w:val="uk-UA"/>
        </w:rPr>
      </w:pPr>
      <w:r w:rsidRPr="00A452FA">
        <w:rPr>
          <w:bCs/>
          <w:lang w:val="uk-UA"/>
        </w:rPr>
        <w:t xml:space="preserve">Механізм формування трудових ресурсів підприємств харчової промисловості та </w:t>
      </w:r>
      <w:r w:rsidRPr="00A452FA">
        <w:rPr>
          <w:lang w:val="uk-UA"/>
        </w:rPr>
        <w:t>модель кадрового контролінгу, яка включає можливість своєчасного втручання при відхиленнях від запланованих показників та спрямована на оптимізацію витрат на персонал з метою підвищення ефективності функціонування підприємств харчової промисловості використано Головним управлінням агропромислового розвитку</w:t>
      </w:r>
      <w:r w:rsidRPr="00A452FA">
        <w:rPr>
          <w:rStyle w:val="apple-converted-space"/>
        </w:rPr>
        <w:t> </w:t>
      </w:r>
      <w:r w:rsidRPr="00A452FA">
        <w:rPr>
          <w:bCs/>
          <w:lang w:val="uk-UA"/>
        </w:rPr>
        <w:t>Миколаївської</w:t>
      </w:r>
      <w:r w:rsidRPr="00A452FA">
        <w:rPr>
          <w:rStyle w:val="apple-converted-space"/>
        </w:rPr>
        <w:t> </w:t>
      </w:r>
      <w:r w:rsidRPr="00A452FA">
        <w:rPr>
          <w:bCs/>
          <w:lang w:val="uk-UA"/>
        </w:rPr>
        <w:t>обласної</w:t>
      </w:r>
      <w:r w:rsidRPr="00A452FA">
        <w:rPr>
          <w:rStyle w:val="apple-converted-space"/>
        </w:rPr>
        <w:t> </w:t>
      </w:r>
      <w:r w:rsidRPr="00A452FA">
        <w:rPr>
          <w:bCs/>
          <w:lang w:val="uk-UA"/>
        </w:rPr>
        <w:t>державної адміністрації</w:t>
      </w:r>
      <w:r w:rsidRPr="00A452FA">
        <w:rPr>
          <w:lang w:val="uk-UA"/>
        </w:rPr>
        <w:t xml:space="preserve"> (довідка №14-321 від 14.05.14).</w:t>
      </w:r>
    </w:p>
    <w:p w:rsidR="00A30D04" w:rsidRPr="008E317E" w:rsidRDefault="00A30D04" w:rsidP="00A30D04">
      <w:pPr>
        <w:spacing w:line="360" w:lineRule="auto"/>
        <w:ind w:firstLine="709"/>
        <w:jc w:val="both"/>
        <w:rPr>
          <w:szCs w:val="28"/>
          <w:lang w:val="uk-UA"/>
        </w:rPr>
      </w:pPr>
      <w:r w:rsidRPr="008E317E">
        <w:rPr>
          <w:szCs w:val="28"/>
          <w:lang w:val="uk-UA"/>
        </w:rPr>
        <w:t xml:space="preserve">Результати дослідження, а саме: </w:t>
      </w:r>
      <w:r w:rsidRPr="008E317E">
        <w:rPr>
          <w:bCs/>
          <w:szCs w:val="28"/>
          <w:lang w:val="uk-UA"/>
        </w:rPr>
        <w:t>механізм формування трудових ресурсів,</w:t>
      </w:r>
      <w:r w:rsidRPr="008E317E">
        <w:rPr>
          <w:szCs w:val="28"/>
          <w:lang w:val="uk-UA"/>
        </w:rPr>
        <w:t xml:space="preserve"> функціональна модель оцінки персоналу, що включає формалізацію вмінь, компетенцій, навичок, творчої ініціативи і дозволяє підвищити відповідальність керівників підприємств харчової промисловості використано Міністерством аграрної політики та продовольства Республіки Крим (довідка №14/08 від 20.08.14).</w:t>
      </w:r>
    </w:p>
    <w:p w:rsidR="00A30D04" w:rsidRPr="008970F4" w:rsidRDefault="00A30D04" w:rsidP="00A30D04">
      <w:pPr>
        <w:spacing w:line="360" w:lineRule="auto"/>
        <w:ind w:firstLine="709"/>
        <w:jc w:val="both"/>
        <w:rPr>
          <w:spacing w:val="6"/>
          <w:szCs w:val="28"/>
          <w:lang w:val="uk-UA"/>
        </w:rPr>
      </w:pPr>
      <w:r w:rsidRPr="008970F4">
        <w:rPr>
          <w:spacing w:val="6"/>
          <w:szCs w:val="28"/>
          <w:lang w:val="uk-UA"/>
        </w:rPr>
        <w:t xml:space="preserve">Запропоновані механізми управління людськими ресурсами, заходи щодо удосконалення організації економічної роботи і функцій управління, структура </w:t>
      </w:r>
      <w:r w:rsidRPr="008970F4">
        <w:rPr>
          <w:spacing w:val="6"/>
          <w:szCs w:val="28"/>
          <w:lang w:val="uk-UA"/>
        </w:rPr>
        <w:lastRenderedPageBreak/>
        <w:t>формування керуючої системи, яка заснована на чисельності людських ресурсів у взаємозв'язку з ефективністю управління для виконання функцій економічної роботи прийняті до впровадження Міністерством економічного розвитку та торгівлі Республіки Крим (довідка № 04-00/1914 від 13.06.14).</w:t>
      </w:r>
    </w:p>
    <w:p w:rsidR="00A30D04" w:rsidRPr="00240929" w:rsidRDefault="00A30D04" w:rsidP="00A30D04">
      <w:pPr>
        <w:pStyle w:val="Text4"/>
        <w:ind w:firstLine="709"/>
        <w:rPr>
          <w:lang w:val="uk-UA"/>
        </w:rPr>
      </w:pPr>
      <w:r w:rsidRPr="00240929">
        <w:rPr>
          <w:lang w:val="uk-UA"/>
        </w:rPr>
        <w:t xml:space="preserve">Рекомендації з удосконалення процесу управління персоналом, </w:t>
      </w:r>
      <w:r w:rsidRPr="00240929">
        <w:rPr>
          <w:bCs/>
          <w:lang w:val="uk-UA"/>
        </w:rPr>
        <w:t xml:space="preserve">механізм формування трудових ресурсів, розрахунок рівномірного і повного завантаження всіх працівників використано </w:t>
      </w:r>
      <w:r w:rsidRPr="00240929">
        <w:rPr>
          <w:lang w:val="uk-UA"/>
        </w:rPr>
        <w:t>Міністерством освіти і науки, молоді та спорту Республіки Крим (довідка № 03/17 від 23.10.13).</w:t>
      </w:r>
    </w:p>
    <w:p w:rsidR="00A30D04" w:rsidRPr="00905CCC" w:rsidRDefault="00A30D04" w:rsidP="00A30D04">
      <w:pPr>
        <w:tabs>
          <w:tab w:val="left" w:pos="851"/>
        </w:tabs>
        <w:spacing w:line="360" w:lineRule="auto"/>
        <w:ind w:firstLine="709"/>
        <w:jc w:val="both"/>
        <w:rPr>
          <w:szCs w:val="28"/>
          <w:lang w:val="uk-UA"/>
        </w:rPr>
      </w:pPr>
      <w:r w:rsidRPr="00905CCC">
        <w:rPr>
          <w:szCs w:val="28"/>
          <w:lang w:val="uk-UA"/>
        </w:rPr>
        <w:t xml:space="preserve">Методичний підхід до визначення ступеня виразності кадрових ризиків, модель структури служби управління, пропозиції щодо </w:t>
      </w:r>
      <w:r w:rsidRPr="00905CCC">
        <w:rPr>
          <w:bCs/>
          <w:szCs w:val="28"/>
          <w:lang w:val="uk-UA"/>
        </w:rPr>
        <w:t>функціонального інформаційного забезпечення в управлінні персоналом на підприємствах харчової промисловості використано Красноперекопською районною державною адміністрацією</w:t>
      </w:r>
      <w:r>
        <w:rPr>
          <w:bCs/>
          <w:color w:val="0033CC"/>
          <w:szCs w:val="28"/>
          <w:lang w:val="uk-UA"/>
        </w:rPr>
        <w:t xml:space="preserve"> </w:t>
      </w:r>
      <w:r>
        <w:rPr>
          <w:szCs w:val="28"/>
          <w:lang w:val="uk-UA"/>
        </w:rPr>
        <w:t>(довідка № 158 від 14.11.13).</w:t>
      </w:r>
    </w:p>
    <w:p w:rsidR="00A30D04" w:rsidRPr="0079350B" w:rsidRDefault="00A30D04" w:rsidP="00A30D04">
      <w:pPr>
        <w:pStyle w:val="Text4"/>
        <w:ind w:firstLine="709"/>
        <w:rPr>
          <w:lang w:val="uk-UA"/>
        </w:rPr>
      </w:pPr>
      <w:r w:rsidRPr="0079350B">
        <w:rPr>
          <w:lang w:val="uk-UA"/>
        </w:rPr>
        <w:t>Методичний підхід щодо оцінки стратегії ефективного управління персоналом, концептуальні положення щодо оцінки економічного потенціалу, результатом якого є продуктивність праці на основі валового доходу і прибутку від продажу до витрат праці в людино-годинах використано на підприємствах харчової промисловості (довідки № 4162 від 15.08.14, № 08/14 від 19.08.14, № 27 від 02.07.14, № 34/3 від 3.07.14, № 41-6 від 12.06.14, № 12 від 10.04.14, № 21/3 від 20.03.14, № 216 від 02.04.14).</w:t>
      </w:r>
    </w:p>
    <w:p w:rsidR="00A30D04" w:rsidRPr="0079350B" w:rsidRDefault="00A30D04" w:rsidP="00A30D04">
      <w:pPr>
        <w:spacing w:line="360" w:lineRule="auto"/>
        <w:ind w:firstLine="709"/>
        <w:jc w:val="both"/>
        <w:rPr>
          <w:szCs w:val="28"/>
          <w:lang w:val="uk-UA"/>
        </w:rPr>
      </w:pPr>
      <w:r w:rsidRPr="0079350B">
        <w:rPr>
          <w:szCs w:val="28"/>
          <w:lang w:val="uk-UA"/>
        </w:rPr>
        <w:t>Результати дослідження використовуються у навчальному процесі Міжнародного університету бізнесу і права під час вивчення дисциплін: «Управління персоналом», «Менеджмент», «Маркетинг», «Економіка праці та соціально-трудові відносини», а також під час виконання курсових і дипломних робіт (акт впровадження від 17.06.2014 р.).</w:t>
      </w:r>
    </w:p>
    <w:p w:rsidR="00A30D04" w:rsidRPr="00467C75" w:rsidRDefault="00A30D04" w:rsidP="00A30D04">
      <w:pPr>
        <w:spacing w:line="360" w:lineRule="auto"/>
        <w:ind w:firstLine="709"/>
        <w:jc w:val="both"/>
        <w:rPr>
          <w:szCs w:val="28"/>
          <w:lang w:val="uk-UA"/>
        </w:rPr>
      </w:pPr>
      <w:r w:rsidRPr="00467C75">
        <w:rPr>
          <w:b/>
          <w:bCs/>
          <w:szCs w:val="28"/>
          <w:lang w:val="uk-UA"/>
        </w:rPr>
        <w:t xml:space="preserve">Особистий внесок здобувача </w:t>
      </w:r>
      <w:r w:rsidRPr="00467C75">
        <w:rPr>
          <w:szCs w:val="28"/>
          <w:lang w:val="uk-UA"/>
        </w:rPr>
        <w:t>полягає в обґрунтуванні підходів до управління персоналом підприємств харчової промисловості, формулюванні принципів функціонування такого управління та обґрунтуванні практичного значення його використання. Безпосередньо автором запропоновано підходи до управління персоналом, систематизовано чинники, що впливають на його рівень, визначено сценарії управління персоналом та апробовано їх використання на підприємствах харчової промисловості.</w:t>
      </w:r>
    </w:p>
    <w:p w:rsidR="00A30D04" w:rsidRPr="00923CDF" w:rsidRDefault="00A30D04" w:rsidP="00A30D04">
      <w:pPr>
        <w:spacing w:line="360" w:lineRule="auto"/>
        <w:ind w:firstLine="709"/>
        <w:jc w:val="both"/>
        <w:rPr>
          <w:bCs/>
          <w:szCs w:val="28"/>
          <w:lang w:val="uk-UA"/>
        </w:rPr>
      </w:pPr>
      <w:r w:rsidRPr="00467C75">
        <w:rPr>
          <w:b/>
          <w:bCs/>
          <w:szCs w:val="28"/>
          <w:lang w:val="uk-UA"/>
        </w:rPr>
        <w:t xml:space="preserve">Апробація результатів дослідження. </w:t>
      </w:r>
      <w:r w:rsidRPr="00467C75">
        <w:rPr>
          <w:szCs w:val="28"/>
          <w:lang w:val="uk-UA"/>
        </w:rPr>
        <w:t xml:space="preserve">Основні положення і висновки дисертаційної роботи доповідалися на науково-практичних конференціях, форумах та симпозіумах, зокрема: </w:t>
      </w:r>
      <w:r w:rsidRPr="00467C75">
        <w:rPr>
          <w:szCs w:val="28"/>
          <w:lang w:val="en-US"/>
        </w:rPr>
        <w:t>XXIX</w:t>
      </w:r>
      <w:r w:rsidRPr="00467C75">
        <w:rPr>
          <w:szCs w:val="28"/>
          <w:lang w:val="uk-UA"/>
        </w:rPr>
        <w:t xml:space="preserve"> Міжнародній науково-практичній конференції «Глобальні проблеми та світовий економічний розвиток» (Львів, 6-7 вересня 2013 р.); Міжнародній науково-практичній конференції «Шляхи стабілізації економічного стану в країнах СНД» (Одеса, 6-7 вересня 2013 р.); Міжнародній науково-практичній інтернет-конференції «Економіка і управління: теорія та практика» (Дніпропетровськ, 12-13 вересня 2013р.); Міжнародній науково-практичній конференції «Инновационные экономические механизмы для развития предприятий, регионов, стран» (</w:t>
      </w:r>
      <w:r w:rsidRPr="00923CDF">
        <w:rPr>
          <w:szCs w:val="28"/>
          <w:lang w:val="uk-UA"/>
        </w:rPr>
        <w:t xml:space="preserve">Дніпропетровськ, 13-14 вересня 2013 р.); </w:t>
      </w:r>
      <w:r w:rsidRPr="00923CDF">
        <w:rPr>
          <w:bCs/>
          <w:iCs/>
          <w:szCs w:val="28"/>
          <w:lang w:val="en-US"/>
        </w:rPr>
        <w:t>VII</w:t>
      </w:r>
      <w:r w:rsidRPr="00923CDF">
        <w:rPr>
          <w:bCs/>
          <w:iCs/>
          <w:szCs w:val="28"/>
          <w:lang w:val="uk-UA"/>
        </w:rPr>
        <w:t xml:space="preserve"> Міжнародній науково-практичній конференції </w:t>
      </w:r>
      <w:r w:rsidRPr="00923CDF">
        <w:rPr>
          <w:szCs w:val="28"/>
          <w:lang w:val="uk-UA"/>
        </w:rPr>
        <w:t>«Інновації у маркетингу» (</w:t>
      </w:r>
      <w:r w:rsidRPr="00923CDF">
        <w:rPr>
          <w:bCs/>
          <w:iCs/>
          <w:szCs w:val="28"/>
          <w:lang w:val="uk-UA"/>
        </w:rPr>
        <w:t>Суми, 26-28 вересня 2013р.);</w:t>
      </w:r>
      <w:r w:rsidRPr="00923CDF">
        <w:rPr>
          <w:szCs w:val="28"/>
          <w:lang w:val="uk-UA"/>
        </w:rPr>
        <w:t xml:space="preserve"> Міжнародній науково-практичній конференції «Формування ефективних механізмів державного управління та менеджменту в умовах сучасної економіки: теорія і практика» (Запоріжжя, 15 листопада 2013 </w:t>
      </w:r>
      <w:r w:rsidRPr="00923CDF">
        <w:rPr>
          <w:szCs w:val="28"/>
          <w:lang w:val="uk-UA"/>
        </w:rPr>
        <w:lastRenderedPageBreak/>
        <w:t>р.); Міжнародній науково-практичній конференції</w:t>
      </w:r>
      <w:r w:rsidRPr="00923CDF">
        <w:rPr>
          <w:rStyle w:val="afd"/>
          <w:szCs w:val="28"/>
          <w:lang w:val="uk-UA"/>
        </w:rPr>
        <w:t xml:space="preserve"> </w:t>
      </w:r>
      <w:r w:rsidRPr="00FE1469">
        <w:rPr>
          <w:rStyle w:val="afd"/>
          <w:szCs w:val="28"/>
          <w:lang w:val="uk-UA"/>
        </w:rPr>
        <w:t>«Трансформація національних моделей економічного розвитку в умовах глобалізації» (Київ, 20-22 листопада 2013 р.);</w:t>
      </w:r>
      <w:r w:rsidRPr="00923CDF">
        <w:rPr>
          <w:rStyle w:val="afd"/>
          <w:szCs w:val="28"/>
          <w:lang w:val="uk-UA"/>
        </w:rPr>
        <w:t xml:space="preserve"> </w:t>
      </w:r>
      <w:r w:rsidRPr="00923CDF">
        <w:rPr>
          <w:szCs w:val="28"/>
          <w:lang w:val="en-US"/>
        </w:rPr>
        <w:t>V</w:t>
      </w:r>
      <w:r w:rsidRPr="00923CDF">
        <w:rPr>
          <w:szCs w:val="28"/>
          <w:lang w:val="uk-UA"/>
        </w:rPr>
        <w:t xml:space="preserve"> Міжнародній науково-практичній конференції</w:t>
      </w:r>
      <w:r w:rsidRPr="00923CDF">
        <w:rPr>
          <w:rStyle w:val="afd"/>
          <w:szCs w:val="28"/>
          <w:lang w:val="uk-UA"/>
        </w:rPr>
        <w:t xml:space="preserve"> </w:t>
      </w:r>
      <w:r w:rsidRPr="00FE1469">
        <w:rPr>
          <w:rStyle w:val="afd"/>
          <w:szCs w:val="28"/>
          <w:lang w:val="uk-UA"/>
        </w:rPr>
        <w:t>«Інноваційна економіка, інтелектуальна власність та трансфер технології» (Дніпропетровськ, 16-18 квітня 2014 р.);</w:t>
      </w:r>
      <w:r w:rsidRPr="00923CDF">
        <w:rPr>
          <w:rStyle w:val="afd"/>
          <w:szCs w:val="28"/>
          <w:lang w:val="uk-UA"/>
        </w:rPr>
        <w:t xml:space="preserve"> </w:t>
      </w:r>
      <w:r w:rsidRPr="00FE1469">
        <w:rPr>
          <w:szCs w:val="28"/>
          <w:lang w:val="uk-UA"/>
        </w:rPr>
        <w:t>Міжнародній науково-практичній конференції</w:t>
      </w:r>
      <w:r w:rsidRPr="00FE1469">
        <w:rPr>
          <w:rStyle w:val="afd"/>
          <w:szCs w:val="28"/>
          <w:lang w:val="uk-UA"/>
        </w:rPr>
        <w:t xml:space="preserve"> для студентів, аспірантів та молодих вчених «Аспекти розвитку фінансово-економічної системи в умовах глобалізаційних процесів» (Київ, 18-19 квітня 2014 р.);</w:t>
      </w:r>
      <w:r w:rsidRPr="00923CDF">
        <w:rPr>
          <w:rStyle w:val="afd"/>
          <w:szCs w:val="28"/>
          <w:lang w:val="uk-UA"/>
        </w:rPr>
        <w:t xml:space="preserve"> </w:t>
      </w:r>
      <w:r w:rsidRPr="00923CDF">
        <w:rPr>
          <w:szCs w:val="28"/>
          <w:lang w:val="uk-UA"/>
        </w:rPr>
        <w:t>Міжнародній науково-практичній конференції</w:t>
      </w:r>
      <w:r w:rsidRPr="00923CDF">
        <w:rPr>
          <w:rStyle w:val="afd"/>
          <w:szCs w:val="28"/>
          <w:lang w:val="uk-UA"/>
        </w:rPr>
        <w:t xml:space="preserve"> </w:t>
      </w:r>
      <w:r w:rsidRPr="00FE1469">
        <w:rPr>
          <w:rStyle w:val="afd"/>
          <w:szCs w:val="28"/>
          <w:lang w:val="uk-UA"/>
        </w:rPr>
        <w:t>«Экономика. Теория и практика» (Саратов, 24 квітня 2014 р.);</w:t>
      </w:r>
      <w:r w:rsidRPr="00923CDF">
        <w:rPr>
          <w:rStyle w:val="afd"/>
          <w:szCs w:val="28"/>
          <w:lang w:val="uk-UA"/>
        </w:rPr>
        <w:t xml:space="preserve"> </w:t>
      </w:r>
      <w:r w:rsidRPr="00923CDF">
        <w:rPr>
          <w:szCs w:val="28"/>
          <w:lang w:val="en-US"/>
        </w:rPr>
        <w:t>XXV</w:t>
      </w:r>
      <w:r w:rsidRPr="00923CDF">
        <w:rPr>
          <w:szCs w:val="28"/>
        </w:rPr>
        <w:t xml:space="preserve"> </w:t>
      </w:r>
      <w:r w:rsidRPr="00923CDF">
        <w:rPr>
          <w:szCs w:val="28"/>
          <w:lang w:val="uk-UA"/>
        </w:rPr>
        <w:t>Міжнародній заочній науково-практичній конференції</w:t>
      </w:r>
      <w:r w:rsidRPr="00923CDF">
        <w:rPr>
          <w:rStyle w:val="afd"/>
          <w:szCs w:val="28"/>
          <w:lang w:val="uk-UA"/>
        </w:rPr>
        <w:t xml:space="preserve"> </w:t>
      </w:r>
      <w:r w:rsidRPr="00FE1469">
        <w:rPr>
          <w:rStyle w:val="afd"/>
          <w:szCs w:val="28"/>
          <w:lang w:val="uk-UA"/>
        </w:rPr>
        <w:t>«</w:t>
      </w:r>
      <w:r w:rsidRPr="00FE1469">
        <w:rPr>
          <w:rStyle w:val="afd"/>
          <w:szCs w:val="28"/>
        </w:rPr>
        <w:t>Научная дискуссия: вопросы экономики и управления</w:t>
      </w:r>
      <w:r w:rsidRPr="00FE1469">
        <w:rPr>
          <w:rStyle w:val="afd"/>
          <w:szCs w:val="28"/>
          <w:lang w:val="uk-UA"/>
        </w:rPr>
        <w:t>» (Москва, 24 квітня 2014 р.);</w:t>
      </w:r>
      <w:r w:rsidRPr="00923CDF">
        <w:rPr>
          <w:rStyle w:val="afd"/>
          <w:szCs w:val="28"/>
          <w:lang w:val="uk-UA"/>
        </w:rPr>
        <w:t xml:space="preserve"> </w:t>
      </w:r>
      <w:r w:rsidRPr="00923CDF">
        <w:rPr>
          <w:szCs w:val="28"/>
          <w:lang w:val="uk-UA"/>
        </w:rPr>
        <w:t>Міжнародній науково-практичній конференції</w:t>
      </w:r>
      <w:r w:rsidRPr="00923CDF">
        <w:rPr>
          <w:rStyle w:val="afd"/>
          <w:szCs w:val="28"/>
          <w:lang w:val="uk-UA"/>
        </w:rPr>
        <w:t xml:space="preserve"> </w:t>
      </w:r>
      <w:r w:rsidRPr="00FE1469">
        <w:rPr>
          <w:rStyle w:val="afd"/>
          <w:szCs w:val="28"/>
          <w:lang w:val="uk-UA"/>
        </w:rPr>
        <w:t>молодих вчених, аспірантів, здобувачів та студентів «</w:t>
      </w:r>
      <w:r w:rsidRPr="00FE1469">
        <w:rPr>
          <w:rStyle w:val="afd"/>
          <w:szCs w:val="28"/>
        </w:rPr>
        <w:t>Современные проблемы и перспективы развития учета, анализа и контроля в условиях глобализации экономика»</w:t>
      </w:r>
      <w:r w:rsidRPr="00FE1469">
        <w:rPr>
          <w:rStyle w:val="afd"/>
          <w:szCs w:val="28"/>
          <w:lang w:val="uk-UA"/>
        </w:rPr>
        <w:t xml:space="preserve"> (Луцьк, 26 квітня 2014 р.);</w:t>
      </w:r>
      <w:r w:rsidRPr="00923CDF">
        <w:rPr>
          <w:rStyle w:val="afd"/>
          <w:szCs w:val="28"/>
          <w:lang w:val="uk-UA"/>
        </w:rPr>
        <w:t xml:space="preserve"> </w:t>
      </w:r>
      <w:r w:rsidRPr="00923CDF">
        <w:rPr>
          <w:szCs w:val="28"/>
          <w:lang w:val="en-US"/>
        </w:rPr>
        <w:t>V</w:t>
      </w:r>
      <w:r w:rsidRPr="00923CDF">
        <w:rPr>
          <w:szCs w:val="28"/>
        </w:rPr>
        <w:t xml:space="preserve"> </w:t>
      </w:r>
      <w:r w:rsidRPr="00923CDF">
        <w:rPr>
          <w:szCs w:val="28"/>
          <w:lang w:val="uk-UA"/>
        </w:rPr>
        <w:t>Всеросійській науково-практичній конференції</w:t>
      </w:r>
      <w:r w:rsidRPr="00923CDF">
        <w:rPr>
          <w:rStyle w:val="afd"/>
          <w:szCs w:val="28"/>
          <w:lang w:val="uk-UA"/>
        </w:rPr>
        <w:t xml:space="preserve"> </w:t>
      </w:r>
      <w:r w:rsidRPr="00D2569A">
        <w:rPr>
          <w:rStyle w:val="afd"/>
          <w:szCs w:val="28"/>
          <w:lang w:val="uk-UA"/>
        </w:rPr>
        <w:t>«</w:t>
      </w:r>
      <w:r w:rsidRPr="00D2569A">
        <w:rPr>
          <w:rStyle w:val="afd"/>
          <w:szCs w:val="28"/>
        </w:rPr>
        <w:t>Актуальные проблемы экономической политики</w:t>
      </w:r>
      <w:r w:rsidRPr="00D2569A">
        <w:rPr>
          <w:rStyle w:val="afd"/>
          <w:szCs w:val="28"/>
          <w:lang w:val="uk-UA"/>
        </w:rPr>
        <w:t>» (Нефтекамськ, 20 червня 2014 р.)</w:t>
      </w:r>
      <w:r w:rsidRPr="00923CDF">
        <w:rPr>
          <w:rStyle w:val="afd"/>
          <w:szCs w:val="28"/>
          <w:lang w:val="uk-UA"/>
        </w:rPr>
        <w:t xml:space="preserve"> </w:t>
      </w:r>
      <w:r w:rsidRPr="00923CDF">
        <w:rPr>
          <w:szCs w:val="28"/>
          <w:lang w:val="uk-UA"/>
        </w:rPr>
        <w:t>та інших.</w:t>
      </w:r>
    </w:p>
    <w:p w:rsidR="00A30D04" w:rsidRPr="00025677" w:rsidRDefault="00A30D04" w:rsidP="00A30D04">
      <w:pPr>
        <w:spacing w:line="360" w:lineRule="auto"/>
        <w:ind w:firstLine="709"/>
        <w:jc w:val="both"/>
      </w:pPr>
      <w:r w:rsidRPr="00025677">
        <w:rPr>
          <w:b/>
          <w:bCs/>
          <w:szCs w:val="28"/>
          <w:lang w:val="uk-UA"/>
        </w:rPr>
        <w:t xml:space="preserve">Публікації. </w:t>
      </w:r>
      <w:r w:rsidRPr="00025677">
        <w:rPr>
          <w:szCs w:val="28"/>
          <w:lang w:val="uk-UA"/>
        </w:rPr>
        <w:t>За матеріалами дослідження опубліковано 45 наукових праць, з них 43 без співавторів: 1 монографія, 35 статей у наукових фахових виданнях, 9 наукових публікацій в матеріалах науково-практичних конференцій. Загальний обсяг публікацій становить 86,8 д.а., з яких 86,3 д.а. належать особисто автору.</w:t>
      </w:r>
    </w:p>
    <w:bookmarkEnd w:id="1"/>
    <w:bookmarkEnd w:id="2"/>
    <w:p w:rsidR="00C21A4F" w:rsidRPr="00A30D04" w:rsidRDefault="00C21A4F" w:rsidP="006F2638">
      <w:pPr>
        <w:pStyle w:val="afffffff7"/>
      </w:pPr>
    </w:p>
    <w:p w:rsidR="00A30D04" w:rsidRPr="00A30D04" w:rsidRDefault="00A30D04" w:rsidP="006F2638">
      <w:pPr>
        <w:pStyle w:val="afffffff7"/>
      </w:pPr>
    </w:p>
    <w:p w:rsidR="00A30D04" w:rsidRDefault="00A30D04" w:rsidP="006F2638">
      <w:pPr>
        <w:pStyle w:val="afffffff7"/>
      </w:pPr>
    </w:p>
    <w:p w:rsidR="00A30D04" w:rsidRDefault="00A30D04" w:rsidP="006F2638">
      <w:pPr>
        <w:pStyle w:val="afffffff7"/>
      </w:pPr>
    </w:p>
    <w:p w:rsidR="00A30D04" w:rsidRPr="00FC4A74" w:rsidRDefault="00A30D04" w:rsidP="00A30D04">
      <w:pPr>
        <w:pStyle w:val="2"/>
        <w:spacing w:before="0" w:after="0" w:line="360" w:lineRule="auto"/>
        <w:jc w:val="center"/>
        <w:rPr>
          <w:rFonts w:ascii="Times New Roman" w:hAnsi="Times New Roman"/>
          <w:i w:val="0"/>
          <w:lang w:val="uk-UA"/>
        </w:rPr>
      </w:pPr>
      <w:bookmarkStart w:id="4" w:name="_Toc389916293"/>
      <w:r w:rsidRPr="00FC4A74">
        <w:rPr>
          <w:rFonts w:ascii="Times New Roman" w:hAnsi="Times New Roman"/>
          <w:i w:val="0"/>
          <w:lang w:val="uk-UA"/>
        </w:rPr>
        <w:t>ВИСНОВКИ</w:t>
      </w:r>
      <w:bookmarkEnd w:id="4"/>
    </w:p>
    <w:p w:rsidR="00A30D04" w:rsidRPr="00FC4A74" w:rsidRDefault="00A30D04" w:rsidP="00A30D04">
      <w:pPr>
        <w:spacing w:line="360" w:lineRule="auto"/>
        <w:jc w:val="both"/>
        <w:rPr>
          <w:i/>
          <w:szCs w:val="28"/>
          <w:lang w:val="uk-UA"/>
        </w:rPr>
      </w:pPr>
    </w:p>
    <w:p w:rsidR="00A30D04" w:rsidRPr="00FC4A74" w:rsidRDefault="00A30D04" w:rsidP="00A30D04">
      <w:pPr>
        <w:spacing w:line="360" w:lineRule="auto"/>
        <w:ind w:firstLine="709"/>
        <w:jc w:val="both"/>
        <w:rPr>
          <w:snapToGrid w:val="0"/>
          <w:szCs w:val="28"/>
          <w:lang w:val="uk-UA"/>
        </w:rPr>
      </w:pPr>
      <w:r w:rsidRPr="00FC4A74">
        <w:rPr>
          <w:snapToGrid w:val="0"/>
          <w:szCs w:val="28"/>
          <w:lang w:val="uk-UA"/>
        </w:rPr>
        <w:t>В дисертації здійснено теоретичне узагальнення та запропоновано нове вирішення актуальної наукової проблеми щодо управління персоналом підприємств харчової промисловості. На основі одержаних результатів можна зробити наступні висновки і пропозиції.</w:t>
      </w:r>
    </w:p>
    <w:p w:rsidR="00A30D04" w:rsidRPr="00FC4A74" w:rsidRDefault="00A30D04" w:rsidP="00A30D04">
      <w:pPr>
        <w:spacing w:line="360" w:lineRule="auto"/>
        <w:ind w:firstLine="709"/>
        <w:jc w:val="both"/>
        <w:rPr>
          <w:szCs w:val="28"/>
          <w:lang w:val="uk-UA"/>
        </w:rPr>
      </w:pPr>
      <w:r w:rsidRPr="00FC4A74">
        <w:rPr>
          <w:szCs w:val="28"/>
          <w:lang w:val="uk-UA"/>
        </w:rPr>
        <w:t xml:space="preserve">1. Доведено, що об’єктом управління персоналом є особистості і спільності (формальні і неформальні групи, професійно-кваліфікаційні і соціальні групи, колективи та підприємства в цілому). </w:t>
      </w:r>
      <w:r w:rsidRPr="00FC4A74">
        <w:rPr>
          <w:spacing w:val="-6"/>
          <w:szCs w:val="28"/>
          <w:lang w:val="uk-UA"/>
        </w:rPr>
        <w:t>Всі ці аспекти особистості за певних умов у більшому або меншому ступені впливають на поводження працівника в сфері праці. Управління персоналом вивчає й враховує вплив всіх аспектів людини на організаційне поводження. У цьому полягає головна специфіка даної галузі, що визначає її підхід до дослідження свого предмета, а також її структуру й зміст.</w:t>
      </w:r>
    </w:p>
    <w:p w:rsidR="00A30D04" w:rsidRPr="00FC4A74" w:rsidRDefault="00A30D04" w:rsidP="00A30D04">
      <w:pPr>
        <w:spacing w:line="360" w:lineRule="auto"/>
        <w:ind w:firstLine="709"/>
        <w:jc w:val="both"/>
        <w:rPr>
          <w:szCs w:val="28"/>
          <w:lang w:val="uk-UA"/>
        </w:rPr>
      </w:pPr>
      <w:r w:rsidRPr="00FC4A74">
        <w:rPr>
          <w:szCs w:val="28"/>
          <w:lang w:val="uk-UA"/>
        </w:rPr>
        <w:lastRenderedPageBreak/>
        <w:t>2. Обґрунтовано, концепцію управління персоналом, що виходить далеко за рамки організації праці та заробітної плати і охоплює процес підбору й найму персоналу, а також його оцінку, навчання та просування. У цілому в дослідженні можна виявити дуже наочну тенденцію протистояння працівників кадрової служби і керівництва змінам, що диктуються зовнішнім середовищем.</w:t>
      </w:r>
    </w:p>
    <w:p w:rsidR="00A30D04" w:rsidRPr="00FC4A74" w:rsidRDefault="00A30D04" w:rsidP="00A30D04">
      <w:pPr>
        <w:spacing w:line="360" w:lineRule="auto"/>
        <w:ind w:firstLine="709"/>
        <w:jc w:val="both"/>
        <w:rPr>
          <w:szCs w:val="28"/>
          <w:lang w:val="uk-UA"/>
        </w:rPr>
      </w:pPr>
      <w:r w:rsidRPr="00FC4A74">
        <w:rPr>
          <w:szCs w:val="28"/>
          <w:lang w:val="uk-UA"/>
        </w:rPr>
        <w:t>3. Управління персоналом підприємств харчової промисловості є програмним способом мислення і управління, що забезпечує узгодження цілей, можливостей та інтересів працівників, найважливішими серед яких є лінійні керівники та спеціалісти підрозділів з управління персоналом. Стратегічний розвиток персоналу необхідно розглядати як набір програм і процедур, які підтримують і направляють персонал таким чином, щоб він міг повністю задовольняти як свої власні, так і потреби виробників</w:t>
      </w:r>
      <w:r>
        <w:rPr>
          <w:szCs w:val="28"/>
          <w:lang w:val="uk-UA"/>
        </w:rPr>
        <w:t xml:space="preserve"> харчової </w:t>
      </w:r>
      <w:r w:rsidRPr="00FC4A74">
        <w:rPr>
          <w:szCs w:val="28"/>
          <w:lang w:val="uk-UA"/>
        </w:rPr>
        <w:t>продукції.</w:t>
      </w:r>
    </w:p>
    <w:p w:rsidR="00A30D04" w:rsidRPr="00FC4A74" w:rsidRDefault="00A30D04" w:rsidP="00A30D04">
      <w:pPr>
        <w:spacing w:line="360" w:lineRule="auto"/>
        <w:ind w:firstLine="709"/>
        <w:jc w:val="both"/>
        <w:rPr>
          <w:szCs w:val="28"/>
          <w:lang w:val="uk-UA"/>
        </w:rPr>
      </w:pPr>
      <w:r w:rsidRPr="00FC4A74">
        <w:rPr>
          <w:szCs w:val="28"/>
          <w:lang w:val="uk-UA"/>
        </w:rPr>
        <w:t>4. Встановлено, що наявність потенційних можливостей у персоналу ще не визначає його готовність до здійснення ефективної діяльності. Умовою переходу кадрової компоненти з рівня можливостей на рівень готовності є досягнення персоналом належного рівня мотивації до ефективної діяльності. На відміну від персоналу традиційних підприємств, персонал підприємств харчової промисловості повинен бути професійно придатний та мотивований.</w:t>
      </w:r>
    </w:p>
    <w:p w:rsidR="00A30D04" w:rsidRPr="00FC4A74" w:rsidRDefault="00A30D04" w:rsidP="00A30D04">
      <w:pPr>
        <w:shd w:val="clear" w:color="auto" w:fill="FFFFFF"/>
        <w:spacing w:line="360" w:lineRule="auto"/>
        <w:ind w:right="10" w:firstLine="709"/>
        <w:jc w:val="both"/>
        <w:rPr>
          <w:bCs/>
          <w:spacing w:val="-6"/>
          <w:szCs w:val="28"/>
          <w:lang w:val="uk-UA"/>
        </w:rPr>
      </w:pPr>
      <w:r w:rsidRPr="00FC4A74">
        <w:rPr>
          <w:spacing w:val="-6"/>
          <w:szCs w:val="28"/>
          <w:lang w:val="uk-UA"/>
        </w:rPr>
        <w:t xml:space="preserve">5. </w:t>
      </w:r>
      <w:r w:rsidRPr="00FC4A74">
        <w:rPr>
          <w:bCs/>
          <w:spacing w:val="-6"/>
          <w:szCs w:val="28"/>
          <w:lang w:val="uk-UA"/>
        </w:rPr>
        <w:t>Розроблено механізм формування трудових ресурсів підприємств харчової промисловості, що відображає вплив різних факторів, жодним з яких не можна зневажати та дозволяє визначити загальну чисельність працівників за виробничими функціями, пропорціями між окремими функціональними підгрупами, розрахунок рівномірного і повного завантаження всіх працівників, оцінку продуктивності праці за кожною функціональною групою. За допомогою даного механізму встановлено,</w:t>
      </w:r>
      <w:r w:rsidRPr="00FC4A74">
        <w:rPr>
          <w:spacing w:val="-6"/>
          <w:szCs w:val="28"/>
          <w:lang w:val="uk-UA"/>
        </w:rPr>
        <w:t xml:space="preserve"> що </w:t>
      </w:r>
      <w:r w:rsidRPr="00FC4A74">
        <w:rPr>
          <w:bCs/>
          <w:spacing w:val="-6"/>
          <w:szCs w:val="28"/>
          <w:lang w:val="uk-UA"/>
        </w:rPr>
        <w:t>чисельність працівників, які зайняті виконанням виробничих завдань, залежить від трьох складових: обсягу робіт, фонду робочого часу, рівня індивідуальної продуктивності.</w:t>
      </w:r>
    </w:p>
    <w:p w:rsidR="00A30D04" w:rsidRPr="00FC4A74" w:rsidRDefault="00A30D04" w:rsidP="00A30D04">
      <w:pPr>
        <w:spacing w:line="360" w:lineRule="auto"/>
        <w:ind w:firstLine="709"/>
        <w:jc w:val="both"/>
        <w:rPr>
          <w:szCs w:val="28"/>
          <w:lang w:val="uk-UA"/>
        </w:rPr>
      </w:pPr>
      <w:r w:rsidRPr="00FC4A74">
        <w:rPr>
          <w:szCs w:val="28"/>
          <w:lang w:val="uk-UA"/>
        </w:rPr>
        <w:t xml:space="preserve">6. Критерії вибору </w:t>
      </w:r>
      <w:r w:rsidRPr="00FC4A74">
        <w:rPr>
          <w:bCs/>
          <w:szCs w:val="28"/>
          <w:lang w:val="uk-UA"/>
        </w:rPr>
        <w:t>методів вивільнення персоналу на підприємствах харчової промисловості включають</w:t>
      </w:r>
      <w:r w:rsidRPr="00FC4A74">
        <w:rPr>
          <w:szCs w:val="28"/>
          <w:lang w:val="uk-UA"/>
        </w:rPr>
        <w:t xml:space="preserve"> принцип відбору працівників, підставу розірвання трудових відносин із працівниками і метод управлінського впливу на працівників з боку роботодавця. Пропоновані критерії дозволяють здійснити зміни у штатному розкладі з метою виключення з нього певних посад або робочих місць. Доведено, що витрати на вивільнення є частиною витрат на персонал і можуть бути розділені на прямі і непрямі. Перші необхідно враховувати в рамках системи бухгалтерського обліку, а другі є результатом дії різних зовнішніх ефектів, що виникають у ході вивільнення.</w:t>
      </w:r>
    </w:p>
    <w:p w:rsidR="00A30D04" w:rsidRPr="00617644" w:rsidRDefault="00A30D04" w:rsidP="00A30D04">
      <w:pPr>
        <w:spacing w:line="360" w:lineRule="auto"/>
        <w:ind w:firstLine="709"/>
        <w:jc w:val="both"/>
        <w:rPr>
          <w:szCs w:val="28"/>
          <w:lang w:val="uk-UA"/>
        </w:rPr>
      </w:pPr>
      <w:r w:rsidRPr="00617644">
        <w:rPr>
          <w:szCs w:val="28"/>
          <w:lang w:val="uk-UA"/>
        </w:rPr>
        <w:t xml:space="preserve">7. Розроблений методичний підхід щодо розрахунку зміни прибутку на підприємствах харчової промисловості за рахунок інтелектуального капіталу дозволяє врахувати ефект синергії організаційно-економічних механізмів в управлінні персоналом, які включають введення в дію розпорядку робочого дня керівника підрозділу, впровадження нових підходів до розрахунку окладів і премій керівників підрозділів, впровадження кодексу керівника, залучення </w:t>
      </w:r>
      <w:r w:rsidRPr="00617644">
        <w:rPr>
          <w:szCs w:val="28"/>
          <w:lang w:val="uk-UA"/>
        </w:rPr>
        <w:lastRenderedPageBreak/>
        <w:t>до аналізу проблеми мотивації керівників, обновлення посадових інструкції керівників і спеціалістів системи управління персоналом, використання оригінальних прийомів залучення керівників у процес свого навчання, розробку і впровадження методичних підходів до оцінки якостей керівників підрозділів.</w:t>
      </w:r>
    </w:p>
    <w:p w:rsidR="00A30D04" w:rsidRPr="00617644" w:rsidRDefault="00A30D04" w:rsidP="00A30D04">
      <w:pPr>
        <w:spacing w:line="360" w:lineRule="auto"/>
        <w:ind w:firstLine="709"/>
        <w:jc w:val="both"/>
        <w:rPr>
          <w:szCs w:val="28"/>
          <w:lang w:val="uk-UA"/>
        </w:rPr>
      </w:pPr>
      <w:r w:rsidRPr="00617644">
        <w:rPr>
          <w:szCs w:val="28"/>
          <w:lang w:val="uk-UA"/>
        </w:rPr>
        <w:t>8. У дослідженні обґрунтовано функціональну модель оцінки персоналу на підприємствах харчової промисловості, що включає формалізацію вмінь, компетенцій, навичок, творчої ініціативи і дозволяє підвищити відповідальність керівників при досягненні місії й розвити їх особисті і професійні здатності у процесі простого та розширеного відтворення. Доведено, що сучасний етап функціонування підприємств харчової промисловості характеризується ускладненням взаємодії через ускладнення соціального життя та науково-технічного розвитку суспільства.</w:t>
      </w:r>
    </w:p>
    <w:p w:rsidR="00A30D04" w:rsidRPr="00617644" w:rsidRDefault="00A30D04" w:rsidP="00A30D04">
      <w:pPr>
        <w:spacing w:line="360" w:lineRule="auto"/>
        <w:ind w:firstLine="709"/>
        <w:jc w:val="both"/>
        <w:rPr>
          <w:szCs w:val="28"/>
          <w:lang w:val="uk-UA"/>
        </w:rPr>
      </w:pPr>
      <w:r w:rsidRPr="00617644">
        <w:rPr>
          <w:spacing w:val="-6"/>
          <w:kern w:val="28"/>
          <w:szCs w:val="28"/>
          <w:lang w:val="uk-UA"/>
        </w:rPr>
        <w:t xml:space="preserve">9. Результати свідчать, що </w:t>
      </w:r>
      <w:r w:rsidRPr="00617644">
        <w:rPr>
          <w:szCs w:val="28"/>
          <w:lang w:val="uk-UA"/>
        </w:rPr>
        <w:t>підхід до оцінки рівня професійної конкурентоспроможності працівників підприємств харчової промисловості включає розрахунок кваліфікаційної складової конкурентоспроможності різних категорій персоналу і дозволяє сформувати та раціонально використовувати професійно підготовлені управлінські кадри.</w:t>
      </w:r>
      <w:r w:rsidRPr="00617644">
        <w:rPr>
          <w:spacing w:val="-6"/>
          <w:kern w:val="28"/>
          <w:szCs w:val="28"/>
          <w:lang w:val="uk-UA"/>
        </w:rPr>
        <w:t xml:space="preserve"> </w:t>
      </w:r>
      <w:r w:rsidRPr="00617644">
        <w:rPr>
          <w:szCs w:val="28"/>
          <w:lang w:val="uk-UA"/>
        </w:rPr>
        <w:t>Даний підхід базується на ряді постулатів: незалежно від специфіки праці рівень конкурентоспроможності працівника на підприємствах харчової промисловості має чотири ознаки (освіта, стаж роботи, вік, рівень кваліфікації); бальна оцінка рівня кваліфікації розраховується як сума компонентів, що враховують специфіку функціонального поділу праці.</w:t>
      </w:r>
    </w:p>
    <w:p w:rsidR="00A30D04" w:rsidRPr="00617644" w:rsidRDefault="00A30D04" w:rsidP="00A30D04">
      <w:pPr>
        <w:spacing w:line="360" w:lineRule="auto"/>
        <w:ind w:firstLine="709"/>
        <w:jc w:val="both"/>
        <w:rPr>
          <w:szCs w:val="28"/>
          <w:lang w:val="uk-UA"/>
        </w:rPr>
      </w:pPr>
      <w:r w:rsidRPr="00617644">
        <w:rPr>
          <w:szCs w:val="28"/>
          <w:lang w:val="uk-UA"/>
        </w:rPr>
        <w:t>10. Сформована модель структури служби управління персоналом на підприємствах харчової промисловості заснована на визначенні спеціальних функцій, які орієнтовано на діагностику і аналіз стану кадрового потенціалу, планування потреби в персоналі, реалізацію заходів щодо нормативно-правового забезпечення діяльності працівників. Результативність діяльності служби управління персоналом на підприємствах харчової промисловості повинна забезпечуватися шляхом вирішення питань, що пов'язані з підвищенням статусу кадрової служби та її компетенції стосовно інших структурних ланок, які повинні бути закріплені в регламентах.</w:t>
      </w:r>
    </w:p>
    <w:p w:rsidR="00A30D04" w:rsidRPr="00F33235" w:rsidRDefault="00A30D04" w:rsidP="00A30D04">
      <w:pPr>
        <w:spacing w:line="360" w:lineRule="auto"/>
        <w:ind w:firstLine="709"/>
        <w:jc w:val="both"/>
        <w:rPr>
          <w:szCs w:val="28"/>
          <w:lang w:val="uk-UA"/>
        </w:rPr>
      </w:pPr>
      <w:r w:rsidRPr="00F33235">
        <w:rPr>
          <w:bCs/>
          <w:szCs w:val="28"/>
          <w:lang w:val="uk-UA"/>
        </w:rPr>
        <w:t xml:space="preserve">11. Запропоновані </w:t>
      </w:r>
      <w:r w:rsidRPr="00F33235">
        <w:rPr>
          <w:szCs w:val="28"/>
          <w:lang w:val="uk-UA"/>
        </w:rPr>
        <w:t>пропозиції щодо адаптації працівників на підприємствах харчової промисловості включають врахування характеру і змісту праці, рівня організації та умов праці, норм взаємин у колективі, системи організації праці, розробку власного індивідуального стилю діяльності та дозволяють при різних індивідуально-психофізіологічних характеристиках за рахунок специфічних підходів до організації діяльності домагатися високих трудових результатів. Врахування багатоаспектності адаптації, конкретизація підходу до кожного працівника, визначення значимості тієї або іншої сторони адаптації для конкретних умов виробничого середовища, розробка відповідних заходів для її успішного здійснення становлять основу процесу управління адаптацією.</w:t>
      </w:r>
    </w:p>
    <w:p w:rsidR="00A30D04" w:rsidRPr="00F33235" w:rsidRDefault="00A30D04" w:rsidP="00A30D04">
      <w:pPr>
        <w:spacing w:line="360" w:lineRule="auto"/>
        <w:ind w:firstLine="709"/>
        <w:jc w:val="both"/>
        <w:rPr>
          <w:szCs w:val="28"/>
          <w:lang w:val="uk-UA"/>
        </w:rPr>
      </w:pPr>
      <w:r w:rsidRPr="00F33235">
        <w:rPr>
          <w:szCs w:val="28"/>
          <w:lang w:val="uk-UA"/>
        </w:rPr>
        <w:lastRenderedPageBreak/>
        <w:t xml:space="preserve">12. У дослідженні розроблено методичний підхід щодо визначення характеру мотиваційної ситуації на підприємствах харчової промисловості за ступенем стабільності, який включає </w:t>
      </w:r>
      <w:r w:rsidRPr="00F33235">
        <w:rPr>
          <w:spacing w:val="-2"/>
          <w:szCs w:val="28"/>
          <w:lang w:val="uk-UA"/>
        </w:rPr>
        <w:t>ідентифікацію структури</w:t>
      </w:r>
      <w:r w:rsidRPr="00F33235">
        <w:rPr>
          <w:szCs w:val="28"/>
          <w:lang w:val="uk-UA"/>
        </w:rPr>
        <w:t xml:space="preserve"> потреб працівників з урахуванням їх ролі і дозволяє, опираючись на кількісні критерії, підтвердити пряму залежність між рівнем мотивації та рівнем соціальної напруженості. </w:t>
      </w:r>
      <w:r w:rsidRPr="00F33235">
        <w:rPr>
          <w:spacing w:val="-2"/>
          <w:szCs w:val="28"/>
          <w:lang w:val="uk-UA"/>
        </w:rPr>
        <w:t>Методологічну основу може становити ідентифікація структури</w:t>
      </w:r>
      <w:r w:rsidRPr="00F33235">
        <w:rPr>
          <w:szCs w:val="28"/>
          <w:lang w:val="uk-UA"/>
        </w:rPr>
        <w:t xml:space="preserve"> потреб індивідів-учасників бізнес-процесу з урахуванням їх ролі та наявності джерел стимулювання на підприємствах харчової промисловості.</w:t>
      </w:r>
    </w:p>
    <w:p w:rsidR="00A30D04" w:rsidRPr="00F33235" w:rsidRDefault="00A30D04" w:rsidP="00A30D04">
      <w:pPr>
        <w:shd w:val="clear" w:color="auto" w:fill="FFFFFF"/>
        <w:spacing w:line="360" w:lineRule="auto"/>
        <w:ind w:right="-1" w:firstLine="709"/>
        <w:jc w:val="both"/>
        <w:rPr>
          <w:szCs w:val="28"/>
          <w:lang w:val="uk-UA"/>
        </w:rPr>
      </w:pPr>
      <w:r w:rsidRPr="00F33235">
        <w:rPr>
          <w:szCs w:val="28"/>
          <w:lang w:val="uk-UA"/>
        </w:rPr>
        <w:t xml:space="preserve">13. Пропозиції щодо </w:t>
      </w:r>
      <w:r w:rsidRPr="00F33235">
        <w:rPr>
          <w:bCs/>
          <w:szCs w:val="28"/>
          <w:lang w:val="uk-UA"/>
        </w:rPr>
        <w:t xml:space="preserve">функціонального інформаційного забезпечення підприємств харчової промисловості включають </w:t>
      </w:r>
      <w:r w:rsidRPr="00F33235">
        <w:rPr>
          <w:szCs w:val="28"/>
          <w:lang w:val="uk-UA"/>
        </w:rPr>
        <w:t xml:space="preserve">поділ системи інформаційного забезпечення на складові і дозволяють централізувати роботу із збору, обробки, зберігання і передачі користувачам інформації та використовувати при цьому індивідуальні її властивості. Встановлено, що </w:t>
      </w:r>
      <w:r w:rsidRPr="00F33235">
        <w:rPr>
          <w:spacing w:val="6"/>
          <w:szCs w:val="28"/>
          <w:lang w:val="uk-UA"/>
        </w:rPr>
        <w:t>централізація інформаційного забезпечення підприємств харчової промисловості являє собою технічну необхідність, тоді як централізація або децентралізація управління - це питання економічної й організаційної доцільності, що розв'язується незалежно від методів обробки інформації.</w:t>
      </w:r>
    </w:p>
    <w:p w:rsidR="00A30D04" w:rsidRPr="00C70B2D" w:rsidRDefault="00A30D04" w:rsidP="00A30D04">
      <w:pPr>
        <w:shd w:val="clear" w:color="auto" w:fill="FFFFFF"/>
        <w:spacing w:line="360" w:lineRule="auto"/>
        <w:ind w:firstLine="709"/>
        <w:jc w:val="both"/>
        <w:rPr>
          <w:szCs w:val="28"/>
          <w:lang w:val="uk-UA"/>
        </w:rPr>
      </w:pPr>
      <w:r w:rsidRPr="00C70B2D">
        <w:rPr>
          <w:spacing w:val="-1"/>
          <w:szCs w:val="28"/>
          <w:lang w:val="uk-UA"/>
        </w:rPr>
        <w:t xml:space="preserve">14. Розроблений </w:t>
      </w:r>
      <w:r w:rsidRPr="00C70B2D">
        <w:rPr>
          <w:szCs w:val="28"/>
          <w:lang w:val="uk-UA"/>
        </w:rPr>
        <w:t>методичний підхід до визначення ступеня виразності кадрових ризиків на підприємствах харчової промисловості включає побудову матриці, за допомогою якої можна визначити</w:t>
      </w:r>
      <w:r w:rsidRPr="00C70B2D">
        <w:rPr>
          <w:spacing w:val="-8"/>
          <w:szCs w:val="28"/>
          <w:lang w:val="uk-UA"/>
        </w:rPr>
        <w:t xml:space="preserve"> </w:t>
      </w:r>
      <w:r w:rsidRPr="00C70B2D">
        <w:rPr>
          <w:szCs w:val="28"/>
          <w:lang w:val="uk-UA"/>
        </w:rPr>
        <w:t>максимальний спектр гнучкості управлінських структур і врахувати кадрові ризики, а також умови роботи, охорону праці, техніку безпеки, оснащеність робочого місця та дотримання норм праці.</w:t>
      </w:r>
      <w:r w:rsidRPr="00C70B2D">
        <w:rPr>
          <w:spacing w:val="-1"/>
          <w:szCs w:val="28"/>
          <w:lang w:val="uk-UA"/>
        </w:rPr>
        <w:t xml:space="preserve"> </w:t>
      </w:r>
      <w:r w:rsidRPr="00C70B2D">
        <w:rPr>
          <w:szCs w:val="28"/>
          <w:lang w:val="uk-UA"/>
        </w:rPr>
        <w:t>Частка зниження ступеня ризику залежно від дії самоорганізації кадрової системи управління може бути визначена за допомогою коефіцієнту самоорганізації, що здатний виступати як характеристика майбутньої ефективності функціонування кадрової системи при формуванні стратегії розвитку підприємств харчової промисловості.</w:t>
      </w:r>
    </w:p>
    <w:p w:rsidR="00A30D04" w:rsidRPr="00C70B2D" w:rsidRDefault="00A30D04" w:rsidP="00A30D04">
      <w:pPr>
        <w:shd w:val="clear" w:color="auto" w:fill="FFFFFF"/>
        <w:spacing w:line="360" w:lineRule="auto"/>
        <w:ind w:left="10" w:right="-1" w:firstLine="699"/>
        <w:jc w:val="both"/>
        <w:rPr>
          <w:szCs w:val="28"/>
          <w:lang w:val="uk-UA"/>
        </w:rPr>
      </w:pPr>
      <w:r w:rsidRPr="00C70B2D">
        <w:rPr>
          <w:szCs w:val="28"/>
          <w:lang w:val="uk-UA"/>
        </w:rPr>
        <w:t>15. Розроблена модель кадрового контролінгу включає можливість своєчасного втручання при відхиленнях від запланованих показників та спрямована на оптимізацію витрат на персонал з метою підвищення ефективності функціонування підприємств харчової промисловості. Запропонована модель дозволяє створити кадрову інформаційну систему, що відображає ефективність кожної з підсистем системи управлінн</w:t>
      </w:r>
      <w:r>
        <w:rPr>
          <w:szCs w:val="28"/>
          <w:lang w:val="uk-UA"/>
        </w:rPr>
        <w:t>я персоналом. Достоїнствами моделі</w:t>
      </w:r>
      <w:r w:rsidRPr="00C70B2D">
        <w:rPr>
          <w:szCs w:val="28"/>
          <w:lang w:val="uk-UA"/>
        </w:rPr>
        <w:t xml:space="preserve"> як інструменту управлінського обліку є керованість процесами та наявність яскравих індикаторів.</w:t>
      </w:r>
    </w:p>
    <w:p w:rsidR="00A30D04" w:rsidRPr="009435B3" w:rsidRDefault="00A30D04" w:rsidP="00A30D04">
      <w:pPr>
        <w:pStyle w:val="2"/>
        <w:jc w:val="center"/>
        <w:rPr>
          <w:lang w:val="uk-UA"/>
        </w:rPr>
      </w:pPr>
      <w:r w:rsidRPr="009435B3">
        <w:rPr>
          <w:lang w:val="uk-UA"/>
        </w:rPr>
        <w:br w:type="page"/>
      </w:r>
      <w:bookmarkStart w:id="5" w:name="_Toc311122697"/>
      <w:bookmarkStart w:id="6" w:name="_Toc320618927"/>
      <w:bookmarkStart w:id="7" w:name="_Toc361119945"/>
    </w:p>
    <w:p w:rsidR="00A30D04" w:rsidRPr="00CA31C4" w:rsidRDefault="00A30D04" w:rsidP="00A30D04">
      <w:pPr>
        <w:pStyle w:val="2"/>
        <w:spacing w:before="0" w:after="0" w:line="360" w:lineRule="auto"/>
        <w:jc w:val="center"/>
        <w:rPr>
          <w:rFonts w:ascii="Times New Roman" w:hAnsi="Times New Roman" w:cs="Times New Roman"/>
          <w:i w:val="0"/>
          <w:lang w:val="uk-UA"/>
        </w:rPr>
      </w:pPr>
      <w:bookmarkStart w:id="8" w:name="_Toc383617665"/>
      <w:bookmarkStart w:id="9" w:name="_Toc389916294"/>
      <w:bookmarkEnd w:id="5"/>
      <w:bookmarkEnd w:id="6"/>
      <w:bookmarkEnd w:id="7"/>
      <w:r w:rsidRPr="00CA31C4">
        <w:rPr>
          <w:rFonts w:ascii="Times New Roman" w:hAnsi="Times New Roman" w:cs="Times New Roman"/>
          <w:i w:val="0"/>
          <w:lang w:val="uk-UA"/>
        </w:rPr>
        <w:lastRenderedPageBreak/>
        <w:t>СПИСОК ВИКОРИСТАНИХ ДЖЕРЕЛ</w:t>
      </w:r>
      <w:bookmarkEnd w:id="8"/>
      <w:bookmarkEnd w:id="9"/>
    </w:p>
    <w:p w:rsidR="00A30D04" w:rsidRPr="00CA31C4" w:rsidRDefault="00A30D04" w:rsidP="00A30D04">
      <w:pPr>
        <w:tabs>
          <w:tab w:val="left" w:pos="567"/>
        </w:tabs>
        <w:spacing w:line="360" w:lineRule="auto"/>
        <w:jc w:val="both"/>
        <w:rPr>
          <w:b/>
          <w:szCs w:val="28"/>
          <w:lang w:val="uk-UA"/>
        </w:rPr>
      </w:pP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rPr>
        <w:t>Абляев C.B.</w:t>
      </w:r>
      <w:r w:rsidRPr="00CA31C4">
        <w:rPr>
          <w:szCs w:val="28"/>
          <w:lang w:val="uk-UA"/>
        </w:rPr>
        <w:t xml:space="preserve"> </w:t>
      </w:r>
      <w:r w:rsidRPr="00CA31C4">
        <w:rPr>
          <w:szCs w:val="28"/>
        </w:rPr>
        <w:t xml:space="preserve">Управление человеческими ресурсами на основе компьютерных технологий </w:t>
      </w:r>
      <w:r w:rsidRPr="00CA31C4">
        <w:rPr>
          <w:szCs w:val="28"/>
          <w:lang w:val="uk-UA"/>
        </w:rPr>
        <w:t xml:space="preserve">/ </w:t>
      </w:r>
      <w:r w:rsidRPr="00CA31C4">
        <w:rPr>
          <w:szCs w:val="28"/>
        </w:rPr>
        <w:t>C.B.</w:t>
      </w:r>
      <w:r w:rsidRPr="00CA31C4">
        <w:rPr>
          <w:szCs w:val="28"/>
          <w:lang w:val="uk-UA"/>
        </w:rPr>
        <w:t xml:space="preserve"> </w:t>
      </w:r>
      <w:r w:rsidRPr="00CA31C4">
        <w:rPr>
          <w:szCs w:val="28"/>
        </w:rPr>
        <w:t>Абляев, H.H.</w:t>
      </w:r>
      <w:r w:rsidRPr="00CA31C4">
        <w:rPr>
          <w:szCs w:val="28"/>
          <w:lang w:val="uk-UA"/>
        </w:rPr>
        <w:t xml:space="preserve"> </w:t>
      </w:r>
      <w:r w:rsidRPr="00CA31C4">
        <w:rPr>
          <w:szCs w:val="28"/>
        </w:rPr>
        <w:t>Пушкарев</w:t>
      </w:r>
      <w:r w:rsidRPr="00CA31C4">
        <w:rPr>
          <w:szCs w:val="28"/>
          <w:lang w:val="uk-UA"/>
        </w:rPr>
        <w:t xml:space="preserve"> </w:t>
      </w:r>
      <w:r w:rsidRPr="00CA31C4">
        <w:rPr>
          <w:szCs w:val="28"/>
        </w:rPr>
        <w:t xml:space="preserve">// Финансы и статистика. </w:t>
      </w:r>
      <w:r w:rsidRPr="00CA31C4">
        <w:rPr>
          <w:szCs w:val="28"/>
          <w:lang w:val="uk-UA"/>
        </w:rPr>
        <w:t xml:space="preserve">- </w:t>
      </w:r>
      <w:r w:rsidRPr="00CA31C4">
        <w:rPr>
          <w:szCs w:val="28"/>
        </w:rPr>
        <w:t>2006.</w:t>
      </w:r>
      <w:r w:rsidRPr="00CA31C4">
        <w:rPr>
          <w:szCs w:val="28"/>
          <w:lang w:val="uk-UA"/>
        </w:rPr>
        <w:t xml:space="preserve"> - № 1. С. </w:t>
      </w:r>
      <w:r w:rsidRPr="00CA31C4">
        <w:rPr>
          <w:szCs w:val="28"/>
        </w:rPr>
        <w:t>17</w:t>
      </w:r>
      <w:r w:rsidRPr="00CA31C4">
        <w:rPr>
          <w:szCs w:val="28"/>
          <w:lang w:val="uk-UA"/>
        </w:rPr>
        <w:t>-18</w:t>
      </w:r>
      <w:r w:rsidRPr="00CA31C4">
        <w:rPr>
          <w:szCs w:val="28"/>
        </w:rPr>
        <w:t>.</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Адамчук В.В. Экономика и социология труда: учебник для вузов/ В.В. Адамчук. - М.: ЮНИТИ, 2001. - 407с.</w:t>
      </w:r>
    </w:p>
    <w:p w:rsidR="00A30D04" w:rsidRPr="00CA31C4" w:rsidRDefault="00A30D04" w:rsidP="00915C9D">
      <w:pPr>
        <w:pStyle w:val="affffffffffff6"/>
        <w:numPr>
          <w:ilvl w:val="0"/>
          <w:numId w:val="46"/>
        </w:numPr>
        <w:tabs>
          <w:tab w:val="clear" w:pos="927"/>
          <w:tab w:val="left" w:pos="284"/>
          <w:tab w:val="left" w:pos="567"/>
          <w:tab w:val="left" w:pos="709"/>
          <w:tab w:val="num" w:pos="786"/>
          <w:tab w:val="num" w:pos="1495"/>
        </w:tabs>
        <w:suppressAutoHyphens w:val="0"/>
        <w:autoSpaceDE/>
        <w:spacing w:line="360" w:lineRule="auto"/>
        <w:ind w:left="0" w:firstLine="0"/>
        <w:jc w:val="both"/>
        <w:rPr>
          <w:rFonts w:ascii="Times New Roman" w:hAnsi="Times New Roman"/>
          <w:spacing w:val="-8"/>
          <w:szCs w:val="28"/>
          <w:lang w:val="uk-UA"/>
        </w:rPr>
      </w:pPr>
      <w:r w:rsidRPr="00CA31C4">
        <w:rPr>
          <w:rFonts w:ascii="Times New Roman" w:hAnsi="Times New Roman"/>
          <w:spacing w:val="-8"/>
          <w:szCs w:val="28"/>
        </w:rPr>
        <w:t xml:space="preserve">Айстраханов Д.Д. </w:t>
      </w:r>
      <w:r w:rsidRPr="00CA31C4">
        <w:rPr>
          <w:rFonts w:ascii="Times New Roman" w:hAnsi="Times New Roman"/>
          <w:spacing w:val="-8"/>
          <w:szCs w:val="28"/>
          <w:lang w:val="uk-UA"/>
        </w:rPr>
        <w:t xml:space="preserve">Шляхи розвитку моніторингових систем соціально-еко-номічного стану на сучасному етапі / </w:t>
      </w:r>
      <w:r w:rsidRPr="00CA31C4">
        <w:rPr>
          <w:rFonts w:ascii="Times New Roman" w:hAnsi="Times New Roman"/>
          <w:spacing w:val="-8"/>
          <w:szCs w:val="28"/>
        </w:rPr>
        <w:t>Д.Д. Айстраханов</w:t>
      </w:r>
      <w:r w:rsidRPr="00CA31C4">
        <w:rPr>
          <w:rFonts w:ascii="Times New Roman" w:hAnsi="Times New Roman"/>
          <w:spacing w:val="-8"/>
          <w:szCs w:val="28"/>
          <w:lang w:val="uk-UA"/>
        </w:rPr>
        <w:t xml:space="preserve"> </w:t>
      </w:r>
      <w:r w:rsidRPr="00CA31C4">
        <w:rPr>
          <w:rFonts w:ascii="Times New Roman" w:hAnsi="Times New Roman"/>
          <w:spacing w:val="-8"/>
          <w:szCs w:val="28"/>
        </w:rPr>
        <w:t>//</w:t>
      </w:r>
      <w:r w:rsidRPr="00CA31C4">
        <w:rPr>
          <w:rFonts w:ascii="Times New Roman" w:hAnsi="Times New Roman"/>
          <w:spacing w:val="-8"/>
          <w:szCs w:val="28"/>
          <w:lang w:val="uk-UA"/>
        </w:rPr>
        <w:t xml:space="preserve"> Статистика України. – 2000.– № 2.– С. 33-35. </w:t>
      </w:r>
    </w:p>
    <w:p w:rsidR="00A30D04" w:rsidRPr="00CA31C4" w:rsidRDefault="00A30D04" w:rsidP="00915C9D">
      <w:pPr>
        <w:pStyle w:val="affffffffffff6"/>
        <w:numPr>
          <w:ilvl w:val="0"/>
          <w:numId w:val="46"/>
        </w:numPr>
        <w:tabs>
          <w:tab w:val="clear" w:pos="927"/>
          <w:tab w:val="left" w:pos="284"/>
          <w:tab w:val="left" w:pos="567"/>
          <w:tab w:val="left" w:pos="709"/>
          <w:tab w:val="num" w:pos="786"/>
          <w:tab w:val="num" w:pos="1495"/>
        </w:tabs>
        <w:suppressAutoHyphens w:val="0"/>
        <w:autoSpaceDE/>
        <w:spacing w:line="360" w:lineRule="auto"/>
        <w:ind w:left="0" w:firstLine="0"/>
        <w:jc w:val="both"/>
        <w:rPr>
          <w:rFonts w:ascii="Times New Roman" w:hAnsi="Times New Roman"/>
          <w:spacing w:val="-9"/>
          <w:szCs w:val="28"/>
        </w:rPr>
      </w:pPr>
      <w:r w:rsidRPr="00CA31C4">
        <w:rPr>
          <w:rFonts w:ascii="Times New Roman" w:hAnsi="Times New Roman"/>
          <w:spacing w:val="-9"/>
          <w:szCs w:val="28"/>
        </w:rPr>
        <w:t xml:space="preserve">Акофф Р. Планирование будущего корпораций/ Р. Акофф.– М.: Прогресс, 1985.– 328 с. </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autoSpaceDE w:val="0"/>
        <w:autoSpaceDN w:val="0"/>
        <w:adjustRightInd w:val="0"/>
        <w:ind w:left="0" w:firstLine="0"/>
        <w:rPr>
          <w:spacing w:val="-6"/>
          <w:szCs w:val="28"/>
        </w:rPr>
      </w:pPr>
      <w:r w:rsidRPr="00CA31C4">
        <w:rPr>
          <w:bCs/>
          <w:spacing w:val="-6"/>
          <w:szCs w:val="28"/>
        </w:rPr>
        <w:t>Александрова Т.Г.</w:t>
      </w:r>
      <w:r w:rsidRPr="00CA31C4">
        <w:rPr>
          <w:spacing w:val="-6"/>
          <w:szCs w:val="28"/>
        </w:rPr>
        <w:t xml:space="preserve"> </w:t>
      </w:r>
      <w:r w:rsidRPr="00CA31C4">
        <w:rPr>
          <w:bCs/>
          <w:spacing w:val="-6"/>
          <w:szCs w:val="28"/>
        </w:rPr>
        <w:t>Управление персоналом: методические указания к практическим занятиям/ Т.Г. Александрова. – Оренбург: ГОУ ОГУ, 2004. – 63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Алексейчева Е.Ю. Повышение эффективности развития предприятий пищевой промышленности / Е.Ю. Алексейчева, М.Д. Магомедов, В.В. Строев // Пищевая промышленность. – 2011. – № 11. – С. 40.</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 xml:space="preserve">Алехина О. Отдел персонала: мифы и реалии </w:t>
      </w:r>
      <w:r w:rsidRPr="00CA31C4">
        <w:rPr>
          <w:szCs w:val="28"/>
          <w:lang w:val="uk-UA"/>
        </w:rPr>
        <w:t xml:space="preserve">/ </w:t>
      </w:r>
      <w:r w:rsidRPr="00CA31C4">
        <w:rPr>
          <w:szCs w:val="28"/>
        </w:rPr>
        <w:t xml:space="preserve">О. Алехина, А. Павлуцкий // Управление персоналом. </w:t>
      </w:r>
      <w:r w:rsidRPr="00CA31C4">
        <w:rPr>
          <w:szCs w:val="28"/>
          <w:lang w:val="uk-UA"/>
        </w:rPr>
        <w:t xml:space="preserve">- </w:t>
      </w:r>
      <w:r w:rsidRPr="00CA31C4">
        <w:rPr>
          <w:szCs w:val="28"/>
        </w:rPr>
        <w:t>2000. - № 1. - С. 20-22.</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Алиев В.Г. Организационное поведение: учебник для вузов / В.Г. Алиев, СВ. Дохолян. - М.: Экономика, 2004. - 310 с.</w:t>
      </w:r>
    </w:p>
    <w:p w:rsidR="00A30D04" w:rsidRPr="00CA31C4" w:rsidRDefault="00A30D04" w:rsidP="00915C9D">
      <w:pPr>
        <w:numPr>
          <w:ilvl w:val="0"/>
          <w:numId w:val="46"/>
        </w:numPr>
        <w:tabs>
          <w:tab w:val="clear" w:pos="927"/>
          <w:tab w:val="left" w:pos="284"/>
          <w:tab w:val="left" w:pos="567"/>
          <w:tab w:val="left" w:pos="709"/>
          <w:tab w:val="num" w:pos="786"/>
          <w:tab w:val="num" w:pos="1495"/>
        </w:tabs>
        <w:suppressAutoHyphens w:val="0"/>
        <w:spacing w:line="360" w:lineRule="auto"/>
        <w:ind w:left="0" w:firstLine="0"/>
        <w:jc w:val="both"/>
        <w:rPr>
          <w:szCs w:val="28"/>
        </w:rPr>
      </w:pPr>
      <w:r w:rsidRPr="00CA31C4">
        <w:rPr>
          <w:szCs w:val="28"/>
        </w:rPr>
        <w:t xml:space="preserve">Алимов О. Промисловий потенціал України: напрями ефективного розвитку / О. Алимов, В. Ємченко // Економічний Часопис – </w:t>
      </w:r>
      <w:r w:rsidRPr="00CA31C4">
        <w:rPr>
          <w:szCs w:val="28"/>
          <w:lang w:val="en-US"/>
        </w:rPr>
        <w:t>XXI</w:t>
      </w:r>
      <w:r w:rsidRPr="00CA31C4">
        <w:rPr>
          <w:szCs w:val="28"/>
        </w:rPr>
        <w:t>.– 2003 .– № 6.– С. 5-7.</w:t>
      </w:r>
    </w:p>
    <w:p w:rsidR="00A30D04" w:rsidRPr="00CA31C4" w:rsidRDefault="00A30D04" w:rsidP="00915C9D">
      <w:pPr>
        <w:pStyle w:val="4fb"/>
        <w:widowControl/>
        <w:numPr>
          <w:ilvl w:val="0"/>
          <w:numId w:val="46"/>
        </w:numPr>
        <w:tabs>
          <w:tab w:val="clear" w:pos="927"/>
          <w:tab w:val="left" w:pos="284"/>
          <w:tab w:val="left" w:pos="567"/>
          <w:tab w:val="num" w:pos="786"/>
          <w:tab w:val="left" w:pos="1056"/>
          <w:tab w:val="num" w:pos="1495"/>
        </w:tabs>
        <w:suppressAutoHyphens/>
        <w:ind w:left="0" w:firstLine="0"/>
        <w:rPr>
          <w:sz w:val="28"/>
          <w:szCs w:val="28"/>
        </w:rPr>
      </w:pPr>
      <w:r w:rsidRPr="00CA31C4">
        <w:rPr>
          <w:sz w:val="28"/>
          <w:szCs w:val="28"/>
          <w:lang w:val="uk-UA"/>
        </w:rPr>
        <w:t>Алтухова</w:t>
      </w:r>
      <w:r w:rsidRPr="00CA31C4">
        <w:rPr>
          <w:sz w:val="28"/>
          <w:szCs w:val="28"/>
          <w:lang w:val="en-US"/>
        </w:rPr>
        <w:t> </w:t>
      </w:r>
      <w:r w:rsidRPr="00CA31C4">
        <w:rPr>
          <w:sz w:val="28"/>
          <w:szCs w:val="28"/>
          <w:lang w:val="uk-UA"/>
        </w:rPr>
        <w:t>І.М. Управління конкурентними стратегіями компанії на ринку / І.М. Алтухова // Вісник соціально-економічних досліджень: зб.наук. пр. – 2008. – С. 9-13.</w:t>
      </w:r>
    </w:p>
    <w:p w:rsidR="00A30D04" w:rsidRPr="00CA31C4" w:rsidRDefault="00A30D04" w:rsidP="00915C9D">
      <w:pPr>
        <w:pStyle w:val="affffffff9"/>
        <w:widowControl/>
        <w:numPr>
          <w:ilvl w:val="0"/>
          <w:numId w:val="46"/>
        </w:numPr>
        <w:tabs>
          <w:tab w:val="clear" w:pos="927"/>
          <w:tab w:val="left" w:pos="142"/>
          <w:tab w:val="left" w:pos="284"/>
          <w:tab w:val="left" w:pos="567"/>
          <w:tab w:val="num" w:pos="786"/>
          <w:tab w:val="left" w:pos="993"/>
          <w:tab w:val="num" w:pos="1495"/>
        </w:tabs>
        <w:suppressAutoHyphens w:val="0"/>
        <w:ind w:left="0" w:firstLine="0"/>
        <w:contextualSpacing/>
        <w:rPr>
          <w:snapToGrid w:val="0"/>
          <w:szCs w:val="28"/>
          <w:lang w:val="uk-UA"/>
        </w:rPr>
      </w:pPr>
      <w:r w:rsidRPr="00CA31C4">
        <w:rPr>
          <w:szCs w:val="28"/>
          <w:lang w:val="uk-UA"/>
        </w:rPr>
        <w:t>Амельницька О.В. Управлінські інновації як чинник підвищення ефективності роботи локальних електричних мереж / О.В. Амельницька // Наукові праці Донецького національного технічного університету. - 2004. –Вип. 80. – С. 133-141.</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iCs/>
          <w:szCs w:val="28"/>
          <w:lang w:val="uk-UA"/>
        </w:rPr>
        <w:t>Андрусік І.І</w:t>
      </w:r>
      <w:r w:rsidRPr="00CA31C4">
        <w:rPr>
          <w:szCs w:val="28"/>
          <w:lang w:val="uk-UA"/>
        </w:rPr>
        <w:t xml:space="preserve">. Стан та перспективи розвитку підприємств окремих галузей харчової промисловості України / </w:t>
      </w:r>
      <w:r w:rsidRPr="00CA31C4">
        <w:rPr>
          <w:iCs/>
          <w:szCs w:val="28"/>
          <w:lang w:val="uk-UA"/>
        </w:rPr>
        <w:t>І.І</w:t>
      </w:r>
      <w:r w:rsidRPr="00CA31C4">
        <w:rPr>
          <w:szCs w:val="28"/>
          <w:lang w:val="uk-UA"/>
        </w:rPr>
        <w:t xml:space="preserve">. </w:t>
      </w:r>
      <w:r w:rsidRPr="00CA31C4">
        <w:rPr>
          <w:iCs/>
          <w:szCs w:val="28"/>
          <w:lang w:val="uk-UA"/>
        </w:rPr>
        <w:t>Андрусік</w:t>
      </w:r>
      <w:r w:rsidRPr="00CA31C4">
        <w:rPr>
          <w:szCs w:val="28"/>
          <w:lang w:val="uk-UA"/>
        </w:rPr>
        <w:t xml:space="preserve"> // Вісник Львівського університету. – 2005. – № 34.− С. 424 -429.</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lastRenderedPageBreak/>
        <w:t>Андрухова О.О. Впровадження інформаційної системи логістичного управління великим багатопрофільним промисловим підприємством/ О.О. Андрухова // Вісник ХНУ. – 2009. - № 6. – Т. 1. – С. 60-65.</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Аніщенко В.О. Сутність та роль економічного механізму управління промисловим підприємством як соціо-еколого-економічною системою в контексті сталого розвитку/ В.О. Аніщенко, Л.В. Олійник // Науковий вісник ЧДІЕУ. – 2011. - № 3(11). – С. 78-85.</w:t>
      </w:r>
    </w:p>
    <w:p w:rsidR="00A30D04" w:rsidRPr="00CA31C4" w:rsidRDefault="00A30D04" w:rsidP="00915C9D">
      <w:pPr>
        <w:pStyle w:val="affffffff9"/>
        <w:widowControl/>
        <w:numPr>
          <w:ilvl w:val="0"/>
          <w:numId w:val="46"/>
        </w:numPr>
        <w:tabs>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rPr>
        <w:t>Антоненко Л.А. Государственное регулирование развития производства возобновляемых источников энергии</w:t>
      </w:r>
      <w:r w:rsidRPr="00CA31C4">
        <w:rPr>
          <w:szCs w:val="28"/>
          <w:lang w:val="uk-UA"/>
        </w:rPr>
        <w:t>/ Л.А. Антоненко, Ван Цюйши // Актуальні проблеми економіки. – 2010. - №8 (110). - С. 43-49.</w:t>
      </w:r>
    </w:p>
    <w:p w:rsidR="00A30D04" w:rsidRPr="00CA31C4" w:rsidRDefault="00A30D04" w:rsidP="00915C9D">
      <w:pPr>
        <w:numPr>
          <w:ilvl w:val="0"/>
          <w:numId w:val="46"/>
        </w:numPr>
        <w:shd w:val="clear" w:color="auto" w:fill="FFFFFF"/>
        <w:tabs>
          <w:tab w:val="clear" w:pos="927"/>
          <w:tab w:val="left" w:pos="284"/>
          <w:tab w:val="left" w:pos="360"/>
          <w:tab w:val="left" w:pos="567"/>
          <w:tab w:val="num" w:pos="786"/>
          <w:tab w:val="num" w:pos="1495"/>
        </w:tabs>
        <w:suppressAutoHyphens w:val="0"/>
        <w:autoSpaceDE w:val="0"/>
        <w:autoSpaceDN w:val="0"/>
        <w:adjustRightInd w:val="0"/>
        <w:spacing w:line="360" w:lineRule="auto"/>
        <w:ind w:left="0" w:firstLine="0"/>
        <w:jc w:val="both"/>
        <w:rPr>
          <w:szCs w:val="28"/>
          <w:lang w:val="uk-UA"/>
        </w:rPr>
      </w:pPr>
      <w:r w:rsidRPr="00CA31C4">
        <w:rPr>
          <w:iCs/>
          <w:szCs w:val="28"/>
          <w:lang w:val="uk-UA"/>
        </w:rPr>
        <w:t xml:space="preserve">Антонюк В.П. </w:t>
      </w:r>
      <w:r w:rsidRPr="00CA31C4">
        <w:rPr>
          <w:szCs w:val="28"/>
          <w:lang w:val="uk-UA"/>
        </w:rPr>
        <w:t xml:space="preserve">Людський капітал як чинник інноваційної активності / </w:t>
      </w:r>
      <w:r w:rsidRPr="00CA31C4">
        <w:rPr>
          <w:iCs/>
          <w:szCs w:val="28"/>
          <w:lang w:val="uk-UA"/>
        </w:rPr>
        <w:t>В.П. Антонюк</w:t>
      </w:r>
      <w:r w:rsidRPr="00CA31C4">
        <w:rPr>
          <w:szCs w:val="28"/>
          <w:lang w:val="uk-UA"/>
        </w:rPr>
        <w:t xml:space="preserve"> // Формування ринкової економіки: Управління людськими ресурсами: проблеми теорії і практики. - К.: КНЕУ, 2005. - Т.1. - С. 273-280.</w:t>
      </w:r>
    </w:p>
    <w:p w:rsidR="00A30D04" w:rsidRPr="00CA31C4" w:rsidRDefault="00A30D04" w:rsidP="00915C9D">
      <w:pPr>
        <w:numPr>
          <w:ilvl w:val="0"/>
          <w:numId w:val="46"/>
        </w:numPr>
        <w:tabs>
          <w:tab w:val="clear" w:pos="927"/>
          <w:tab w:val="left" w:pos="284"/>
          <w:tab w:val="left" w:pos="567"/>
          <w:tab w:val="num" w:pos="786"/>
          <w:tab w:val="num" w:pos="1495"/>
        </w:tabs>
        <w:suppressAutoHyphens w:val="0"/>
        <w:spacing w:line="360" w:lineRule="auto"/>
        <w:ind w:left="0" w:firstLine="0"/>
        <w:jc w:val="both"/>
        <w:rPr>
          <w:szCs w:val="28"/>
        </w:rPr>
      </w:pPr>
      <w:r w:rsidRPr="00CA31C4">
        <w:rPr>
          <w:szCs w:val="28"/>
        </w:rPr>
        <w:t>Афонин А.С. Основы мотивации труда: организационно-экономические аспекты/ А.С. Афонин. – Киев: МЗУУП, 1994. – 198с.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Ахмед К.Д. Еволюція методів і прийомів управління персоналом від класичних парадигм до сучасного осмислення/ К.Д. Ахмед // Вісник СНАУ. – 2013. – Вип. 4(55). - С. 91-94.</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Базаров Т.Ю. Управление персоналом</w:t>
      </w:r>
      <w:r w:rsidRPr="00CA31C4">
        <w:rPr>
          <w:szCs w:val="28"/>
          <w:lang w:val="uk-UA"/>
        </w:rPr>
        <w:t xml:space="preserve">/ </w:t>
      </w:r>
      <w:r w:rsidRPr="00CA31C4">
        <w:rPr>
          <w:szCs w:val="28"/>
        </w:rPr>
        <w:t xml:space="preserve">Т.Ю. Базаров. </w:t>
      </w:r>
      <w:r w:rsidRPr="00CA31C4">
        <w:rPr>
          <w:szCs w:val="28"/>
          <w:lang w:val="uk-UA"/>
        </w:rPr>
        <w:t xml:space="preserve">- </w:t>
      </w:r>
      <w:r w:rsidRPr="00CA31C4">
        <w:rPr>
          <w:szCs w:val="28"/>
        </w:rPr>
        <w:t xml:space="preserve">Москва: Изд-во ЮНИТИ-ДАНА, 2005. </w:t>
      </w:r>
      <w:r w:rsidRPr="00CA31C4">
        <w:rPr>
          <w:szCs w:val="28"/>
          <w:lang w:val="uk-UA"/>
        </w:rPr>
        <w:t xml:space="preserve">- </w:t>
      </w:r>
      <w:r w:rsidRPr="00CA31C4">
        <w:rPr>
          <w:szCs w:val="28"/>
        </w:rPr>
        <w:t>560с.</w:t>
      </w:r>
    </w:p>
    <w:p w:rsidR="00A30D04" w:rsidRPr="00CA31C4" w:rsidRDefault="00A30D04" w:rsidP="00915C9D">
      <w:pPr>
        <w:pStyle w:val="affffffff9"/>
        <w:widowControl/>
        <w:numPr>
          <w:ilvl w:val="0"/>
          <w:numId w:val="46"/>
        </w:numPr>
        <w:shd w:val="clear" w:color="auto" w:fill="FFFFFF"/>
        <w:tabs>
          <w:tab w:val="clear" w:pos="927"/>
          <w:tab w:val="left" w:pos="284"/>
          <w:tab w:val="left" w:pos="567"/>
          <w:tab w:val="num" w:pos="786"/>
          <w:tab w:val="num" w:pos="1495"/>
        </w:tabs>
        <w:suppressAutoHyphens w:val="0"/>
        <w:ind w:left="0" w:firstLine="0"/>
        <w:contextualSpacing/>
        <w:rPr>
          <w:szCs w:val="28"/>
        </w:rPr>
      </w:pPr>
      <w:r w:rsidRPr="00CA31C4">
        <w:rPr>
          <w:szCs w:val="28"/>
        </w:rPr>
        <w:t>Базарова Т.Ю. Управление персоналом / Под ред. Т.Ю. Базарова, Б.Л. Еремина. - М.: ЮНИТИ 2000.-423 с.</w:t>
      </w:r>
    </w:p>
    <w:p w:rsidR="00A30D04" w:rsidRPr="00CA31C4" w:rsidRDefault="00A30D04" w:rsidP="00915C9D">
      <w:pPr>
        <w:pStyle w:val="afffffffb"/>
        <w:numPr>
          <w:ilvl w:val="0"/>
          <w:numId w:val="46"/>
        </w:numPr>
        <w:tabs>
          <w:tab w:val="clear" w:pos="927"/>
          <w:tab w:val="left" w:pos="284"/>
          <w:tab w:val="left" w:pos="567"/>
          <w:tab w:val="left" w:pos="709"/>
          <w:tab w:val="num" w:pos="786"/>
          <w:tab w:val="num" w:pos="1495"/>
        </w:tabs>
        <w:suppressAutoHyphens w:val="0"/>
        <w:ind w:left="0" w:firstLine="0"/>
        <w:jc w:val="both"/>
        <w:rPr>
          <w:szCs w:val="28"/>
        </w:rPr>
      </w:pPr>
      <w:r w:rsidRPr="00CA31C4">
        <w:rPr>
          <w:szCs w:val="28"/>
        </w:rPr>
        <w:t xml:space="preserve">Байер М.Р. Управленческая экономика и стратегия бизнеса: Учеб. пособ. для вузов / Пер. с англ. под ред А. М. Никитина.– М.: ЮНИТИ-ДАНА, 1999.– 743с. </w:t>
      </w:r>
    </w:p>
    <w:p w:rsidR="00A30D04" w:rsidRPr="00CA31C4" w:rsidRDefault="00A30D04" w:rsidP="00915C9D">
      <w:pPr>
        <w:numPr>
          <w:ilvl w:val="0"/>
          <w:numId w:val="46"/>
        </w:numPr>
        <w:shd w:val="clear" w:color="auto" w:fill="FFFFFF"/>
        <w:tabs>
          <w:tab w:val="clear" w:pos="927"/>
          <w:tab w:val="left" w:pos="284"/>
          <w:tab w:val="left" w:pos="341"/>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lang w:val="uk-UA"/>
        </w:rPr>
        <w:t xml:space="preserve">Бандур С.І. </w:t>
      </w:r>
      <w:r w:rsidRPr="00CA31C4">
        <w:rPr>
          <w:szCs w:val="28"/>
          <w:lang w:val="uk-UA"/>
        </w:rPr>
        <w:t xml:space="preserve">Сучасна регіональна соціально-економічна політика держави: теорія, методологія, </w:t>
      </w:r>
      <w:r w:rsidRPr="00CA31C4">
        <w:rPr>
          <w:szCs w:val="28"/>
        </w:rPr>
        <w:t xml:space="preserve">практика/ </w:t>
      </w:r>
      <w:r w:rsidRPr="00CA31C4">
        <w:rPr>
          <w:iCs/>
          <w:szCs w:val="28"/>
          <w:lang w:val="uk-UA"/>
        </w:rPr>
        <w:t>С.І. Бандур, Т.А. Заяць, І.В. Терон</w:t>
      </w:r>
      <w:r w:rsidRPr="00CA31C4">
        <w:rPr>
          <w:szCs w:val="28"/>
        </w:rPr>
        <w:t xml:space="preserve">. - К.: РВПС </w:t>
      </w:r>
      <w:r w:rsidRPr="00CA31C4">
        <w:rPr>
          <w:szCs w:val="28"/>
          <w:lang w:val="uk-UA"/>
        </w:rPr>
        <w:t xml:space="preserve">України НАН України, </w:t>
      </w:r>
      <w:r w:rsidRPr="00CA31C4">
        <w:rPr>
          <w:szCs w:val="28"/>
        </w:rPr>
        <w:t>2002. - 250 с.</w:t>
      </w:r>
    </w:p>
    <w:p w:rsidR="00A30D04" w:rsidRPr="00CA31C4" w:rsidRDefault="00A30D04" w:rsidP="00915C9D">
      <w:pPr>
        <w:numPr>
          <w:ilvl w:val="0"/>
          <w:numId w:val="46"/>
        </w:numPr>
        <w:shd w:val="clear" w:color="auto" w:fill="FFFFFF"/>
        <w:tabs>
          <w:tab w:val="clear" w:pos="927"/>
          <w:tab w:val="left" w:pos="284"/>
          <w:tab w:val="left" w:pos="355"/>
          <w:tab w:val="left" w:pos="567"/>
          <w:tab w:val="num" w:pos="786"/>
          <w:tab w:val="num" w:pos="1495"/>
        </w:tabs>
        <w:suppressAutoHyphens w:val="0"/>
        <w:autoSpaceDE w:val="0"/>
        <w:autoSpaceDN w:val="0"/>
        <w:adjustRightInd w:val="0"/>
        <w:spacing w:line="360" w:lineRule="auto"/>
        <w:ind w:left="0" w:firstLine="0"/>
        <w:jc w:val="both"/>
        <w:rPr>
          <w:noProof/>
          <w:szCs w:val="28"/>
        </w:rPr>
      </w:pPr>
      <w:r w:rsidRPr="00CA31C4">
        <w:rPr>
          <w:noProof/>
          <w:szCs w:val="28"/>
        </w:rPr>
        <w:t>Баранова Г.В. Посттренинговое сопровождение персонала: тренинг закончен… Что дальше?/ Г.В. Баранова. – СПб.: Речь, 2003. – 126 с.</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lastRenderedPageBreak/>
        <w:t>Барановський М.О. Регіональні особливості розвитку харчової промисловості України/ М.О. Барановський // Економіка харчової промисловості. - 2013. - №4 (20).- С.26-31.</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Баценко Л.М. Кадровий менеджмент: перехід від управління персоналом до управління людськими ресурсами / Л.М. Баценко // Вісник СНАУ. – 2010. – Вип. 6 (1). - С. 29-33.</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Безверхій К.В. Сучасні підходи щодо удосконалення загальногосподарських і управлінських витрат промислового підприємства/ К.В. Безверхій // Вісник ЖДТУ. – 2012. - № 3(61). – С. 10-13.</w:t>
      </w:r>
    </w:p>
    <w:p w:rsidR="00A30D04" w:rsidRPr="006837BF" w:rsidRDefault="00A30D04" w:rsidP="00A30D04">
      <w:pPr>
        <w:spacing w:line="360" w:lineRule="auto"/>
        <w:jc w:val="center"/>
        <w:rPr>
          <w:color w:val="0033CC"/>
          <w:szCs w:val="28"/>
          <w:lang w:val="uk-UA"/>
        </w:rPr>
      </w:pP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Бєлік В.Д. Формування системи управління персоналом в умовах кризи / В.Д. Бєлік // Наукові праці ПФ НУБіПУ «КАТУ»: Економічні науки. – 2013. – Вип. 152. – С. 258-262.</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Бєлік В.Д. Управління поведінкою персоналу на підприємствах / В.Д. Бєлік //Збірник наукових праць ВНАУ. – 2013. – Вип. 3. - Т1. – С. 145-148.</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 xml:space="preserve">Бєлік В.Д. Підвищення якості управління персоналом підприємств / В.Д. Бєлік // </w:t>
      </w:r>
      <w:r w:rsidRPr="002C7B1A">
        <w:rPr>
          <w:szCs w:val="28"/>
        </w:rPr>
        <w:t xml:space="preserve">Культура народов Причерноморья. – 2013. - № 246. – С. </w:t>
      </w:r>
      <w:r w:rsidRPr="002C7B1A">
        <w:rPr>
          <w:szCs w:val="28"/>
          <w:lang w:val="uk-UA"/>
        </w:rPr>
        <w:t>8</w:t>
      </w:r>
      <w:r w:rsidRPr="002C7B1A">
        <w:rPr>
          <w:szCs w:val="28"/>
        </w:rPr>
        <w:t>3-</w:t>
      </w:r>
      <w:r w:rsidRPr="002C7B1A">
        <w:rPr>
          <w:szCs w:val="28"/>
          <w:lang w:val="uk-UA"/>
        </w:rPr>
        <w:t>86</w:t>
      </w:r>
      <w:r w:rsidRPr="002C7B1A">
        <w:rPr>
          <w:szCs w:val="28"/>
        </w:rPr>
        <w:t>.</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Бєлік В.Д. Реформування системи управління трудовим потенціалом підприємств / В.Д. Бєлік // Збірник наукових праць ВНАУ. – 2013. – Вип. 1. -Т.1– С. 46-49.</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pacing w:val="-6"/>
          <w:kern w:val="32"/>
          <w:szCs w:val="28"/>
          <w:lang w:val="uk-UA"/>
        </w:rPr>
      </w:pPr>
      <w:r w:rsidRPr="002C7B1A">
        <w:rPr>
          <w:spacing w:val="-6"/>
          <w:kern w:val="32"/>
          <w:szCs w:val="28"/>
          <w:lang w:val="uk-UA"/>
        </w:rPr>
        <w:t>Бєлік В.Д. Управління якістю трудового життя персоналу підприємства / В.Д. Бєлік // Бізнес-навігатор. – 2013. - №3. – С. 45-48.</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rPr>
      </w:pPr>
      <w:r w:rsidRPr="002C7B1A">
        <w:rPr>
          <w:szCs w:val="28"/>
          <w:lang w:val="uk-UA"/>
        </w:rPr>
        <w:t xml:space="preserve">Белик В.Д. </w:t>
      </w:r>
      <w:r w:rsidRPr="002C7B1A">
        <w:rPr>
          <w:szCs w:val="28"/>
        </w:rPr>
        <w:t>Концептуальные подходы к формированию управленческого персонала предприятий</w:t>
      </w:r>
      <w:r w:rsidRPr="002C7B1A">
        <w:rPr>
          <w:szCs w:val="28"/>
          <w:lang w:val="uk-UA"/>
        </w:rPr>
        <w:t xml:space="preserve">/ В.Д. Белик // </w:t>
      </w:r>
      <w:r w:rsidRPr="002C7B1A">
        <w:rPr>
          <w:szCs w:val="28"/>
        </w:rPr>
        <w:t>Экономика и менеджмент систем управления. – 2013. - №2.1. – 62-65.</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Бєлік В.Д. Формування системи самоорганізації персоналу на підприємстві / В.Д. Бєлік // Науковий вісник БДФЕУ. - 2013. - № 3. – С. 157-162.</w:t>
      </w:r>
    </w:p>
    <w:p w:rsidR="00A30D04" w:rsidRPr="002C7B1A"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rPr>
          <w:szCs w:val="28"/>
          <w:lang w:val="uk-UA"/>
        </w:rPr>
      </w:pPr>
      <w:r w:rsidRPr="002C7B1A">
        <w:rPr>
          <w:szCs w:val="28"/>
          <w:lang w:val="uk-UA"/>
        </w:rPr>
        <w:t>Бєлік В.Д. Формування системи управління персоналом в умовах кризи / В.Д. Бєлік // Наукові праці Південного філіалу Національного університету біоресурсів і природокористування України «Кримський агротехнологічний університет»: Економічні науки. – 2013. - № 152 – С. 258-262.</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lastRenderedPageBreak/>
        <w:t>Бєлік В.Д. Удосконалення методів управління персоналом на підприємствах / В.Д. Бєлік // Економіка та держава. – 2014. - №4. – С. 34-37.</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Бєлік В.Д. Підвищення конкурентоспроможності управлінського персоналу підприємств / В.Д. Бєлік // Бізнес-навігатор. – 2014. - №2. – С. 168-171.</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Бєлік В.Д. Формування ефективної системи управління персоналом на підприємствах/ В.Д. Бєлік // Науковий вісник Херсонського державного університету. – 2014. - № 5. – С. 146-150.</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rPr>
      </w:pPr>
      <w:r w:rsidRPr="002C7B1A">
        <w:rPr>
          <w:szCs w:val="28"/>
        </w:rPr>
        <w:t>Белик В.Д. Стратегическое управление персоналом на предприятиях пищевой промышленности/ В.Д. Белик // Вестник Белгородского университета кооперации, экономики и права. – 2014. - №1. – С. 35-38.</w:t>
      </w:r>
    </w:p>
    <w:p w:rsidR="00A30D04" w:rsidRPr="002C7B1A"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rPr>
          <w:szCs w:val="28"/>
        </w:rPr>
      </w:pPr>
      <w:r w:rsidRPr="002C7B1A">
        <w:rPr>
          <w:szCs w:val="28"/>
        </w:rPr>
        <w:t>Белик В.Д. Формирование технологий управления персоналом на предприятиях пищевой промышленности / В.Д. Белик // Вестник Алтайской Академии Экономики и Права. – 2014. – № 4 (36). - С.97-99.</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rPr>
      </w:pPr>
      <w:r w:rsidRPr="002C7B1A">
        <w:rPr>
          <w:szCs w:val="28"/>
        </w:rPr>
        <w:t>Белик В.Д. Совершенствование системы маркетинга персонала на предприятиях / В.Д. Белик // Управление риском. – 2014. - №2. – С. 62-65.</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pacing w:val="-6"/>
          <w:kern w:val="32"/>
          <w:szCs w:val="28"/>
        </w:rPr>
      </w:pPr>
      <w:r w:rsidRPr="002C7B1A">
        <w:rPr>
          <w:spacing w:val="-6"/>
          <w:kern w:val="32"/>
          <w:szCs w:val="28"/>
        </w:rPr>
        <w:t>Белик В.Д. Формирование социально-экономического механизма эффективности управления персоналом на предприятиях пищевой промышленности/ В.Д. Белик // Ученые записки Орловского государственного университета. – 2014. - №3. – С. 26-29.</w:t>
      </w:r>
    </w:p>
    <w:p w:rsidR="00A30D04" w:rsidRPr="002C7B1A"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rPr>
          <w:szCs w:val="28"/>
          <w:lang w:val="uk-UA"/>
        </w:rPr>
      </w:pPr>
      <w:r w:rsidRPr="002C7B1A">
        <w:rPr>
          <w:szCs w:val="28"/>
          <w:lang w:val="uk-UA"/>
        </w:rPr>
        <w:t>Бєлік В.Д. Управління людським капіталом на підприємствах / В.Д Белік //Інвестиції: практика та досвід. – 2014. -№ 9. – С.98-100.</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rPr>
      </w:pPr>
      <w:r w:rsidRPr="002C7B1A">
        <w:rPr>
          <w:szCs w:val="28"/>
        </w:rPr>
        <w:t>Белик В.Д. Управление трудовой мобильностью персонала на предприятиях / В.Д. Белик // Экономика и менеджмент систем управления. – 2014. - №1.3(11). – С. 317-324.</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rPr>
        <w:t>Белик В.Д. Организация эффективного управления персоналом на предприятиях / В.Д. Белик</w:t>
      </w:r>
      <w:r w:rsidRPr="002C7B1A">
        <w:rPr>
          <w:szCs w:val="28"/>
          <w:lang w:val="uk-UA"/>
        </w:rPr>
        <w:t xml:space="preserve"> // Наукові праці ПФ НУБіПУ «КАТУ»: Економічні науки. – 2014. – Вип. 159. – С. 207-211.</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pacing w:val="-6"/>
          <w:kern w:val="32"/>
          <w:szCs w:val="28"/>
          <w:lang w:val="uk-UA"/>
        </w:rPr>
      </w:pPr>
      <w:r w:rsidRPr="002C7B1A">
        <w:rPr>
          <w:spacing w:val="-6"/>
          <w:kern w:val="32"/>
          <w:szCs w:val="28"/>
          <w:lang w:val="uk-UA"/>
        </w:rPr>
        <w:t>Бєлік В.Д. Розвиток мотиваційної системи управління на підприємствах / В.Д. Бєлік // Вісник БУМіБ. – 2014. – №2. – С. 32-35.</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Бєлік В.Д. Стратегічні напрями удосконалення управління персоналом підприємств / В.Д. Бєлік //Вісник ЖДТУ. – 2014. - № 3. – С. 56-58.</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lastRenderedPageBreak/>
        <w:t xml:space="preserve">Бєлік В.Д. Підвищення ефективності функціонування підприємств на засадах управління персоналом / В.Д. Бєлік // </w:t>
      </w:r>
      <w:r>
        <w:rPr>
          <w:szCs w:val="28"/>
          <w:lang w:val="uk-UA"/>
        </w:rPr>
        <w:t>Вісник ЗНУ. – 2014. - № 3. – С.</w:t>
      </w:r>
      <w:r w:rsidRPr="002C7B1A">
        <w:rPr>
          <w:szCs w:val="28"/>
          <w:lang w:val="uk-UA"/>
        </w:rPr>
        <w:t>53-57.</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Бєлік В.Д. Розвиток методичного забезпечення управління персоналом підприємств / В.Д. Бєлік // Вісник ЧДТУ. – 2014. -№ 2. – С. 37-40.</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Бєлік В.Д. Пріоритетні напрями ефективного управління персоналом на підприємствах / В.Д. Бєлік // Науковий вісник ЧДІЕУ. – 2014. - №2. – С. 148-152.</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Бєлік В.Д. Теоретико-методологічні засади розвитку персоналу підприємств / В.Д. Бєлік // Демографія та соціальна економіка. – 2014. - №2. – С. 26-29.</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Бєлік В.Д. Удосконалення кадрової роботи на підприємствах / В.Д. Бєлік // Економіка ринкових відносин. – 2014. - № 1. – С. 68-71.</w:t>
      </w:r>
    </w:p>
    <w:p w:rsidR="00A30D04" w:rsidRPr="002C7B1A"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rPr>
          <w:szCs w:val="28"/>
          <w:lang w:val="uk-UA"/>
        </w:rPr>
      </w:pPr>
      <w:r w:rsidRPr="002C7B1A">
        <w:rPr>
          <w:szCs w:val="28"/>
          <w:lang w:val="uk-UA"/>
        </w:rPr>
        <w:t>Бєлік В.Д. Розвиток трудового потенціалу персоналу підприємств харчової промисловості / В.Д. Бєлік // Наукові праці Кіровоградського національного технічного університету технічного університету. Економічні науки – 2014. - №25 – С. 28-34.</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Бєлік В.Д. Методичні підходи щодо реалізації процесу управління персоналом на підприємствах харчової промисловості / В.Д. Бєлік // Вісник аграрної науки Причорнор´я. – 2014. - №4. – С.126-129.</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Бєлік В.Д. Функціональний підхід до формування системи управління персоналом підприємства харчової промисловості / В.Д. Бєлік // Вісник ЛКА. – 2014. - № 1. – С. 138-140.</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pacing w:val="-6"/>
          <w:kern w:val="32"/>
          <w:szCs w:val="28"/>
        </w:rPr>
      </w:pPr>
      <w:r w:rsidRPr="002C7B1A">
        <w:rPr>
          <w:spacing w:val="-6"/>
          <w:kern w:val="32"/>
          <w:szCs w:val="28"/>
        </w:rPr>
        <w:t>Белик В.Д. Формирование концепции эффективной системы управления персоналом на предприятиях пищевой промышленности / В.Д. Белик // Научны</w:t>
      </w:r>
      <w:r w:rsidRPr="002C7B1A">
        <w:rPr>
          <w:spacing w:val="-6"/>
          <w:kern w:val="32"/>
          <w:szCs w:val="28"/>
          <w:lang w:val="uk-UA"/>
        </w:rPr>
        <w:t>й</w:t>
      </w:r>
      <w:r w:rsidRPr="002C7B1A">
        <w:rPr>
          <w:spacing w:val="-6"/>
          <w:kern w:val="32"/>
          <w:szCs w:val="28"/>
        </w:rPr>
        <w:t xml:space="preserve"> вестник ТГУ. – 2014. – С. 87-89.</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Бєлік В.Д. Процесний підхід до управління персоналом на підприємстві / В.Д. Бєлік // Агросвіт. – 2014. - № 2. – С. 54-56.</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rPr>
      </w:pPr>
      <w:r w:rsidRPr="002C7B1A">
        <w:rPr>
          <w:szCs w:val="28"/>
        </w:rPr>
        <w:t xml:space="preserve">Белик В.Д. Оценка качества элементов системы управления персоналом на предприятиях / В.Д. Белик //: Научная дискуссия: вопросы экономики и управления: </w:t>
      </w:r>
      <w:r w:rsidRPr="002C7B1A">
        <w:rPr>
          <w:snapToGrid w:val="0"/>
          <w:szCs w:val="28"/>
        </w:rPr>
        <w:t>материалы XXV Международной заочной научно-практической конференции</w:t>
      </w:r>
      <w:r w:rsidRPr="002C7B1A">
        <w:rPr>
          <w:szCs w:val="28"/>
        </w:rPr>
        <w:t>, (Москва, 24 мая 2014 г</w:t>
      </w:r>
      <w:r w:rsidRPr="002C7B1A">
        <w:rPr>
          <w:bCs/>
          <w:szCs w:val="28"/>
        </w:rPr>
        <w:t>.)</w:t>
      </w:r>
      <w:r w:rsidRPr="002C7B1A">
        <w:rPr>
          <w:szCs w:val="28"/>
        </w:rPr>
        <w:t>. – Москва, 2014.– С. 44-48.</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lastRenderedPageBreak/>
        <w:t>Бєлік В.Д. Удосконалення соціально-психологічних методів управління на підприємствах харчової промисловості/ В.Д. Бєлік // Вісник ДНУ. – 2014. - №1. – С. 35-38.</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Бєлік В.Д. Формування теоретико-методологічних засад управління персоналом підприємств харчової промисловості / В.Д. Бєлік //Економічний аналіз. – 2014. - №2. – С. 45-47.</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 xml:space="preserve">Белик В.Д. Перспективы развития системы управления на предприятиях в условиях системного кризиса </w:t>
      </w:r>
      <w:r w:rsidRPr="002C7B1A">
        <w:rPr>
          <w:szCs w:val="28"/>
        </w:rPr>
        <w:t>[</w:t>
      </w:r>
      <w:r w:rsidRPr="002C7B1A">
        <w:rPr>
          <w:szCs w:val="28"/>
          <w:lang w:val="uk-UA"/>
        </w:rPr>
        <w:t>Електронний ресурс</w:t>
      </w:r>
      <w:r w:rsidRPr="002C7B1A">
        <w:rPr>
          <w:szCs w:val="28"/>
        </w:rPr>
        <w:t xml:space="preserve"> ]</w:t>
      </w:r>
      <w:r w:rsidRPr="002C7B1A">
        <w:rPr>
          <w:szCs w:val="28"/>
          <w:lang w:val="uk-UA"/>
        </w:rPr>
        <w:t xml:space="preserve"> / В.Д. </w:t>
      </w:r>
      <w:r w:rsidRPr="002C7B1A">
        <w:rPr>
          <w:szCs w:val="28"/>
        </w:rPr>
        <w:t xml:space="preserve">Белик, А.У. Панахов, Ю.Л. Смелянский // </w:t>
      </w:r>
      <w:r w:rsidRPr="002C7B1A">
        <w:rPr>
          <w:szCs w:val="28"/>
          <w:lang w:val="uk-UA"/>
        </w:rPr>
        <w:t xml:space="preserve">Ефективна економіка. – 2014. - № 5. – Режим доступу до журналу: </w:t>
      </w:r>
      <w:r w:rsidRPr="002C7B1A">
        <w:rPr>
          <w:szCs w:val="28"/>
          <w:lang w:val="en-US"/>
        </w:rPr>
        <w:t>http</w:t>
      </w:r>
      <w:r w:rsidRPr="002C7B1A">
        <w:rPr>
          <w:szCs w:val="28"/>
        </w:rPr>
        <w:t>://</w:t>
      </w:r>
      <w:r w:rsidRPr="002C7B1A">
        <w:rPr>
          <w:szCs w:val="28"/>
          <w:lang w:val="en-US"/>
        </w:rPr>
        <w:t>www</w:t>
      </w:r>
      <w:r w:rsidRPr="002C7B1A">
        <w:rPr>
          <w:szCs w:val="28"/>
        </w:rPr>
        <w:t>.</w:t>
      </w:r>
      <w:r w:rsidRPr="002C7B1A">
        <w:rPr>
          <w:szCs w:val="28"/>
          <w:lang w:val="en-US"/>
        </w:rPr>
        <w:t>economy</w:t>
      </w:r>
      <w:r w:rsidRPr="002C7B1A">
        <w:rPr>
          <w:szCs w:val="28"/>
        </w:rPr>
        <w:t>.</w:t>
      </w:r>
      <w:r w:rsidRPr="002C7B1A">
        <w:rPr>
          <w:szCs w:val="28"/>
          <w:lang w:val="en-US"/>
        </w:rPr>
        <w:t>nayka</w:t>
      </w:r>
      <w:r w:rsidRPr="002C7B1A">
        <w:rPr>
          <w:szCs w:val="28"/>
        </w:rPr>
        <w:t>.</w:t>
      </w:r>
      <w:r w:rsidRPr="002C7B1A">
        <w:rPr>
          <w:szCs w:val="28"/>
          <w:lang w:val="en-US"/>
        </w:rPr>
        <w:t>com</w:t>
      </w:r>
      <w:r w:rsidRPr="002C7B1A">
        <w:rPr>
          <w:szCs w:val="28"/>
        </w:rPr>
        <w:t>.</w:t>
      </w:r>
      <w:r w:rsidRPr="002C7B1A">
        <w:rPr>
          <w:szCs w:val="28"/>
          <w:lang w:val="en-US"/>
        </w:rPr>
        <w:t>ua</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 xml:space="preserve">Белик В.Д. </w:t>
      </w:r>
      <w:r w:rsidRPr="002C7B1A">
        <w:rPr>
          <w:szCs w:val="28"/>
        </w:rPr>
        <w:t>Пути совершенствования методики анализа эффективности использования активов предприятия [</w:t>
      </w:r>
      <w:r w:rsidRPr="002C7B1A">
        <w:rPr>
          <w:szCs w:val="28"/>
          <w:lang w:val="uk-UA"/>
        </w:rPr>
        <w:t>Електронний ресурс</w:t>
      </w:r>
      <w:r w:rsidRPr="002C7B1A">
        <w:rPr>
          <w:szCs w:val="28"/>
        </w:rPr>
        <w:t xml:space="preserve"> ]</w:t>
      </w:r>
      <w:r w:rsidRPr="002C7B1A">
        <w:rPr>
          <w:szCs w:val="28"/>
          <w:lang w:val="uk-UA"/>
        </w:rPr>
        <w:t xml:space="preserve"> / В.Д. </w:t>
      </w:r>
      <w:r w:rsidRPr="002C7B1A">
        <w:rPr>
          <w:szCs w:val="28"/>
        </w:rPr>
        <w:t xml:space="preserve">Белик, В.Р. Колодин, Ю.Л. Смелянский // </w:t>
      </w:r>
      <w:r w:rsidRPr="002C7B1A">
        <w:rPr>
          <w:szCs w:val="28"/>
          <w:lang w:val="uk-UA"/>
        </w:rPr>
        <w:t xml:space="preserve">Ефективна економіка. – 2014. - № 3. – Режим доступу до журналу: </w:t>
      </w:r>
      <w:r w:rsidRPr="002C7B1A">
        <w:rPr>
          <w:szCs w:val="28"/>
          <w:lang w:val="en-US"/>
        </w:rPr>
        <w:t>http</w:t>
      </w:r>
      <w:r w:rsidRPr="002C7B1A">
        <w:rPr>
          <w:szCs w:val="28"/>
        </w:rPr>
        <w:t>://</w:t>
      </w:r>
      <w:r w:rsidRPr="002C7B1A">
        <w:rPr>
          <w:szCs w:val="28"/>
          <w:lang w:val="en-US"/>
        </w:rPr>
        <w:t>www</w:t>
      </w:r>
      <w:r w:rsidRPr="002C7B1A">
        <w:rPr>
          <w:szCs w:val="28"/>
        </w:rPr>
        <w:t>.</w:t>
      </w:r>
      <w:r w:rsidRPr="002C7B1A">
        <w:rPr>
          <w:szCs w:val="28"/>
          <w:lang w:val="en-US"/>
        </w:rPr>
        <w:t>economy</w:t>
      </w:r>
      <w:r w:rsidRPr="002C7B1A">
        <w:rPr>
          <w:szCs w:val="28"/>
        </w:rPr>
        <w:t>.</w:t>
      </w:r>
      <w:r w:rsidRPr="002C7B1A">
        <w:rPr>
          <w:szCs w:val="28"/>
          <w:lang w:val="en-US"/>
        </w:rPr>
        <w:t>nayka</w:t>
      </w:r>
      <w:r w:rsidRPr="002C7B1A">
        <w:rPr>
          <w:szCs w:val="28"/>
        </w:rPr>
        <w:t>.</w:t>
      </w:r>
      <w:r w:rsidRPr="002C7B1A">
        <w:rPr>
          <w:szCs w:val="28"/>
          <w:lang w:val="en-US"/>
        </w:rPr>
        <w:t>com</w:t>
      </w:r>
      <w:r w:rsidRPr="002C7B1A">
        <w:rPr>
          <w:szCs w:val="28"/>
        </w:rPr>
        <w:t>.</w:t>
      </w:r>
      <w:r w:rsidRPr="002C7B1A">
        <w:rPr>
          <w:szCs w:val="28"/>
          <w:lang w:val="en-US"/>
        </w:rPr>
        <w:t>ua</w:t>
      </w:r>
    </w:p>
    <w:p w:rsidR="00A30D04" w:rsidRPr="002C7B1A"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rPr>
          <w:szCs w:val="28"/>
          <w:lang w:val="uk-UA"/>
        </w:rPr>
      </w:pPr>
      <w:r w:rsidRPr="002C7B1A">
        <w:rPr>
          <w:szCs w:val="28"/>
          <w:lang w:val="uk-UA"/>
        </w:rPr>
        <w:t xml:space="preserve">Бєлік В.Д. Формування механізмів управління персоналом підприємств харчової промисловості </w:t>
      </w:r>
      <w:r w:rsidRPr="002C7B1A">
        <w:rPr>
          <w:spacing w:val="6"/>
          <w:szCs w:val="28"/>
          <w:lang w:val="uk-UA"/>
        </w:rPr>
        <w:t>[Текст]: монографія / В.Д. Бєлік. – Сімферополь: ВД «АРІАЛ», 2014. – 476 с.</w:t>
      </w:r>
    </w:p>
    <w:p w:rsidR="00A30D04" w:rsidRPr="002C7B1A"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rPr>
          <w:szCs w:val="28"/>
          <w:lang w:val="uk-UA"/>
        </w:rPr>
      </w:pPr>
      <w:r w:rsidRPr="002C7B1A">
        <w:rPr>
          <w:szCs w:val="28"/>
          <w:lang w:val="uk-UA"/>
        </w:rPr>
        <w:t xml:space="preserve">Бєлік В.Д. Методологічні аспекти управління персоналом підприємств харчової промисловості / В.Д. Бєлік // Глобальні проблеми та світовий економічний розвиток: </w:t>
      </w:r>
      <w:r w:rsidRPr="002C7B1A">
        <w:rPr>
          <w:snapToGrid w:val="0"/>
          <w:szCs w:val="28"/>
          <w:lang w:val="uk-UA"/>
        </w:rPr>
        <w:t xml:space="preserve">матеріали </w:t>
      </w:r>
      <w:r w:rsidRPr="002C7B1A">
        <w:rPr>
          <w:snapToGrid w:val="0"/>
          <w:szCs w:val="28"/>
          <w:lang w:val="en-US"/>
        </w:rPr>
        <w:t>XXIX</w:t>
      </w:r>
      <w:r w:rsidRPr="002C7B1A">
        <w:rPr>
          <w:snapToGrid w:val="0"/>
          <w:szCs w:val="28"/>
          <w:lang w:val="uk-UA"/>
        </w:rPr>
        <w:t xml:space="preserve"> Міжнародної </w:t>
      </w:r>
      <w:r w:rsidRPr="002C7B1A">
        <w:rPr>
          <w:szCs w:val="28"/>
          <w:lang w:val="uk-UA"/>
        </w:rPr>
        <w:t>науково-практичної конференції, (Львів, 6-7 вересня 2013 р</w:t>
      </w:r>
      <w:r w:rsidRPr="002C7B1A">
        <w:rPr>
          <w:bCs/>
          <w:szCs w:val="28"/>
          <w:lang w:val="uk-UA"/>
        </w:rPr>
        <w:t>.)</w:t>
      </w:r>
      <w:r w:rsidRPr="002C7B1A">
        <w:rPr>
          <w:szCs w:val="28"/>
          <w:lang w:val="uk-UA"/>
        </w:rPr>
        <w:t>. – Львів, 2013.– С. 58-61.</w:t>
      </w:r>
    </w:p>
    <w:p w:rsidR="00A30D04" w:rsidRPr="002C7B1A"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rPr>
          <w:szCs w:val="28"/>
          <w:lang w:val="uk-UA"/>
        </w:rPr>
      </w:pPr>
      <w:r w:rsidRPr="002C7B1A">
        <w:rPr>
          <w:szCs w:val="28"/>
          <w:lang w:val="uk-UA"/>
        </w:rPr>
        <w:t xml:space="preserve">Бєлік В.Д. Концепції взаємодії елементів системи управління персоналом / В.Д. Бєлік // Шляхи стабілізації економічного стану в країнах СНД: </w:t>
      </w:r>
      <w:r w:rsidRPr="002C7B1A">
        <w:rPr>
          <w:snapToGrid w:val="0"/>
          <w:szCs w:val="28"/>
          <w:lang w:val="uk-UA"/>
        </w:rPr>
        <w:t>матеріали Міжнародної науково-практичної конференції</w:t>
      </w:r>
      <w:r w:rsidRPr="002C7B1A">
        <w:rPr>
          <w:szCs w:val="28"/>
          <w:lang w:val="uk-UA"/>
        </w:rPr>
        <w:t>, (Одеса, 6-7 вересня 2013 р</w:t>
      </w:r>
      <w:r w:rsidRPr="002C7B1A">
        <w:rPr>
          <w:bCs/>
          <w:szCs w:val="28"/>
          <w:lang w:val="uk-UA"/>
        </w:rPr>
        <w:t>.)</w:t>
      </w:r>
      <w:r w:rsidRPr="002C7B1A">
        <w:rPr>
          <w:szCs w:val="28"/>
          <w:lang w:val="uk-UA"/>
        </w:rPr>
        <w:t>. – Одеса, 2013.– С. 55-58.</w:t>
      </w:r>
    </w:p>
    <w:p w:rsidR="00A30D04" w:rsidRPr="002C7B1A"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2C7B1A">
        <w:rPr>
          <w:szCs w:val="28"/>
          <w:lang w:val="uk-UA"/>
        </w:rPr>
        <w:t xml:space="preserve">Бєлік В.Д. Особливості управління персоналом підприємств / В.Д. Бєлік // Економіка і управління: теорія та практика: </w:t>
      </w:r>
      <w:r w:rsidRPr="002C7B1A">
        <w:rPr>
          <w:snapToGrid w:val="0"/>
          <w:szCs w:val="28"/>
          <w:lang w:val="uk-UA"/>
        </w:rPr>
        <w:t xml:space="preserve">матеріали Міжнародної </w:t>
      </w:r>
      <w:r w:rsidRPr="002C7B1A">
        <w:rPr>
          <w:szCs w:val="28"/>
          <w:lang w:val="uk-UA"/>
        </w:rPr>
        <w:t>науково-практичної інтернет-конференції, (Дніпропетровськ, 12-13 вересня 2013 р</w:t>
      </w:r>
      <w:r w:rsidRPr="002C7B1A">
        <w:rPr>
          <w:bCs/>
          <w:szCs w:val="28"/>
          <w:lang w:val="uk-UA"/>
        </w:rPr>
        <w:t>.)</w:t>
      </w:r>
      <w:r w:rsidRPr="002C7B1A">
        <w:rPr>
          <w:szCs w:val="28"/>
          <w:lang w:val="uk-UA"/>
        </w:rPr>
        <w:t>. – Дніпропетровськ, 2013.– С. 38-41.</w:t>
      </w:r>
    </w:p>
    <w:p w:rsidR="00A30D04" w:rsidRPr="00FE6131"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FE6131">
        <w:rPr>
          <w:szCs w:val="28"/>
          <w:lang w:val="uk-UA"/>
        </w:rPr>
        <w:t xml:space="preserve">Бєлік В.Д. Обґрунтування системи інноваційного управління персоналом на підприємствах / В.Д. Бєлік //Інноваційна економіка, інтелектуальна власність та </w:t>
      </w:r>
      <w:r w:rsidRPr="00FE6131">
        <w:rPr>
          <w:szCs w:val="28"/>
          <w:lang w:val="uk-UA"/>
        </w:rPr>
        <w:lastRenderedPageBreak/>
        <w:t xml:space="preserve">трансфер технологій: </w:t>
      </w:r>
      <w:r w:rsidRPr="00FE6131">
        <w:rPr>
          <w:snapToGrid w:val="0"/>
          <w:szCs w:val="28"/>
          <w:lang w:val="uk-UA"/>
        </w:rPr>
        <w:t xml:space="preserve">матеріали </w:t>
      </w:r>
      <w:r w:rsidRPr="00FE6131">
        <w:rPr>
          <w:snapToGrid w:val="0"/>
          <w:szCs w:val="28"/>
          <w:lang w:val="en-US"/>
        </w:rPr>
        <w:t>V</w:t>
      </w:r>
      <w:r w:rsidRPr="00FE6131">
        <w:rPr>
          <w:snapToGrid w:val="0"/>
          <w:szCs w:val="28"/>
          <w:lang w:val="uk-UA"/>
        </w:rPr>
        <w:t xml:space="preserve"> Міжнародної </w:t>
      </w:r>
      <w:r w:rsidRPr="00FE6131">
        <w:rPr>
          <w:szCs w:val="28"/>
          <w:lang w:val="uk-UA"/>
        </w:rPr>
        <w:t>науково-практичної конференції, (Дніпропетровськ, 16-18 квітня 2014 р</w:t>
      </w:r>
      <w:r w:rsidRPr="00FE6131">
        <w:rPr>
          <w:bCs/>
          <w:szCs w:val="28"/>
          <w:lang w:val="uk-UA"/>
        </w:rPr>
        <w:t>.)</w:t>
      </w:r>
      <w:r w:rsidRPr="00FE6131">
        <w:rPr>
          <w:szCs w:val="28"/>
          <w:lang w:val="uk-UA"/>
        </w:rPr>
        <w:t>. – Дніпропетровськ, 2014.– С. 75-76.</w:t>
      </w:r>
    </w:p>
    <w:p w:rsidR="00A30D04" w:rsidRPr="00FE6131"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rPr>
          <w:szCs w:val="28"/>
        </w:rPr>
      </w:pPr>
      <w:r w:rsidRPr="00FE6131">
        <w:rPr>
          <w:szCs w:val="28"/>
        </w:rPr>
        <w:t>Б</w:t>
      </w:r>
      <w:r w:rsidRPr="00FE6131">
        <w:rPr>
          <w:szCs w:val="28"/>
          <w:lang w:val="uk-UA"/>
        </w:rPr>
        <w:t>елик</w:t>
      </w:r>
      <w:r w:rsidRPr="00FE6131">
        <w:rPr>
          <w:szCs w:val="28"/>
        </w:rPr>
        <w:t xml:space="preserve"> В.Д. </w:t>
      </w:r>
      <w:r w:rsidRPr="00FE6131">
        <w:rPr>
          <w:szCs w:val="28"/>
          <w:lang w:val="uk-UA"/>
        </w:rPr>
        <w:t>Формирование социальной б</w:t>
      </w:r>
      <w:r w:rsidRPr="00FE6131">
        <w:rPr>
          <w:szCs w:val="28"/>
        </w:rPr>
        <w:t xml:space="preserve">езопасности на предприятиях пищевой промышленности / В.Д. Белик // Экономика. Теория и практика: </w:t>
      </w:r>
      <w:r w:rsidRPr="00FE6131">
        <w:rPr>
          <w:snapToGrid w:val="0"/>
          <w:szCs w:val="28"/>
        </w:rPr>
        <w:t>материалы научно-практической конференции</w:t>
      </w:r>
      <w:r w:rsidRPr="00FE6131">
        <w:rPr>
          <w:snapToGrid w:val="0"/>
          <w:szCs w:val="28"/>
          <w:lang w:val="uk-UA"/>
        </w:rPr>
        <w:t xml:space="preserve">: </w:t>
      </w:r>
      <w:r w:rsidRPr="00FE6131">
        <w:rPr>
          <w:snapToGrid w:val="0"/>
          <w:szCs w:val="28"/>
        </w:rPr>
        <w:t>материалы Международной научно-практической конференции</w:t>
      </w:r>
      <w:r w:rsidRPr="00FE6131">
        <w:rPr>
          <w:szCs w:val="28"/>
        </w:rPr>
        <w:t>, (Саратов, 24 апреля 2014 г</w:t>
      </w:r>
      <w:r w:rsidRPr="00FE6131">
        <w:rPr>
          <w:bCs/>
          <w:szCs w:val="28"/>
        </w:rPr>
        <w:t>.)</w:t>
      </w:r>
      <w:r w:rsidRPr="00FE6131">
        <w:rPr>
          <w:szCs w:val="28"/>
        </w:rPr>
        <w:t>. – Саратов, 2014.– С. 46-47.</w:t>
      </w:r>
    </w:p>
    <w:p w:rsidR="00A30D04" w:rsidRPr="00FE6131"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 w:val="num" w:pos="2487"/>
        </w:tabs>
        <w:suppressAutoHyphens w:val="0"/>
        <w:ind w:left="0" w:firstLine="0"/>
        <w:rPr>
          <w:szCs w:val="28"/>
          <w:lang w:val="uk-UA"/>
        </w:rPr>
      </w:pPr>
      <w:r w:rsidRPr="00FE6131">
        <w:rPr>
          <w:szCs w:val="28"/>
        </w:rPr>
        <w:t>Белик В.Д. Современный уровень взаимодействия элементов системы управления персоналом на предприятиях</w:t>
      </w:r>
      <w:r w:rsidRPr="00FE6131">
        <w:rPr>
          <w:szCs w:val="28"/>
          <w:lang w:val="uk-UA"/>
        </w:rPr>
        <w:t xml:space="preserve"> / В.Д. Белик // Стан та перспективи соціально-економічного розвитку підприємств: матеріали III Міжнародної науково-практичної інтернет-конференції (28-30 квітня 2014р.)- Сімферополь:ДІАЙПІ, 2014. – С. 11-13.</w:t>
      </w:r>
    </w:p>
    <w:p w:rsidR="00A30D04" w:rsidRPr="00FE6131"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rPr>
          <w:szCs w:val="28"/>
          <w:lang w:val="uk-UA"/>
        </w:rPr>
      </w:pPr>
      <w:r w:rsidRPr="00FE6131">
        <w:rPr>
          <w:szCs w:val="28"/>
          <w:lang w:val="uk-UA"/>
        </w:rPr>
        <w:t xml:space="preserve">Белик В.Д. </w:t>
      </w:r>
      <w:r w:rsidRPr="00FE6131">
        <w:rPr>
          <w:szCs w:val="28"/>
        </w:rPr>
        <w:t>Формирование стратегии управления персоналом на предприятиях пищевой промышленности / В.Д. Белик //</w:t>
      </w:r>
      <w:r w:rsidRPr="00FE6131">
        <w:rPr>
          <w:szCs w:val="28"/>
          <w:lang w:val="uk-UA"/>
        </w:rPr>
        <w:t xml:space="preserve"> </w:t>
      </w:r>
      <w:r w:rsidRPr="00FE6131">
        <w:rPr>
          <w:szCs w:val="28"/>
        </w:rPr>
        <w:t xml:space="preserve">Актуальные проблемы экономической политики: материалы </w:t>
      </w:r>
      <w:r w:rsidRPr="00FE6131">
        <w:rPr>
          <w:szCs w:val="28"/>
          <w:lang w:val="en-US"/>
        </w:rPr>
        <w:t>V</w:t>
      </w:r>
      <w:r w:rsidRPr="00FE6131">
        <w:rPr>
          <w:szCs w:val="28"/>
        </w:rPr>
        <w:t xml:space="preserve"> Всероссийской научно-практической конференции, (Уфа, 20 июня 2014). - Уфа: РИЦ БашГУ, 2014.- С. 9-11.</w:t>
      </w:r>
    </w:p>
    <w:p w:rsidR="00A30D04" w:rsidRPr="00FE6131" w:rsidRDefault="00A30D04" w:rsidP="00915C9D">
      <w:pPr>
        <w:pStyle w:val="affffffff9"/>
        <w:widowControl/>
        <w:numPr>
          <w:ilvl w:val="0"/>
          <w:numId w:val="46"/>
        </w:numPr>
        <w:tabs>
          <w:tab w:val="left" w:pos="142"/>
          <w:tab w:val="left" w:pos="284"/>
          <w:tab w:val="num" w:pos="502"/>
          <w:tab w:val="left" w:pos="567"/>
          <w:tab w:val="num" w:pos="786"/>
          <w:tab w:val="left" w:pos="1134"/>
        </w:tabs>
        <w:suppressAutoHyphens w:val="0"/>
        <w:ind w:left="0" w:firstLine="0"/>
        <w:rPr>
          <w:szCs w:val="28"/>
          <w:lang w:val="uk-UA"/>
        </w:rPr>
      </w:pPr>
      <w:r w:rsidRPr="00FE6131">
        <w:rPr>
          <w:szCs w:val="28"/>
          <w:lang w:val="uk-UA"/>
        </w:rPr>
        <w:t xml:space="preserve">Бєлік В.Д. Формування кадрового контролінгу на підприємствах / В.Д. Бєлік // Сучасні проблеми і перспективи розвитку обліку і контролю в умовах глобалізації економіки: </w:t>
      </w:r>
      <w:r w:rsidRPr="00FE6131">
        <w:rPr>
          <w:snapToGrid w:val="0"/>
          <w:szCs w:val="28"/>
          <w:lang w:val="uk-UA"/>
        </w:rPr>
        <w:t xml:space="preserve">матеріали Міжнародної </w:t>
      </w:r>
      <w:r w:rsidRPr="00FE6131">
        <w:rPr>
          <w:szCs w:val="28"/>
          <w:lang w:val="uk-UA"/>
        </w:rPr>
        <w:t>науково-практичної конференції, (Луцьк, 26 квітня 2014 р</w:t>
      </w:r>
      <w:r w:rsidRPr="00FE6131">
        <w:rPr>
          <w:bCs/>
          <w:szCs w:val="28"/>
          <w:lang w:val="uk-UA"/>
        </w:rPr>
        <w:t>.)</w:t>
      </w:r>
      <w:r w:rsidRPr="00FE6131">
        <w:rPr>
          <w:szCs w:val="28"/>
          <w:lang w:val="uk-UA"/>
        </w:rPr>
        <w:t>. – Луцьк, 2014.– С. 235-237.</w:t>
      </w:r>
    </w:p>
    <w:p w:rsidR="00A30D04" w:rsidRPr="000F31AA"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0F31AA">
        <w:rPr>
          <w:szCs w:val="28"/>
          <w:lang w:val="uk-UA"/>
        </w:rPr>
        <w:t xml:space="preserve">Бєлік В.Д. Розвиток інформаційних технологій в управлінні персоналом на підприємствах харчової промисловості / В.Д. Бєлік // Сучасні кризові явища в економіці та проблеми обліково, контрольного та аналітичного забезпечення управління підприємством: </w:t>
      </w:r>
      <w:r w:rsidRPr="000F31AA">
        <w:rPr>
          <w:snapToGrid w:val="0"/>
          <w:szCs w:val="28"/>
          <w:lang w:val="uk-UA"/>
        </w:rPr>
        <w:t>матеріали VI Міжнародної науково-практичної конференції</w:t>
      </w:r>
      <w:r w:rsidRPr="000F31AA">
        <w:rPr>
          <w:szCs w:val="28"/>
          <w:lang w:val="uk-UA"/>
        </w:rPr>
        <w:t>, (Луцьк, 27 червня 2014 р</w:t>
      </w:r>
      <w:r w:rsidRPr="000F31AA">
        <w:rPr>
          <w:bCs/>
          <w:szCs w:val="28"/>
          <w:lang w:val="uk-UA"/>
        </w:rPr>
        <w:t>.)</w:t>
      </w:r>
      <w:r w:rsidRPr="000F31AA">
        <w:rPr>
          <w:szCs w:val="28"/>
          <w:lang w:val="uk-UA"/>
        </w:rPr>
        <w:t>. – Луцьк, 2014.– С. 45-46.</w:t>
      </w:r>
    </w:p>
    <w:p w:rsidR="00A30D04" w:rsidRPr="00CA31C4" w:rsidRDefault="00A30D04" w:rsidP="00915C9D">
      <w:pPr>
        <w:numPr>
          <w:ilvl w:val="0"/>
          <w:numId w:val="46"/>
        </w:numPr>
        <w:tabs>
          <w:tab w:val="clear" w:pos="927"/>
          <w:tab w:val="left" w:pos="284"/>
          <w:tab w:val="left" w:pos="567"/>
          <w:tab w:val="num" w:pos="786"/>
          <w:tab w:val="left" w:pos="993"/>
          <w:tab w:val="num" w:pos="1495"/>
        </w:tabs>
        <w:suppressAutoHyphens w:val="0"/>
        <w:autoSpaceDE w:val="0"/>
        <w:autoSpaceDN w:val="0"/>
        <w:spacing w:line="360" w:lineRule="auto"/>
        <w:ind w:left="0" w:firstLine="0"/>
        <w:jc w:val="both"/>
        <w:rPr>
          <w:szCs w:val="28"/>
          <w:lang w:val="uk-UA"/>
        </w:rPr>
      </w:pPr>
      <w:r w:rsidRPr="00CA31C4">
        <w:rPr>
          <w:szCs w:val="28"/>
        </w:rPr>
        <w:t>Беляев А.А. Системология организаций/ А.А. Беляев, Э.А. Коротков. – М.: ИНФРА-М, 2000.– 184 с.</w:t>
      </w:r>
    </w:p>
    <w:p w:rsidR="00A30D04" w:rsidRPr="00CA31C4" w:rsidRDefault="00A30D04" w:rsidP="00915C9D">
      <w:pPr>
        <w:numPr>
          <w:ilvl w:val="0"/>
          <w:numId w:val="46"/>
        </w:numPr>
        <w:tabs>
          <w:tab w:val="clear" w:pos="927"/>
          <w:tab w:val="left" w:pos="284"/>
          <w:tab w:val="left" w:pos="567"/>
          <w:tab w:val="num" w:pos="786"/>
          <w:tab w:val="left" w:pos="993"/>
          <w:tab w:val="num" w:pos="1495"/>
        </w:tabs>
        <w:suppressAutoHyphens w:val="0"/>
        <w:autoSpaceDE w:val="0"/>
        <w:autoSpaceDN w:val="0"/>
        <w:spacing w:line="360" w:lineRule="auto"/>
        <w:ind w:left="0" w:firstLine="0"/>
        <w:jc w:val="both"/>
        <w:rPr>
          <w:szCs w:val="28"/>
          <w:lang w:val="uk-UA"/>
        </w:rPr>
      </w:pPr>
      <w:r w:rsidRPr="00CA31C4">
        <w:rPr>
          <w:szCs w:val="28"/>
        </w:rPr>
        <w:t>Беляцкий Н.П. Управление персоналом.: Учеб. пособ./ Н.П. Беляцкий. – Минск: Интерпресссервис; Экоперспектива, 2002.– 352 с.</w:t>
      </w:r>
    </w:p>
    <w:p w:rsidR="00A30D04" w:rsidRPr="00CA31C4" w:rsidRDefault="00A30D04" w:rsidP="00915C9D">
      <w:pPr>
        <w:numPr>
          <w:ilvl w:val="0"/>
          <w:numId w:val="46"/>
        </w:numPr>
        <w:tabs>
          <w:tab w:val="clear" w:pos="927"/>
          <w:tab w:val="left" w:pos="284"/>
          <w:tab w:val="left" w:pos="567"/>
          <w:tab w:val="num" w:pos="786"/>
          <w:tab w:val="left" w:pos="993"/>
          <w:tab w:val="num" w:pos="1495"/>
        </w:tabs>
        <w:suppressAutoHyphens w:val="0"/>
        <w:autoSpaceDE w:val="0"/>
        <w:autoSpaceDN w:val="0"/>
        <w:spacing w:line="360" w:lineRule="auto"/>
        <w:ind w:left="0" w:firstLine="0"/>
        <w:jc w:val="both"/>
        <w:rPr>
          <w:szCs w:val="28"/>
          <w:lang w:val="uk-UA"/>
        </w:rPr>
      </w:pPr>
      <w:r w:rsidRPr="00CA31C4">
        <w:rPr>
          <w:szCs w:val="28"/>
        </w:rPr>
        <w:lastRenderedPageBreak/>
        <w:t>Берг Д.Б. Эволюционный подход в управлении: теория и практика/ Д.Б. Берг, П.М. Титов, Г.В. Токарева. – М.: Экономика, 1991.– 324 с.</w:t>
      </w:r>
    </w:p>
    <w:p w:rsidR="00A30D04" w:rsidRPr="00CA31C4" w:rsidRDefault="00A30D04" w:rsidP="00915C9D">
      <w:pPr>
        <w:numPr>
          <w:ilvl w:val="0"/>
          <w:numId w:val="46"/>
        </w:numPr>
        <w:tabs>
          <w:tab w:val="clear" w:pos="927"/>
          <w:tab w:val="left" w:pos="284"/>
          <w:tab w:val="left" w:pos="567"/>
          <w:tab w:val="num" w:pos="786"/>
          <w:tab w:val="left" w:pos="993"/>
          <w:tab w:val="num" w:pos="1495"/>
        </w:tabs>
        <w:suppressAutoHyphens w:val="0"/>
        <w:autoSpaceDE w:val="0"/>
        <w:autoSpaceDN w:val="0"/>
        <w:spacing w:line="360" w:lineRule="auto"/>
        <w:ind w:left="0" w:firstLine="0"/>
        <w:jc w:val="both"/>
        <w:rPr>
          <w:szCs w:val="28"/>
          <w:lang w:val="uk-UA"/>
        </w:rPr>
      </w:pPr>
      <w:r w:rsidRPr="00CA31C4">
        <w:rPr>
          <w:szCs w:val="28"/>
          <w:lang w:val="uk-UA"/>
        </w:rPr>
        <w:t>Берсуцький Я.Г. Моделі прийняття управлінських рішень / Я.Г. Берсуцький, Б.Л. Дугинський // Вісник Донецького університету економіки та права. - 2004. - №1. - С. 15-30.</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Бєсєдіна Г.Є. Оцінно-ситуаційний аналіз соціальних параметрів якості управління персоналом / Г.Є. Бєсєдіна // Вісник СНАУ. – 2011. - №3. - С. 22-27.</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Бєсєдіна Г.Є. Управління персоналом сільськогосподарських підприємств як системоутворюючий фактор / Г.Є. Бєсєдіна // Вісник СНАУ. – 2009. – Вип.4. - С. 51-53.</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Бескоровайная Л.В. Постановка управленческого учета на малых и крупных промышленных предприятиях / Л.В. Бескоровайная, Ю.С. Горяйнова// Бізнес-інформ. – 2010. - № 1. – С. 109-111.</w:t>
      </w:r>
    </w:p>
    <w:p w:rsidR="00A30D04" w:rsidRPr="00CA31C4" w:rsidRDefault="00A30D04" w:rsidP="00915C9D">
      <w:pPr>
        <w:pStyle w:val="afffffffb"/>
        <w:numPr>
          <w:ilvl w:val="0"/>
          <w:numId w:val="46"/>
        </w:numPr>
        <w:tabs>
          <w:tab w:val="clear" w:pos="927"/>
          <w:tab w:val="left" w:pos="284"/>
          <w:tab w:val="left" w:pos="567"/>
          <w:tab w:val="num" w:pos="786"/>
          <w:tab w:val="num" w:pos="1495"/>
        </w:tabs>
        <w:suppressAutoHyphens w:val="0"/>
        <w:ind w:left="0" w:firstLine="0"/>
        <w:jc w:val="both"/>
        <w:rPr>
          <w:caps w:val="0"/>
          <w:szCs w:val="28"/>
        </w:rPr>
      </w:pPr>
      <w:r w:rsidRPr="00CA31C4">
        <w:rPr>
          <w:szCs w:val="28"/>
        </w:rPr>
        <w:t xml:space="preserve">Библиотека управляющего персоналом: мировой опыт. Управление занятостью и организация трудоустройства: </w:t>
      </w:r>
      <w:r w:rsidRPr="00CA31C4">
        <w:rPr>
          <w:szCs w:val="28"/>
          <w:lang w:val="uk-UA"/>
        </w:rPr>
        <w:t>о</w:t>
      </w:r>
      <w:r w:rsidRPr="00CA31C4">
        <w:rPr>
          <w:szCs w:val="28"/>
        </w:rPr>
        <w:t>бзорная информация / Сост. В.И.</w:t>
      </w:r>
      <w:r w:rsidRPr="00CA31C4">
        <w:rPr>
          <w:szCs w:val="28"/>
          <w:lang w:val="uk-UA"/>
        </w:rPr>
        <w:t xml:space="preserve"> </w:t>
      </w:r>
      <w:r w:rsidRPr="00CA31C4">
        <w:rPr>
          <w:szCs w:val="28"/>
        </w:rPr>
        <w:t>Яровой; под ред. Г.В.</w:t>
      </w:r>
      <w:r w:rsidRPr="00CA31C4">
        <w:rPr>
          <w:szCs w:val="28"/>
          <w:lang w:val="uk-UA"/>
        </w:rPr>
        <w:t xml:space="preserve"> </w:t>
      </w:r>
      <w:r w:rsidRPr="00CA31C4">
        <w:rPr>
          <w:szCs w:val="28"/>
        </w:rPr>
        <w:t>Щекина. – К.: МАУП, 1995. – 176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Бизянов Е.Е. Факторный анализ в оценке экономической эффективности информационной системы промышленного предприятия / Е.Е. Бизянов //</w:t>
      </w:r>
      <w:r w:rsidRPr="00CA31C4">
        <w:rPr>
          <w:szCs w:val="28"/>
        </w:rPr>
        <w:t xml:space="preserve"> </w:t>
      </w:r>
      <w:r w:rsidRPr="00CA31C4">
        <w:rPr>
          <w:szCs w:val="28"/>
          <w:lang w:val="uk-UA"/>
        </w:rPr>
        <w:t>Бізнес-інформ. – 2010. - №4. - С. 129-132.</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Білецька К.В. Диверсифікація в системі управління інноваційною діяльністю підприємств харчової промисловості / К.В. Білецька // Науковий вісник ВДУ ім. Лесі Українки. – 2006.– №7. – С.85-90.</w:t>
      </w:r>
    </w:p>
    <w:p w:rsidR="00A30D04" w:rsidRPr="00CA31C4" w:rsidRDefault="00A30D04" w:rsidP="00915C9D">
      <w:pPr>
        <w:numPr>
          <w:ilvl w:val="0"/>
          <w:numId w:val="46"/>
        </w:numPr>
        <w:shd w:val="clear" w:color="auto" w:fill="FFFFFF"/>
        <w:tabs>
          <w:tab w:val="clear" w:pos="927"/>
          <w:tab w:val="left" w:pos="284"/>
          <w:tab w:val="left" w:pos="346"/>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lang w:val="uk-UA"/>
        </w:rPr>
        <w:t xml:space="preserve">Білобров Б. </w:t>
      </w:r>
      <w:r w:rsidRPr="00CA31C4">
        <w:rPr>
          <w:szCs w:val="28"/>
          <w:lang w:val="uk-UA"/>
        </w:rPr>
        <w:t xml:space="preserve">Сталий </w:t>
      </w:r>
      <w:r w:rsidRPr="00CA31C4">
        <w:rPr>
          <w:szCs w:val="28"/>
        </w:rPr>
        <w:t xml:space="preserve">людський </w:t>
      </w:r>
      <w:r w:rsidRPr="00CA31C4">
        <w:rPr>
          <w:szCs w:val="28"/>
          <w:lang w:val="uk-UA"/>
        </w:rPr>
        <w:t xml:space="preserve">розвиток: напрями реалізації </w:t>
      </w:r>
      <w:r w:rsidRPr="00CA31C4">
        <w:rPr>
          <w:szCs w:val="28"/>
        </w:rPr>
        <w:t xml:space="preserve">в </w:t>
      </w:r>
      <w:r w:rsidRPr="00CA31C4">
        <w:rPr>
          <w:szCs w:val="28"/>
          <w:lang w:val="uk-UA"/>
        </w:rPr>
        <w:t xml:space="preserve">Україні/ </w:t>
      </w:r>
      <w:r w:rsidRPr="00CA31C4">
        <w:rPr>
          <w:iCs/>
          <w:szCs w:val="28"/>
          <w:lang w:val="uk-UA"/>
        </w:rPr>
        <w:t>Б. Білобров</w:t>
      </w:r>
      <w:r w:rsidRPr="00CA31C4">
        <w:rPr>
          <w:szCs w:val="28"/>
          <w:lang w:val="uk-UA"/>
        </w:rPr>
        <w:t xml:space="preserve">. </w:t>
      </w:r>
      <w:r w:rsidRPr="00CA31C4">
        <w:rPr>
          <w:szCs w:val="28"/>
        </w:rPr>
        <w:t xml:space="preserve">- </w:t>
      </w:r>
      <w:r w:rsidRPr="00CA31C4">
        <w:rPr>
          <w:szCs w:val="28"/>
          <w:lang w:val="uk-UA"/>
        </w:rPr>
        <w:t xml:space="preserve">К. Наукова думка, </w:t>
      </w:r>
      <w:r w:rsidRPr="00CA31C4">
        <w:rPr>
          <w:szCs w:val="28"/>
        </w:rPr>
        <w:t>2002. - 36 с.</w:t>
      </w:r>
    </w:p>
    <w:p w:rsidR="00A30D04" w:rsidRPr="00CA31C4" w:rsidRDefault="00A30D04" w:rsidP="00915C9D">
      <w:pPr>
        <w:numPr>
          <w:ilvl w:val="0"/>
          <w:numId w:val="46"/>
        </w:numPr>
        <w:tabs>
          <w:tab w:val="clear" w:pos="927"/>
          <w:tab w:val="left" w:pos="284"/>
          <w:tab w:val="left" w:pos="567"/>
          <w:tab w:val="num" w:pos="786"/>
          <w:tab w:val="left" w:pos="993"/>
          <w:tab w:val="num" w:pos="1495"/>
        </w:tabs>
        <w:suppressAutoHyphens w:val="0"/>
        <w:autoSpaceDE w:val="0"/>
        <w:autoSpaceDN w:val="0"/>
        <w:spacing w:line="360" w:lineRule="auto"/>
        <w:ind w:left="0" w:firstLine="0"/>
        <w:jc w:val="both"/>
        <w:rPr>
          <w:szCs w:val="28"/>
          <w:lang w:val="uk-UA"/>
        </w:rPr>
      </w:pPr>
      <w:r w:rsidRPr="00CA31C4">
        <w:rPr>
          <w:szCs w:val="28"/>
          <w:lang w:val="uk-UA"/>
        </w:rPr>
        <w:t xml:space="preserve">Білорус </w:t>
      </w:r>
      <w:r w:rsidRPr="00CA31C4">
        <w:rPr>
          <w:szCs w:val="28"/>
        </w:rPr>
        <w:t xml:space="preserve">О.Г. </w:t>
      </w:r>
      <w:r w:rsidRPr="00CA31C4">
        <w:rPr>
          <w:szCs w:val="28"/>
          <w:lang w:val="uk-UA"/>
        </w:rPr>
        <w:t xml:space="preserve">Менеджмент: конкурентоздатність та ефективність/ </w:t>
      </w:r>
      <w:r w:rsidRPr="00CA31C4">
        <w:rPr>
          <w:szCs w:val="28"/>
        </w:rPr>
        <w:t>О.Г. </w:t>
      </w:r>
      <w:r w:rsidRPr="00CA31C4">
        <w:rPr>
          <w:szCs w:val="28"/>
          <w:lang w:val="uk-UA"/>
        </w:rPr>
        <w:t>Білорус</w:t>
      </w:r>
      <w:r w:rsidRPr="00CA31C4">
        <w:rPr>
          <w:szCs w:val="28"/>
        </w:rPr>
        <w:t xml:space="preserve">, </w:t>
      </w:r>
      <w:r w:rsidRPr="00CA31C4">
        <w:rPr>
          <w:szCs w:val="28"/>
          <w:lang w:val="uk-UA"/>
        </w:rPr>
        <w:t xml:space="preserve">Е.Г. Панченко. </w:t>
      </w:r>
      <w:r w:rsidRPr="00CA31C4">
        <w:rPr>
          <w:szCs w:val="28"/>
        </w:rPr>
        <w:t xml:space="preserve">- </w:t>
      </w:r>
      <w:r w:rsidRPr="00CA31C4">
        <w:rPr>
          <w:szCs w:val="28"/>
          <w:lang w:val="uk-UA"/>
        </w:rPr>
        <w:t xml:space="preserve">К.: Т-во </w:t>
      </w:r>
      <w:r w:rsidRPr="00CA31C4">
        <w:rPr>
          <w:szCs w:val="28"/>
        </w:rPr>
        <w:t xml:space="preserve">" </w:t>
      </w:r>
      <w:r w:rsidRPr="00CA31C4">
        <w:rPr>
          <w:szCs w:val="28"/>
          <w:lang w:val="uk-UA"/>
        </w:rPr>
        <w:t xml:space="preserve">Знання </w:t>
      </w:r>
      <w:r w:rsidRPr="00CA31C4">
        <w:rPr>
          <w:szCs w:val="28"/>
        </w:rPr>
        <w:t xml:space="preserve">" </w:t>
      </w:r>
      <w:r w:rsidRPr="00CA31C4">
        <w:rPr>
          <w:szCs w:val="28"/>
          <w:lang w:val="uk-UA"/>
        </w:rPr>
        <w:t xml:space="preserve">України, </w:t>
      </w:r>
      <w:r w:rsidRPr="00CA31C4">
        <w:rPr>
          <w:szCs w:val="28"/>
        </w:rPr>
        <w:t xml:space="preserve">1992. - 40 </w:t>
      </w:r>
      <w:r w:rsidRPr="00CA31C4">
        <w:rPr>
          <w:szCs w:val="28"/>
          <w:lang w:val="uk-UA"/>
        </w:rPr>
        <w:t>с.</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lang w:val="uk-UA"/>
        </w:rPr>
      </w:pPr>
      <w:r w:rsidRPr="00CA31C4">
        <w:rPr>
          <w:szCs w:val="28"/>
          <w:lang w:val="uk-UA"/>
        </w:rPr>
        <w:t>Білоус Л.Й. Підготовка кадрів робітничих професій харчової галузі в професійно-технічних навчальних закладах та на виробництві/ Л.Й. Білоус //. Економіка харчової промисловості. - 2013. - №3 (19).- С.37-42.</w:t>
      </w:r>
    </w:p>
    <w:p w:rsidR="00A30D04" w:rsidRPr="00CA31C4" w:rsidRDefault="00A30D04" w:rsidP="00915C9D">
      <w:pPr>
        <w:numPr>
          <w:ilvl w:val="0"/>
          <w:numId w:val="46"/>
        </w:numPr>
        <w:shd w:val="clear" w:color="auto" w:fill="FFFFFF"/>
        <w:tabs>
          <w:tab w:val="clear" w:pos="927"/>
          <w:tab w:val="left" w:pos="284"/>
          <w:tab w:val="left" w:pos="567"/>
          <w:tab w:val="left" w:pos="696"/>
          <w:tab w:val="num" w:pos="786"/>
          <w:tab w:val="num" w:pos="1495"/>
        </w:tabs>
        <w:suppressAutoHyphens w:val="0"/>
        <w:autoSpaceDE w:val="0"/>
        <w:autoSpaceDN w:val="0"/>
        <w:adjustRightInd w:val="0"/>
        <w:spacing w:line="360" w:lineRule="auto"/>
        <w:ind w:left="0" w:firstLine="0"/>
        <w:jc w:val="both"/>
        <w:rPr>
          <w:noProof/>
          <w:szCs w:val="28"/>
        </w:rPr>
      </w:pPr>
      <w:r w:rsidRPr="00CA31C4">
        <w:rPr>
          <w:noProof/>
          <w:szCs w:val="28"/>
        </w:rPr>
        <w:t>Блинов А.О.</w:t>
      </w:r>
      <w:r w:rsidRPr="00CA31C4">
        <w:rPr>
          <w:noProof/>
          <w:szCs w:val="28"/>
          <w:lang w:val="uk-UA"/>
        </w:rPr>
        <w:t xml:space="preserve"> </w:t>
      </w:r>
      <w:r w:rsidRPr="00CA31C4">
        <w:rPr>
          <w:noProof/>
          <w:szCs w:val="28"/>
        </w:rPr>
        <w:t xml:space="preserve">Искусство управления персоналом: </w:t>
      </w:r>
      <w:r w:rsidRPr="00CA31C4">
        <w:rPr>
          <w:noProof/>
          <w:szCs w:val="28"/>
          <w:lang w:val="uk-UA"/>
        </w:rPr>
        <w:t>у</w:t>
      </w:r>
      <w:r w:rsidRPr="00CA31C4">
        <w:rPr>
          <w:noProof/>
          <w:szCs w:val="28"/>
        </w:rPr>
        <w:t>чебное пособие</w:t>
      </w:r>
      <w:r w:rsidRPr="00CA31C4">
        <w:rPr>
          <w:noProof/>
          <w:szCs w:val="28"/>
          <w:lang w:val="uk-UA"/>
        </w:rPr>
        <w:t xml:space="preserve">/ </w:t>
      </w:r>
      <w:r w:rsidRPr="00CA31C4">
        <w:rPr>
          <w:noProof/>
          <w:szCs w:val="28"/>
        </w:rPr>
        <w:t>А.О.</w:t>
      </w:r>
      <w:r w:rsidRPr="00CA31C4">
        <w:rPr>
          <w:noProof/>
          <w:szCs w:val="28"/>
          <w:lang w:val="uk-UA"/>
        </w:rPr>
        <w:t> </w:t>
      </w:r>
      <w:r w:rsidRPr="00CA31C4">
        <w:rPr>
          <w:noProof/>
          <w:szCs w:val="28"/>
        </w:rPr>
        <w:t>Блинов, О.В.</w:t>
      </w:r>
      <w:r w:rsidRPr="00CA31C4">
        <w:rPr>
          <w:noProof/>
          <w:szCs w:val="28"/>
          <w:lang w:val="uk-UA"/>
        </w:rPr>
        <w:t xml:space="preserve"> </w:t>
      </w:r>
      <w:r w:rsidRPr="00CA31C4">
        <w:rPr>
          <w:noProof/>
          <w:szCs w:val="28"/>
        </w:rPr>
        <w:t>Василевская. – М.: ГЕЛАН, 2001. – 411 с.</w:t>
      </w:r>
    </w:p>
    <w:p w:rsidR="00A30D04" w:rsidRPr="00CA31C4" w:rsidRDefault="00A30D04" w:rsidP="00915C9D">
      <w:pPr>
        <w:pStyle w:val="afffffffb"/>
        <w:numPr>
          <w:ilvl w:val="0"/>
          <w:numId w:val="46"/>
        </w:numPr>
        <w:tabs>
          <w:tab w:val="clear" w:pos="927"/>
          <w:tab w:val="left" w:pos="284"/>
          <w:tab w:val="left" w:pos="567"/>
          <w:tab w:val="num" w:pos="786"/>
          <w:tab w:val="num" w:pos="1495"/>
        </w:tabs>
        <w:suppressAutoHyphens w:val="0"/>
        <w:ind w:left="0" w:firstLine="0"/>
        <w:jc w:val="both"/>
        <w:rPr>
          <w:b/>
          <w:caps w:val="0"/>
          <w:szCs w:val="28"/>
          <w:lang w:val="uk-UA"/>
        </w:rPr>
      </w:pPr>
      <w:r w:rsidRPr="00CA31C4">
        <w:rPr>
          <w:szCs w:val="28"/>
          <w:lang w:val="uk-UA"/>
        </w:rPr>
        <w:lastRenderedPageBreak/>
        <w:t>Богиня Д.П. Мотивація праці в ринковій економіці: проблеми теорії і практики/ Д.П. Богиня, В.О. Мандибура, О.Д. Матієшина та ін. – К.: Інститут економіки НАН України, 1997.- 183 с.</w:t>
      </w:r>
    </w:p>
    <w:p w:rsidR="00A30D04" w:rsidRPr="00CA31C4" w:rsidRDefault="00A30D04" w:rsidP="00915C9D">
      <w:pPr>
        <w:numPr>
          <w:ilvl w:val="0"/>
          <w:numId w:val="46"/>
        </w:numPr>
        <w:tabs>
          <w:tab w:val="clear" w:pos="927"/>
          <w:tab w:val="left" w:pos="284"/>
          <w:tab w:val="left" w:pos="360"/>
          <w:tab w:val="left" w:pos="567"/>
          <w:tab w:val="num" w:pos="786"/>
          <w:tab w:val="num" w:pos="1495"/>
        </w:tabs>
        <w:suppressAutoHyphens w:val="0"/>
        <w:spacing w:line="360" w:lineRule="auto"/>
        <w:ind w:left="0" w:firstLine="0"/>
        <w:jc w:val="both"/>
        <w:rPr>
          <w:szCs w:val="28"/>
        </w:rPr>
      </w:pPr>
      <w:r w:rsidRPr="00CA31C4">
        <w:rPr>
          <w:szCs w:val="28"/>
          <w:lang w:val="uk-UA"/>
        </w:rPr>
        <w:t>Богомолова Е.В. SWOT-анализ, теория и практика применения / Е.В. Богомолова // Экономический анализ: теория и практика. - 2004. - №17 (32).- С.57-60.</w:t>
      </w:r>
    </w:p>
    <w:p w:rsidR="00A30D04" w:rsidRPr="00CA31C4" w:rsidRDefault="00A30D04" w:rsidP="00915C9D">
      <w:pPr>
        <w:numPr>
          <w:ilvl w:val="0"/>
          <w:numId w:val="46"/>
        </w:numPr>
        <w:tabs>
          <w:tab w:val="clear" w:pos="927"/>
          <w:tab w:val="left" w:pos="284"/>
          <w:tab w:val="left" w:pos="567"/>
          <w:tab w:val="num" w:pos="786"/>
          <w:tab w:val="num" w:pos="1495"/>
        </w:tabs>
        <w:suppressAutoHyphens w:val="0"/>
        <w:spacing w:line="360" w:lineRule="auto"/>
        <w:ind w:left="0" w:firstLine="0"/>
        <w:jc w:val="both"/>
        <w:rPr>
          <w:szCs w:val="28"/>
        </w:rPr>
      </w:pPr>
      <w:r w:rsidRPr="00CA31C4">
        <w:rPr>
          <w:szCs w:val="28"/>
        </w:rPr>
        <w:t xml:space="preserve">Богословский А. Персонал без оценки - деньги на ветер </w:t>
      </w:r>
      <w:r w:rsidRPr="00CA31C4">
        <w:rPr>
          <w:szCs w:val="28"/>
          <w:lang w:val="uk-UA"/>
        </w:rPr>
        <w:t xml:space="preserve">/ </w:t>
      </w:r>
      <w:r w:rsidRPr="00CA31C4">
        <w:rPr>
          <w:szCs w:val="28"/>
        </w:rPr>
        <w:t>А.</w:t>
      </w:r>
      <w:r w:rsidRPr="00CA31C4">
        <w:rPr>
          <w:szCs w:val="28"/>
          <w:lang w:val="uk-UA"/>
        </w:rPr>
        <w:t> </w:t>
      </w:r>
      <w:r w:rsidRPr="00CA31C4">
        <w:rPr>
          <w:szCs w:val="28"/>
        </w:rPr>
        <w:t>Богословский</w:t>
      </w:r>
      <w:r w:rsidRPr="00CA31C4">
        <w:rPr>
          <w:szCs w:val="28"/>
          <w:lang w:val="uk-UA"/>
        </w:rPr>
        <w:t xml:space="preserve"> </w:t>
      </w:r>
      <w:r w:rsidRPr="00CA31C4">
        <w:rPr>
          <w:szCs w:val="28"/>
        </w:rPr>
        <w:t xml:space="preserve">// Персонал. – 2000. - №2. – </w:t>
      </w:r>
      <w:r w:rsidRPr="00CA31C4">
        <w:rPr>
          <w:szCs w:val="28"/>
          <w:lang w:val="uk-UA"/>
        </w:rPr>
        <w:t>С</w:t>
      </w:r>
      <w:r w:rsidRPr="00CA31C4">
        <w:rPr>
          <w:szCs w:val="28"/>
        </w:rPr>
        <w:t>. 73-76.</w:t>
      </w:r>
    </w:p>
    <w:p w:rsidR="00A30D04" w:rsidRPr="00CA31C4" w:rsidRDefault="00A30D04" w:rsidP="00915C9D">
      <w:pPr>
        <w:numPr>
          <w:ilvl w:val="0"/>
          <w:numId w:val="46"/>
        </w:numPr>
        <w:shd w:val="clear" w:color="auto" w:fill="FFFFFF"/>
        <w:tabs>
          <w:tab w:val="clear" w:pos="927"/>
          <w:tab w:val="left" w:pos="284"/>
          <w:tab w:val="num" w:pos="540"/>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lang w:val="uk-UA"/>
        </w:rPr>
        <w:t xml:space="preserve">Бодди Д. Основы менеджмента: </w:t>
      </w:r>
      <w:r w:rsidRPr="00CA31C4">
        <w:rPr>
          <w:caps/>
          <w:szCs w:val="28"/>
          <w:lang w:val="uk-UA"/>
        </w:rPr>
        <w:t>п</w:t>
      </w:r>
      <w:r w:rsidRPr="00CA31C4">
        <w:rPr>
          <w:szCs w:val="28"/>
          <w:lang w:val="uk-UA"/>
        </w:rPr>
        <w:t>ер. с англ. / Под ред. Ю. Н. Каптуревского</w:t>
      </w:r>
      <w:r w:rsidRPr="00CA31C4">
        <w:rPr>
          <w:szCs w:val="28"/>
        </w:rPr>
        <w:t>.–</w:t>
      </w:r>
      <w:r w:rsidRPr="00CA31C4">
        <w:rPr>
          <w:szCs w:val="28"/>
          <w:lang w:val="uk-UA"/>
        </w:rPr>
        <w:t xml:space="preserve"> СПб.: Питер, 1999.– 816 с.</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Большакова А.С. Менеджмент: учебное пособие / А.С. Большакова. - СПб: Питер, 2000. - 160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Бондаренко Г.В. Еколого-енергетична безпека України в умовах глобалізації / Г.В. Бондаренко // Вісник Черкаського університету. – 2012. - №4 (217). - С. 128-134.</w:t>
      </w:r>
    </w:p>
    <w:p w:rsidR="00A30D04" w:rsidRPr="00CA31C4" w:rsidRDefault="00A30D04" w:rsidP="00915C9D">
      <w:pPr>
        <w:numPr>
          <w:ilvl w:val="0"/>
          <w:numId w:val="46"/>
        </w:numPr>
        <w:shd w:val="clear" w:color="auto" w:fill="FFFFFF"/>
        <w:tabs>
          <w:tab w:val="clear" w:pos="927"/>
          <w:tab w:val="left" w:pos="284"/>
          <w:tab w:val="left" w:pos="336"/>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rPr>
        <w:t xml:space="preserve">Бородіна О. </w:t>
      </w:r>
      <w:r w:rsidRPr="00CA31C4">
        <w:rPr>
          <w:szCs w:val="28"/>
          <w:lang w:val="uk-UA"/>
        </w:rPr>
        <w:t xml:space="preserve">Людський капітал </w:t>
      </w:r>
      <w:r w:rsidRPr="00CA31C4">
        <w:rPr>
          <w:szCs w:val="28"/>
        </w:rPr>
        <w:t xml:space="preserve">як основне джерело </w:t>
      </w:r>
      <w:r w:rsidRPr="00CA31C4">
        <w:rPr>
          <w:szCs w:val="28"/>
          <w:lang w:val="uk-UA"/>
        </w:rPr>
        <w:t>економічного</w:t>
      </w:r>
      <w:r w:rsidRPr="00CA31C4">
        <w:rPr>
          <w:szCs w:val="28"/>
        </w:rPr>
        <w:t xml:space="preserve"> </w:t>
      </w:r>
      <w:r w:rsidRPr="00CA31C4">
        <w:rPr>
          <w:szCs w:val="28"/>
          <w:lang w:val="uk-UA"/>
        </w:rPr>
        <w:t xml:space="preserve">зростання / </w:t>
      </w:r>
      <w:r w:rsidRPr="00CA31C4">
        <w:rPr>
          <w:iCs/>
          <w:szCs w:val="28"/>
        </w:rPr>
        <w:t>О. Бородіна</w:t>
      </w:r>
      <w:r w:rsidRPr="00CA31C4">
        <w:rPr>
          <w:szCs w:val="28"/>
          <w:lang w:val="uk-UA"/>
        </w:rPr>
        <w:t xml:space="preserve"> </w:t>
      </w:r>
      <w:r w:rsidRPr="00CA31C4">
        <w:rPr>
          <w:szCs w:val="28"/>
        </w:rPr>
        <w:t xml:space="preserve">// </w:t>
      </w:r>
      <w:r w:rsidRPr="00CA31C4">
        <w:rPr>
          <w:szCs w:val="28"/>
          <w:lang w:val="uk-UA"/>
        </w:rPr>
        <w:t xml:space="preserve">Економіка України. </w:t>
      </w:r>
      <w:r w:rsidRPr="00CA31C4">
        <w:rPr>
          <w:szCs w:val="28"/>
        </w:rPr>
        <w:t xml:space="preserve">- 2003. - №7. - </w:t>
      </w:r>
      <w:r w:rsidRPr="00CA31C4">
        <w:rPr>
          <w:szCs w:val="28"/>
          <w:lang w:val="uk-UA"/>
        </w:rPr>
        <w:t xml:space="preserve">С. </w:t>
      </w:r>
      <w:r w:rsidRPr="00CA31C4">
        <w:rPr>
          <w:szCs w:val="28"/>
        </w:rPr>
        <w:t xml:space="preserve">48-53. </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Бородкіна Н.О. Кадровий маркетинг в системі управління персоналом/ Н.О. Бородкіна, О.В. Крушельницька //</w:t>
      </w:r>
      <w:r w:rsidRPr="00CA31C4">
        <w:rPr>
          <w:szCs w:val="28"/>
        </w:rPr>
        <w:t xml:space="preserve"> </w:t>
      </w:r>
      <w:r w:rsidRPr="00CA31C4">
        <w:rPr>
          <w:szCs w:val="28"/>
          <w:lang w:val="uk-UA"/>
        </w:rPr>
        <w:t>Вісник ЖДТУ. – 2010. - №3(53). - С. 229-230.</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Борщевський П.В. Харчова промисловість України: сучасні тенденції та спективи розвитку / П.В. Борщевський  // Економіка України. - 2003. - №8. - С. 45-49.</w:t>
      </w:r>
    </w:p>
    <w:p w:rsidR="00A30D04" w:rsidRPr="00CA31C4" w:rsidRDefault="00A30D04" w:rsidP="00915C9D">
      <w:pPr>
        <w:numPr>
          <w:ilvl w:val="0"/>
          <w:numId w:val="46"/>
        </w:numPr>
        <w:shd w:val="clear" w:color="auto" w:fill="FFFFFF"/>
        <w:tabs>
          <w:tab w:val="clear" w:pos="927"/>
          <w:tab w:val="left" w:pos="284"/>
          <w:tab w:val="num" w:pos="540"/>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lang w:val="uk-UA"/>
        </w:rPr>
        <w:t>Боумен К. Стратегия на практике/ К. Боумен. - СПб.: Питер, 2003. - 251 с.</w:t>
      </w:r>
    </w:p>
    <w:p w:rsidR="00A30D04" w:rsidRPr="00CA31C4" w:rsidRDefault="00A30D04" w:rsidP="00915C9D">
      <w:pPr>
        <w:numPr>
          <w:ilvl w:val="0"/>
          <w:numId w:val="46"/>
        </w:numPr>
        <w:shd w:val="clear" w:color="auto" w:fill="FFFFFF"/>
        <w:tabs>
          <w:tab w:val="clear" w:pos="927"/>
          <w:tab w:val="left" w:pos="284"/>
          <w:tab w:val="num" w:pos="540"/>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Бреддик У. Менеджмент в организации/ У. Бреддик.– М.: ИНФРА-М, 1997.– 327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Брінцева О.Г. Рівні та показники оцінки ефективності консалтингової діяльності з управління персоналом/ О.Г. Брінцева //Економіка та управління підприємствами. – 2010. - №6(108). - С. 91-95.</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Брич В. Управління національним господарством і регіональна економіка/ В. Брич, М. Федірко // Вісник ТНЕУ. – 2013. - №1. -С.7-18.</w:t>
      </w:r>
    </w:p>
    <w:p w:rsidR="00A30D04" w:rsidRPr="00CA31C4" w:rsidRDefault="00A30D04" w:rsidP="00915C9D">
      <w:pPr>
        <w:pStyle w:val="afffffff7"/>
        <w:numPr>
          <w:ilvl w:val="0"/>
          <w:numId w:val="46"/>
        </w:numPr>
        <w:tabs>
          <w:tab w:val="clear" w:pos="927"/>
          <w:tab w:val="left" w:pos="284"/>
          <w:tab w:val="left" w:pos="567"/>
          <w:tab w:val="left" w:pos="709"/>
          <w:tab w:val="num" w:pos="786"/>
          <w:tab w:val="num" w:pos="1495"/>
        </w:tabs>
        <w:suppressAutoHyphens w:val="0"/>
        <w:spacing w:after="0" w:line="360" w:lineRule="auto"/>
        <w:ind w:left="0" w:firstLine="0"/>
        <w:jc w:val="both"/>
        <w:rPr>
          <w:szCs w:val="28"/>
          <w:lang w:val="uk-UA"/>
        </w:rPr>
      </w:pPr>
      <w:r w:rsidRPr="00CA31C4">
        <w:rPr>
          <w:szCs w:val="28"/>
        </w:rPr>
        <w:t>Бурков В.Н. Экономико-математические модели управления развитием отраслевого производства/ В.Н. Бурков, Г.С. Джавахадзе.– М.: ИПУ РАН, 1997.– 64 с.</w:t>
      </w:r>
    </w:p>
    <w:p w:rsidR="00A30D04" w:rsidRPr="00CA31C4" w:rsidRDefault="00A30D04" w:rsidP="00915C9D">
      <w:pPr>
        <w:numPr>
          <w:ilvl w:val="0"/>
          <w:numId w:val="46"/>
        </w:numPr>
        <w:shd w:val="clear" w:color="auto" w:fill="FFFFFF"/>
        <w:tabs>
          <w:tab w:val="clear" w:pos="927"/>
          <w:tab w:val="left" w:pos="284"/>
          <w:tab w:val="num" w:pos="540"/>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lastRenderedPageBreak/>
        <w:t>Бутник О.М. Економіко-математичне моделювання динамічних закономірностей розвитку економічних систем: монографія/ О.М. Бутник.– Харків: ВД «ІНЖЕК», 2003.– 224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Валенкевич Л.П. Мотиваційні методи управління персоналом як чинник підвищення ефективності роботи вищого навчального закладу (на прикладі СумДУ / Л.П. Валенкевич, Л.С. Кравченко //Вісник СумДУ. – 2011. - №2. - С. 132-136.</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lang w:val="uk-UA"/>
        </w:rPr>
      </w:pPr>
      <w:r w:rsidRPr="00CA31C4">
        <w:rPr>
          <w:szCs w:val="28"/>
          <w:lang w:val="uk-UA"/>
        </w:rPr>
        <w:t>Валінкевіч Н.В. Методика організації процесного підходу у управлінні підприємствами харчової промисловості/ Н.В. Валінкевіч// Збірник наукових праць Луцького національного технічного університету. - 2012. – Вип. 9 (34).- Ч. 1. - С.73-78.</w:t>
      </w:r>
    </w:p>
    <w:p w:rsidR="00A30D04" w:rsidRPr="00CA31C4" w:rsidRDefault="00A30D04" w:rsidP="00915C9D">
      <w:pPr>
        <w:numPr>
          <w:ilvl w:val="0"/>
          <w:numId w:val="46"/>
        </w:numPr>
        <w:shd w:val="clear" w:color="auto" w:fill="FFFFFF"/>
        <w:tabs>
          <w:tab w:val="clear" w:pos="927"/>
          <w:tab w:val="left" w:pos="284"/>
          <w:tab w:val="num" w:pos="540"/>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lang w:val="uk-UA"/>
        </w:rPr>
        <w:t>Василенко В.А. Менеджмент устойчивого развития предприятий: моногр./ В.А. Василенко. - К.: ЦУЛ, 2005 - 648 с.</w:t>
      </w:r>
    </w:p>
    <w:p w:rsidR="00A30D04" w:rsidRPr="00CA31C4" w:rsidRDefault="00A30D04" w:rsidP="00915C9D">
      <w:pPr>
        <w:pStyle w:val="affffffff9"/>
        <w:widowControl/>
        <w:numPr>
          <w:ilvl w:val="0"/>
          <w:numId w:val="46"/>
        </w:numPr>
        <w:tabs>
          <w:tab w:val="clear" w:pos="927"/>
          <w:tab w:val="left" w:pos="284"/>
          <w:tab w:val="left" w:pos="567"/>
          <w:tab w:val="left" w:pos="770"/>
          <w:tab w:val="left" w:pos="993"/>
          <w:tab w:val="num" w:pos="1495"/>
        </w:tabs>
        <w:suppressAutoHyphens w:val="0"/>
        <w:ind w:left="0" w:firstLine="0"/>
        <w:contextualSpacing/>
        <w:rPr>
          <w:szCs w:val="28"/>
          <w:lang w:val="uk-UA"/>
        </w:rPr>
      </w:pPr>
      <w:r w:rsidRPr="00CA31C4">
        <w:rPr>
          <w:szCs w:val="28"/>
          <w:lang w:val="uk-UA"/>
        </w:rPr>
        <w:t>Венгер Л.А. Еволюція формування системи корпоративного управління: світовий досвід та українська практика / Л.А.Венгер // Актуальні проблеми економіки. – 2007. – № 1. – С. 26–33.</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spacing w:line="360" w:lineRule="auto"/>
        <w:ind w:left="0" w:firstLine="0"/>
        <w:jc w:val="both"/>
        <w:rPr>
          <w:noProof/>
          <w:szCs w:val="28"/>
        </w:rPr>
      </w:pPr>
      <w:r w:rsidRPr="00CA31C4">
        <w:rPr>
          <w:noProof/>
          <w:szCs w:val="28"/>
        </w:rPr>
        <w:t xml:space="preserve">Веснин В.Р. Практический менеджмент персонала: </w:t>
      </w:r>
      <w:r w:rsidRPr="00CA31C4">
        <w:rPr>
          <w:noProof/>
          <w:szCs w:val="28"/>
          <w:lang w:val="uk-UA"/>
        </w:rPr>
        <w:t>п</w:t>
      </w:r>
      <w:r w:rsidRPr="00CA31C4">
        <w:rPr>
          <w:noProof/>
          <w:szCs w:val="28"/>
        </w:rPr>
        <w:t>особие по кадровой работе</w:t>
      </w:r>
      <w:r w:rsidRPr="00CA31C4">
        <w:rPr>
          <w:noProof/>
          <w:szCs w:val="28"/>
          <w:lang w:val="uk-UA"/>
        </w:rPr>
        <w:t xml:space="preserve">/ </w:t>
      </w:r>
      <w:r w:rsidRPr="00CA31C4">
        <w:rPr>
          <w:noProof/>
          <w:szCs w:val="28"/>
        </w:rPr>
        <w:t>В.Р.</w:t>
      </w:r>
      <w:r w:rsidRPr="00CA31C4">
        <w:rPr>
          <w:noProof/>
          <w:szCs w:val="28"/>
          <w:lang w:val="uk-UA"/>
        </w:rPr>
        <w:t xml:space="preserve"> </w:t>
      </w:r>
      <w:r w:rsidRPr="00CA31C4">
        <w:rPr>
          <w:noProof/>
          <w:szCs w:val="28"/>
        </w:rPr>
        <w:t>Веснин. – М.: Юристъ, 2003. – 495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Віннікова О. Регіональний аспект податкового стимулювання раціонального енергоспоживання / О. Віннікова // Вісник ТНЕУ. – 2011. - №3. - С. 65-71.</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Винокуров М.А. Автоматизация кадрового учета</w:t>
      </w:r>
      <w:r w:rsidRPr="00CA31C4">
        <w:rPr>
          <w:szCs w:val="28"/>
          <w:lang w:val="uk-UA"/>
        </w:rPr>
        <w:t xml:space="preserve">/ </w:t>
      </w:r>
      <w:r w:rsidRPr="00CA31C4">
        <w:rPr>
          <w:szCs w:val="28"/>
        </w:rPr>
        <w:t>М.А.</w:t>
      </w:r>
      <w:r w:rsidRPr="00CA31C4">
        <w:rPr>
          <w:szCs w:val="28"/>
          <w:lang w:val="uk-UA"/>
        </w:rPr>
        <w:t xml:space="preserve"> </w:t>
      </w:r>
      <w:r w:rsidRPr="00CA31C4">
        <w:rPr>
          <w:szCs w:val="28"/>
        </w:rPr>
        <w:t>Винокуров.</w:t>
      </w:r>
      <w:r w:rsidRPr="00CA31C4">
        <w:rPr>
          <w:szCs w:val="28"/>
          <w:lang w:val="uk-UA"/>
        </w:rPr>
        <w:t xml:space="preserve"> –</w:t>
      </w:r>
      <w:r w:rsidRPr="00CA31C4">
        <w:rPr>
          <w:szCs w:val="28"/>
        </w:rPr>
        <w:t xml:space="preserve"> </w:t>
      </w:r>
      <w:r w:rsidRPr="00CA31C4">
        <w:rPr>
          <w:szCs w:val="28"/>
          <w:lang w:val="uk-UA"/>
        </w:rPr>
        <w:t xml:space="preserve">М.: </w:t>
      </w:r>
      <w:r w:rsidRPr="00CA31C4">
        <w:rPr>
          <w:szCs w:val="28"/>
        </w:rPr>
        <w:t>Инфра-М, 2001.-222с.</w:t>
      </w:r>
    </w:p>
    <w:p w:rsidR="00A30D04" w:rsidRPr="00CA31C4" w:rsidRDefault="00A30D04" w:rsidP="00915C9D">
      <w:pPr>
        <w:pStyle w:val="Standard"/>
        <w:numPr>
          <w:ilvl w:val="0"/>
          <w:numId w:val="46"/>
        </w:numPr>
        <w:tabs>
          <w:tab w:val="clear" w:pos="927"/>
          <w:tab w:val="left" w:pos="0"/>
          <w:tab w:val="left" w:pos="142"/>
          <w:tab w:val="left" w:pos="284"/>
          <w:tab w:val="left" w:pos="567"/>
          <w:tab w:val="num" w:pos="786"/>
          <w:tab w:val="num" w:pos="1495"/>
        </w:tabs>
        <w:spacing w:line="360" w:lineRule="auto"/>
        <w:ind w:left="0" w:firstLine="0"/>
        <w:rPr>
          <w:color w:val="auto"/>
          <w:spacing w:val="-8"/>
          <w:szCs w:val="28"/>
          <w:lang w:val="uk-UA"/>
        </w:rPr>
      </w:pPr>
      <w:r w:rsidRPr="00CA31C4">
        <w:rPr>
          <w:color w:val="auto"/>
          <w:szCs w:val="28"/>
          <w:lang w:val="uk-UA"/>
        </w:rPr>
        <w:t>Виссема Х. Стратегический менеджмент и предпринимательство: возможности для будущего процветания: Пер. с англ./ Х. Виссема. - М.: Финпресс, 2000. - 272 с.</w:t>
      </w:r>
    </w:p>
    <w:p w:rsidR="00A30D04" w:rsidRPr="00CA31C4" w:rsidRDefault="00A30D04" w:rsidP="00915C9D">
      <w:pPr>
        <w:pStyle w:val="Standard"/>
        <w:numPr>
          <w:ilvl w:val="0"/>
          <w:numId w:val="46"/>
        </w:numPr>
        <w:tabs>
          <w:tab w:val="clear" w:pos="927"/>
          <w:tab w:val="left" w:pos="0"/>
          <w:tab w:val="left" w:pos="142"/>
          <w:tab w:val="left" w:pos="284"/>
          <w:tab w:val="left" w:pos="567"/>
          <w:tab w:val="num" w:pos="786"/>
          <w:tab w:val="num" w:pos="1495"/>
        </w:tabs>
        <w:spacing w:line="360" w:lineRule="auto"/>
        <w:ind w:left="0" w:firstLine="0"/>
        <w:rPr>
          <w:color w:val="auto"/>
          <w:spacing w:val="-8"/>
          <w:szCs w:val="28"/>
          <w:lang w:val="uk-UA"/>
        </w:rPr>
      </w:pPr>
      <w:r w:rsidRPr="00CA31C4">
        <w:rPr>
          <w:color w:val="auto"/>
          <w:szCs w:val="28"/>
          <w:lang w:val="uk-UA"/>
        </w:rPr>
        <w:t>Виханский О.С. Стратегическое управление: Учебник/ О.С. Виханский. - М.: Гардарики, 2000. - 296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autoSpaceDE w:val="0"/>
        <w:autoSpaceDN w:val="0"/>
        <w:adjustRightInd w:val="0"/>
        <w:ind w:left="0" w:firstLine="0"/>
        <w:rPr>
          <w:szCs w:val="28"/>
          <w:lang w:val="uk-UA"/>
        </w:rPr>
      </w:pPr>
      <w:r w:rsidRPr="00CA31C4">
        <w:rPr>
          <w:szCs w:val="28"/>
          <w:highlight w:val="white"/>
          <w:lang w:val="uk-UA"/>
        </w:rPr>
        <w:t>Вишневська О.М. Сучасні економічні дослідження для реалізації управлінських рішень / О.М. Вишневська // Вісник аграрної науки Причорномор'я. – 2005. – Вип. 2( 30).- С. 63-68.</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 xml:space="preserve">Власова Н.М. </w:t>
      </w:r>
      <w:r w:rsidRPr="00CA31C4">
        <w:rPr>
          <w:szCs w:val="28"/>
        </w:rPr>
        <w:t>Система организации эффективного управления персоналом предприятий в условиях рыночной экономики</w:t>
      </w:r>
      <w:r w:rsidRPr="00CA31C4">
        <w:rPr>
          <w:szCs w:val="28"/>
          <w:lang w:val="uk-UA"/>
        </w:rPr>
        <w:t>/ Н.М. Власова // Актуальні проблеми економіки. – 2011. - №6(120). - С. 54-59.</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lastRenderedPageBreak/>
        <w:t>Власюк Г.В. Управління центрами відповідальності витрат на підприємствах харчової промисловості / Г.В. Власюк // Держава та регіони. Серія: Економіка та підприємництво. – 2004. – № 1. – С. 15-19.</w:t>
      </w:r>
    </w:p>
    <w:p w:rsidR="00A30D04" w:rsidRPr="00CA31C4" w:rsidRDefault="00A30D04" w:rsidP="00915C9D">
      <w:pPr>
        <w:pStyle w:val="Standard"/>
        <w:numPr>
          <w:ilvl w:val="0"/>
          <w:numId w:val="46"/>
        </w:numPr>
        <w:tabs>
          <w:tab w:val="clear" w:pos="927"/>
          <w:tab w:val="left" w:pos="0"/>
          <w:tab w:val="left" w:pos="142"/>
          <w:tab w:val="left" w:pos="284"/>
          <w:tab w:val="left" w:pos="567"/>
          <w:tab w:val="num" w:pos="786"/>
          <w:tab w:val="num" w:pos="1495"/>
        </w:tabs>
        <w:spacing w:line="360" w:lineRule="auto"/>
        <w:ind w:left="0" w:firstLine="0"/>
        <w:rPr>
          <w:color w:val="auto"/>
          <w:spacing w:val="-8"/>
          <w:szCs w:val="28"/>
          <w:lang w:val="uk-UA"/>
        </w:rPr>
      </w:pPr>
      <w:r w:rsidRPr="00CA31C4">
        <w:rPr>
          <w:color w:val="auto"/>
          <w:szCs w:val="28"/>
        </w:rPr>
        <w:t>Волкова В.Н. Основы теории систем и системного анализа/ В.Н. Волкова, А.А. Денисов.– СПб.: Изд-во СПб.ГТУ, 2001.– 512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Володін Д.С. Формування інтелектуального капіталу торговельних підприємств як фактор посилення їх конкурентоспроможності/ Д.С. Володін // Вісник ХНАУ. – 2009. - №5. – Т. 2. - С. 16-19.</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Волот О.І. Аналіз використання інформаційно-комунікаційних технологій на підприємствах харчової промисловості регіону/ О.І. Волот// Наукові праці Кіровоградського національного технічного університету. - 2013. – Вип. 24.- С.333-339.</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Волощук О.Г. Особливості та умови формування економічної ефективності виробництва продукції підприємств олійно-жирової промисловості / О.Г. Волощук // Інвестиційна практика та досвід. – 2009. – № 8 – С. 53–56.</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Воронкова В.Г. Кадров</w:t>
      </w:r>
      <w:r w:rsidRPr="00CA31C4">
        <w:rPr>
          <w:szCs w:val="28"/>
          <w:lang w:val="uk-UA"/>
        </w:rPr>
        <w:t>ий</w:t>
      </w:r>
      <w:r w:rsidRPr="00CA31C4">
        <w:rPr>
          <w:szCs w:val="28"/>
        </w:rPr>
        <w:t xml:space="preserve"> менеджмент: </w:t>
      </w:r>
      <w:r w:rsidRPr="00CA31C4">
        <w:rPr>
          <w:szCs w:val="28"/>
          <w:lang w:val="uk-UA"/>
        </w:rPr>
        <w:t>навч. посіб./</w:t>
      </w:r>
      <w:r w:rsidRPr="00CA31C4">
        <w:rPr>
          <w:szCs w:val="28"/>
        </w:rPr>
        <w:t xml:space="preserve"> В.Г.</w:t>
      </w:r>
      <w:r w:rsidRPr="00CA31C4">
        <w:rPr>
          <w:szCs w:val="28"/>
          <w:lang w:val="uk-UA"/>
        </w:rPr>
        <w:t xml:space="preserve"> </w:t>
      </w:r>
      <w:r w:rsidRPr="00CA31C4">
        <w:rPr>
          <w:szCs w:val="28"/>
        </w:rPr>
        <w:t>Воронкова</w:t>
      </w:r>
      <w:r w:rsidRPr="00CA31C4">
        <w:rPr>
          <w:szCs w:val="28"/>
          <w:lang w:val="uk-UA"/>
        </w:rPr>
        <w:t>.– К.: ВД «Професіонал», 2004. – 163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Гавриленко С.М. Визначення потреби підприємств харчової промисловості та перероблення сільськогосподарської продукції у позиковому капіталі / С.М. Гавриленко // Науковий вісник Буковинського державного фінансово-економічного інституту: Зб. наук. пр. - 2003. - Вип. 4. - С. 356 - 360.</w:t>
      </w:r>
    </w:p>
    <w:p w:rsidR="00A30D04" w:rsidRPr="00CA31C4" w:rsidRDefault="00A30D04" w:rsidP="00915C9D">
      <w:pPr>
        <w:numPr>
          <w:ilvl w:val="0"/>
          <w:numId w:val="46"/>
        </w:numPr>
        <w:tabs>
          <w:tab w:val="clear" w:pos="927"/>
          <w:tab w:val="left" w:pos="284"/>
          <w:tab w:val="left" w:pos="567"/>
          <w:tab w:val="num" w:pos="786"/>
          <w:tab w:val="left" w:pos="993"/>
          <w:tab w:val="left" w:pos="1105"/>
          <w:tab w:val="num" w:pos="1495"/>
        </w:tabs>
        <w:suppressAutoHyphens w:val="0"/>
        <w:autoSpaceDE w:val="0"/>
        <w:autoSpaceDN w:val="0"/>
        <w:spacing w:line="360" w:lineRule="auto"/>
        <w:ind w:left="0" w:firstLine="0"/>
        <w:jc w:val="both"/>
        <w:rPr>
          <w:spacing w:val="-6"/>
          <w:szCs w:val="28"/>
          <w:lang w:val="uk-UA"/>
        </w:rPr>
      </w:pPr>
      <w:r w:rsidRPr="00CA31C4">
        <w:rPr>
          <w:szCs w:val="28"/>
        </w:rPr>
        <w:t>Гайгер Л.Т. Макроэкономическая теория и переходная экономика: Учебник: Пер. с англ. /Общ. ред. В. А. Исаева.– М.: Инфра-М, 1996.– 640 с.</w:t>
      </w:r>
    </w:p>
    <w:p w:rsidR="00A30D04" w:rsidRPr="00CA31C4" w:rsidRDefault="00A30D04" w:rsidP="00915C9D">
      <w:pPr>
        <w:numPr>
          <w:ilvl w:val="0"/>
          <w:numId w:val="46"/>
        </w:numPr>
        <w:shd w:val="clear" w:color="auto" w:fill="FFFFFF"/>
        <w:tabs>
          <w:tab w:val="clear" w:pos="927"/>
          <w:tab w:val="left" w:pos="284"/>
          <w:tab w:val="left" w:pos="341"/>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lang w:val="uk-UA"/>
        </w:rPr>
        <w:t xml:space="preserve">Ганслі </w:t>
      </w:r>
      <w:r w:rsidRPr="00CA31C4">
        <w:rPr>
          <w:iCs/>
          <w:szCs w:val="28"/>
        </w:rPr>
        <w:t xml:space="preserve">Т. </w:t>
      </w:r>
      <w:r w:rsidRPr="00CA31C4">
        <w:rPr>
          <w:szCs w:val="28"/>
          <w:lang w:val="uk-UA"/>
        </w:rPr>
        <w:t xml:space="preserve">Соціальна політика </w:t>
      </w:r>
      <w:r w:rsidRPr="00CA31C4">
        <w:rPr>
          <w:szCs w:val="28"/>
        </w:rPr>
        <w:t xml:space="preserve">та </w:t>
      </w:r>
      <w:r w:rsidRPr="00CA31C4">
        <w:rPr>
          <w:szCs w:val="28"/>
          <w:lang w:val="uk-UA"/>
        </w:rPr>
        <w:t xml:space="preserve">соціальне забезпечення </w:t>
      </w:r>
      <w:r w:rsidRPr="00CA31C4">
        <w:rPr>
          <w:szCs w:val="28"/>
        </w:rPr>
        <w:t xml:space="preserve">за </w:t>
      </w:r>
      <w:r w:rsidRPr="00CA31C4">
        <w:rPr>
          <w:szCs w:val="28"/>
          <w:lang w:val="uk-UA"/>
        </w:rPr>
        <w:t xml:space="preserve">ринкової економіки </w:t>
      </w:r>
      <w:r w:rsidRPr="00CA31C4">
        <w:rPr>
          <w:szCs w:val="28"/>
        </w:rPr>
        <w:t>/ Пер. з англ. - К.: Основи, 1995. - 237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Гвоздецька І.В. Аналіз підходів до моделювання процесів управління промисловим підприємством / І.В. Гвоздецька, О.В. Остапчук //Бізнес-інформ. – 2011. - № 5(1). – С. 79-80.</w:t>
      </w:r>
    </w:p>
    <w:p w:rsidR="00A30D04" w:rsidRPr="00CA31C4" w:rsidRDefault="00A30D04" w:rsidP="00915C9D">
      <w:pPr>
        <w:numPr>
          <w:ilvl w:val="0"/>
          <w:numId w:val="46"/>
        </w:numPr>
        <w:shd w:val="clear" w:color="auto" w:fill="FFFFFF"/>
        <w:tabs>
          <w:tab w:val="clear" w:pos="927"/>
          <w:tab w:val="left" w:pos="284"/>
          <w:tab w:val="left" w:pos="355"/>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rPr>
        <w:t xml:space="preserve">Геец В.М. </w:t>
      </w:r>
      <w:r w:rsidRPr="00CA31C4">
        <w:rPr>
          <w:szCs w:val="28"/>
        </w:rPr>
        <w:t xml:space="preserve">Уроки и перспективы рыночных реформ и долгосрочного экономического роста в Украине / </w:t>
      </w:r>
      <w:r w:rsidRPr="00CA31C4">
        <w:rPr>
          <w:iCs/>
          <w:szCs w:val="28"/>
        </w:rPr>
        <w:t>В.М. Геец</w:t>
      </w:r>
      <w:r w:rsidRPr="00CA31C4">
        <w:rPr>
          <w:szCs w:val="28"/>
        </w:rPr>
        <w:t xml:space="preserve"> // Экономическая теория. - 2004. - № 2. - С. 3-25.</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noProof/>
          <w:szCs w:val="28"/>
        </w:rPr>
        <w:t>Гендлер Г.Х. Стимулирующая роль оплаты труда в социально-культурных отраслях</w:t>
      </w:r>
      <w:r w:rsidRPr="00CA31C4">
        <w:rPr>
          <w:noProof/>
          <w:szCs w:val="28"/>
          <w:lang w:val="uk-UA"/>
        </w:rPr>
        <w:t xml:space="preserve">/ </w:t>
      </w:r>
      <w:r w:rsidRPr="00CA31C4">
        <w:rPr>
          <w:noProof/>
          <w:szCs w:val="28"/>
        </w:rPr>
        <w:t>Г.Х.</w:t>
      </w:r>
      <w:r w:rsidRPr="00CA31C4">
        <w:rPr>
          <w:noProof/>
          <w:szCs w:val="28"/>
          <w:lang w:val="uk-UA"/>
        </w:rPr>
        <w:t xml:space="preserve"> </w:t>
      </w:r>
      <w:r w:rsidRPr="00CA31C4">
        <w:rPr>
          <w:noProof/>
          <w:szCs w:val="28"/>
        </w:rPr>
        <w:t>Гендлер. – М.: Экономика, 1988. – 206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lastRenderedPageBreak/>
        <w:t xml:space="preserve">Генкин Б.М. Основы управления персоналом: </w:t>
      </w:r>
      <w:r w:rsidRPr="00CA31C4">
        <w:rPr>
          <w:szCs w:val="28"/>
          <w:lang w:val="uk-UA"/>
        </w:rPr>
        <w:t>у</w:t>
      </w:r>
      <w:r w:rsidRPr="00CA31C4">
        <w:rPr>
          <w:szCs w:val="28"/>
        </w:rPr>
        <w:t>чебник для вузов /</w:t>
      </w:r>
      <w:r w:rsidRPr="00CA31C4">
        <w:rPr>
          <w:szCs w:val="28"/>
          <w:lang w:val="uk-UA"/>
        </w:rPr>
        <w:t xml:space="preserve"> </w:t>
      </w:r>
      <w:r w:rsidRPr="00CA31C4">
        <w:rPr>
          <w:szCs w:val="28"/>
        </w:rPr>
        <w:t>Б.М.</w:t>
      </w:r>
      <w:r w:rsidRPr="00CA31C4">
        <w:rPr>
          <w:szCs w:val="28"/>
          <w:lang w:val="uk-UA"/>
        </w:rPr>
        <w:t> </w:t>
      </w:r>
      <w:r w:rsidRPr="00CA31C4">
        <w:rPr>
          <w:szCs w:val="28"/>
        </w:rPr>
        <w:t>Генкин, Г.А. Кононова, В.И. Кочетков и др.; Под. ред. Б.М. Генкина. – М.: Высшая школа, 1996. – 369 с.</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Герасимов Б.Н. Технологии менеджмента: монография / Б.Н. Герасимов, В.В. Морозов. - Самара: СГТУ, 2001.-182 с.</w:t>
      </w:r>
    </w:p>
    <w:p w:rsidR="00A30D04" w:rsidRPr="00CA31C4" w:rsidRDefault="00A30D04" w:rsidP="00915C9D">
      <w:pPr>
        <w:numPr>
          <w:ilvl w:val="0"/>
          <w:numId w:val="46"/>
        </w:numPr>
        <w:tabs>
          <w:tab w:val="clear" w:pos="927"/>
          <w:tab w:val="left" w:pos="284"/>
          <w:tab w:val="num" w:pos="540"/>
          <w:tab w:val="left" w:pos="567"/>
          <w:tab w:val="num" w:pos="786"/>
          <w:tab w:val="num" w:pos="1495"/>
        </w:tabs>
        <w:suppressAutoHyphens w:val="0"/>
        <w:spacing w:line="360" w:lineRule="auto"/>
        <w:ind w:left="0" w:firstLine="0"/>
        <w:jc w:val="both"/>
        <w:rPr>
          <w:spacing w:val="-6"/>
          <w:szCs w:val="28"/>
        </w:rPr>
      </w:pPr>
      <w:r w:rsidRPr="00CA31C4">
        <w:rPr>
          <w:spacing w:val="-6"/>
          <w:szCs w:val="28"/>
        </w:rPr>
        <w:t>Герчикова И.Н. Менеджмент/ И.Н. Герчикова. - М.: ЮНИТИ. 1997. – 358 с.</w:t>
      </w:r>
    </w:p>
    <w:p w:rsidR="00A30D04" w:rsidRPr="00CA31C4" w:rsidRDefault="00A30D04" w:rsidP="00915C9D">
      <w:pPr>
        <w:numPr>
          <w:ilvl w:val="0"/>
          <w:numId w:val="46"/>
        </w:numPr>
        <w:tabs>
          <w:tab w:val="clear" w:pos="927"/>
          <w:tab w:val="left" w:pos="284"/>
          <w:tab w:val="num" w:pos="540"/>
          <w:tab w:val="left" w:pos="567"/>
          <w:tab w:val="num" w:pos="786"/>
          <w:tab w:val="num" w:pos="1495"/>
        </w:tabs>
        <w:suppressAutoHyphens w:val="0"/>
        <w:spacing w:line="360" w:lineRule="auto"/>
        <w:ind w:left="0" w:firstLine="0"/>
        <w:jc w:val="both"/>
        <w:rPr>
          <w:spacing w:val="-6"/>
          <w:szCs w:val="28"/>
        </w:rPr>
      </w:pPr>
      <w:r w:rsidRPr="00CA31C4">
        <w:rPr>
          <w:spacing w:val="-4"/>
          <w:szCs w:val="28"/>
        </w:rPr>
        <w:t>Глазьев С.Ю. Проблемы прогнозирования макроэкономической динамики / С.Ю. Глазьев // Экономико-математические методы.– 1999.– Том 35.– № 3.– С. 122-136.</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 xml:space="preserve">Глухов B.B. Основы менеджмента / B.B. Глухов. </w:t>
      </w:r>
      <w:r w:rsidRPr="00CA31C4">
        <w:rPr>
          <w:szCs w:val="28"/>
          <w:lang w:val="uk-UA"/>
        </w:rPr>
        <w:t xml:space="preserve">- </w:t>
      </w:r>
      <w:r w:rsidRPr="00CA31C4">
        <w:rPr>
          <w:szCs w:val="28"/>
        </w:rPr>
        <w:t xml:space="preserve">СПб. : Экономическая школа., 1995. - 325с. </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Говорушко Т.А. Мале підприємництво та ефективність його розвитку у харчовій промисловості України [монографія] / Т.А. Говорушко, – К.: НУХТ, 2007. – 391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Голубєва Т.В. Оцінювання рівня розвитку професійної компетентності управлінського персоналу промислового підприємства / Т.В. Голубєва, І.В. Литовченко // Бізнес-інформ. – 2011. - № 5(2). – С. 83-88.</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Гольдштейн Г.Я. Основы менеджмента: ученое пособие. / Г.Я. Гольдштейн. - Таганрог: Изд-во ТРТУ, 2003. -342с.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Голубєва Т.В. Оцінювання рівня розвитку професійної компетентності управлінського персоналу промислового підприємства / Т.В. Голубєва, І.В. Литовченко // Бізнес-інформ. – 2011. - № 5(2). – С. 83-88.</w:t>
      </w:r>
    </w:p>
    <w:p w:rsidR="00A30D04" w:rsidRPr="00CA31C4" w:rsidRDefault="00A30D04" w:rsidP="00915C9D">
      <w:pPr>
        <w:numPr>
          <w:ilvl w:val="0"/>
          <w:numId w:val="46"/>
        </w:numPr>
        <w:shd w:val="clear" w:color="auto" w:fill="FFFFFF"/>
        <w:tabs>
          <w:tab w:val="clear" w:pos="927"/>
          <w:tab w:val="left" w:pos="0"/>
          <w:tab w:val="left" w:pos="142"/>
          <w:tab w:val="left" w:pos="284"/>
          <w:tab w:val="left" w:pos="567"/>
          <w:tab w:val="num" w:pos="786"/>
          <w:tab w:val="left" w:pos="993"/>
          <w:tab w:val="num" w:pos="1495"/>
          <w:tab w:val="left" w:pos="2285"/>
        </w:tabs>
        <w:suppressAutoHyphens w:val="0"/>
        <w:autoSpaceDE w:val="0"/>
        <w:autoSpaceDN w:val="0"/>
        <w:adjustRightInd w:val="0"/>
        <w:spacing w:line="360" w:lineRule="auto"/>
        <w:ind w:left="0" w:firstLine="0"/>
        <w:jc w:val="both"/>
        <w:rPr>
          <w:szCs w:val="28"/>
        </w:rPr>
      </w:pPr>
      <w:r w:rsidRPr="00CA31C4">
        <w:rPr>
          <w:szCs w:val="28"/>
        </w:rPr>
        <w:t>Голубков Е.П. Маркетинговые исследования: теория, практика и методология / Е.П. Голубков. - М.: Финпресс, 1998. - С. 23.</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Гончаренко Е.С. Стратегическое планирование как основа управления предприятием в рыночных условиях/ Е.С. Гончаренко, С.К. Харичков //Вісник ХНУ. – 2009. - № 3. – Т. 1. – С. 73-76.</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Гончаров В.В. Ключевые элементы управления и их практическое значение</w:t>
      </w:r>
      <w:r w:rsidRPr="00CA31C4">
        <w:rPr>
          <w:szCs w:val="28"/>
          <w:lang w:val="uk-UA"/>
        </w:rPr>
        <w:t xml:space="preserve">/ </w:t>
      </w:r>
      <w:r w:rsidRPr="00CA31C4">
        <w:rPr>
          <w:szCs w:val="28"/>
        </w:rPr>
        <w:t>В.В.</w:t>
      </w:r>
      <w:r w:rsidRPr="00CA31C4">
        <w:rPr>
          <w:szCs w:val="28"/>
          <w:lang w:val="uk-UA"/>
        </w:rPr>
        <w:t xml:space="preserve"> </w:t>
      </w:r>
      <w:r w:rsidRPr="00CA31C4">
        <w:rPr>
          <w:szCs w:val="28"/>
        </w:rPr>
        <w:t xml:space="preserve">Гончаров. </w:t>
      </w:r>
      <w:r w:rsidRPr="00CA31C4">
        <w:rPr>
          <w:szCs w:val="28"/>
          <w:lang w:val="uk-UA"/>
        </w:rPr>
        <w:t xml:space="preserve">- </w:t>
      </w:r>
      <w:r w:rsidRPr="00CA31C4">
        <w:rPr>
          <w:szCs w:val="28"/>
        </w:rPr>
        <w:t xml:space="preserve">М.: МНИИПУ, 1998. - 192с. </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 xml:space="preserve">Гончарова С.Ю. </w:t>
      </w:r>
      <w:r w:rsidRPr="00CA31C4">
        <w:rPr>
          <w:szCs w:val="28"/>
        </w:rPr>
        <w:t>Направления развития технологии управления персоналом</w:t>
      </w:r>
      <w:r w:rsidRPr="00CA31C4">
        <w:rPr>
          <w:szCs w:val="28"/>
          <w:lang w:val="uk-UA"/>
        </w:rPr>
        <w:t>/ С.Ю. Гончарова //</w:t>
      </w:r>
      <w:r w:rsidRPr="00CA31C4">
        <w:rPr>
          <w:szCs w:val="28"/>
        </w:rPr>
        <w:t xml:space="preserve"> </w:t>
      </w:r>
      <w:r w:rsidRPr="00CA31C4">
        <w:rPr>
          <w:szCs w:val="28"/>
          <w:lang w:val="uk-UA"/>
        </w:rPr>
        <w:t>Бізнес-інформ. – 2011. - №5(2). - С. 88-89.</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lastRenderedPageBreak/>
        <w:t>Гончарук А.Г. О природе экономической эффективности предприятий пищевой промышленности / А.Г. Гончарук // Економіка промисловості. – 2008. – № 1. – С. 83–90.</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Грабовська І.В. Оптимізація чисельності управлінського персоналу промислових підприємств на нормативній основі/ І.В. Грабовська // Вісник ХНУ. – 2010. - № 2. – Т. 1. – С. 93-97.</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Грачев М.В. Суперкадры / М.В. Грачев. - М.: ЮНИТИ., 1993. - 207с.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Гринева В.Н. Оценка уровня кадрового потенциала промышленных предприятий / В.Н.Гринева,</w:t>
      </w:r>
      <w:r w:rsidRPr="00CA31C4">
        <w:rPr>
          <w:szCs w:val="28"/>
        </w:rPr>
        <w:t xml:space="preserve"> </w:t>
      </w:r>
      <w:r w:rsidRPr="00CA31C4">
        <w:rPr>
          <w:szCs w:val="28"/>
          <w:lang w:val="uk-UA"/>
        </w:rPr>
        <w:t>А. И. Писаревская //</w:t>
      </w:r>
      <w:r w:rsidRPr="00CA31C4">
        <w:rPr>
          <w:szCs w:val="28"/>
        </w:rPr>
        <w:t xml:space="preserve"> </w:t>
      </w:r>
      <w:r w:rsidRPr="00CA31C4">
        <w:rPr>
          <w:szCs w:val="28"/>
          <w:lang w:val="uk-UA"/>
        </w:rPr>
        <w:t>Бізнес-інформ. – 2009. - №8. - С.122-126.</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Грінка Т.І. Регулювання освітньої та професійно-кваліфікаційної підготовки робочої сили в харчовій промисловості України / Т.І. Грінка // Зайнятість та ринок праці: Зб. наук. пр. – 2005. – С.84-92.</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Грінько І.М. Використання методів мотивації праці в управлінні персоналом машинобудівних підприємств/ І.М. Грінько //Вісник Дніпропетровського університету. – 2010. - №4(1). - С. 86-91.</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Грішнова О.А. Інноваційна стратегія управління персоналом у контексті забезпечення конкурентоспроможності підприємства / О.А. Грішнова, Н.М. Полив’яна // Науковий вісник ЧДІЕУ. – 2009. - №1 (2). - С. 64-75.</w:t>
      </w:r>
    </w:p>
    <w:p w:rsidR="00A30D04" w:rsidRPr="00CA31C4" w:rsidRDefault="00A30D04" w:rsidP="00915C9D">
      <w:pPr>
        <w:numPr>
          <w:ilvl w:val="0"/>
          <w:numId w:val="46"/>
        </w:numPr>
        <w:shd w:val="clear" w:color="auto" w:fill="FFFFFF"/>
        <w:tabs>
          <w:tab w:val="clear" w:pos="927"/>
          <w:tab w:val="left" w:pos="284"/>
          <w:tab w:val="left" w:pos="336"/>
          <w:tab w:val="left" w:pos="567"/>
          <w:tab w:val="num" w:pos="786"/>
          <w:tab w:val="num" w:pos="1495"/>
        </w:tabs>
        <w:suppressAutoHyphens w:val="0"/>
        <w:autoSpaceDE w:val="0"/>
        <w:autoSpaceDN w:val="0"/>
        <w:adjustRightInd w:val="0"/>
        <w:spacing w:line="360" w:lineRule="auto"/>
        <w:ind w:left="0" w:firstLine="0"/>
        <w:jc w:val="both"/>
        <w:rPr>
          <w:spacing w:val="-6"/>
          <w:szCs w:val="28"/>
          <w:lang w:val="uk-UA"/>
        </w:rPr>
      </w:pPr>
      <w:r w:rsidRPr="00CA31C4">
        <w:rPr>
          <w:iCs/>
          <w:spacing w:val="-6"/>
          <w:szCs w:val="28"/>
          <w:lang w:val="uk-UA"/>
        </w:rPr>
        <w:t xml:space="preserve">Грішнова О.А. </w:t>
      </w:r>
      <w:r w:rsidRPr="00CA31C4">
        <w:rPr>
          <w:spacing w:val="-6"/>
          <w:szCs w:val="28"/>
          <w:lang w:val="uk-UA"/>
        </w:rPr>
        <w:t xml:space="preserve">Макроекономічна ефективність людського капіталу в Україні / </w:t>
      </w:r>
      <w:r w:rsidRPr="00CA31C4">
        <w:rPr>
          <w:iCs/>
          <w:spacing w:val="-6"/>
          <w:szCs w:val="28"/>
          <w:lang w:val="uk-UA"/>
        </w:rPr>
        <w:t>О.А. Грішнова</w:t>
      </w:r>
      <w:r w:rsidRPr="00CA31C4">
        <w:rPr>
          <w:spacing w:val="-6"/>
          <w:szCs w:val="28"/>
          <w:lang w:val="uk-UA"/>
        </w:rPr>
        <w:t xml:space="preserve"> // Зайнятість та ринок праці. - 2004. - Вип. 19. - С. 15-23.</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Грозний І.С. Передача непрофільних виробничих процесів промислового підприємства на умовах аутсорсингу для набуття конкурентних переваг / І.С. Грозний, Г.В. Усова // Науковий вісник ЧДІЕУ. – 2009. - №3 (4). - С. 63-73.</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 xml:space="preserve">Грэхем Х.Т. Управление человеческими ресурсами: Учебн. пособие для вузов / Пер. с англ. Под ред. Т.Ю. Базарова и Б.Л. Еремина. М.: ЮНИТИ-ДАНА, 2003.- 598с. </w:t>
      </w:r>
    </w:p>
    <w:p w:rsidR="00A30D04" w:rsidRPr="00CA31C4" w:rsidRDefault="00A30D04" w:rsidP="00915C9D">
      <w:pPr>
        <w:numPr>
          <w:ilvl w:val="0"/>
          <w:numId w:val="46"/>
        </w:numPr>
        <w:shd w:val="clear" w:color="auto" w:fill="FFFFFF"/>
        <w:tabs>
          <w:tab w:val="clear" w:pos="927"/>
          <w:tab w:val="left" w:pos="284"/>
          <w:tab w:val="left" w:pos="341"/>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rPr>
        <w:t xml:space="preserve">Губський Б.В. </w:t>
      </w:r>
      <w:r w:rsidRPr="00CA31C4">
        <w:rPr>
          <w:szCs w:val="28"/>
          <w:lang w:val="uk-UA"/>
        </w:rPr>
        <w:t xml:space="preserve">Євроатлантична інтеграція України/ </w:t>
      </w:r>
      <w:r w:rsidRPr="00CA31C4">
        <w:rPr>
          <w:iCs/>
          <w:szCs w:val="28"/>
        </w:rPr>
        <w:t>Б.В. Губський</w:t>
      </w:r>
      <w:r w:rsidRPr="00CA31C4">
        <w:rPr>
          <w:szCs w:val="28"/>
          <w:lang w:val="uk-UA"/>
        </w:rPr>
        <w:t xml:space="preserve">. </w:t>
      </w:r>
      <w:r w:rsidRPr="00CA31C4">
        <w:rPr>
          <w:szCs w:val="28"/>
        </w:rPr>
        <w:t xml:space="preserve">- К.: Логос, 2003. - </w:t>
      </w:r>
      <w:r w:rsidRPr="00CA31C4">
        <w:rPr>
          <w:szCs w:val="28"/>
          <w:lang w:val="uk-UA"/>
        </w:rPr>
        <w:t>328с.</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Гудзь Ю.Ф. Управління інноваційною діяльністю при реалізації стратегії зростання потенціалу підприємств харчової промисловості/ Ю.Ф. Гудзь //Вісник ОНУ ім.. І.І. Мечникова. - 2013. – Вип. 2.- Т. 18. - С.41-50.</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lastRenderedPageBreak/>
        <w:t>Гус В.М. Економічні аспекти впровадження інноваційних енерготехнологій при проведенні енергозберігаючої політики в Україні / В.М. Гус, Л.М. Крива // Вісник Національного університету водного господарства та природокористування. – 2011. - №3 (55). - С. 86-92.</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Гуцайлюк З.В. Проблеми організації та методики бухгалтерського обліку у харчових виробництвах / З.В. Гуцайлюк// Незалежний аудитор. - 2013. - №3 (1).- С.7-13.</w:t>
      </w:r>
    </w:p>
    <w:p w:rsidR="00A30D04" w:rsidRPr="00CA31C4" w:rsidRDefault="00A30D04" w:rsidP="00915C9D">
      <w:pPr>
        <w:numPr>
          <w:ilvl w:val="0"/>
          <w:numId w:val="46"/>
        </w:numPr>
        <w:shd w:val="clear" w:color="auto" w:fill="FFFFFF"/>
        <w:tabs>
          <w:tab w:val="clear" w:pos="927"/>
          <w:tab w:val="left" w:pos="284"/>
          <w:tab w:val="left" w:pos="355"/>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rPr>
        <w:t xml:space="preserve">Гуць М. </w:t>
      </w:r>
      <w:r w:rsidRPr="00CA31C4">
        <w:rPr>
          <w:szCs w:val="28"/>
          <w:lang w:val="uk-UA"/>
        </w:rPr>
        <w:t xml:space="preserve">Оцінка </w:t>
      </w:r>
      <w:r w:rsidRPr="00CA31C4">
        <w:rPr>
          <w:szCs w:val="28"/>
        </w:rPr>
        <w:t xml:space="preserve">стану ринку </w:t>
      </w:r>
      <w:r w:rsidRPr="00CA31C4">
        <w:rPr>
          <w:szCs w:val="28"/>
          <w:lang w:val="uk-UA"/>
        </w:rPr>
        <w:t xml:space="preserve">праці </w:t>
      </w:r>
      <w:r w:rsidRPr="00CA31C4">
        <w:rPr>
          <w:szCs w:val="28"/>
        </w:rPr>
        <w:t xml:space="preserve">в умовах реформування </w:t>
      </w:r>
      <w:r w:rsidRPr="00CA31C4">
        <w:rPr>
          <w:szCs w:val="28"/>
          <w:lang w:val="uk-UA"/>
        </w:rPr>
        <w:t xml:space="preserve">економіки України / </w:t>
      </w:r>
      <w:r w:rsidRPr="00CA31C4">
        <w:rPr>
          <w:iCs/>
          <w:szCs w:val="28"/>
        </w:rPr>
        <w:t>М. Гуць</w:t>
      </w:r>
      <w:r w:rsidRPr="00CA31C4">
        <w:rPr>
          <w:szCs w:val="28"/>
          <w:lang w:val="uk-UA"/>
        </w:rPr>
        <w:t xml:space="preserve"> // Україна: аспекти праці. </w:t>
      </w:r>
      <w:r w:rsidRPr="00CA31C4">
        <w:rPr>
          <w:szCs w:val="28"/>
        </w:rPr>
        <w:t>- 2005. - № 2. - С. 13-17.</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 xml:space="preserve">Дайле А. Практика контроллинга/ А. Дайле. - М.: Финансы и статистика, 2001.-336с. </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Данилова Н.В. Експансія українських компаній на європейський ринок альтернативної енергетики / Н.В. Данилова // Вісник ОНУ ім. І.І. Мечникова. – 2012. – Вип. 2 – Т.17. - С. 61-66.</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Данилочкина Н.Г. Контроллинг как инструмент управления предприятием / Под ред. Данилочкиной Н.Г. - М.: ЮНИТИ, 2003. - 279с.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Данюк В.М. Засади преміювання керівників промислових підприємств у системі мотивування / В.М. Данюк // Вісник соціально-економічних досліджень. – 2010. - №32. - С. 93-97.</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Данюк В. М. Менеджмент персоналу: навч. посіб. /В.М. Данюк, В.М. Петюх, С.О. Цимбалюк та ін.; За заг. ред. В.М. Данюка, В.М. Гетюха. – К.: КНЕУ, 2005. – 248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Дегтяренко А.Г. Эколого-экономические проблемы развития малой гидроэнергетики/ А.Г. Дегтяренко, С.В. Шашков // Вісник СумДУ. – 2008. - №1. - С. 138-141.</w:t>
      </w:r>
    </w:p>
    <w:p w:rsidR="00A30D04" w:rsidRPr="00CA31C4" w:rsidRDefault="00A30D04" w:rsidP="00915C9D">
      <w:pPr>
        <w:pStyle w:val="affffffff9"/>
        <w:widowControl/>
        <w:numPr>
          <w:ilvl w:val="0"/>
          <w:numId w:val="46"/>
        </w:numPr>
        <w:tabs>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Джеджула В.В. Методи аналізу ефективності інвестицій у енергозберігаючі заходи / В.В. Джеджула // Вісник Бердянського університету менеджменту і бізнесу. – 2012. - №1 (17). - С. 105-107.</w:t>
      </w:r>
    </w:p>
    <w:p w:rsidR="00A30D04" w:rsidRPr="00CA31C4" w:rsidRDefault="00A30D04" w:rsidP="00915C9D">
      <w:pPr>
        <w:numPr>
          <w:ilvl w:val="0"/>
          <w:numId w:val="46"/>
        </w:numPr>
        <w:tabs>
          <w:tab w:val="clear" w:pos="927"/>
          <w:tab w:val="left" w:pos="284"/>
          <w:tab w:val="num" w:pos="540"/>
          <w:tab w:val="left" w:pos="567"/>
          <w:tab w:val="num" w:pos="786"/>
          <w:tab w:val="num" w:pos="1495"/>
        </w:tabs>
        <w:suppressAutoHyphens w:val="0"/>
        <w:spacing w:line="360" w:lineRule="auto"/>
        <w:ind w:left="0" w:firstLine="0"/>
        <w:jc w:val="both"/>
        <w:rPr>
          <w:spacing w:val="-6"/>
          <w:szCs w:val="28"/>
        </w:rPr>
      </w:pPr>
      <w:r w:rsidRPr="00CA31C4">
        <w:rPr>
          <w:szCs w:val="28"/>
          <w:lang w:val="uk-UA"/>
        </w:rPr>
        <w:t>Дженстер Пер Анализ сильных и слабых сторон компании: определение стратегических возможностей: Пер. с англ. / Пер Дженстер, Дєвид Шасси. - М.: Вильямс, 2003. - 368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Дейнеко Л.В. Cтан і просторовий розвиток харчової промисловості України / Л.В. Дейнеко. - 2012. – 257с.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lastRenderedPageBreak/>
        <w:t>Демченко Т. Управление персоналом: современные подходы / Т.</w:t>
      </w:r>
      <w:r w:rsidRPr="00CA31C4">
        <w:rPr>
          <w:szCs w:val="28"/>
          <w:lang w:val="uk-UA"/>
        </w:rPr>
        <w:t> </w:t>
      </w:r>
      <w:r w:rsidRPr="00CA31C4">
        <w:rPr>
          <w:szCs w:val="28"/>
        </w:rPr>
        <w:t>Демченко // Человек и труд. -2003.</w:t>
      </w:r>
      <w:r w:rsidRPr="00CA31C4">
        <w:rPr>
          <w:szCs w:val="28"/>
          <w:lang w:val="uk-UA"/>
        </w:rPr>
        <w:t xml:space="preserve"> </w:t>
      </w:r>
      <w:r w:rsidRPr="00CA31C4">
        <w:rPr>
          <w:szCs w:val="28"/>
        </w:rPr>
        <w:t>-</w:t>
      </w:r>
      <w:r w:rsidRPr="00CA31C4">
        <w:rPr>
          <w:szCs w:val="28"/>
          <w:lang w:val="uk-UA"/>
        </w:rPr>
        <w:t xml:space="preserve"> </w:t>
      </w:r>
      <w:r w:rsidRPr="00CA31C4">
        <w:rPr>
          <w:szCs w:val="28"/>
        </w:rPr>
        <w:t>№8.</w:t>
      </w:r>
      <w:r w:rsidRPr="00CA31C4">
        <w:rPr>
          <w:szCs w:val="28"/>
          <w:lang w:val="uk-UA"/>
        </w:rPr>
        <w:t xml:space="preserve"> </w:t>
      </w:r>
      <w:r w:rsidRPr="00CA31C4">
        <w:rPr>
          <w:szCs w:val="28"/>
        </w:rPr>
        <w:t>- 129 с.</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 xml:space="preserve">Денисова А. Новые горизонты </w:t>
      </w:r>
      <w:r w:rsidRPr="00CA31C4">
        <w:rPr>
          <w:szCs w:val="28"/>
          <w:lang w:val="en-US"/>
        </w:rPr>
        <w:t>HR</w:t>
      </w:r>
      <w:r w:rsidRPr="00CA31C4">
        <w:rPr>
          <w:szCs w:val="28"/>
        </w:rPr>
        <w:t>-менеджмента в экономике знаний / А. Денисова // Управление персоналом. - 2006. -№11. – С. 32-36.</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Дергачова В.В. Інтеграційні пріоритети України в контексті енергетичної безпеки національної економіки / В.В. Дергачова, К.О. Кузнєцова // Вісник ДонНУ. – 2011. - Спецвип. – Т. 2. - С. 289-293.</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Дерманська Л.В. Прогнозування ефективності діяльності підприємств харчової промисловості з урахуванням інноваційного розвитку / Л.В. Дерманська // Облік і фінанси АПК. - 2012. - №1.- С.145-148.</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Десслер Г. Управление персоналом</w:t>
      </w:r>
      <w:r w:rsidRPr="00CA31C4">
        <w:rPr>
          <w:szCs w:val="28"/>
          <w:lang w:val="uk-UA"/>
        </w:rPr>
        <w:t xml:space="preserve"> </w:t>
      </w:r>
      <w:r w:rsidRPr="00CA31C4">
        <w:rPr>
          <w:szCs w:val="28"/>
        </w:rPr>
        <w:t>/ Десслер Г. – М.: «БИНОМ», 1997.- 246 с.</w:t>
      </w:r>
    </w:p>
    <w:p w:rsidR="00A30D04" w:rsidRPr="00CA31C4" w:rsidRDefault="00A30D04" w:rsidP="00915C9D">
      <w:pPr>
        <w:numPr>
          <w:ilvl w:val="0"/>
          <w:numId w:val="46"/>
        </w:numPr>
        <w:tabs>
          <w:tab w:val="clear" w:pos="927"/>
          <w:tab w:val="left" w:pos="0"/>
          <w:tab w:val="left" w:pos="284"/>
          <w:tab w:val="left" w:pos="567"/>
          <w:tab w:val="left" w:pos="709"/>
          <w:tab w:val="num" w:pos="786"/>
          <w:tab w:val="left" w:pos="851"/>
          <w:tab w:val="left" w:pos="993"/>
          <w:tab w:val="num" w:pos="1495"/>
        </w:tabs>
        <w:suppressAutoHyphens w:val="0"/>
        <w:autoSpaceDE w:val="0"/>
        <w:autoSpaceDN w:val="0"/>
        <w:spacing w:line="360" w:lineRule="auto"/>
        <w:ind w:left="0" w:firstLine="0"/>
        <w:jc w:val="both"/>
        <w:rPr>
          <w:szCs w:val="28"/>
        </w:rPr>
      </w:pPr>
      <w:r w:rsidRPr="00CA31C4">
        <w:rPr>
          <w:szCs w:val="28"/>
          <w:lang w:val="uk-UA"/>
        </w:rPr>
        <w:t>Добренькова Е.В. Стратегическое управление бизнесом: моногр. / Е.В. Добренькова, А.М. Долгоруков. -М.: Междунар. ин-т бизнеса и управления, 2001. - 407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Довбня С.Б. Оценка эффективности управления персоналом промышленных предприятий / С.Б. Довбня // Металлург, и горноруд. пром-сть. - 2002. - №2. - С. 88-90.</w:t>
      </w:r>
    </w:p>
    <w:p w:rsidR="00A30D04" w:rsidRPr="00CA31C4" w:rsidRDefault="00A30D04" w:rsidP="00915C9D">
      <w:pPr>
        <w:numPr>
          <w:ilvl w:val="0"/>
          <w:numId w:val="46"/>
        </w:numPr>
        <w:tabs>
          <w:tab w:val="clear" w:pos="927"/>
          <w:tab w:val="left" w:pos="0"/>
          <w:tab w:val="left" w:pos="284"/>
          <w:tab w:val="left" w:pos="567"/>
          <w:tab w:val="left" w:pos="709"/>
          <w:tab w:val="num" w:pos="786"/>
          <w:tab w:val="left" w:pos="851"/>
          <w:tab w:val="left" w:pos="993"/>
          <w:tab w:val="num" w:pos="1495"/>
        </w:tabs>
        <w:suppressAutoHyphens w:val="0"/>
        <w:autoSpaceDE w:val="0"/>
        <w:autoSpaceDN w:val="0"/>
        <w:spacing w:line="360" w:lineRule="auto"/>
        <w:ind w:left="0" w:firstLine="0"/>
        <w:jc w:val="both"/>
        <w:rPr>
          <w:szCs w:val="28"/>
        </w:rPr>
      </w:pPr>
      <w:r w:rsidRPr="00CA31C4">
        <w:rPr>
          <w:szCs w:val="28"/>
          <w:lang w:val="uk-UA"/>
        </w:rPr>
        <w:t>Дойль П. Менеджмент: стратегия и тактика: Пер. с англ./ П. Дойль. - СПб.: Питер, 1999. - 560 с.</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Долуба А.В. Визначення критеріїв проектування підприємств харчової промисловості у змусті начання майбутніх інженерів/ А.В. Долуба // Проблеми інженерно-педагогічної освіти. - 2013. - №40-41.- С.8-14.</w:t>
      </w:r>
    </w:p>
    <w:p w:rsidR="00A30D04" w:rsidRPr="00CA31C4" w:rsidRDefault="00A30D04" w:rsidP="00915C9D">
      <w:pPr>
        <w:pStyle w:val="affffffff9"/>
        <w:widowControl/>
        <w:numPr>
          <w:ilvl w:val="0"/>
          <w:numId w:val="46"/>
        </w:numPr>
        <w:tabs>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Доноха Г.М. Ефективність упровадження теплоутилізаційних технологій як модернізація комунальної теплоенергетики в умовах міжнародних стандартів / Г.М. Доноха // Вісник ДонУЕП. – 2009. - №2. - С. 147-152.</w:t>
      </w:r>
    </w:p>
    <w:p w:rsidR="00A30D04" w:rsidRPr="00CA31C4" w:rsidRDefault="00A30D04" w:rsidP="00915C9D">
      <w:pPr>
        <w:pStyle w:val="affffffff9"/>
        <w:widowControl/>
        <w:numPr>
          <w:ilvl w:val="0"/>
          <w:numId w:val="46"/>
        </w:numPr>
        <w:tabs>
          <w:tab w:val="clear" w:pos="927"/>
          <w:tab w:val="left" w:pos="284"/>
          <w:tab w:val="left" w:pos="567"/>
          <w:tab w:val="left" w:pos="709"/>
          <w:tab w:val="num" w:pos="786"/>
          <w:tab w:val="num" w:pos="1495"/>
        </w:tabs>
        <w:suppressAutoHyphens w:val="0"/>
        <w:ind w:left="0" w:firstLine="0"/>
        <w:contextualSpacing/>
        <w:rPr>
          <w:szCs w:val="28"/>
          <w:lang w:val="uk-UA"/>
        </w:rPr>
      </w:pPr>
      <w:r w:rsidRPr="00CA31C4">
        <w:rPr>
          <w:szCs w:val="28"/>
        </w:rPr>
        <w:t>Драйвер Н. Прикладной регрессионный анализ: В 2-х кн. – Кн. 2/ Н. Драйвер, Г. Смит. – М.: ФиС, 1987. -351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Дракер П. Управление, нацеленное на результаты/ П. Дракер. - М.: Технол. школа бизнеса, 1992. - 458 с.</w:t>
      </w:r>
    </w:p>
    <w:p w:rsidR="00A30D04" w:rsidRPr="00CA31C4" w:rsidRDefault="00A30D04" w:rsidP="00915C9D">
      <w:pPr>
        <w:pStyle w:val="affffffff9"/>
        <w:widowControl/>
        <w:numPr>
          <w:ilvl w:val="0"/>
          <w:numId w:val="46"/>
        </w:numPr>
        <w:tabs>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Дробот Я.В. Енергетичне питання як одна зі складових економічної кризи в Україні / Я.В. Дробот // Вісник Дніпропетровського університету. – 2012. – Вип. 6(3). - С. 11-22.</w:t>
      </w:r>
    </w:p>
    <w:p w:rsidR="00A30D04" w:rsidRPr="00CA31C4" w:rsidRDefault="00A30D04" w:rsidP="00915C9D">
      <w:pPr>
        <w:pStyle w:val="affffffff9"/>
        <w:widowControl/>
        <w:numPr>
          <w:ilvl w:val="0"/>
          <w:numId w:val="46"/>
        </w:numPr>
        <w:tabs>
          <w:tab w:val="clear" w:pos="927"/>
          <w:tab w:val="left" w:pos="142"/>
          <w:tab w:val="left" w:pos="284"/>
          <w:tab w:val="left" w:pos="567"/>
          <w:tab w:val="num" w:pos="786"/>
          <w:tab w:val="left" w:pos="993"/>
          <w:tab w:val="num" w:pos="1495"/>
        </w:tabs>
        <w:suppressAutoHyphens w:val="0"/>
        <w:ind w:left="0" w:firstLine="0"/>
        <w:contextualSpacing/>
        <w:rPr>
          <w:snapToGrid w:val="0"/>
          <w:szCs w:val="28"/>
          <w:lang w:val="uk-UA"/>
        </w:rPr>
      </w:pPr>
      <w:r w:rsidRPr="00CA31C4">
        <w:rPr>
          <w:iCs/>
          <w:szCs w:val="28"/>
          <w:lang w:val="uk-UA"/>
        </w:rPr>
        <w:lastRenderedPageBreak/>
        <w:t xml:space="preserve">Дружинін Е.А. </w:t>
      </w:r>
      <w:r w:rsidRPr="00CA31C4">
        <w:rPr>
          <w:szCs w:val="28"/>
          <w:lang w:val="uk-UA"/>
        </w:rPr>
        <w:t xml:space="preserve">Аналіз процесів управління якістю складних технічних систем / </w:t>
      </w:r>
      <w:r w:rsidRPr="00CA31C4">
        <w:rPr>
          <w:iCs/>
          <w:szCs w:val="28"/>
          <w:lang w:val="uk-UA"/>
        </w:rPr>
        <w:t>Е.А. Дружинін,</w:t>
      </w:r>
      <w:r w:rsidRPr="00CA31C4">
        <w:rPr>
          <w:szCs w:val="28"/>
          <w:lang w:val="uk-UA"/>
        </w:rPr>
        <w:t xml:space="preserve"> </w:t>
      </w:r>
      <w:r w:rsidRPr="00CA31C4">
        <w:rPr>
          <w:iCs/>
          <w:szCs w:val="28"/>
          <w:lang w:val="uk-UA"/>
        </w:rPr>
        <w:t>С.Л. Рябчун, О.А. Сіора</w:t>
      </w:r>
      <w:r w:rsidRPr="00CA31C4">
        <w:rPr>
          <w:szCs w:val="28"/>
          <w:lang w:val="uk-UA"/>
        </w:rPr>
        <w:t xml:space="preserve"> // Авіаційно-космічна техніка і технологія. – 2002. - Вип. 35.– С. 143-147.</w:t>
      </w:r>
    </w:p>
    <w:p w:rsidR="00A30D04" w:rsidRPr="00CA31C4" w:rsidRDefault="00A30D04" w:rsidP="00915C9D">
      <w:pPr>
        <w:pStyle w:val="affffffff9"/>
        <w:widowControl/>
        <w:numPr>
          <w:ilvl w:val="0"/>
          <w:numId w:val="46"/>
        </w:numPr>
        <w:tabs>
          <w:tab w:val="clear" w:pos="927"/>
          <w:tab w:val="left" w:pos="284"/>
          <w:tab w:val="left" w:pos="567"/>
          <w:tab w:val="left" w:pos="709"/>
          <w:tab w:val="num" w:pos="786"/>
          <w:tab w:val="num" w:pos="1495"/>
        </w:tabs>
        <w:suppressAutoHyphens w:val="0"/>
        <w:ind w:left="0" w:firstLine="0"/>
        <w:contextualSpacing/>
        <w:rPr>
          <w:szCs w:val="28"/>
          <w:lang w:val="uk-UA"/>
        </w:rPr>
      </w:pPr>
      <w:r w:rsidRPr="00CA31C4">
        <w:rPr>
          <w:szCs w:val="28"/>
        </w:rPr>
        <w:t>Друкер П. Эффективное управление. Экономические задачи и оптимальные решения: Пер. с англ./ П. Друкер. – М.: ФАИР-ПРЕСС, 1998. – 288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Друри К. Управленческий учёт для бизнес-решений: Учебник /Пер. с англ. / К. Друри - М.: ЮНИТИ-ДАНА, 2003. - 655 с.</w:t>
      </w:r>
    </w:p>
    <w:p w:rsidR="00A30D04" w:rsidRPr="00CA31C4" w:rsidRDefault="00A30D04" w:rsidP="00915C9D">
      <w:pPr>
        <w:pStyle w:val="affffffff9"/>
        <w:widowControl/>
        <w:numPr>
          <w:ilvl w:val="0"/>
          <w:numId w:val="46"/>
        </w:numPr>
        <w:tabs>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Дубневич Ю.В. Конкурентоспроможність біологічного палива на ринку енергетичних ресурсів України/ Ю.В. Дубневич // Вісник СНАУ. – 2011. - №5(1). - С. 56-58.</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Дубова С.Г. Удосконалення моделі впливу персоналу на конкурентоспроможність підприємств/ С.Г. Дубова // Актуальні проблеми економіки. – 2011. - № 1(115). – С. 101-106.</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pacing w:val="-2"/>
          <w:szCs w:val="28"/>
          <w:lang w:val="uk-UA"/>
        </w:rPr>
        <w:t>Дудка Т.В. Мотивы иностранного инвестирования в пищевую промышлен</w:t>
      </w:r>
      <w:r w:rsidRPr="00CA31C4">
        <w:rPr>
          <w:spacing w:val="-2"/>
          <w:szCs w:val="28"/>
          <w:lang w:val="uk-UA"/>
        </w:rPr>
        <w:softHyphen/>
        <w:t>ность Украины / Т.В. Дудка  // Економіка: проблеми теорії та практики: Зб. наук. праць. - 2004. – Вип. 197. – С. 864–869.</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Дятлов В.А. Управление персоналом: учебное пособие для студентов экономических вузов / В.А. Дятлов, А.Я. Кибанов, В.Т. Пихало. - М.: ПРИОР, 1998. -512 с.</w:t>
      </w:r>
    </w:p>
    <w:p w:rsidR="00A30D04" w:rsidRPr="00CA31C4" w:rsidRDefault="00A30D04" w:rsidP="00915C9D">
      <w:pPr>
        <w:pStyle w:val="affffffff9"/>
        <w:widowControl/>
        <w:numPr>
          <w:ilvl w:val="0"/>
          <w:numId w:val="46"/>
        </w:numPr>
        <w:tabs>
          <w:tab w:val="clear" w:pos="927"/>
          <w:tab w:val="left" w:pos="284"/>
          <w:tab w:val="left" w:pos="567"/>
          <w:tab w:val="left" w:pos="709"/>
          <w:tab w:val="num" w:pos="786"/>
          <w:tab w:val="num" w:pos="1495"/>
        </w:tabs>
        <w:suppressAutoHyphens w:val="0"/>
        <w:ind w:left="0" w:firstLine="0"/>
        <w:contextualSpacing/>
        <w:rPr>
          <w:szCs w:val="28"/>
          <w:lang w:val="uk-UA"/>
        </w:rPr>
      </w:pPr>
      <w:r w:rsidRPr="00CA31C4">
        <w:rPr>
          <w:szCs w:val="28"/>
          <w:lang w:val="uk-UA"/>
        </w:rPr>
        <w:t>Дэй Д. Стратегический маркетинг/ Д. Дэй. - М.: ЭКСМО-Прес, 2002. - 640с.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lang w:val="uk-UA"/>
        </w:rPr>
        <w:t>Житник Т.П. Розвиток підприємства у контексті використання його персоналу/ Т.П.Житник //</w:t>
      </w:r>
      <w:r w:rsidRPr="00CA31C4">
        <w:rPr>
          <w:szCs w:val="28"/>
        </w:rPr>
        <w:t xml:space="preserve"> Економіка АПК. – 20</w:t>
      </w:r>
      <w:r w:rsidRPr="00CA31C4">
        <w:rPr>
          <w:szCs w:val="28"/>
          <w:lang w:val="uk-UA"/>
        </w:rPr>
        <w:t>10</w:t>
      </w:r>
      <w:r w:rsidRPr="00CA31C4">
        <w:rPr>
          <w:szCs w:val="28"/>
        </w:rPr>
        <w:t>. – №1</w:t>
      </w:r>
      <w:r w:rsidRPr="00CA31C4">
        <w:rPr>
          <w:szCs w:val="28"/>
          <w:lang w:val="uk-UA"/>
        </w:rPr>
        <w:t>0</w:t>
      </w:r>
      <w:r w:rsidRPr="00CA31C4">
        <w:rPr>
          <w:szCs w:val="28"/>
        </w:rPr>
        <w:t>. – С.</w:t>
      </w:r>
      <w:r w:rsidRPr="00CA31C4">
        <w:rPr>
          <w:szCs w:val="28"/>
          <w:lang w:val="uk-UA"/>
        </w:rPr>
        <w:t> 136</w:t>
      </w:r>
      <w:r w:rsidRPr="00CA31C4">
        <w:rPr>
          <w:szCs w:val="28"/>
        </w:rPr>
        <w:t>–</w:t>
      </w:r>
      <w:r w:rsidRPr="00CA31C4">
        <w:rPr>
          <w:szCs w:val="28"/>
          <w:lang w:val="uk-UA"/>
        </w:rPr>
        <w:t>141</w:t>
      </w:r>
      <w:r w:rsidRPr="00CA31C4">
        <w:rPr>
          <w:szCs w:val="28"/>
        </w:rPr>
        <w:t>.</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Журавлев П.В. Мировой опыт в управлении персоналом. Обзор зарубежных источников Монография / П.В. Журавлев – М.: изд-во Рос. экон. акад., Екатеринбург: Деловая книга, 1998. – 232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Завадський Й.С. Кадровий потенціал управління і кадрова політика в АПК/ Й.С. Завадський // Економіка України. – 1996. - №11 – С. 64.</w:t>
      </w:r>
    </w:p>
    <w:p w:rsidR="00A30D04" w:rsidRPr="00CA31C4" w:rsidRDefault="00A30D04" w:rsidP="00915C9D">
      <w:pPr>
        <w:pStyle w:val="affffffff4"/>
        <w:numPr>
          <w:ilvl w:val="0"/>
          <w:numId w:val="46"/>
        </w:numPr>
        <w:tabs>
          <w:tab w:val="clear" w:pos="927"/>
          <w:tab w:val="left" w:pos="284"/>
          <w:tab w:val="left" w:pos="567"/>
          <w:tab w:val="num" w:pos="786"/>
          <w:tab w:val="num" w:pos="1495"/>
        </w:tabs>
        <w:suppressAutoHyphens w:val="0"/>
        <w:spacing w:before="0" w:after="0" w:line="360" w:lineRule="auto"/>
        <w:ind w:left="0" w:firstLine="0"/>
        <w:jc w:val="both"/>
        <w:rPr>
          <w:sz w:val="28"/>
          <w:szCs w:val="28"/>
          <w:lang w:val="uk-UA"/>
        </w:rPr>
      </w:pPr>
      <w:r w:rsidRPr="00CA31C4">
        <w:rPr>
          <w:sz w:val="28"/>
          <w:szCs w:val="28"/>
          <w:lang w:val="uk-UA"/>
        </w:rPr>
        <w:t xml:space="preserve">Завіновська Г.Т. Економіка праці : </w:t>
      </w:r>
      <w:r w:rsidRPr="00CA31C4">
        <w:rPr>
          <w:sz w:val="28"/>
          <w:szCs w:val="28"/>
        </w:rPr>
        <w:t>[</w:t>
      </w:r>
      <w:r w:rsidRPr="00CA31C4">
        <w:rPr>
          <w:sz w:val="28"/>
          <w:szCs w:val="28"/>
          <w:lang w:val="uk-UA"/>
        </w:rPr>
        <w:t>Електронний ресурс</w:t>
      </w:r>
      <w:r w:rsidRPr="00CA31C4">
        <w:rPr>
          <w:sz w:val="28"/>
          <w:szCs w:val="28"/>
        </w:rPr>
        <w:t>] / Режим доступ</w:t>
      </w:r>
      <w:r w:rsidRPr="00CA31C4">
        <w:rPr>
          <w:sz w:val="28"/>
          <w:szCs w:val="28"/>
          <w:lang w:val="uk-UA"/>
        </w:rPr>
        <w:t>у http://studentbooks.com.ua/content/view/329/39/1/1/</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lastRenderedPageBreak/>
        <w:t>Загальна технологія харчової промисловості у прикладах і задачах: підруч. / Л. Л. Товажнянський, С. І. Бухкало, П. О. Капустенко [та ін.]. – К. : Центр учбової літератури, 2011. – 832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Загорняк В.Б. Інноваційні засади управління промисловою безпекою праці на підприємстві/ В.Б. Загорняк, А.В. Івануса, А.П. Ковальчук, Д.В. Василинчук // Інноваційна економіка. – 2012. - № 6(32). – С. 72-76.</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Задольський А. Оцінка роботи керівника підприємства/ А. Задольський // Економіка України. – 1998. - №1 – С. 88-91.</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Зайцев Г.Г. Управление кадрами на предприятии; персональный менеджмент» / Г.Г. Зайцев, С.И. Файбушевич. СПб.: Петербургский университет экономики и финансов, 1992. - 314 с.</w:t>
      </w:r>
    </w:p>
    <w:p w:rsidR="00A30D04" w:rsidRPr="00CA31C4" w:rsidRDefault="00A30D04" w:rsidP="00915C9D">
      <w:pPr>
        <w:numPr>
          <w:ilvl w:val="0"/>
          <w:numId w:val="46"/>
        </w:numPr>
        <w:shd w:val="clear" w:color="auto" w:fill="FFFFFF"/>
        <w:tabs>
          <w:tab w:val="clear" w:pos="927"/>
          <w:tab w:val="left" w:pos="284"/>
          <w:tab w:val="left" w:pos="341"/>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rPr>
        <w:t xml:space="preserve">Заклекта О. </w:t>
      </w:r>
      <w:r w:rsidRPr="00CA31C4">
        <w:rPr>
          <w:szCs w:val="28"/>
          <w:lang w:val="uk-UA"/>
        </w:rPr>
        <w:t>Українська трудова еміграція: сутнісні</w:t>
      </w:r>
      <w:r w:rsidRPr="00CA31C4">
        <w:rPr>
          <w:szCs w:val="28"/>
        </w:rPr>
        <w:t xml:space="preserve"> форми та </w:t>
      </w:r>
      <w:r w:rsidRPr="00CA31C4">
        <w:rPr>
          <w:szCs w:val="28"/>
          <w:lang w:val="uk-UA"/>
        </w:rPr>
        <w:t xml:space="preserve">особливості сучасного етапу / </w:t>
      </w:r>
      <w:r w:rsidRPr="00CA31C4">
        <w:rPr>
          <w:iCs/>
          <w:szCs w:val="28"/>
        </w:rPr>
        <w:t xml:space="preserve">О. Заклекта, О. Шиманська </w:t>
      </w:r>
      <w:r w:rsidRPr="00CA31C4">
        <w:rPr>
          <w:szCs w:val="28"/>
          <w:lang w:val="uk-UA"/>
        </w:rPr>
        <w:t xml:space="preserve">// Україна: </w:t>
      </w:r>
      <w:r w:rsidRPr="00CA31C4">
        <w:rPr>
          <w:szCs w:val="28"/>
        </w:rPr>
        <w:t xml:space="preserve">аспекти </w:t>
      </w:r>
      <w:r w:rsidRPr="00CA31C4">
        <w:rPr>
          <w:szCs w:val="28"/>
          <w:lang w:val="uk-UA"/>
        </w:rPr>
        <w:t xml:space="preserve">праці. </w:t>
      </w:r>
      <w:r w:rsidRPr="00CA31C4">
        <w:rPr>
          <w:szCs w:val="28"/>
        </w:rPr>
        <w:t>- 2004. - № 8. - С. 36-40.</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 xml:space="preserve">Закон України “Про охорону праці” // Відомості Верховної Ради, №49 від 8 грудня 1992. – </w:t>
      </w:r>
      <w:r w:rsidRPr="00CA31C4">
        <w:rPr>
          <w:szCs w:val="28"/>
          <w:lang w:val="uk-UA"/>
        </w:rPr>
        <w:t>С</w:t>
      </w:r>
      <w:r w:rsidRPr="00CA31C4">
        <w:rPr>
          <w:szCs w:val="28"/>
        </w:rPr>
        <w:t>. 1475-1493.</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Захарчин Г. Управління персоналом на основі ідеології організаційної культури/ Г. Захарчин // Вісник ТНЕУ. – 2009. - №2. - С. 107-110.</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Заїнчковський А.О. Економіка, організація та управління підприємствами харчової промисловості України / А.О. Заїнчковський, О.М. Сандул // Наук. пр. Нац. ун-ту харч. технологій. – 2006. – № 19. - Ч. 3. – С. 44-47.</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Захарченко Р.М. Теоретичні аспекти системи управління підприємством з використанням інформаційних технологій / Р.М. Захарченко,Є.В. Данилець // Таврійський науковий вісник. - 2009.- Вип.64 – С. 334-338.</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Зубчинська Н.М. Інтелектуалізація праці на робочому місці промислового підприємства/ Н.М. Зубчинська // Бізнес-інформ. – 2011. - № 7(2). – С. 107-108.</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noProof/>
          <w:szCs w:val="28"/>
        </w:rPr>
        <w:t xml:space="preserve">Зудина Л.Н. Организация управленческого труда: </w:t>
      </w:r>
      <w:r w:rsidRPr="00CA31C4">
        <w:rPr>
          <w:noProof/>
          <w:szCs w:val="28"/>
          <w:lang w:val="uk-UA"/>
        </w:rPr>
        <w:t>у</w:t>
      </w:r>
      <w:r w:rsidRPr="00CA31C4">
        <w:rPr>
          <w:noProof/>
          <w:szCs w:val="28"/>
        </w:rPr>
        <w:t>чебное пособие</w:t>
      </w:r>
      <w:r w:rsidRPr="00CA31C4">
        <w:rPr>
          <w:noProof/>
          <w:szCs w:val="28"/>
          <w:lang w:val="uk-UA"/>
        </w:rPr>
        <w:t xml:space="preserve"> /</w:t>
      </w:r>
      <w:r w:rsidRPr="00CA31C4">
        <w:rPr>
          <w:noProof/>
          <w:szCs w:val="28"/>
        </w:rPr>
        <w:t xml:space="preserve"> Л.Н. Зудина– М.: Инфра-М, 1997. – 250 с.</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Евенко Л.И. Эволюция концепций управления человеческими ресурсами / Л.И. Евенко // Стратегия развития персонала: материалы конференции. - Н. Новгород, 1996. - С. 22-25.</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Егоршин А.П. Управление персоналом: учебное пособие / А.П. Егоршин. - Н. Новгород: НИМБ, 2001. - 720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lastRenderedPageBreak/>
        <w:t>Економіка підприємства харчової промисловості /Заїнчковський А.О., Решетюк Г.М., Болдуй Г.А. та ін. – К.: Урожай, 1998. – 272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pacing w:val="-4"/>
          <w:szCs w:val="28"/>
          <w:lang w:val="uk-UA"/>
        </w:rPr>
        <w:t>Єжакова Н. В. Фінансування інноваційної діяльності підприємств харчової промисловості в Автономній Республіці Крим / Наталя Єжакова // Схід. - 2003. - № 1 (51). - С. 35-37.</w:t>
      </w:r>
    </w:p>
    <w:p w:rsidR="00A30D04" w:rsidRPr="00CA31C4" w:rsidRDefault="00A30D04" w:rsidP="00915C9D">
      <w:pPr>
        <w:numPr>
          <w:ilvl w:val="0"/>
          <w:numId w:val="46"/>
        </w:numPr>
        <w:shd w:val="clear" w:color="auto" w:fill="FFFFFF"/>
        <w:tabs>
          <w:tab w:val="clear" w:pos="927"/>
          <w:tab w:val="left" w:pos="284"/>
          <w:tab w:val="left" w:pos="336"/>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lang w:val="uk-UA"/>
        </w:rPr>
        <w:t xml:space="preserve">Економічна </w:t>
      </w:r>
      <w:r w:rsidRPr="00CA31C4">
        <w:rPr>
          <w:szCs w:val="28"/>
          <w:lang w:val="uk-UA"/>
        </w:rPr>
        <w:t xml:space="preserve">енциклопедія: </w:t>
      </w:r>
      <w:r w:rsidRPr="00CA31C4">
        <w:rPr>
          <w:szCs w:val="28"/>
        </w:rPr>
        <w:t xml:space="preserve">У трьох томах / Редкол.: С. В. Мочерний </w:t>
      </w:r>
      <w:r w:rsidRPr="00CA31C4">
        <w:rPr>
          <w:szCs w:val="28"/>
          <w:lang w:val="uk-UA"/>
        </w:rPr>
        <w:t xml:space="preserve">(відп. </w:t>
      </w:r>
      <w:r w:rsidRPr="00CA31C4">
        <w:rPr>
          <w:szCs w:val="28"/>
        </w:rPr>
        <w:t xml:space="preserve">ред.) та </w:t>
      </w:r>
      <w:r w:rsidRPr="00CA31C4">
        <w:rPr>
          <w:szCs w:val="28"/>
          <w:lang w:val="uk-UA"/>
        </w:rPr>
        <w:t xml:space="preserve">ін. </w:t>
      </w:r>
      <w:r w:rsidRPr="00CA31C4">
        <w:rPr>
          <w:szCs w:val="28"/>
        </w:rPr>
        <w:t xml:space="preserve">- К.: Вид. центр </w:t>
      </w:r>
      <w:r w:rsidRPr="00CA31C4">
        <w:rPr>
          <w:szCs w:val="28"/>
          <w:lang w:val="uk-UA"/>
        </w:rPr>
        <w:t xml:space="preserve">"Академія", </w:t>
      </w:r>
      <w:r w:rsidRPr="00CA31C4">
        <w:rPr>
          <w:szCs w:val="28"/>
        </w:rPr>
        <w:t>2001. - Т. 2 - 848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autoSpaceDE w:val="0"/>
        <w:autoSpaceDN w:val="0"/>
        <w:adjustRightInd w:val="0"/>
        <w:ind w:left="0" w:firstLine="0"/>
        <w:rPr>
          <w:szCs w:val="28"/>
        </w:rPr>
      </w:pPr>
      <w:r w:rsidRPr="00CA31C4">
        <w:rPr>
          <w:bCs/>
          <w:szCs w:val="28"/>
        </w:rPr>
        <w:t>Ерёмина Е.В., Управление персоналом:</w:t>
      </w:r>
      <w:r w:rsidRPr="00CA31C4">
        <w:rPr>
          <w:szCs w:val="28"/>
        </w:rPr>
        <w:t xml:space="preserve"> учебно-методическое пособие/</w:t>
      </w:r>
      <w:r w:rsidRPr="00CA31C4">
        <w:rPr>
          <w:bCs/>
          <w:szCs w:val="28"/>
        </w:rPr>
        <w:t xml:space="preserve"> Е.В. Ерёмина, В.Н. Ретинская</w:t>
      </w:r>
      <w:r w:rsidRPr="00CA31C4">
        <w:rPr>
          <w:szCs w:val="28"/>
        </w:rPr>
        <w:t xml:space="preserve"> – Пенза.: Изд-во Пензенского государственного Университета, 2007. – 86с.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Єськов О. Мотивація і стимулювання праці/ О.Єськов // Економіка України. – 2001. - №2. – С. 82-83.</w:t>
      </w:r>
    </w:p>
    <w:p w:rsidR="00A30D04" w:rsidRPr="00CA31C4" w:rsidRDefault="00A30D04" w:rsidP="00915C9D">
      <w:pPr>
        <w:numPr>
          <w:ilvl w:val="0"/>
          <w:numId w:val="46"/>
        </w:numPr>
        <w:tabs>
          <w:tab w:val="clear" w:pos="927"/>
          <w:tab w:val="left" w:pos="284"/>
          <w:tab w:val="num" w:pos="540"/>
          <w:tab w:val="left" w:pos="567"/>
          <w:tab w:val="num" w:pos="786"/>
          <w:tab w:val="num" w:pos="1495"/>
        </w:tabs>
        <w:suppressAutoHyphens w:val="0"/>
        <w:spacing w:line="360" w:lineRule="auto"/>
        <w:ind w:left="0" w:firstLine="0"/>
        <w:jc w:val="both"/>
        <w:rPr>
          <w:spacing w:val="-6"/>
          <w:szCs w:val="28"/>
        </w:rPr>
      </w:pPr>
      <w:r w:rsidRPr="00CA31C4">
        <w:rPr>
          <w:szCs w:val="28"/>
          <w:lang w:val="uk-UA"/>
        </w:rPr>
        <w:t>Ефремов В.С. Стратегическое планирование в бизнес-системах/ В.С. Ефремов. - М.: Финпресс, 2001. - 240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Ехлаков Ю.П. Информационные технологии в управлении и принятии решений / Под ред. Ю.П. Ехлакова. Томск: Изд-во Том. ун-та, 1997. - 238 с.</w:t>
      </w:r>
    </w:p>
    <w:p w:rsidR="00A30D04" w:rsidRPr="00CA31C4" w:rsidRDefault="00A30D04" w:rsidP="00915C9D">
      <w:pPr>
        <w:numPr>
          <w:ilvl w:val="0"/>
          <w:numId w:val="46"/>
        </w:numPr>
        <w:tabs>
          <w:tab w:val="clear" w:pos="927"/>
          <w:tab w:val="left" w:pos="284"/>
          <w:tab w:val="num" w:pos="540"/>
          <w:tab w:val="left" w:pos="567"/>
          <w:tab w:val="num" w:pos="786"/>
          <w:tab w:val="num" w:pos="1495"/>
        </w:tabs>
        <w:suppressAutoHyphens w:val="0"/>
        <w:spacing w:line="360" w:lineRule="auto"/>
        <w:ind w:left="0" w:firstLine="0"/>
        <w:jc w:val="both"/>
        <w:rPr>
          <w:spacing w:val="-6"/>
          <w:szCs w:val="28"/>
        </w:rPr>
      </w:pPr>
      <w:r w:rsidRPr="00CA31C4">
        <w:rPr>
          <w:szCs w:val="28"/>
          <w:lang w:val="uk-UA"/>
        </w:rPr>
        <w:t>Забелин П.В. Основы стратегического планирования: Учеб. пособие. / П.В. Забелин, Н.К. Моисеева. - М.: Маркетинг, 1998. - 195 с.</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Зельдович Б.З. Менеджмент: учебник / Б.З. Зельдович. - М.: Экзамен, 2009. - 575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 xml:space="preserve">Зобенко Н.Г. </w:t>
      </w:r>
      <w:r w:rsidRPr="00CA31C4">
        <w:rPr>
          <w:szCs w:val="28"/>
        </w:rPr>
        <w:t>Влияние глобального экономического кризиса на продовольственный рынок Украины</w:t>
      </w:r>
      <w:r w:rsidRPr="00CA31C4">
        <w:rPr>
          <w:szCs w:val="28"/>
          <w:lang w:val="uk-UA"/>
        </w:rPr>
        <w:t xml:space="preserve"> / Н.Г. Зобенко // Актуальні проблеми економіки. – 2011. - №6. – С.31-36. </w:t>
      </w:r>
    </w:p>
    <w:p w:rsidR="00A30D04" w:rsidRPr="00CA31C4" w:rsidRDefault="00A30D04" w:rsidP="00915C9D">
      <w:pPr>
        <w:pStyle w:val="affffffff9"/>
        <w:widowControl/>
        <w:numPr>
          <w:ilvl w:val="0"/>
          <w:numId w:val="46"/>
        </w:numPr>
        <w:tabs>
          <w:tab w:val="clear" w:pos="927"/>
          <w:tab w:val="left" w:pos="284"/>
          <w:tab w:val="left" w:pos="567"/>
          <w:tab w:val="num" w:pos="786"/>
          <w:tab w:val="left" w:pos="851"/>
          <w:tab w:val="left" w:pos="1134"/>
          <w:tab w:val="num" w:pos="1495"/>
        </w:tabs>
        <w:suppressAutoHyphens w:val="0"/>
        <w:ind w:left="0" w:firstLine="0"/>
        <w:contextualSpacing/>
        <w:rPr>
          <w:szCs w:val="28"/>
          <w:lang w:val="uk-UA"/>
        </w:rPr>
      </w:pPr>
      <w:r w:rsidRPr="00CA31C4">
        <w:rPr>
          <w:szCs w:val="28"/>
          <w:lang w:val="uk-UA"/>
        </w:rPr>
        <w:t>Зудина Л.Н. Организация управленческого труда: учебное пособие / Л.Н. Зудина– М.: Инфра-М, 1997. – 250 с.</w:t>
      </w:r>
    </w:p>
    <w:p w:rsidR="00A30D04" w:rsidRPr="00CA31C4" w:rsidRDefault="00A30D04" w:rsidP="00915C9D">
      <w:pPr>
        <w:numPr>
          <w:ilvl w:val="0"/>
          <w:numId w:val="46"/>
        </w:numPr>
        <w:tabs>
          <w:tab w:val="clear" w:pos="927"/>
          <w:tab w:val="left" w:pos="284"/>
          <w:tab w:val="num" w:pos="540"/>
          <w:tab w:val="left" w:pos="567"/>
          <w:tab w:val="num" w:pos="786"/>
          <w:tab w:val="num" w:pos="1495"/>
        </w:tabs>
        <w:suppressAutoHyphens w:val="0"/>
        <w:spacing w:line="360" w:lineRule="auto"/>
        <w:ind w:left="0" w:firstLine="0"/>
        <w:jc w:val="both"/>
        <w:rPr>
          <w:spacing w:val="-6"/>
          <w:szCs w:val="28"/>
        </w:rPr>
      </w:pPr>
      <w:r w:rsidRPr="00CA31C4">
        <w:rPr>
          <w:szCs w:val="28"/>
        </w:rPr>
        <w:t>Ивановская Л. Конкурентоспособность управленческого персонала / Л. Ивановская, Н. Суслова // Маркетинг. - 1999. - №6. - С. 35-40.</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Иванцевич Дж.М. Человеческие ресурсы управления / Дж. М. Иванцевич, А.А. Лобанов. - М.: Дело, 1993. – 348с.</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Іванченков В.С. Інноваційний розвиток підприємств харчової промисловості/ В.С. Іванченков// Економіка харчової промисловості. - 2013. - №4 (20).- С.55-57.</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Ильин Е.П. Мотивация и мотивы</w:t>
      </w:r>
      <w:r w:rsidRPr="00CA31C4">
        <w:rPr>
          <w:szCs w:val="28"/>
          <w:lang w:val="uk-UA"/>
        </w:rPr>
        <w:t xml:space="preserve"> /</w:t>
      </w:r>
      <w:r w:rsidRPr="00CA31C4">
        <w:rPr>
          <w:szCs w:val="28"/>
        </w:rPr>
        <w:t xml:space="preserve"> Е.П. Ильин</w:t>
      </w:r>
      <w:r w:rsidRPr="00CA31C4">
        <w:rPr>
          <w:szCs w:val="28"/>
          <w:lang w:val="uk-UA"/>
        </w:rPr>
        <w:t xml:space="preserve"> </w:t>
      </w:r>
      <w:r w:rsidRPr="00CA31C4">
        <w:rPr>
          <w:szCs w:val="28"/>
        </w:rPr>
        <w:t>– С. Пб.: Питер, 2000. -</w:t>
      </w:r>
      <w:r w:rsidRPr="00CA31C4">
        <w:rPr>
          <w:szCs w:val="28"/>
          <w:lang w:val="uk-UA"/>
        </w:rPr>
        <w:t> </w:t>
      </w:r>
      <w:r w:rsidRPr="00CA31C4">
        <w:rPr>
          <w:szCs w:val="28"/>
        </w:rPr>
        <w:t>298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lastRenderedPageBreak/>
        <w:t>Каверин С.Б. Мотивация труда / С.Б. Каверин. - М.: Экономическое образование., 1998. - 224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lang w:val="uk-UA"/>
        </w:rPr>
        <w:t xml:space="preserve">Калина А.В Сучасний економічний аналіз: прогнозування (мікро- та макрорівень): Навч.-метод. посібник. </w:t>
      </w:r>
      <w:r w:rsidRPr="00CA31C4">
        <w:rPr>
          <w:szCs w:val="28"/>
        </w:rPr>
        <w:t>2-ге вид.</w:t>
      </w:r>
      <w:r w:rsidRPr="00CA31C4">
        <w:rPr>
          <w:szCs w:val="28"/>
          <w:lang w:val="uk-UA"/>
        </w:rPr>
        <w:t xml:space="preserve">/ А.В. Калина, М.І. Конєва, В.О.Ященко </w:t>
      </w:r>
      <w:r w:rsidRPr="00CA31C4">
        <w:rPr>
          <w:szCs w:val="28"/>
        </w:rPr>
        <w:t>– К.: МАУП</w:t>
      </w:r>
      <w:r w:rsidRPr="00CA31C4">
        <w:rPr>
          <w:szCs w:val="28"/>
          <w:lang w:val="uk-UA"/>
        </w:rPr>
        <w:t xml:space="preserve">.м , </w:t>
      </w:r>
      <w:r w:rsidRPr="00CA31C4">
        <w:rPr>
          <w:szCs w:val="28"/>
        </w:rPr>
        <w:t>1998. – 272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Каньоса М. Стан, ефективність використання та перспективи відтворення основних фондів підприємств харчової промисловості Хмельницької області/ М. Каньоса // Економічний аналіз. – 2011. – Вип.8. - Ч 1. – С. 91-96.</w:t>
      </w:r>
    </w:p>
    <w:p w:rsidR="00A30D04" w:rsidRPr="00CA31C4" w:rsidRDefault="00A30D04" w:rsidP="00915C9D">
      <w:pPr>
        <w:numPr>
          <w:ilvl w:val="0"/>
          <w:numId w:val="46"/>
        </w:numPr>
        <w:tabs>
          <w:tab w:val="clear" w:pos="927"/>
          <w:tab w:val="left" w:pos="284"/>
          <w:tab w:val="left" w:pos="567"/>
          <w:tab w:val="num" w:pos="786"/>
          <w:tab w:val="num" w:pos="1495"/>
        </w:tabs>
        <w:autoSpaceDN w:val="0"/>
        <w:spacing w:line="360" w:lineRule="auto"/>
        <w:ind w:left="0" w:firstLine="0"/>
        <w:jc w:val="both"/>
        <w:textAlignment w:val="baseline"/>
        <w:rPr>
          <w:szCs w:val="28"/>
          <w:lang w:val="uk-UA"/>
        </w:rPr>
      </w:pPr>
      <w:r w:rsidRPr="00CA31C4">
        <w:rPr>
          <w:szCs w:val="28"/>
          <w:lang w:val="uk-UA"/>
        </w:rPr>
        <w:t>Карлоф Б. Деловая стратегия: Пер. с нем./ Б.Карлоф. - М.: Экономика, 1991. - 239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rPr>
          <w:szCs w:val="28"/>
          <w:lang w:val="uk-UA"/>
        </w:rPr>
      </w:pPr>
      <w:r w:rsidRPr="00CA31C4">
        <w:rPr>
          <w:szCs w:val="28"/>
          <w:lang w:val="uk-UA"/>
        </w:rPr>
        <w:t xml:space="preserve">Карякин А.М. Основы кадрового менеджмента: Метод. пособие / А.М.Карякин, Е.О.Грубов: Иван.гос.энерг.ун-т. Иваново, 2003. – 68 с. </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Келлер-Пфрундер А. Индивидуализация экономики персонала / А. Келлер-Пфрундер // Проблемы теории и практики управления. - 1997. - №2. -С. 95-100.</w:t>
      </w:r>
    </w:p>
    <w:p w:rsidR="00A30D04" w:rsidRPr="00CA31C4" w:rsidRDefault="00A30D04" w:rsidP="00915C9D">
      <w:pPr>
        <w:numPr>
          <w:ilvl w:val="0"/>
          <w:numId w:val="46"/>
        </w:numPr>
        <w:tabs>
          <w:tab w:val="clear" w:pos="927"/>
          <w:tab w:val="left" w:pos="284"/>
          <w:tab w:val="left" w:pos="567"/>
          <w:tab w:val="num" w:pos="786"/>
          <w:tab w:val="num" w:pos="1495"/>
        </w:tabs>
        <w:autoSpaceDN w:val="0"/>
        <w:spacing w:line="360" w:lineRule="auto"/>
        <w:ind w:left="0" w:firstLine="0"/>
        <w:jc w:val="both"/>
        <w:textAlignment w:val="baseline"/>
        <w:rPr>
          <w:szCs w:val="28"/>
          <w:lang w:val="uk-UA"/>
        </w:rPr>
      </w:pPr>
      <w:r w:rsidRPr="00CA31C4">
        <w:rPr>
          <w:szCs w:val="28"/>
          <w:lang w:val="uk-UA"/>
        </w:rPr>
        <w:t>Кемпбел Э. Стратегический синрегизм / Э. Кемпбел, Лачс К. Саммерс. - СПб.: Питер, 2004. - 416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noProof/>
          <w:szCs w:val="28"/>
        </w:rPr>
        <w:t>Кибанов А.Я. Управление персоналом: регламентация труда / А.Я. Кибанов, Г.А. Мамед-Заде, Т.А. Родкина – М.: экзамен , 2000 - 574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Кириченко О. До проблем розвитку харчової промисловості / О. Кириченко // Економіка України. – 2000. - №10. - С.82-84.</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lang w:val="uk-UA"/>
        </w:rPr>
      </w:pPr>
      <w:r w:rsidRPr="00CA31C4">
        <w:rPr>
          <w:szCs w:val="28"/>
          <w:lang w:val="uk-UA"/>
        </w:rPr>
        <w:t>Кічук Н.В. Економічні методи стимулювання підприємницької діяльності в сфері харчової промисловості України/ Н.В. Кічук // Вісник соціально-економічних досліджень. - 2013. – Вип.1 (48).- С.90-95.</w:t>
      </w:r>
    </w:p>
    <w:p w:rsidR="00A30D04" w:rsidRPr="00CA31C4" w:rsidRDefault="00A30D04" w:rsidP="00915C9D">
      <w:pPr>
        <w:pStyle w:val="Standard"/>
        <w:numPr>
          <w:ilvl w:val="0"/>
          <w:numId w:val="46"/>
        </w:numPr>
        <w:tabs>
          <w:tab w:val="clear" w:pos="927"/>
          <w:tab w:val="left" w:pos="0"/>
          <w:tab w:val="left" w:pos="142"/>
          <w:tab w:val="left" w:pos="284"/>
          <w:tab w:val="left" w:pos="567"/>
          <w:tab w:val="num" w:pos="786"/>
          <w:tab w:val="num" w:pos="1495"/>
        </w:tabs>
        <w:spacing w:line="360" w:lineRule="auto"/>
        <w:ind w:left="0" w:firstLine="0"/>
        <w:rPr>
          <w:color w:val="auto"/>
          <w:szCs w:val="28"/>
          <w:lang w:val="uk-UA"/>
        </w:rPr>
      </w:pPr>
      <w:r w:rsidRPr="00CA31C4">
        <w:rPr>
          <w:color w:val="auto"/>
          <w:szCs w:val="28"/>
          <w:lang w:val="uk-UA"/>
        </w:rPr>
        <w:t>Клейнер Г.Б. Предприятие в нестабильной экономической среде. / Г.Б.</w:t>
      </w:r>
      <w:r w:rsidRPr="00CA31C4">
        <w:rPr>
          <w:color w:val="auto"/>
          <w:szCs w:val="28"/>
        </w:rPr>
        <w:t> </w:t>
      </w:r>
      <w:r w:rsidRPr="00CA31C4">
        <w:rPr>
          <w:color w:val="auto"/>
          <w:szCs w:val="28"/>
          <w:lang w:val="uk-UA"/>
        </w:rPr>
        <w:t>Клейнер, В.Л. Тамбовцев, Р.М. Качалов. - М.: Экономика, 1997. - 288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pacing w:val="4"/>
          <w:szCs w:val="28"/>
        </w:rPr>
        <w:t>Книга работника кадровой службы. Учебно-справочное пособие / Под общ. ред. Е.В. Охотского, В.М. Анисимова. – М.: ОАО «Изд-во «Экономика», 1998. – 494 с.</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Кнорринг В.И. Основы искусства управления / В.И. Кнорринг. - М.: Дело, 2003.- 328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Коваленко А.О. Продовольчий комплекс України: стан і перспективи розвитку в умовах економічної глобалізації : моногр. / А.О. Коваленко, С.І. Князєв, Л.В. Дейнеко, Е.І. Шелудько, М.П. Сичевський; НАН України. Рада по вивч. продукт. сил України. – К. : Наук. світ, 2004. – 122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lastRenderedPageBreak/>
        <w:t>Коваленко Н. М. Застосування кластерної моделі для підвищення конкурентоспроможності регіональних підприємств харчової промисловості / Н. М. Коваленко // Зб. наук. праць Черкаського державного технологічного університету : [у 2 ч.]. – 2010. – Вип. № 25. – Ч. ІІ. – С. 212–218.</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kern w:val="32"/>
          <w:szCs w:val="28"/>
          <w:lang w:val="uk-UA"/>
        </w:rPr>
      </w:pPr>
      <w:r w:rsidRPr="00CA31C4">
        <w:rPr>
          <w:kern w:val="32"/>
          <w:szCs w:val="28"/>
          <w:lang w:val="uk-UA"/>
        </w:rPr>
        <w:t>Коваленко О.В. Теоретичні і практичні аспекти сучасного антикризового управління промисловим підприємством/ О.В. Коваленко, О.О. Бробишева // Вісник ЗНУ. – 2010. - № 4(8). – С. 34-42.</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Кодекс законів про працю України та інше законодавство про працю. – К.: Українська видавнича група, 1995. – 190с.</w:t>
      </w:r>
    </w:p>
    <w:p w:rsidR="00A30D04" w:rsidRPr="00CA31C4" w:rsidRDefault="00A30D04" w:rsidP="00915C9D">
      <w:pPr>
        <w:pStyle w:val="Standard"/>
        <w:numPr>
          <w:ilvl w:val="0"/>
          <w:numId w:val="46"/>
        </w:numPr>
        <w:tabs>
          <w:tab w:val="clear" w:pos="927"/>
          <w:tab w:val="left" w:pos="0"/>
          <w:tab w:val="left" w:pos="142"/>
          <w:tab w:val="left" w:pos="284"/>
          <w:tab w:val="left" w:pos="567"/>
          <w:tab w:val="num" w:pos="786"/>
          <w:tab w:val="num" w:pos="1495"/>
        </w:tabs>
        <w:spacing w:line="360" w:lineRule="auto"/>
        <w:ind w:left="0" w:firstLine="0"/>
        <w:rPr>
          <w:color w:val="auto"/>
          <w:szCs w:val="28"/>
          <w:lang w:val="uk-UA"/>
        </w:rPr>
      </w:pPr>
      <w:r w:rsidRPr="00CA31C4">
        <w:rPr>
          <w:color w:val="auto"/>
          <w:szCs w:val="28"/>
          <w:lang w:val="uk-UA"/>
        </w:rPr>
        <w:t>Коковихина А.А. Аутсорсинг и инсорсинг как инструменты управления затратами / А.А. Коковихина // Вісник економіки транспорту і промисловості. − 2006. - №13. − С. 75−80.</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Кокодей Т.О. Моделювання й імітація бізнес-процесу стратегічного управління підприємством харчової промисловості/ Т.О. Кокодей //Вісник соціально-економічних досліджень. - 2012. – Вип. 2 (45).- С.108-115.</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Колпаков В.М. Стратегический кадровый менеджмент: учебное пособие / В.М. Колпаков, Г.А. Дмитренко. - К.: МАУП, 2005. - 752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Комарова Н. Мотивация труда и повышение эффективности работы / Н. Комарова // Человек и труд. - 1997. - №10. - С. 90-92.</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Коротков Э.М. Концепции менеджмента / Э.М. Коротков. - М.: ДеКа, 1998.-450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rPr>
      </w:pPr>
      <w:r w:rsidRPr="00CA31C4">
        <w:rPr>
          <w:szCs w:val="28"/>
          <w:lang w:val="uk-UA"/>
        </w:rPr>
        <w:t>Корсаков Д.А</w:t>
      </w:r>
      <w:r w:rsidRPr="00CA31C4">
        <w:rPr>
          <w:szCs w:val="28"/>
        </w:rPr>
        <w:t xml:space="preserve">. Определение факторов, влияющих на конкурентные преимущества системы управления персоналом/ </w:t>
      </w:r>
      <w:r w:rsidRPr="00CA31C4">
        <w:rPr>
          <w:szCs w:val="28"/>
          <w:lang w:val="uk-UA"/>
        </w:rPr>
        <w:t>Д.А</w:t>
      </w:r>
      <w:r w:rsidRPr="00CA31C4">
        <w:rPr>
          <w:szCs w:val="28"/>
        </w:rPr>
        <w:t xml:space="preserve">. </w:t>
      </w:r>
      <w:r w:rsidRPr="00CA31C4">
        <w:rPr>
          <w:szCs w:val="28"/>
          <w:lang w:val="uk-UA"/>
        </w:rPr>
        <w:t xml:space="preserve">Корсаков </w:t>
      </w:r>
      <w:r w:rsidRPr="00CA31C4">
        <w:rPr>
          <w:szCs w:val="28"/>
        </w:rPr>
        <w:t>// Бізнес-інформ. – 2011. - №1. - С. 99-102.</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autoSpaceDE w:val="0"/>
        <w:autoSpaceDN w:val="0"/>
        <w:adjustRightInd w:val="0"/>
        <w:ind w:left="0" w:firstLine="0"/>
        <w:rPr>
          <w:szCs w:val="28"/>
        </w:rPr>
      </w:pPr>
      <w:r w:rsidRPr="00CA31C4">
        <w:rPr>
          <w:szCs w:val="28"/>
          <w:highlight w:val="white"/>
          <w:lang w:val="uk-UA"/>
        </w:rPr>
        <w:t>Костишина Т.А Мотивація та основи оплати праці на підприємствах торгівлі різних форм власності / Т.А.Костишина //Україна аспекти праці. – 1998. - №2. -С.18-21</w:t>
      </w:r>
      <w:r w:rsidRPr="00CA31C4">
        <w:rPr>
          <w:szCs w:val="28"/>
          <w:lang w:val="uk-UA"/>
        </w:rPr>
        <w:t>.</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pacing w:val="-6"/>
          <w:szCs w:val="28"/>
          <w:lang w:val="uk-UA"/>
        </w:rPr>
      </w:pPr>
      <w:r w:rsidRPr="00CA31C4">
        <w:rPr>
          <w:spacing w:val="-6"/>
          <w:szCs w:val="28"/>
          <w:lang w:val="uk-UA"/>
        </w:rPr>
        <w:t>Котляренко В.О. Зовнішні чинники внутрішньорегіональної диверсифікації харчової промисловості України / В.О. Котляренко // Міжнародна економіка. Зб. наук. праць Інституту світової економіки і міжнародних економічних відносин НАН України. - 2002. - Вип. 34. – с. 246-253.</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lastRenderedPageBreak/>
        <w:t>Коханов Е. Отбор персонала и введение в должность / Е. Коханов – М.: ГАУ, 1996. – 213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Кочеткова А.И. Основы управления персоналом / А.И. Кочеткова. М.: ТЕИС, 1999. - 204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Кравченко В.А. Методика анализа стимулирования труда в иннофационной деятельности управленческого персонала промышленных предприятий / В.А. Кравченко // Бізнес-інформ. – 2009. - № 4(3). – С. 25-29.</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Криворак А.Д. Якісна сировина як фактор підвищення конкурентоспроможності переробних підприємств/ А.Д. Криворак, Л.М. Сорока // Вісник соціально-економічних досліджень. - 2013. – Вип. 1 (48).- С.116-120.</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Криворучко О.М. Оцінка якості управління персоналом організації/ О.М. Криворучко // Актуальні проблеми економіки. – 2009. - №4 (94). - С. 98-105.</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Крисанов Д.Ф. Інноваційний фактор розвитку харчової промисловості України / Д.Ф. Крисанов // Економіка України. – 2010. – №4. – С. 71 – 81.</w:t>
      </w:r>
    </w:p>
    <w:p w:rsidR="00A30D04" w:rsidRPr="00CA31C4" w:rsidRDefault="00A30D04" w:rsidP="00915C9D">
      <w:pPr>
        <w:numPr>
          <w:ilvl w:val="0"/>
          <w:numId w:val="46"/>
        </w:numPr>
        <w:tabs>
          <w:tab w:val="clear" w:pos="927"/>
          <w:tab w:val="left" w:pos="284"/>
          <w:tab w:val="left" w:pos="567"/>
          <w:tab w:val="num" w:pos="786"/>
          <w:tab w:val="num" w:pos="1495"/>
        </w:tabs>
        <w:autoSpaceDN w:val="0"/>
        <w:spacing w:line="360" w:lineRule="auto"/>
        <w:ind w:left="0" w:firstLine="0"/>
        <w:jc w:val="both"/>
        <w:textAlignment w:val="baseline"/>
        <w:rPr>
          <w:szCs w:val="28"/>
          <w:lang w:val="uk-UA"/>
        </w:rPr>
      </w:pPr>
      <w:r w:rsidRPr="00CA31C4">
        <w:rPr>
          <w:szCs w:val="28"/>
          <w:lang w:val="uk-UA"/>
        </w:rPr>
        <w:t>Круглов М.И. Стратегическое управление компанией: Учебник для вузов. / М.И. Круглов. - М.: Русская Деловая Литература, 1998. - 768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pacing w:val="-2"/>
          <w:szCs w:val="28"/>
          <w:lang w:val="uk-UA"/>
        </w:rPr>
        <w:t>Крупицька О.В. Розвиток інвестиційної діяльності харчової промисловості в контексті європейської інтеграції / О.В. Крупицька // Вісник Львівської комерційної академії. – 2006. –</w:t>
      </w:r>
      <w:r w:rsidRPr="00CA31C4">
        <w:rPr>
          <w:szCs w:val="28"/>
          <w:lang w:val="uk-UA"/>
        </w:rPr>
        <w:t xml:space="preserve"> </w:t>
      </w:r>
      <w:r w:rsidRPr="00CA31C4">
        <w:rPr>
          <w:spacing w:val="-2"/>
          <w:szCs w:val="28"/>
          <w:lang w:val="uk-UA"/>
        </w:rPr>
        <w:t>Вип. 20. – С. 212–218.</w:t>
      </w:r>
    </w:p>
    <w:p w:rsidR="00A30D04" w:rsidRPr="00CA31C4" w:rsidRDefault="00A30D04" w:rsidP="00915C9D">
      <w:pPr>
        <w:numPr>
          <w:ilvl w:val="0"/>
          <w:numId w:val="46"/>
        </w:numPr>
        <w:tabs>
          <w:tab w:val="clear" w:pos="927"/>
          <w:tab w:val="left" w:pos="284"/>
          <w:tab w:val="left" w:pos="567"/>
          <w:tab w:val="num" w:pos="786"/>
          <w:tab w:val="num" w:pos="1495"/>
        </w:tabs>
        <w:autoSpaceDN w:val="0"/>
        <w:spacing w:line="360" w:lineRule="auto"/>
        <w:ind w:left="0" w:firstLine="0"/>
        <w:jc w:val="both"/>
        <w:textAlignment w:val="baseline"/>
        <w:rPr>
          <w:szCs w:val="28"/>
          <w:lang w:val="uk-UA"/>
        </w:rPr>
      </w:pPr>
      <w:r w:rsidRPr="00CA31C4">
        <w:rPr>
          <w:szCs w:val="28"/>
          <w:lang w:val="uk-UA"/>
        </w:rPr>
        <w:t>Куденко Д.А. Маркетингові стратегії фірми: моногр/ Д.А. Куденко. - К.: КНЕУ, 2002. - 245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rPr>
        <w:t>Кузнецов А.А. Информационный механизм контроля развития корпоративной культуры промышленного предприятия</w:t>
      </w:r>
      <w:r w:rsidRPr="00CA31C4">
        <w:rPr>
          <w:szCs w:val="28"/>
          <w:lang w:val="uk-UA"/>
        </w:rPr>
        <w:t xml:space="preserve">/ </w:t>
      </w:r>
      <w:r w:rsidRPr="00CA31C4">
        <w:rPr>
          <w:szCs w:val="28"/>
        </w:rPr>
        <w:t xml:space="preserve">А.А. Кузнецов </w:t>
      </w:r>
      <w:r w:rsidRPr="00CA31C4">
        <w:rPr>
          <w:szCs w:val="28"/>
          <w:lang w:val="uk-UA"/>
        </w:rPr>
        <w:t>//</w:t>
      </w:r>
      <w:r w:rsidRPr="00CA31C4">
        <w:rPr>
          <w:szCs w:val="28"/>
        </w:rPr>
        <w:t xml:space="preserve"> </w:t>
      </w:r>
      <w:r w:rsidRPr="00CA31C4">
        <w:rPr>
          <w:szCs w:val="28"/>
          <w:lang w:val="uk-UA"/>
        </w:rPr>
        <w:t>Бізнес-інформ. – 2012. - №2. - С. 203-205.</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Кулипанов К.А. Труд современного руководителя / К.А. Кулипанов / Экономика и управление – 1998 - №4 - С.36-38.</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Купчак П.М. Харчова промисловість України в умовах активізації інтеграційних та глобалізаційних процесів : монографія / за ред. доктора економічних наук, професора Л.В. Дейнеко. – К. : Рада по вивченню продуктивних сил України НАН України, 2009. – 152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lastRenderedPageBreak/>
        <w:t>Куц Л.Л. Особливості інвестиційного процесу на підприємствах харчової промисловості / Л.Л. Куц  // Економіка: проблеми теорії і практики. Зб. наук. праць. –2003. – Вип. 185. – Т. III. – С. 552 – 561.</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Куцай Н.С. Основні тенденції розвитку інноваційної діяльності у харчовій промисловості / Н.С. Куцай, О.В. Поміркована // Збірник наукових праць Луцького національного технічного університету. - 2013. - №10 (38).- С.122-126.</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Кучер В.А. Методи регулювання трудового потенціалу і мотивації праці на промислових підприємствах/ В.А. Кучер // Вісник ДНУ. – 2012. - Вип. 1. – С. 94-98.</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Кучеров О.П. Економічне оцінювання інформаційної реальності в енергозабезпеченні України / О.П. Кучеров // Актуальні проблеми економіки. – 2011. - №7 (121). - С. 307-313.</w:t>
      </w:r>
    </w:p>
    <w:p w:rsidR="00A30D04" w:rsidRPr="00CA31C4" w:rsidRDefault="00A30D04" w:rsidP="00915C9D">
      <w:pPr>
        <w:pStyle w:val="affffffff9"/>
        <w:widowControl/>
        <w:numPr>
          <w:ilvl w:val="0"/>
          <w:numId w:val="46"/>
        </w:numPr>
        <w:tabs>
          <w:tab w:val="clear" w:pos="927"/>
          <w:tab w:val="left" w:pos="284"/>
          <w:tab w:val="left" w:pos="567"/>
          <w:tab w:val="left" w:pos="709"/>
          <w:tab w:val="num" w:pos="786"/>
          <w:tab w:val="num" w:pos="1495"/>
        </w:tabs>
        <w:suppressAutoHyphens w:val="0"/>
        <w:ind w:left="0" w:firstLine="0"/>
        <w:contextualSpacing/>
        <w:rPr>
          <w:szCs w:val="28"/>
          <w:lang w:val="uk-UA"/>
        </w:rPr>
      </w:pPr>
      <w:r w:rsidRPr="00CA31C4">
        <w:rPr>
          <w:szCs w:val="28"/>
          <w:lang w:val="uk-UA"/>
        </w:rPr>
        <w:t>Кэмпбел Д. Стратегический менеджмент / Д. Кэмпбел, Д. Стоунаус, Б. Хьюстон: Пер. с англ. - М.: ООО «Изд-во Проспект», 2003. - 336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Ладонько Л.С. Використання бенчмаркінгу у формуванні конкурентоспроможного профілю підприємства/ Л.С. Ладонько, І.В. Калінько, Г.В. Старченко // Науковий вісник ЧДІЕУ. – 2010. - №4(8). - С. 163-172.</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Лапин А.Н. Стратегическое управление современной организацией/ А.Н. Лапин. -М.: ООО «Журнал «Управление персоналом», 2004. - 288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Лебедєв С.С. Роль тренінгу у формуванні професійних і особистісних компетенцій працівника сучасного промислового підприємства/ С.С. Лебедєв // Вісник ХНУ. – 2009. - № 5. – Т. 2. – С. 35-39.</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Лебедева Л.В. Содержание и структура интеллектуальных ресурсов промышленного предприятия/ Л.В. Лебедева // Бізнес-інформ. – 2009. - № 4(3). – С. 57-60.</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Левченко М.О. Генезіс та класифікація ризиків у діяльності промислових підприємств/ М.О. Левченко // Вісник Хмельницького національного університету. – 2009. - №5. - С. 174-178.</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 xml:space="preserve">Лепьохіна І.О. Розробка механізму мотивації працівників та показників ефективності управління персоналом з урахуванням життєвого циклу </w:t>
      </w:r>
      <w:r w:rsidRPr="00CA31C4">
        <w:rPr>
          <w:szCs w:val="28"/>
          <w:lang w:val="uk-UA"/>
        </w:rPr>
        <w:lastRenderedPageBreak/>
        <w:t>підприємств машинобудування / І.О. Лепьохіна // Вісник ЖДТУ. – 2012. - №4 (62). - С. 319-320.</w:t>
      </w:r>
    </w:p>
    <w:p w:rsidR="00A30D04" w:rsidRPr="00CA31C4" w:rsidRDefault="00A30D04" w:rsidP="00915C9D">
      <w:pPr>
        <w:pStyle w:val="affffffff9"/>
        <w:widowControl/>
        <w:numPr>
          <w:ilvl w:val="0"/>
          <w:numId w:val="46"/>
        </w:numPr>
        <w:tabs>
          <w:tab w:val="clear" w:pos="927"/>
          <w:tab w:val="left" w:pos="142"/>
          <w:tab w:val="left" w:pos="284"/>
          <w:tab w:val="left" w:pos="567"/>
          <w:tab w:val="num" w:pos="786"/>
          <w:tab w:val="left" w:pos="993"/>
          <w:tab w:val="num" w:pos="1495"/>
        </w:tabs>
        <w:suppressAutoHyphens w:val="0"/>
        <w:ind w:left="0" w:firstLine="0"/>
        <w:contextualSpacing/>
        <w:rPr>
          <w:snapToGrid w:val="0"/>
          <w:szCs w:val="28"/>
          <w:lang w:val="uk-UA"/>
        </w:rPr>
      </w:pPr>
      <w:r w:rsidRPr="00CA31C4">
        <w:rPr>
          <w:szCs w:val="28"/>
        </w:rPr>
        <w:t>Лесик В.М. Оцінювання впливу структурного фактора на динаміку оптових цін / В.М. Лесик // Статистика України. – 2002. – №2 (17). – С. 42-44.</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Лисенко И. Снижение издержек и конкуренция как факторы формирования интегрированных структур в экономике / И. Лисенко// Финансовый бизнес. -1999. - №2. - С. 40-47.</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Литвин А.Ю. Теоретичні аспекти системи координації управлінських потоків на промисловому підприємстві на основі рефлексивного підходу/ А.Ю. Литвин, І.А. Стреблянська // Науковий вісник ЧДІЕУ. – 2009. - №3 (4). - С. 81-89.</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Литвин О.В. Оцінка соціально-економічної ефективності управління персоналом підприємства / О.В. Литвин // Вісник ДонНУЕТ. – 2012. - №3 (55). - С. 105-113.</w:t>
      </w:r>
    </w:p>
    <w:p w:rsidR="00A30D04" w:rsidRPr="00CA31C4" w:rsidRDefault="00A30D04" w:rsidP="00915C9D">
      <w:pPr>
        <w:pStyle w:val="affffffff9"/>
        <w:widowControl/>
        <w:numPr>
          <w:ilvl w:val="0"/>
          <w:numId w:val="46"/>
        </w:numPr>
        <w:tabs>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Лук’янихіна О.А. Визначення напрямків розвитку альтернативної енергетики у контексті виробництва біопалива/ О.А. Лук’янихіна, І.А. Вакуленко // Вісник СумДУ. – 2011. - №1. - С. 27-33.</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Лук’янихіна О.А. Методи оцінювання ефективності системи управління персоналом організації / О.А. Лук’янихіна, В.О. Лук’янихін, І.О. Кіясанова// Вісник СумДУ. – 2008. - №1. - С. 26-33.</w:t>
      </w:r>
    </w:p>
    <w:p w:rsidR="00A30D04" w:rsidRPr="00CA31C4" w:rsidRDefault="00A30D04" w:rsidP="00915C9D">
      <w:pPr>
        <w:numPr>
          <w:ilvl w:val="0"/>
          <w:numId w:val="46"/>
        </w:numPr>
        <w:shd w:val="clear" w:color="auto" w:fill="FFFFFF"/>
        <w:tabs>
          <w:tab w:val="clear" w:pos="927"/>
          <w:tab w:val="left" w:pos="284"/>
          <w:tab w:val="left" w:pos="355"/>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rPr>
        <w:t xml:space="preserve">Лукьянченко Н.Д. </w:t>
      </w:r>
      <w:r w:rsidRPr="00CA31C4">
        <w:rPr>
          <w:szCs w:val="28"/>
        </w:rPr>
        <w:t xml:space="preserve">Регулирование рынка труда региона/ </w:t>
      </w:r>
      <w:r w:rsidRPr="00CA31C4">
        <w:rPr>
          <w:iCs/>
          <w:szCs w:val="28"/>
        </w:rPr>
        <w:t>Н.Д. Лукьянченко, С.П. Калинина, В.М. Моложавый</w:t>
      </w:r>
      <w:r w:rsidRPr="00CA31C4">
        <w:rPr>
          <w:szCs w:val="28"/>
        </w:rPr>
        <w:t>. - Донецк, ДонГУ, 1999. - 202 с.</w:t>
      </w:r>
    </w:p>
    <w:p w:rsidR="00A30D04" w:rsidRPr="00CA31C4" w:rsidRDefault="00A30D04" w:rsidP="00915C9D">
      <w:pPr>
        <w:numPr>
          <w:ilvl w:val="0"/>
          <w:numId w:val="46"/>
        </w:numPr>
        <w:tabs>
          <w:tab w:val="clear" w:pos="927"/>
          <w:tab w:val="left" w:pos="284"/>
          <w:tab w:val="left" w:pos="567"/>
          <w:tab w:val="num" w:pos="786"/>
          <w:tab w:val="num" w:pos="1495"/>
          <w:tab w:val="left" w:pos="4820"/>
          <w:tab w:val="left" w:pos="5670"/>
          <w:tab w:val="left" w:pos="6521"/>
        </w:tabs>
        <w:autoSpaceDN w:val="0"/>
        <w:spacing w:line="360" w:lineRule="auto"/>
        <w:ind w:left="0" w:firstLine="0"/>
        <w:jc w:val="both"/>
        <w:textAlignment w:val="baseline"/>
        <w:rPr>
          <w:szCs w:val="28"/>
          <w:lang w:val="uk-UA"/>
        </w:rPr>
      </w:pPr>
      <w:r w:rsidRPr="00CA31C4">
        <w:rPr>
          <w:szCs w:val="28"/>
          <w:lang w:val="uk-UA"/>
        </w:rPr>
        <w:t>Лутай А. Критерії оцінки інформаційного бізнесу / А. Лутай // Торгівля і ринок України: Тематичний збірник наукових праць з проблем торгівлі і громадського харчування. – 1999. - Вип. 8. - С.111-116.</w:t>
      </w:r>
    </w:p>
    <w:p w:rsidR="00A30D04" w:rsidRPr="00CA31C4" w:rsidRDefault="00A30D04" w:rsidP="00915C9D">
      <w:pPr>
        <w:numPr>
          <w:ilvl w:val="0"/>
          <w:numId w:val="46"/>
        </w:numPr>
        <w:shd w:val="clear" w:color="auto" w:fill="FFFFFF"/>
        <w:tabs>
          <w:tab w:val="clear" w:pos="927"/>
          <w:tab w:val="left" w:pos="284"/>
          <w:tab w:val="left" w:pos="355"/>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rPr>
        <w:t xml:space="preserve">Людський </w:t>
      </w:r>
      <w:r w:rsidRPr="00CA31C4">
        <w:rPr>
          <w:szCs w:val="28"/>
        </w:rPr>
        <w:t xml:space="preserve">розвиток в </w:t>
      </w:r>
      <w:r w:rsidRPr="00CA31C4">
        <w:rPr>
          <w:szCs w:val="28"/>
          <w:lang w:val="uk-UA"/>
        </w:rPr>
        <w:t xml:space="preserve">Україні: можливості </w:t>
      </w:r>
      <w:r w:rsidRPr="00CA31C4">
        <w:rPr>
          <w:szCs w:val="28"/>
        </w:rPr>
        <w:t xml:space="preserve">та перспективи </w:t>
      </w:r>
      <w:r w:rsidRPr="00CA31C4">
        <w:rPr>
          <w:szCs w:val="28"/>
          <w:lang w:val="uk-UA"/>
        </w:rPr>
        <w:t xml:space="preserve">соціальних інвестицій </w:t>
      </w:r>
      <w:r w:rsidRPr="00CA31C4">
        <w:rPr>
          <w:szCs w:val="28"/>
        </w:rPr>
        <w:t xml:space="preserve">(колектив </w:t>
      </w:r>
      <w:r w:rsidRPr="00CA31C4">
        <w:rPr>
          <w:szCs w:val="28"/>
          <w:lang w:val="uk-UA"/>
        </w:rPr>
        <w:t xml:space="preserve">авторів) </w:t>
      </w:r>
      <w:r w:rsidRPr="00CA31C4">
        <w:rPr>
          <w:szCs w:val="28"/>
        </w:rPr>
        <w:t xml:space="preserve">/ за ред. </w:t>
      </w:r>
      <w:r w:rsidRPr="00CA31C4">
        <w:rPr>
          <w:szCs w:val="28"/>
          <w:lang w:val="uk-UA"/>
        </w:rPr>
        <w:t xml:space="preserve">Е.М.Лібанової. </w:t>
      </w:r>
      <w:r w:rsidRPr="00CA31C4">
        <w:rPr>
          <w:szCs w:val="28"/>
        </w:rPr>
        <w:t xml:space="preserve">- К.: Ін-т </w:t>
      </w:r>
      <w:r w:rsidRPr="00CA31C4">
        <w:rPr>
          <w:szCs w:val="28"/>
          <w:lang w:val="uk-UA"/>
        </w:rPr>
        <w:t xml:space="preserve">демографії </w:t>
      </w:r>
      <w:r w:rsidRPr="00CA31C4">
        <w:rPr>
          <w:szCs w:val="28"/>
        </w:rPr>
        <w:t xml:space="preserve">та </w:t>
      </w:r>
      <w:r w:rsidRPr="00CA31C4">
        <w:rPr>
          <w:szCs w:val="28"/>
          <w:lang w:val="uk-UA"/>
        </w:rPr>
        <w:t xml:space="preserve">соціальних досліджень НАНУ, </w:t>
      </w:r>
      <w:r w:rsidRPr="00CA31C4">
        <w:rPr>
          <w:szCs w:val="28"/>
        </w:rPr>
        <w:t>2006. - 356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Магдич С.Б. Аналіз системи чинників інвестиційної привабливості проектів в харчову промисловість України / С.Б. Магдич // Держава та регіони. Серія: Економіка та підприємництво. - 2007. - №1. – С. 203-207.</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lastRenderedPageBreak/>
        <w:t>Магура М.И. Управление персоналом в условиях организационных изменений / Магура М.И. // Персонал. – 2003. – № 4. – С. 48–53.</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Мажнік Л.О. Методика оцінки технології управління персоналом підприємства / Л.О. Мажнік // Бізнес-інформ. – 2011. - №1. - С. 94-99.</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Мазырин В.П. Руководитель в системе управления: учебное пособие / В.П. Мазырин, Г.Д. Гордеев, Н.И. Внуковский, О.М. Бажева. - Екатеринбург: ИПК УрГУ, 1999. - 198 с.</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Майстренко Н.Ю. Резерви використання вторинних теплових енергетичних ресурсів у харчовій промисловості України/ Н.Ю. Майстренко  //Проблеми загальної енергетики. - 2013. – Вип. 2 (33).- С.43-48.</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lang w:val="uk-UA"/>
        </w:rPr>
        <w:t xml:space="preserve">Макагон Ю. </w:t>
      </w:r>
      <w:r w:rsidRPr="00CA31C4">
        <w:rPr>
          <w:szCs w:val="28"/>
        </w:rPr>
        <w:t xml:space="preserve">Эффективная система управления труда / </w:t>
      </w:r>
      <w:r w:rsidRPr="00CA31C4">
        <w:rPr>
          <w:szCs w:val="28"/>
          <w:lang w:val="uk-UA"/>
        </w:rPr>
        <w:t xml:space="preserve">Ю.Макагон </w:t>
      </w:r>
      <w:r w:rsidRPr="00CA31C4">
        <w:rPr>
          <w:szCs w:val="28"/>
        </w:rPr>
        <w:t>// Экономика Украины. – 1997. - №1. - №37-41.</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Маказан Є.В. Формування грошових потоків сучасних підприємств харчової промисловості / Є.В. Маказан // Формування ринкових відносин в Україні. – 2006. – Вип. 10(65). – С. 83-86.</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Макаренко І.О. Сучасні механізми стабілізації діяльності підприємств харчової промисловості / І.О. Макаренко // Актуальні проблеми економіки. – 2006. – № 2 (56). – С. 93-100.</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autoSpaceDE w:val="0"/>
        <w:autoSpaceDN w:val="0"/>
        <w:adjustRightInd w:val="0"/>
        <w:ind w:left="0" w:firstLine="0"/>
        <w:rPr>
          <w:szCs w:val="28"/>
        </w:rPr>
      </w:pPr>
      <w:r w:rsidRPr="00CA31C4">
        <w:rPr>
          <w:bCs/>
          <w:szCs w:val="28"/>
        </w:rPr>
        <w:t xml:space="preserve">Макарова И.К. </w:t>
      </w:r>
      <w:r w:rsidRPr="00CA31C4">
        <w:rPr>
          <w:szCs w:val="28"/>
        </w:rPr>
        <w:t>Управление персоналом: Наглядные учебно-методические материалы</w:t>
      </w:r>
      <w:r w:rsidRPr="00CA31C4">
        <w:rPr>
          <w:szCs w:val="28"/>
          <w:lang w:val="uk-UA"/>
        </w:rPr>
        <w:t xml:space="preserve"> </w:t>
      </w:r>
      <w:r w:rsidRPr="00CA31C4">
        <w:rPr>
          <w:szCs w:val="28"/>
        </w:rPr>
        <w:t>/</w:t>
      </w:r>
      <w:r w:rsidRPr="00CA31C4">
        <w:rPr>
          <w:bCs/>
          <w:szCs w:val="28"/>
        </w:rPr>
        <w:t xml:space="preserve"> И.К.</w:t>
      </w:r>
      <w:r w:rsidRPr="00CA31C4">
        <w:rPr>
          <w:szCs w:val="28"/>
        </w:rPr>
        <w:t xml:space="preserve"> </w:t>
      </w:r>
      <w:r w:rsidRPr="00CA31C4">
        <w:rPr>
          <w:bCs/>
          <w:szCs w:val="28"/>
        </w:rPr>
        <w:t xml:space="preserve">Макарова </w:t>
      </w:r>
      <w:r w:rsidRPr="00CA31C4">
        <w:rPr>
          <w:szCs w:val="28"/>
        </w:rPr>
        <w:t>– М.: ИМПЭ им. А.С. Грибоедова, 2006. – 98 с.</w:t>
      </w:r>
    </w:p>
    <w:p w:rsidR="00A30D04" w:rsidRPr="00CA31C4" w:rsidRDefault="00A30D04" w:rsidP="00915C9D">
      <w:pPr>
        <w:numPr>
          <w:ilvl w:val="0"/>
          <w:numId w:val="46"/>
        </w:numPr>
        <w:shd w:val="clear" w:color="auto" w:fill="FFFFFF"/>
        <w:tabs>
          <w:tab w:val="clear" w:pos="927"/>
          <w:tab w:val="left" w:pos="284"/>
          <w:tab w:val="left" w:pos="346"/>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rPr>
        <w:t xml:space="preserve">Макарова О.В. </w:t>
      </w:r>
      <w:r w:rsidRPr="00CA31C4">
        <w:rPr>
          <w:szCs w:val="28"/>
          <w:lang w:val="uk-UA"/>
        </w:rPr>
        <w:t xml:space="preserve">Державні соціальні програми: теоретичні аспекти, </w:t>
      </w:r>
      <w:r w:rsidRPr="00CA31C4">
        <w:rPr>
          <w:szCs w:val="28"/>
        </w:rPr>
        <w:t xml:space="preserve">методика розробки та </w:t>
      </w:r>
      <w:r w:rsidRPr="00CA31C4">
        <w:rPr>
          <w:szCs w:val="28"/>
          <w:lang w:val="uk-UA"/>
        </w:rPr>
        <w:t xml:space="preserve">оцінки/ </w:t>
      </w:r>
      <w:r w:rsidRPr="00CA31C4">
        <w:rPr>
          <w:iCs/>
          <w:szCs w:val="28"/>
        </w:rPr>
        <w:t>О.В. Макарова</w:t>
      </w:r>
      <w:r w:rsidRPr="00CA31C4">
        <w:rPr>
          <w:szCs w:val="28"/>
          <w:lang w:val="uk-UA"/>
        </w:rPr>
        <w:t xml:space="preserve">. </w:t>
      </w:r>
      <w:r w:rsidRPr="00CA31C4">
        <w:rPr>
          <w:szCs w:val="28"/>
        </w:rPr>
        <w:t xml:space="preserve">- К.: </w:t>
      </w:r>
      <w:r w:rsidRPr="00CA31C4">
        <w:rPr>
          <w:szCs w:val="28"/>
          <w:lang w:val="uk-UA"/>
        </w:rPr>
        <w:t xml:space="preserve">Ліра-К, </w:t>
      </w:r>
      <w:r w:rsidRPr="00CA31C4">
        <w:rPr>
          <w:szCs w:val="28"/>
        </w:rPr>
        <w:t>2004. - 328 с.</w:t>
      </w:r>
    </w:p>
    <w:p w:rsidR="00A30D04" w:rsidRPr="00CA31C4" w:rsidRDefault="00A30D04" w:rsidP="00915C9D">
      <w:pPr>
        <w:numPr>
          <w:ilvl w:val="0"/>
          <w:numId w:val="46"/>
        </w:numPr>
        <w:shd w:val="clear" w:color="auto" w:fill="FFFFFF"/>
        <w:tabs>
          <w:tab w:val="clear" w:pos="927"/>
          <w:tab w:val="left" w:pos="284"/>
          <w:tab w:val="left" w:pos="567"/>
          <w:tab w:val="left" w:pos="709"/>
          <w:tab w:val="num" w:pos="786"/>
          <w:tab w:val="num" w:pos="1495"/>
        </w:tabs>
        <w:suppressAutoHyphens w:val="0"/>
        <w:spacing w:line="360" w:lineRule="auto"/>
        <w:ind w:left="0" w:firstLine="0"/>
        <w:jc w:val="both"/>
        <w:rPr>
          <w:szCs w:val="28"/>
        </w:rPr>
      </w:pPr>
      <w:r w:rsidRPr="00CA31C4">
        <w:rPr>
          <w:szCs w:val="28"/>
          <w:lang w:val="uk-UA"/>
        </w:rPr>
        <w:t>М</w:t>
      </w:r>
      <w:r w:rsidRPr="00CA31C4">
        <w:rPr>
          <w:szCs w:val="28"/>
        </w:rPr>
        <w:t xml:space="preserve">акконел М.Р. Экономикс: принципы, проблемы и </w:t>
      </w:r>
      <w:r w:rsidRPr="00CA31C4">
        <w:rPr>
          <w:szCs w:val="28"/>
          <w:lang w:val="uk-UA"/>
        </w:rPr>
        <w:t>поли</w:t>
      </w:r>
      <w:r w:rsidRPr="00CA31C4">
        <w:rPr>
          <w:szCs w:val="28"/>
        </w:rPr>
        <w:t xml:space="preserve">тика/ М.Р. </w:t>
      </w:r>
      <w:r w:rsidRPr="00CA31C4">
        <w:rPr>
          <w:szCs w:val="28"/>
          <w:lang w:val="uk-UA"/>
        </w:rPr>
        <w:t>М</w:t>
      </w:r>
      <w:r w:rsidRPr="00CA31C4">
        <w:rPr>
          <w:szCs w:val="28"/>
        </w:rPr>
        <w:t>акконел, С.Л. Брю. -М., 1992. - 240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Максимцова А. Менеджмент / А. Максимцова. - М.: Банки и биржи. -ЮНИТИ, 1998.- 343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Манн Р. Контроллинг для начинающих/ Р. Манн. - М.: Финансы и статистика, 1995. - 304 с.</w:t>
      </w:r>
    </w:p>
    <w:p w:rsidR="00A30D04" w:rsidRPr="00CA31C4" w:rsidRDefault="00A30D04" w:rsidP="00915C9D">
      <w:pPr>
        <w:pStyle w:val="affffffff9"/>
        <w:widowControl/>
        <w:numPr>
          <w:ilvl w:val="0"/>
          <w:numId w:val="46"/>
        </w:numPr>
        <w:tabs>
          <w:tab w:val="clear" w:pos="927"/>
          <w:tab w:val="left" w:pos="284"/>
          <w:tab w:val="left" w:pos="567"/>
          <w:tab w:val="left" w:pos="709"/>
          <w:tab w:val="num" w:pos="786"/>
          <w:tab w:val="num" w:pos="1495"/>
        </w:tabs>
        <w:suppressAutoHyphens w:val="0"/>
        <w:ind w:left="0" w:firstLine="0"/>
        <w:contextualSpacing/>
        <w:rPr>
          <w:szCs w:val="28"/>
          <w:lang w:val="uk-UA"/>
        </w:rPr>
      </w:pPr>
      <w:r w:rsidRPr="00CA31C4">
        <w:rPr>
          <w:szCs w:val="28"/>
        </w:rPr>
        <w:t>Мартякова Е.В. Экономический механизм реформирования социальных процессов: страхование, маркетинг, риск-менеджмент/ Е.В. Мартякова. – Донецк: ИЭП НАН Украины, 2003. – 509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lastRenderedPageBreak/>
        <w:t>Маслов Е.В. Управление персоналом предприятия / Е.В. Маслов. - М.: ИНФРА-М, 1999.-312 с.</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Матиашвили В.М. Человеческие ресурсы организации /</w:t>
      </w:r>
      <w:r w:rsidRPr="00CA31C4">
        <w:rPr>
          <w:szCs w:val="28"/>
          <w:lang w:val="en-US"/>
        </w:rPr>
        <w:t>B</w:t>
      </w:r>
      <w:r w:rsidRPr="00CA31C4">
        <w:rPr>
          <w:szCs w:val="28"/>
        </w:rPr>
        <w:t>.</w:t>
      </w:r>
      <w:r w:rsidRPr="00CA31C4">
        <w:rPr>
          <w:szCs w:val="28"/>
          <w:lang w:val="en-US"/>
        </w:rPr>
        <w:t>M</w:t>
      </w:r>
      <w:r w:rsidRPr="00CA31C4">
        <w:rPr>
          <w:szCs w:val="28"/>
        </w:rPr>
        <w:t>. Матиашвили. - Н.Новгород: Нижегородский образовательный консорциум, 1998. – 268с.</w:t>
      </w:r>
    </w:p>
    <w:p w:rsidR="00A30D04" w:rsidRPr="00CA31C4" w:rsidRDefault="00A30D04" w:rsidP="00915C9D">
      <w:pPr>
        <w:pStyle w:val="affffffff9"/>
        <w:widowControl/>
        <w:numPr>
          <w:ilvl w:val="0"/>
          <w:numId w:val="46"/>
        </w:numPr>
        <w:tabs>
          <w:tab w:val="clear" w:pos="927"/>
          <w:tab w:val="left" w:pos="284"/>
          <w:tab w:val="left" w:pos="567"/>
          <w:tab w:val="num" w:pos="786"/>
          <w:tab w:val="left" w:pos="851"/>
          <w:tab w:val="left" w:pos="1134"/>
          <w:tab w:val="num" w:pos="1495"/>
        </w:tabs>
        <w:suppressAutoHyphens w:val="0"/>
        <w:ind w:left="0" w:firstLine="0"/>
        <w:contextualSpacing/>
        <w:rPr>
          <w:szCs w:val="28"/>
          <w:lang w:val="uk-UA"/>
        </w:rPr>
      </w:pPr>
      <w:r w:rsidRPr="00CA31C4">
        <w:rPr>
          <w:szCs w:val="28"/>
          <w:lang w:val="uk-UA"/>
        </w:rPr>
        <w:t>Маусов Н.К. Адаптация персонала в организации / Н.К. Маусов. - Управление персоналом. -2004. - 209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Мельник Л.В. Еколого-економічні аспекти використання енергетичного потенціалу / Л.В. Мельник, О.А. Пашечко // Вісник Національного університету водного господарства та природокористування. – 2010. – Вип. 4(52). - С. 161-166.</w:t>
      </w:r>
    </w:p>
    <w:p w:rsidR="00A30D04" w:rsidRPr="00CA31C4" w:rsidRDefault="00A30D04" w:rsidP="00915C9D">
      <w:pPr>
        <w:numPr>
          <w:ilvl w:val="0"/>
          <w:numId w:val="46"/>
        </w:numPr>
        <w:tabs>
          <w:tab w:val="clear" w:pos="927"/>
          <w:tab w:val="left" w:pos="284"/>
          <w:tab w:val="left" w:pos="567"/>
          <w:tab w:val="num" w:pos="786"/>
          <w:tab w:val="left" w:pos="993"/>
          <w:tab w:val="num" w:pos="1495"/>
        </w:tabs>
        <w:suppressAutoHyphens w:val="0"/>
        <w:spacing w:line="360" w:lineRule="auto"/>
        <w:ind w:left="0" w:firstLine="0"/>
        <w:jc w:val="both"/>
        <w:rPr>
          <w:szCs w:val="28"/>
          <w:lang w:val="uk-UA"/>
        </w:rPr>
      </w:pPr>
      <w:r w:rsidRPr="00CA31C4">
        <w:rPr>
          <w:szCs w:val="28"/>
          <w:lang w:val="uk-UA"/>
        </w:rPr>
        <w:t>Мескон М.Х. Основы менеджмента / М.Х. Мескон, М. Альберт М, Ф. Хедоури: Пер.с англ. - М.: Дело, 1998. - 704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lang w:val="uk-UA"/>
        </w:rPr>
        <w:t>Метеленко Н.Г. Підходи до формування управлінських рішень на основі економічного аналізу / Н.Г. Метеленко // Економіка: проблеми теорії та практики. - 2010.- Вип.265. - С. 605-630.</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Миколайчук І.П. Кадровий аудит в практиці управління персоналом: сутність та параметри застосування / І.П. Миколайчук, Н.Є. Дроздов //</w:t>
      </w:r>
      <w:r w:rsidRPr="00CA31C4">
        <w:rPr>
          <w:szCs w:val="28"/>
        </w:rPr>
        <w:t xml:space="preserve"> </w:t>
      </w:r>
      <w:r w:rsidRPr="00CA31C4">
        <w:rPr>
          <w:szCs w:val="28"/>
          <w:lang w:val="uk-UA"/>
        </w:rPr>
        <w:t>Вісник ДНЕУ. – 2012. – Вип. 2. - С. 227-230.</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Мілінчук О.В. Сучасний стан та перспективи розвитку харчової промисловості в Житомирському регіоні / О.В. Мілінчук // Вісник Націон. ун-ту водного господарства та природокористування : зб. наук. праць. Економіка. – 2008. – Ч. 5, № 4 (44). – С. 612–619.</w:t>
      </w:r>
    </w:p>
    <w:p w:rsidR="00A30D04" w:rsidRPr="00CA31C4" w:rsidRDefault="00A30D04" w:rsidP="00915C9D">
      <w:pPr>
        <w:numPr>
          <w:ilvl w:val="0"/>
          <w:numId w:val="46"/>
        </w:numPr>
        <w:tabs>
          <w:tab w:val="clear" w:pos="927"/>
          <w:tab w:val="left" w:pos="284"/>
          <w:tab w:val="left" w:pos="567"/>
          <w:tab w:val="left" w:pos="709"/>
          <w:tab w:val="num" w:pos="786"/>
          <w:tab w:val="num" w:pos="1495"/>
        </w:tabs>
        <w:suppressAutoHyphens w:val="0"/>
        <w:spacing w:line="360" w:lineRule="auto"/>
        <w:ind w:left="0" w:firstLine="0"/>
        <w:jc w:val="both"/>
        <w:rPr>
          <w:szCs w:val="28"/>
          <w:lang w:val="uk-UA"/>
        </w:rPr>
      </w:pPr>
      <w:r w:rsidRPr="00CA31C4">
        <w:rPr>
          <w:szCs w:val="28"/>
          <w:lang w:val="uk-UA"/>
        </w:rPr>
        <w:t>Минцберг Г. Стратегический процесс / Г. Минцберг, Дж. Б. Кунин, С. Гошал: Пер. с англ. - СПб.: Питер, 2001. - 688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Мітюшкіна Х.С. Розвиток процесів транс націоналізації й глобалізації на світовому ринку енергоресурсів / Х.С. Мітюшкіна // Вісник Маріупольського державного університету. – 2012. – Вип. 4. - С. 65-74.</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Михальченко Г.Г. Механізм зменшення бюджетних видатків на забезпечення бюджетної сфери енергоресурсами / Г.Г. Михальченко // Вісник ДонДУЕП. – 2010. - №1. - С. 35-40.</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Молочников Н.Р. Развитие менеджмента персонала в промышленных организациях: монография/ Н.Р. Молочников. - Краснодар: Кубанский госуниверситет, 2006. - 233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lastRenderedPageBreak/>
        <w:t>Морозова Л.Л. Кадры современных предприятий пищевой промышленности. Должностные инструкции служащих, квалификационные характеристики робочих. Кн. 2: Молочное, маслодельное, сыродельное производство: практическое рук. / Л. Л. Морозова. – СПб. : Актив, 2002. - 480 с.</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Морозова-Герасимович Н.А. Методичні засади управлінського обліку витрат в умовах бюджетування виробничих підрозділів підприємств харчової промисловості / Н.А. Морозова-Герасимович, І.А. Герасимович // Незалежний аудитор. - 2013. - №5 (ІІІ).- С.35-38.</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Мосієнко О.В. Рефлексивний підхід до прийняття адаптивних рішень в управлінні підприємством / О.В. Мосієнко // Економіка АПК. – 2010. – № 8. – С. 95-99.</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Московская П.С. Управление персоналом - путь к успеху /</w:t>
      </w:r>
      <w:r w:rsidRPr="00CA31C4">
        <w:rPr>
          <w:szCs w:val="28"/>
          <w:lang w:val="uk-UA"/>
        </w:rPr>
        <w:t xml:space="preserve"> </w:t>
      </w:r>
      <w:r w:rsidRPr="00CA31C4">
        <w:rPr>
          <w:szCs w:val="28"/>
        </w:rPr>
        <w:t>П.С.</w:t>
      </w:r>
      <w:r w:rsidRPr="00CA31C4">
        <w:rPr>
          <w:szCs w:val="28"/>
          <w:lang w:val="uk-UA"/>
        </w:rPr>
        <w:t> </w:t>
      </w:r>
      <w:r w:rsidRPr="00CA31C4">
        <w:rPr>
          <w:szCs w:val="28"/>
        </w:rPr>
        <w:t>Московская. – Управление персоналом. - 2003. – 143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Мостенська Т.Л. Стан та перспективи розвитку ринку продовольчих товарів в Україні / Т.Л. Мостенська // Харчова і переробна промисловість: Щомісячний науково-виробничий журнал. – 2009. – № 1. – С. 8-12.</w:t>
      </w:r>
    </w:p>
    <w:p w:rsidR="00A30D04" w:rsidRPr="00CA31C4" w:rsidRDefault="00A30D04" w:rsidP="00915C9D">
      <w:pPr>
        <w:numPr>
          <w:ilvl w:val="0"/>
          <w:numId w:val="46"/>
        </w:numPr>
        <w:shd w:val="clear" w:color="auto" w:fill="FFFFFF"/>
        <w:tabs>
          <w:tab w:val="clear" w:pos="927"/>
          <w:tab w:val="left" w:pos="284"/>
          <w:tab w:val="left" w:pos="567"/>
          <w:tab w:val="left" w:pos="709"/>
          <w:tab w:val="num" w:pos="786"/>
          <w:tab w:val="num" w:pos="1495"/>
        </w:tabs>
        <w:suppressAutoHyphens w:val="0"/>
        <w:spacing w:line="360" w:lineRule="auto"/>
        <w:ind w:left="0" w:firstLine="0"/>
        <w:jc w:val="both"/>
        <w:rPr>
          <w:szCs w:val="28"/>
          <w:lang w:val="uk-UA"/>
        </w:rPr>
      </w:pPr>
      <w:r w:rsidRPr="00CA31C4">
        <w:rPr>
          <w:szCs w:val="28"/>
          <w:lang w:val="uk-UA"/>
        </w:rPr>
        <w:t>Мочерний С.В. Методологія економічного дослідження/ С.В. Мочерний. — Львів: Світ, 2001.-416с.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pacing w:val="-6"/>
          <w:szCs w:val="28"/>
        </w:rPr>
      </w:pPr>
      <w:r w:rsidRPr="00CA31C4">
        <w:rPr>
          <w:spacing w:val="-6"/>
          <w:szCs w:val="28"/>
          <w:lang w:val="uk-UA"/>
        </w:rPr>
        <w:t>Музика П.М. Формування кадрового потенціалу в умовах переходу до ринкових відносин / П.М. Музика // Економіка АПК – 2001 –№ 11 – С. 99-101.</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Назарова Г.В. Економічні аспекти стимулювання праці в ринкових умовах / Г.В.Назарова // Вісник ХНАУ. – 2010. – № 11. – С. 15-20.</w:t>
      </w:r>
    </w:p>
    <w:p w:rsidR="00A30D04" w:rsidRPr="00CA31C4" w:rsidRDefault="00A30D04" w:rsidP="00915C9D">
      <w:pPr>
        <w:numPr>
          <w:ilvl w:val="0"/>
          <w:numId w:val="46"/>
        </w:numPr>
        <w:tabs>
          <w:tab w:val="clear" w:pos="927"/>
          <w:tab w:val="left" w:pos="284"/>
          <w:tab w:val="left" w:pos="567"/>
          <w:tab w:val="left" w:pos="709"/>
          <w:tab w:val="num" w:pos="786"/>
          <w:tab w:val="num" w:pos="1495"/>
        </w:tabs>
        <w:suppressAutoHyphens w:val="0"/>
        <w:spacing w:line="360" w:lineRule="auto"/>
        <w:ind w:left="0" w:firstLine="0"/>
        <w:jc w:val="both"/>
        <w:rPr>
          <w:szCs w:val="28"/>
          <w:lang w:val="uk-UA"/>
        </w:rPr>
      </w:pPr>
      <w:r w:rsidRPr="00CA31C4">
        <w:rPr>
          <w:szCs w:val="28"/>
          <w:lang w:val="uk-UA"/>
        </w:rPr>
        <w:t>Наливайко А.П. Теорія стратегії підприємства. Сучасний стан та напрямки розвитку: моногр./ А.П. Наливайко. - К.: КНЕУ, 2001. - 227 с.</w:t>
      </w:r>
    </w:p>
    <w:p w:rsidR="00A30D04" w:rsidRPr="00CA31C4" w:rsidRDefault="00A30D04" w:rsidP="00915C9D">
      <w:pPr>
        <w:numPr>
          <w:ilvl w:val="0"/>
          <w:numId w:val="46"/>
        </w:numPr>
        <w:tabs>
          <w:tab w:val="clear" w:pos="927"/>
          <w:tab w:val="left" w:pos="284"/>
          <w:tab w:val="left" w:pos="567"/>
          <w:tab w:val="left" w:pos="709"/>
          <w:tab w:val="num" w:pos="786"/>
          <w:tab w:val="num" w:pos="1495"/>
        </w:tabs>
        <w:suppressAutoHyphens w:val="0"/>
        <w:spacing w:line="360" w:lineRule="auto"/>
        <w:ind w:left="0" w:firstLine="0"/>
        <w:jc w:val="both"/>
        <w:rPr>
          <w:szCs w:val="28"/>
          <w:lang w:val="uk-UA"/>
        </w:rPr>
      </w:pPr>
      <w:r w:rsidRPr="00CA31C4">
        <w:rPr>
          <w:szCs w:val="28"/>
          <w:lang w:val="uk-UA"/>
        </w:rPr>
        <w:t>Наумов О.Б. Визначення економічної ефективності виробництва за узагальнюючими показниками / О.Б. Наумов // Економіка АПК. – 2000. – №5. – С. 39-41.</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Нелеп В.М. Перспективи експорту продукції сільського господарства і харчової промисловості України/ В.М. Нелеп, О.М. Висоцька // Економіка АПК. - 2014. - №3.- С.72-78.</w:t>
      </w:r>
    </w:p>
    <w:p w:rsidR="00A30D04" w:rsidRPr="00CA31C4" w:rsidRDefault="00A30D04" w:rsidP="00915C9D">
      <w:pPr>
        <w:numPr>
          <w:ilvl w:val="0"/>
          <w:numId w:val="46"/>
        </w:numPr>
        <w:tabs>
          <w:tab w:val="clear" w:pos="927"/>
          <w:tab w:val="left" w:pos="284"/>
          <w:tab w:val="left" w:pos="567"/>
          <w:tab w:val="num" w:pos="786"/>
          <w:tab w:val="num" w:pos="1080"/>
          <w:tab w:val="num" w:pos="1495"/>
        </w:tabs>
        <w:suppressAutoHyphens w:val="0"/>
        <w:spacing w:line="360" w:lineRule="auto"/>
        <w:ind w:left="0" w:firstLine="0"/>
        <w:jc w:val="both"/>
        <w:rPr>
          <w:szCs w:val="28"/>
          <w:lang w:val="uk-UA"/>
        </w:rPr>
      </w:pPr>
      <w:r w:rsidRPr="00CA31C4">
        <w:rPr>
          <w:szCs w:val="28"/>
          <w:lang w:val="uk-UA"/>
        </w:rPr>
        <w:t>Нємцов В.Д. Стратегічний менеджмент / В.Д. Нємцов, Л.Є. Довгань. - К.: ТОВ «УВПК «Ексоб», 2001. – 560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Нестеренко О.М. Управління персоналом підприємства в системі соціального трипартизму / О.М. Нестеренко, Ю.Є. Чирва //</w:t>
      </w:r>
      <w:r w:rsidRPr="00CA31C4">
        <w:rPr>
          <w:szCs w:val="28"/>
        </w:rPr>
        <w:t xml:space="preserve"> </w:t>
      </w:r>
      <w:r w:rsidRPr="00CA31C4">
        <w:rPr>
          <w:szCs w:val="28"/>
          <w:lang w:val="uk-UA"/>
        </w:rPr>
        <w:t>Вісник ЖДТУ. – 2010. - №4(54). - С. 259-262.</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lastRenderedPageBreak/>
        <w:t>Нестеренко С. Дослідження існуючої системи управління оборотним капіталом на підприємствах харчової промисловості/ С. Нестеренко, К. Іванова // Збірник наукових праць ДЕТУТ. - 2012. – Вип. 21-22.- Ч. 2. - С.222-229.</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Николаева С.А. Управленческий учёт: легенды и мифы/ С.А. Николаева, C.B. Шебек. - М.: Аудиторская компания «ЦБА», 2004. - 288с.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Никончук В.М. Управлінський потенціал та його вплив на ефективність управління персоналом / В.М. Никончук // Вісник аграрної науки Причорномор’я . – 2011. – Вип. 1. - С. 115-119.</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 xml:space="preserve">Новак Н.П. Формування та вдосконалення інфраструктури / Н.П. Новак // </w:t>
      </w:r>
      <w:r w:rsidRPr="00CA31C4">
        <w:rPr>
          <w:bCs/>
          <w:szCs w:val="28"/>
          <w:lang w:val="uk-UA"/>
        </w:rPr>
        <w:t>Вісник аграрної науки Причорномор’я. – 2010. - № 4. - С. 100-104.</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lang w:val="uk-UA"/>
        </w:rPr>
        <w:t xml:space="preserve">Новіков В. </w:t>
      </w:r>
      <w:r w:rsidRPr="00CA31C4">
        <w:rPr>
          <w:szCs w:val="28"/>
        </w:rPr>
        <w:t>Методологические основы кадрового обеспечения и диагностики кадровой ситуации</w:t>
      </w:r>
      <w:r w:rsidRPr="00CA31C4">
        <w:rPr>
          <w:szCs w:val="28"/>
          <w:lang w:val="uk-UA"/>
        </w:rPr>
        <w:t xml:space="preserve">: </w:t>
      </w:r>
      <w:r w:rsidRPr="00CA31C4">
        <w:rPr>
          <w:szCs w:val="28"/>
        </w:rPr>
        <w:t>[</w:t>
      </w:r>
      <w:r w:rsidRPr="00CA31C4">
        <w:rPr>
          <w:szCs w:val="28"/>
          <w:lang w:val="uk-UA"/>
        </w:rPr>
        <w:t>Електронний ресурс</w:t>
      </w:r>
      <w:r w:rsidRPr="00CA31C4">
        <w:rPr>
          <w:szCs w:val="28"/>
        </w:rPr>
        <w:t>] / Режим доступ</w:t>
      </w:r>
      <w:r w:rsidRPr="00CA31C4">
        <w:rPr>
          <w:szCs w:val="28"/>
          <w:lang w:val="uk-UA"/>
        </w:rPr>
        <w:t>у http://viperson.ru/data/200809/kadrovajsituacij.doc</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Оганесян И.А. Управление персоналом организации / И.А. Оганесян. - Мн.: Амалфея, 2000. - 256 с.</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Огарков А.А. Управление организацией / А.А. Огарков. - М.: Эксмо, 2006.-512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Одегов Ю.Г. Аудит и контроллинг персонала/ Ю.Г. Одегов, Т.В. Никонова. - М.: Изд-во «Альфа-Пресс», 2006. - 560с.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Оксентюк А. Зарубіжний та вітчизняний досвід управління персоналом/ А. Оксентюк, Р. Оксенюк, Б. Оксентюк// Галицький економічний вісник. – 2012. - №1(34). - С. 66-72.</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Олійник І.В. Конкурентоспроможність вітчизняних підприємств на міжнародному ринку: управлінські аспекти/ І.В. Олійник // Вісник соціально-економічних досліджень. – 2010. - №35. - С. 239-245.</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Онищенко К.Н. Состояние пищевой промышленности Крыма / К.Н. Онищенко // Экономика и управление. – 1999.- №1.- С.20-21.</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Организационно-экономические проблемы управления персоналом: темат. сб. науч. тр. / под ред. А.Я. Кибанова. М. : Прогресс, 1999. -293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Организация и нормирование труда / под ред. В.В. Адамчука. - М.: Финстатинформ, 1998. - С. 232-234.</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lastRenderedPageBreak/>
        <w:t>Оскорбин Н.М. Моделирование финансово-материальных потоков: теоретические аспекты / Н.М. Оскорбин, О.П. Мамченко // Известия АГУ. - 2001. - № 2. – С. 23-26.</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Основи експертизи продовольчих товарів : навч. Посібник / [В.Д. Малигіна, Л.Д. Титаренко, Л.В. Породіна та ін.]. – К. : Кондор, 2009. – 296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Отенко И.П. Аналитический инструментарий оценивания интеллектуального капитала промышленных предприятий/ И.П. Отенко, О.В. Денисюк, Е.С. Преображенская //Бізнес-інформ. – 2011. - №2(2). - С.114-116.</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Павловська В.А. Напрями досліджень сфери матеріального стимулювання еколого-економічної діяльності працівників на промислових підприємствах /В.А. Павловська, С.О. Краснощок, С.П. Поселенцева // Вісник ДУЕП. – 2012. - № 1. – С. 117-120.</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Палка І.М. Вдосконалення розробки і реалізації інвестиційної стратегії на підприємствах харчової промисловості / І.М. Палка // Науковий вісник Чернівецького торговельно-економічного інституту КНТЕУ. – 2008. – Вип. І. – С. 117–122.</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Пан І.А. Удосконалення стратегії управління персоналом підприємства у умовах діяльності ВАТ «КЗРК» / І.А. Пан, К.А. Солодовник, К.Г. Рябова // Вісник Криворізького економічного інституту КНЕУ. – 2009. - №3 (19). - С. 19-28.</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Панина М.В. Резервы улучшения качества труда персонала промышленного предприятия: монография / М.В. Панина, Н.В. Мордовченков. - Н.Новгород: ВГИПУ, 2008. – 174с.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Панкратов А.С. Управление воспроизводством трудового потенциала / А.С.Панкратов - М.: Издательство МГУ, 1988. – 279 с.</w:t>
      </w:r>
    </w:p>
    <w:p w:rsidR="00A30D04" w:rsidRPr="00CA31C4" w:rsidRDefault="00A30D04" w:rsidP="00915C9D">
      <w:pPr>
        <w:pStyle w:val="2ffff8"/>
        <w:numPr>
          <w:ilvl w:val="0"/>
          <w:numId w:val="46"/>
        </w:numPr>
        <w:tabs>
          <w:tab w:val="clear" w:pos="927"/>
          <w:tab w:val="left" w:pos="142"/>
          <w:tab w:val="left" w:pos="284"/>
          <w:tab w:val="left" w:pos="567"/>
          <w:tab w:val="num" w:pos="786"/>
          <w:tab w:val="num" w:pos="1495"/>
        </w:tabs>
        <w:autoSpaceDN w:val="0"/>
        <w:spacing w:after="0" w:line="360" w:lineRule="auto"/>
        <w:ind w:left="0" w:firstLine="0"/>
        <w:jc w:val="both"/>
        <w:textAlignment w:val="baseline"/>
        <w:rPr>
          <w:rFonts w:ascii="Times New Roman" w:hAnsi="Times New Roman" w:cs="Times New Roman"/>
          <w:spacing w:val="-6"/>
          <w:sz w:val="28"/>
          <w:szCs w:val="28"/>
          <w:lang w:val="uk-UA" w:eastAsia="ru-RU"/>
        </w:rPr>
      </w:pPr>
      <w:r w:rsidRPr="00CA31C4">
        <w:rPr>
          <w:rFonts w:ascii="Times New Roman" w:hAnsi="Times New Roman" w:cs="Times New Roman"/>
          <w:sz w:val="28"/>
          <w:szCs w:val="28"/>
          <w:lang w:val="uk-UA" w:eastAsia="ru-RU"/>
        </w:rPr>
        <w:t>Папков Б. Економіка і управління підприємствами / Б. Папков // Вісник ТНЕУ. – 2009. - №4. - С. 64-76.</w:t>
      </w:r>
    </w:p>
    <w:p w:rsidR="00A30D04" w:rsidRPr="00CA31C4" w:rsidRDefault="00A30D04" w:rsidP="00915C9D">
      <w:pPr>
        <w:pStyle w:val="2ffff8"/>
        <w:numPr>
          <w:ilvl w:val="0"/>
          <w:numId w:val="46"/>
        </w:numPr>
        <w:tabs>
          <w:tab w:val="clear" w:pos="927"/>
          <w:tab w:val="left" w:pos="142"/>
          <w:tab w:val="left" w:pos="284"/>
          <w:tab w:val="left" w:pos="567"/>
          <w:tab w:val="num" w:pos="786"/>
          <w:tab w:val="num" w:pos="1495"/>
        </w:tabs>
        <w:autoSpaceDN w:val="0"/>
        <w:spacing w:after="0" w:line="360" w:lineRule="auto"/>
        <w:ind w:left="0" w:firstLine="0"/>
        <w:jc w:val="both"/>
        <w:textAlignment w:val="baseline"/>
        <w:rPr>
          <w:rFonts w:ascii="Times New Roman" w:hAnsi="Times New Roman" w:cs="Times New Roman"/>
          <w:spacing w:val="-6"/>
          <w:sz w:val="28"/>
          <w:szCs w:val="28"/>
          <w:lang w:val="uk-UA" w:eastAsia="ru-RU"/>
        </w:rPr>
      </w:pPr>
      <w:r w:rsidRPr="00CA31C4">
        <w:rPr>
          <w:rFonts w:ascii="Times New Roman" w:hAnsi="Times New Roman" w:cs="Times New Roman"/>
          <w:sz w:val="28"/>
          <w:szCs w:val="28"/>
          <w:lang w:val="uk-UA" w:eastAsia="ru-RU"/>
        </w:rPr>
        <w:t>Пастухова В.В. Стратегічне управління підприємством: філософія, політика, ефективність: моногр./ В.В. Пастухова. - К.: Київ. нац. торг.-екон. ун-т., 2002.-302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lastRenderedPageBreak/>
        <w:t>Пасхавер Б.Й. Виклики і шляхи агропродовольчого розвитку : наук. вид. / Б.Й. Пасхавер, О.В. Шубравська, Л.В. Молдаван, Д.Ф. Крисанов, С.Л. Ганначенко, Л.І. Дідківська; НАН України, Ін-т економіки та про-гнозування. – К., 2009. – 432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Педченко Н.С. Методичні аспекти фінансового моніторингу конкурентоспроможності підприємств харчової промисловості на регіональному рівні / Н.С. Педченко // Вісник ДонДУЕТ. – 2001. – № 4(12). – С. 234-240.</w:t>
      </w:r>
    </w:p>
    <w:p w:rsidR="00A30D04" w:rsidRPr="00CA31C4" w:rsidRDefault="00A30D04" w:rsidP="00915C9D">
      <w:pPr>
        <w:pStyle w:val="affffffff9"/>
        <w:widowControl/>
        <w:numPr>
          <w:ilvl w:val="0"/>
          <w:numId w:val="46"/>
        </w:numPr>
        <w:tabs>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Перфілова О.Є. Проблеми та перспективи відродження вітчизняної електроенергетики в контексті реалізації енергетичної стратегії України на період до 2030 року / О.Є. Перфілова // Актуальні проблеми економіки. – 2009. - №11 (101). - С. 30-39.</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Петруха С.В. Економіка харчової промисловості України: «Перша хвиля» світової фінансово-економічної рецесії / С.В. Петруха, Н.М. Петруха// Економіка харчової промисловості. - 2013. - №2 (18).- С. 5-16.</w:t>
      </w:r>
    </w:p>
    <w:p w:rsidR="00A30D04" w:rsidRPr="00F9365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 xml:space="preserve">Пєтухова О.М. Типи інновацій та їх реалізація в харчовій промисловості України / О.М. Пєтухова [Електронний ресурс]. – Режим доступу </w:t>
      </w:r>
      <w:r w:rsidRPr="00F93654">
        <w:rPr>
          <w:szCs w:val="28"/>
          <w:lang w:val="uk-UA"/>
        </w:rPr>
        <w:t xml:space="preserve">: </w:t>
      </w:r>
      <w:hyperlink r:id="rId8" w:history="1">
        <w:r w:rsidRPr="00F93654">
          <w:rPr>
            <w:rStyle w:val="af2"/>
            <w:lang w:val="uk-UA"/>
          </w:rPr>
          <w:t>http://dspace.nuft.edu.ua/jspui/bitstream/123456789/268/4/1558.pdf</w:t>
        </w:r>
      </w:hyperlink>
      <w:r w:rsidRPr="00F93654">
        <w:rPr>
          <w:szCs w:val="28"/>
          <w:lang w:val="uk-UA"/>
        </w:rPr>
        <w:t>.</w:t>
      </w:r>
    </w:p>
    <w:p w:rsidR="00A30D04" w:rsidRPr="00CA31C4" w:rsidRDefault="00A30D04" w:rsidP="00915C9D">
      <w:pPr>
        <w:numPr>
          <w:ilvl w:val="0"/>
          <w:numId w:val="46"/>
        </w:numPr>
        <w:shd w:val="clear" w:color="auto" w:fill="FFFFFF"/>
        <w:tabs>
          <w:tab w:val="clear" w:pos="927"/>
          <w:tab w:val="left" w:pos="284"/>
          <w:tab w:val="left" w:pos="346"/>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rPr>
        <w:t xml:space="preserve">Пирожков С.И. </w:t>
      </w:r>
      <w:r w:rsidRPr="00CA31C4">
        <w:rPr>
          <w:szCs w:val="28"/>
        </w:rPr>
        <w:t xml:space="preserve">Трудовой потенциал в демографическом измерении/ </w:t>
      </w:r>
      <w:r w:rsidRPr="00CA31C4">
        <w:rPr>
          <w:iCs/>
          <w:szCs w:val="28"/>
        </w:rPr>
        <w:t>С.И. Пирожков</w:t>
      </w:r>
      <w:r w:rsidRPr="00CA31C4">
        <w:rPr>
          <w:szCs w:val="28"/>
        </w:rPr>
        <w:t>. - К.: Наукова думка, 1992. - 180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Писаревська Т.А. Інформаційні системи і технології в управлінні трудовими ресурсами :Навчальний посібник. 2-ге вид., перероб. і доп. / Т.А. Писаревська– К.: КНЕУ, 2000. – 279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Плахотін В. Я. Теоретичні основи технологій харчових виробництв: навч. посіб. / В. Я. Плахотін, І. С. Тюрікова, Г. П. Хомич. – К. : Центр навч. л-ри, 2006. – 640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Погожа Н.В. Проблеми організації праці на приватних промислових підприємствах/ Н.В. Погожа, Е.Д. Пономарьова // Вісник соціально-економічних досліджень. – 2011. - № 41(2). – С. 94-99.</w:t>
      </w:r>
    </w:p>
    <w:p w:rsidR="00A30D04" w:rsidRPr="00CA31C4" w:rsidRDefault="00A30D04" w:rsidP="00915C9D">
      <w:pPr>
        <w:pStyle w:val="37"/>
        <w:numPr>
          <w:ilvl w:val="0"/>
          <w:numId w:val="46"/>
        </w:numPr>
        <w:shd w:val="clear" w:color="auto" w:fill="FFFFFF"/>
        <w:tabs>
          <w:tab w:val="clear" w:pos="927"/>
          <w:tab w:val="left" w:pos="0"/>
          <w:tab w:val="left" w:pos="284"/>
          <w:tab w:val="left" w:pos="567"/>
          <w:tab w:val="num" w:pos="786"/>
          <w:tab w:val="num" w:pos="1495"/>
          <w:tab w:val="center" w:pos="6840"/>
        </w:tabs>
        <w:suppressAutoHyphens w:val="0"/>
        <w:autoSpaceDE w:val="0"/>
        <w:spacing w:after="0"/>
        <w:ind w:left="0" w:firstLine="0"/>
        <w:rPr>
          <w:snapToGrid w:val="0"/>
          <w:szCs w:val="28"/>
        </w:rPr>
      </w:pPr>
      <w:r w:rsidRPr="00CA31C4">
        <w:rPr>
          <w:snapToGrid w:val="0"/>
          <w:szCs w:val="28"/>
        </w:rPr>
        <w:t xml:space="preserve">Поддубная Л.И. Научно-технический прогресс и модификация сравнительных преимуществ в международном разделении труда / Л.И. Поддубная // Зб. наук. праць "Актуальні проблеми міжнародних відносин". – 2000. - Вип. 22. - Ч.1. </w:t>
      </w:r>
      <w:r w:rsidRPr="00CA31C4">
        <w:rPr>
          <w:szCs w:val="28"/>
        </w:rPr>
        <w:t>–</w:t>
      </w:r>
      <w:r w:rsidRPr="00CA31C4">
        <w:rPr>
          <w:snapToGrid w:val="0"/>
          <w:szCs w:val="28"/>
        </w:rPr>
        <w:t xml:space="preserve"> С. 191</w:t>
      </w:r>
      <w:r w:rsidRPr="00CA31C4">
        <w:rPr>
          <w:szCs w:val="28"/>
        </w:rPr>
        <w:t>–</w:t>
      </w:r>
      <w:r w:rsidRPr="00CA31C4">
        <w:rPr>
          <w:snapToGrid w:val="0"/>
          <w:szCs w:val="28"/>
        </w:rPr>
        <w:t>201.</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lastRenderedPageBreak/>
        <w:t>Пожарицька І.М. Порівняльна оцінка діяльності у сфері управління персоналом / І.М. Пожарицька //Вісник бердянського університету менеджменту і бізнесу. – 2012. - №1(17). - С. 184-187.</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rStyle w:val="afd"/>
          <w:b w:val="0"/>
          <w:bCs w:val="0"/>
          <w:szCs w:val="28"/>
          <w:lang w:val="uk-UA"/>
        </w:rPr>
      </w:pPr>
      <w:r w:rsidRPr="00CA31C4">
        <w:rPr>
          <w:rStyle w:val="afd"/>
          <w:szCs w:val="28"/>
          <w:lang w:val="uk-UA"/>
        </w:rPr>
        <w:t>Позняк С.В. Особливості та проблеми маркетингової стратегії розвитку харчової промисловості / С.В. Позняк // Економіка України. – 2002. – №10. – С. 89-92.</w:t>
      </w:r>
    </w:p>
    <w:p w:rsidR="00A30D04" w:rsidRPr="00CA31C4" w:rsidRDefault="00A30D04" w:rsidP="00915C9D">
      <w:pPr>
        <w:numPr>
          <w:ilvl w:val="0"/>
          <w:numId w:val="46"/>
        </w:numPr>
        <w:tabs>
          <w:tab w:val="clear" w:pos="927"/>
          <w:tab w:val="left" w:pos="284"/>
          <w:tab w:val="num" w:pos="540"/>
          <w:tab w:val="left" w:pos="567"/>
          <w:tab w:val="num" w:pos="786"/>
          <w:tab w:val="num" w:pos="1495"/>
        </w:tabs>
        <w:suppressAutoHyphens w:val="0"/>
        <w:spacing w:line="360" w:lineRule="auto"/>
        <w:ind w:left="0" w:firstLine="0"/>
        <w:jc w:val="both"/>
        <w:rPr>
          <w:spacing w:val="-6"/>
          <w:szCs w:val="28"/>
        </w:rPr>
      </w:pPr>
      <w:r w:rsidRPr="00CA31C4">
        <w:rPr>
          <w:szCs w:val="28"/>
        </w:rPr>
        <w:t>Поклонский Ф.Е. Корпоративная культура как основа управления конкурентоспособностью предприятия / Ф.Е. Поклонский //ЭКО</w:t>
      </w:r>
      <w:r w:rsidRPr="00CA31C4">
        <w:rPr>
          <w:szCs w:val="28"/>
          <w:lang w:val="uk-UA"/>
        </w:rPr>
        <w:t xml:space="preserve"> – 2001. - №3(5). - С.117-123.</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lang w:val="uk-UA"/>
        </w:rPr>
      </w:pPr>
      <w:r w:rsidRPr="00CA31C4">
        <w:rPr>
          <w:szCs w:val="28"/>
          <w:lang w:val="uk-UA"/>
        </w:rPr>
        <w:t>Покотілова О.І. Сучасний стан та моделювання розвитку товарного асортименту підприємств харчової промисловості України /  О.І. Покотилова // Управління проектами та розвиток виробництва: Зб. наук. пр. - 2011. - № 4 (40). - С. 70-76.</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rPr>
          <w:szCs w:val="28"/>
        </w:rPr>
      </w:pPr>
      <w:r w:rsidRPr="00CA31C4">
        <w:rPr>
          <w:szCs w:val="28"/>
          <w:lang w:val="uk-UA"/>
        </w:rPr>
        <w:t xml:space="preserve">Покропивний С.Ф. Економіка підприємства </w:t>
      </w:r>
      <w:r w:rsidRPr="00CA31C4">
        <w:rPr>
          <w:szCs w:val="28"/>
        </w:rPr>
        <w:t>/</w:t>
      </w:r>
      <w:r w:rsidRPr="00CA31C4">
        <w:rPr>
          <w:szCs w:val="28"/>
          <w:lang w:val="uk-UA"/>
        </w:rPr>
        <w:t xml:space="preserve"> С.Ф. Покропивний</w:t>
      </w:r>
      <w:r w:rsidRPr="00CA31C4">
        <w:rPr>
          <w:szCs w:val="28"/>
        </w:rPr>
        <w:t>.</w:t>
      </w:r>
      <w:r w:rsidRPr="00CA31C4">
        <w:rPr>
          <w:szCs w:val="28"/>
          <w:lang w:val="uk-UA"/>
        </w:rPr>
        <w:t xml:space="preserve"> – К.: КНЕУ, 2004. – 537с.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Поникаров В.Д. Мотивационная составляющая механизма управления защитой интеллектуального капитала промышленного предприятия/ В.Д. Поникаров, О.В. Кожушко //</w:t>
      </w:r>
      <w:r w:rsidRPr="00CA31C4">
        <w:rPr>
          <w:szCs w:val="28"/>
        </w:rPr>
        <w:t xml:space="preserve"> </w:t>
      </w:r>
      <w:r w:rsidRPr="00CA31C4">
        <w:rPr>
          <w:szCs w:val="28"/>
          <w:lang w:val="uk-UA"/>
        </w:rPr>
        <w:t>Бізнес-інформ. – 2011. - №9. - С. 184-187.</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Пономоренко В.С. Определение стратегий управления имиджем промышленного предприятия/ В.С. Пономоренко, О.А. Ястремкая //</w:t>
      </w:r>
      <w:r w:rsidRPr="00CA31C4">
        <w:rPr>
          <w:szCs w:val="28"/>
        </w:rPr>
        <w:t xml:space="preserve"> </w:t>
      </w:r>
      <w:r w:rsidRPr="00CA31C4">
        <w:rPr>
          <w:szCs w:val="28"/>
          <w:lang w:val="uk-UA"/>
        </w:rPr>
        <w:t>Бізнес-інформ. – 2010. - №10. - С. 152-156.</w:t>
      </w:r>
    </w:p>
    <w:p w:rsidR="00A30D04" w:rsidRPr="00CA31C4" w:rsidRDefault="00A30D04" w:rsidP="00915C9D">
      <w:pPr>
        <w:numPr>
          <w:ilvl w:val="0"/>
          <w:numId w:val="46"/>
        </w:numPr>
        <w:shd w:val="clear" w:color="auto" w:fill="FFFFFF"/>
        <w:tabs>
          <w:tab w:val="clear" w:pos="927"/>
          <w:tab w:val="left" w:pos="0"/>
          <w:tab w:val="left" w:pos="142"/>
          <w:tab w:val="left" w:pos="284"/>
          <w:tab w:val="left" w:pos="567"/>
          <w:tab w:val="num" w:pos="786"/>
          <w:tab w:val="num" w:pos="1495"/>
          <w:tab w:val="left" w:pos="2285"/>
        </w:tabs>
        <w:suppressAutoHyphens w:val="0"/>
        <w:autoSpaceDE w:val="0"/>
        <w:autoSpaceDN w:val="0"/>
        <w:adjustRightInd w:val="0"/>
        <w:spacing w:line="360" w:lineRule="auto"/>
        <w:ind w:left="0" w:firstLine="0"/>
        <w:jc w:val="both"/>
        <w:rPr>
          <w:szCs w:val="28"/>
        </w:rPr>
      </w:pPr>
      <w:r w:rsidRPr="00CA31C4">
        <w:rPr>
          <w:szCs w:val="28"/>
        </w:rPr>
        <w:t>Пригожин А.И. Организация: системы и люди / А.И. Пригожин. - М.: Наука, 1983. - 45 с.</w:t>
      </w:r>
    </w:p>
    <w:p w:rsidR="00A30D04" w:rsidRPr="00CA31C4" w:rsidRDefault="00A30D04" w:rsidP="00915C9D">
      <w:pPr>
        <w:numPr>
          <w:ilvl w:val="0"/>
          <w:numId w:val="46"/>
        </w:numPr>
        <w:shd w:val="clear" w:color="auto" w:fill="FFFFFF"/>
        <w:tabs>
          <w:tab w:val="clear" w:pos="927"/>
          <w:tab w:val="left" w:pos="284"/>
          <w:tab w:val="left" w:pos="360"/>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lang w:val="uk-UA"/>
        </w:rPr>
        <w:t xml:space="preserve">Присняков </w:t>
      </w:r>
      <w:r w:rsidRPr="00CA31C4">
        <w:rPr>
          <w:iCs/>
          <w:szCs w:val="28"/>
        </w:rPr>
        <w:t xml:space="preserve">В. </w:t>
      </w:r>
      <w:r w:rsidRPr="00CA31C4">
        <w:rPr>
          <w:szCs w:val="28"/>
        </w:rPr>
        <w:t xml:space="preserve">Человеческий капитал как интеллектуальная сила/ </w:t>
      </w:r>
      <w:r w:rsidRPr="00CA31C4">
        <w:rPr>
          <w:iCs/>
          <w:szCs w:val="28"/>
        </w:rPr>
        <w:t>В. </w:t>
      </w:r>
      <w:r w:rsidRPr="00CA31C4">
        <w:rPr>
          <w:iCs/>
          <w:szCs w:val="28"/>
          <w:lang w:val="uk-UA"/>
        </w:rPr>
        <w:t>Присняков</w:t>
      </w:r>
      <w:r w:rsidRPr="00CA31C4">
        <w:rPr>
          <w:iCs/>
          <w:szCs w:val="28"/>
        </w:rPr>
        <w:t>, Л. Приснякова</w:t>
      </w:r>
      <w:r w:rsidRPr="00CA31C4">
        <w:rPr>
          <w:szCs w:val="28"/>
        </w:rPr>
        <w:t>. - Днепропетровск, 2004. - 225 с.</w:t>
      </w:r>
    </w:p>
    <w:p w:rsidR="00A30D04" w:rsidRPr="00CA31C4" w:rsidRDefault="00A30D04" w:rsidP="00915C9D">
      <w:pPr>
        <w:pStyle w:val="affffffff9"/>
        <w:widowControl/>
        <w:numPr>
          <w:ilvl w:val="0"/>
          <w:numId w:val="46"/>
        </w:numPr>
        <w:tabs>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Припотень В.Ю. Впровадження енергозбережних технологій як частина стратегії виходу із кризи металургійних підприємств/ В.Ю. Припотень, А.О. Стасєва // Вісник Бердянського університету менеджменту і бізнесу. – 2011. - №1(13). - С. 63-66.</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Прядко В.В. Регіональні особливості стану та перспектив розвитку галузей харчової промисловості Буковини / В.В. Прядко // Науковий вісник Буковинського державного фінансово-економічного інституту. Економічні науки. – 2001. – Вип. 2. – С. 7–23.</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lastRenderedPageBreak/>
        <w:t>Пугачев В.П. Руководство персоналом организации</w:t>
      </w:r>
      <w:r w:rsidRPr="00CA31C4">
        <w:rPr>
          <w:szCs w:val="28"/>
          <w:lang w:val="uk-UA"/>
        </w:rPr>
        <w:t xml:space="preserve"> </w:t>
      </w:r>
      <w:r w:rsidRPr="00CA31C4">
        <w:rPr>
          <w:szCs w:val="28"/>
        </w:rPr>
        <w:t>/ В.П. Пугачев.– М.: Аспект пресс, 1999.-273с.</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Пуліна Т.В. Визначення потенціалу кластерізаціїї харчової промисловості Запорізького регіону/ Т.В. Пуліна // Держава та регіони. - 2013. - №5 (74).- С.38-44.</w:t>
      </w:r>
    </w:p>
    <w:p w:rsidR="00A30D04" w:rsidRPr="00CA31C4" w:rsidRDefault="00A30D04" w:rsidP="00915C9D">
      <w:pPr>
        <w:numPr>
          <w:ilvl w:val="0"/>
          <w:numId w:val="46"/>
        </w:numPr>
        <w:tabs>
          <w:tab w:val="clear" w:pos="927"/>
          <w:tab w:val="left" w:pos="142"/>
          <w:tab w:val="left" w:pos="284"/>
          <w:tab w:val="left" w:pos="567"/>
          <w:tab w:val="num" w:pos="786"/>
          <w:tab w:val="left" w:pos="1080"/>
          <w:tab w:val="num" w:pos="1495"/>
        </w:tabs>
        <w:suppressAutoHyphens w:val="0"/>
        <w:spacing w:line="360" w:lineRule="auto"/>
        <w:ind w:left="0" w:firstLine="0"/>
        <w:jc w:val="both"/>
        <w:rPr>
          <w:szCs w:val="28"/>
          <w:lang w:val="uk-UA"/>
        </w:rPr>
      </w:pPr>
      <w:r w:rsidRPr="00CA31C4">
        <w:rPr>
          <w:szCs w:val="28"/>
          <w:lang w:val="uk-UA"/>
        </w:rPr>
        <w:t>Пушкар М.С. Контролінг - інформаційна підсистема стратегічного менеджменту: моногр. / М.С. Пушкар, Р.М. Пушкар. - Тернопіль: Карт-бланш, 2004. - 370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Раєвнєва О.В. Моделювання процесів формування господарських рішень на промислових підприємствах з урахуванням ризику/ О.В. Раєвнєва // Актуальні проблеми економіки. – 2011. - №8 (122). - С. 230-234.</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Разіна О.В. Методологічні основи стратегічного управління підприємством/ О.В. Разіна // Науковий вісник Ужгородського університету. – 2011. - № 33. – Ч. 2. – С. 232-236.</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Ревенко Н.Г. Методичний підхід до аналізу і оцінки результативності діяльності управління в системі управлінського консультування / Н.Г. Ревенко, С.І. Тарасенко, А.С. Беліченко // Економіка: проблеми теорії та практики. - 2010.- Вип. 265. - С.571-580.</w:t>
      </w:r>
    </w:p>
    <w:p w:rsidR="00A30D04" w:rsidRPr="00CA31C4" w:rsidRDefault="00A30D04" w:rsidP="00915C9D">
      <w:pPr>
        <w:numPr>
          <w:ilvl w:val="0"/>
          <w:numId w:val="46"/>
        </w:numPr>
        <w:shd w:val="clear" w:color="auto" w:fill="FFFFFF"/>
        <w:tabs>
          <w:tab w:val="clear" w:pos="927"/>
          <w:tab w:val="left" w:pos="284"/>
          <w:tab w:val="left" w:pos="341"/>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rPr>
        <w:t xml:space="preserve">Регіональна </w:t>
      </w:r>
      <w:r w:rsidRPr="00CA31C4">
        <w:rPr>
          <w:szCs w:val="28"/>
          <w:lang w:val="uk-UA"/>
        </w:rPr>
        <w:t xml:space="preserve">політика </w:t>
      </w:r>
      <w:r w:rsidRPr="00CA31C4">
        <w:rPr>
          <w:szCs w:val="28"/>
        </w:rPr>
        <w:t xml:space="preserve">та </w:t>
      </w:r>
      <w:r w:rsidRPr="00CA31C4">
        <w:rPr>
          <w:szCs w:val="28"/>
          <w:lang w:val="uk-UA"/>
        </w:rPr>
        <w:t xml:space="preserve">механізми її реалізації </w:t>
      </w:r>
      <w:r w:rsidRPr="00CA31C4">
        <w:rPr>
          <w:szCs w:val="28"/>
        </w:rPr>
        <w:t xml:space="preserve">/ За ред. М.І. </w:t>
      </w:r>
      <w:r w:rsidRPr="00CA31C4">
        <w:rPr>
          <w:szCs w:val="28"/>
          <w:lang w:val="uk-UA"/>
        </w:rPr>
        <w:t>Долішнього.</w:t>
      </w:r>
      <w:r w:rsidRPr="00CA31C4">
        <w:rPr>
          <w:szCs w:val="28"/>
        </w:rPr>
        <w:t>- К.: Наукова думка, 2003. - 504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lang w:val="uk-UA"/>
        </w:rPr>
        <w:t>Рибалко Л.В. Управлінський аспект системи внутрішньогосподарського контролю підприємств / Л.В. Рибалко // Вісник ХНАУ. – 2007. – № 6. – С.</w:t>
      </w:r>
      <w:r w:rsidRPr="00CA31C4">
        <w:rPr>
          <w:szCs w:val="28"/>
        </w:rPr>
        <w:t xml:space="preserve"> 86-90</w:t>
      </w:r>
      <w:r w:rsidRPr="00CA31C4">
        <w:rPr>
          <w:szCs w:val="28"/>
          <w:lang w:val="uk-UA"/>
        </w:rPr>
        <w:t>.</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Різніченко Л.В. Розробка стратегії підвищення якості продукції як гаранту зростання конкурентоспроможності підприємства/ Л.В. Різніченко // Вісник Хмельницького національного університету. – 2010. - №1. – Т. 2. - С. 178-184.</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Рындин А.Г. Организация финансового менеджмента на предприятии/ А.Г. Рындин, Г.А. Шамаев. - М.: Русская деловая литература, 1997 - 351с.</w:t>
      </w:r>
    </w:p>
    <w:p w:rsidR="00A30D04" w:rsidRPr="00CA31C4" w:rsidRDefault="00A30D04" w:rsidP="00915C9D">
      <w:pPr>
        <w:pStyle w:val="affffffff9"/>
        <w:widowControl/>
        <w:numPr>
          <w:ilvl w:val="0"/>
          <w:numId w:val="46"/>
        </w:numPr>
        <w:shd w:val="clear" w:color="auto" w:fill="FFFFFF"/>
        <w:tabs>
          <w:tab w:val="clear" w:pos="927"/>
          <w:tab w:val="left" w:pos="0"/>
          <w:tab w:val="left" w:pos="142"/>
          <w:tab w:val="left" w:pos="284"/>
          <w:tab w:val="left" w:pos="567"/>
          <w:tab w:val="num" w:pos="786"/>
          <w:tab w:val="num" w:pos="1495"/>
          <w:tab w:val="left" w:pos="2285"/>
        </w:tabs>
        <w:suppressAutoHyphens w:val="0"/>
        <w:autoSpaceDE w:val="0"/>
        <w:autoSpaceDN w:val="0"/>
        <w:adjustRightInd w:val="0"/>
        <w:ind w:left="0" w:firstLine="0"/>
        <w:contextualSpacing/>
        <w:rPr>
          <w:szCs w:val="28"/>
        </w:rPr>
      </w:pPr>
      <w:r w:rsidRPr="00CA31C4">
        <w:rPr>
          <w:szCs w:val="28"/>
        </w:rPr>
        <w:t>Рузавин Г.Н. Синергетика и системный подход / Г.Н. Рузавин // Философские науки. - 1985. - № 5. - С. 52.</w:t>
      </w:r>
    </w:p>
    <w:p w:rsidR="00A30D04" w:rsidRPr="00CA31C4" w:rsidRDefault="00A30D04" w:rsidP="00915C9D">
      <w:pPr>
        <w:numPr>
          <w:ilvl w:val="0"/>
          <w:numId w:val="46"/>
        </w:numPr>
        <w:tabs>
          <w:tab w:val="clear" w:pos="927"/>
          <w:tab w:val="left" w:pos="284"/>
          <w:tab w:val="left" w:pos="567"/>
          <w:tab w:val="num" w:pos="786"/>
          <w:tab w:val="left" w:pos="993"/>
          <w:tab w:val="num" w:pos="1495"/>
        </w:tabs>
        <w:spacing w:line="360" w:lineRule="auto"/>
        <w:ind w:left="0" w:firstLine="0"/>
        <w:jc w:val="both"/>
        <w:rPr>
          <w:szCs w:val="28"/>
          <w:lang w:val="uk-UA"/>
        </w:rPr>
      </w:pPr>
      <w:r w:rsidRPr="00CA31C4">
        <w:rPr>
          <w:szCs w:val="28"/>
          <w:lang w:val="uk-UA"/>
        </w:rPr>
        <w:t>Саапера М.И. Матричное моделирование многоэлементых факторных систем/ М.И. Саапера. - М.: Легкопромбытиздат, 1990. - 136 с.</w:t>
      </w:r>
    </w:p>
    <w:p w:rsidR="00A30D04" w:rsidRPr="00CA31C4" w:rsidRDefault="00A30D04" w:rsidP="00915C9D">
      <w:pPr>
        <w:pStyle w:val="affffffff9"/>
        <w:widowControl/>
        <w:numPr>
          <w:ilvl w:val="0"/>
          <w:numId w:val="46"/>
        </w:numPr>
        <w:tabs>
          <w:tab w:val="clear" w:pos="927"/>
          <w:tab w:val="left" w:pos="284"/>
          <w:tab w:val="left" w:pos="567"/>
          <w:tab w:val="left" w:pos="709"/>
          <w:tab w:val="num" w:pos="786"/>
          <w:tab w:val="num" w:pos="1495"/>
        </w:tabs>
        <w:suppressAutoHyphens w:val="0"/>
        <w:ind w:left="0" w:firstLine="0"/>
        <w:contextualSpacing/>
        <w:rPr>
          <w:szCs w:val="28"/>
          <w:lang w:val="uk-UA"/>
        </w:rPr>
      </w:pPr>
      <w:r w:rsidRPr="00CA31C4">
        <w:rPr>
          <w:szCs w:val="28"/>
          <w:lang w:val="uk-UA"/>
        </w:rPr>
        <w:t>Саати Т. Аналитическое планирование. Организация системы / Т. Саати, К. Кернс: Пер. с англ. - М.: Радио и связь, 1991. - 224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lastRenderedPageBreak/>
        <w:t>Саблук П.Т. Глобалізація і продовольство : монографія / П.Т. Саблук, О.Г. Білорус, В.І. Власов. – К. : ННЦ ІАЕ, 2008. – 632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 xml:space="preserve">Савельєва О.М. Сучасні підходи до оцінки ефективності системи управління підприємства / О.М. Савельєва // </w:t>
      </w:r>
      <w:r w:rsidRPr="00CA31C4">
        <w:rPr>
          <w:bCs/>
          <w:szCs w:val="28"/>
          <w:lang w:val="uk-UA"/>
        </w:rPr>
        <w:t xml:space="preserve">Вісник аграрної науки Причорномор’я. – 2011. - № 2. - </w:t>
      </w:r>
      <w:r w:rsidRPr="00CA31C4">
        <w:rPr>
          <w:szCs w:val="28"/>
          <w:lang w:val="en-US"/>
        </w:rPr>
        <w:t>C</w:t>
      </w:r>
      <w:r w:rsidRPr="00CA31C4">
        <w:rPr>
          <w:szCs w:val="28"/>
          <w:lang w:val="uk-UA"/>
        </w:rPr>
        <w:t>. 120-129.</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Савіна Н.Б. Особливості політики управління персоналом ВНЗ/ Н.Б. Савіна, І.О. Єременко // Вісник Національного університету водного господарства та природокористування. – 2010. - №1 (49). - С. 175-183.</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Савицкая Г.В. Анализ хозяйственной деятельности предприятия</w:t>
      </w:r>
      <w:r w:rsidRPr="00CA31C4">
        <w:rPr>
          <w:szCs w:val="28"/>
          <w:lang w:val="uk-UA"/>
        </w:rPr>
        <w:t xml:space="preserve"> </w:t>
      </w:r>
      <w:r w:rsidRPr="00CA31C4">
        <w:rPr>
          <w:szCs w:val="28"/>
        </w:rPr>
        <w:t>/ Г.В.</w:t>
      </w:r>
      <w:r w:rsidRPr="00CA31C4">
        <w:rPr>
          <w:szCs w:val="28"/>
          <w:lang w:val="uk-UA"/>
        </w:rPr>
        <w:t> </w:t>
      </w:r>
      <w:r w:rsidRPr="00CA31C4">
        <w:rPr>
          <w:szCs w:val="28"/>
        </w:rPr>
        <w:t>Савицкая. – Мн.: Экоперспектива, 1998. – 498с.</w:t>
      </w:r>
    </w:p>
    <w:p w:rsidR="00A30D04" w:rsidRPr="00CA31C4" w:rsidRDefault="00A30D04" w:rsidP="00915C9D">
      <w:pPr>
        <w:numPr>
          <w:ilvl w:val="0"/>
          <w:numId w:val="46"/>
        </w:numPr>
        <w:tabs>
          <w:tab w:val="clear" w:pos="927"/>
          <w:tab w:val="left" w:pos="284"/>
          <w:tab w:val="left" w:pos="567"/>
          <w:tab w:val="num" w:pos="786"/>
          <w:tab w:val="num" w:pos="1495"/>
        </w:tabs>
        <w:suppressAutoHyphens w:val="0"/>
        <w:spacing w:line="360" w:lineRule="auto"/>
        <w:ind w:left="0" w:firstLine="0"/>
        <w:jc w:val="both"/>
        <w:rPr>
          <w:szCs w:val="28"/>
          <w:lang w:val="uk-UA"/>
        </w:rPr>
      </w:pPr>
      <w:r w:rsidRPr="00CA31C4">
        <w:rPr>
          <w:szCs w:val="28"/>
          <w:highlight w:val="white"/>
          <w:lang w:val="uk-UA"/>
        </w:rPr>
        <w:t xml:space="preserve">Савченко В.Д. </w:t>
      </w:r>
      <w:r w:rsidRPr="00CA31C4">
        <w:rPr>
          <w:szCs w:val="28"/>
          <w:lang w:val="uk-UA"/>
        </w:rPr>
        <w:t>Система стимулювання і мотивація праці в менеджменті організацій /</w:t>
      </w:r>
      <w:r w:rsidRPr="00CA31C4">
        <w:rPr>
          <w:szCs w:val="28"/>
          <w:highlight w:val="white"/>
          <w:lang w:val="uk-UA"/>
        </w:rPr>
        <w:t xml:space="preserve"> В.Д Савченко, М.С. Рябуха</w:t>
      </w:r>
      <w:r w:rsidRPr="00CA31C4">
        <w:rPr>
          <w:szCs w:val="28"/>
          <w:lang w:val="uk-UA"/>
        </w:rPr>
        <w:t xml:space="preserve"> // Вісник ХНАУ ім. В.В.Докучаєва. Серія «Економіка АПК і природокористування». – 2009 - №14.- С.68-74.</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napToGrid w:val="0"/>
          <w:szCs w:val="28"/>
          <w:lang w:val="uk-UA"/>
        </w:rPr>
        <w:t>Савчур-Шекмар Н.А. Шляхи підвищення ефективності розвитку харчової промисловості в Закарпатті (теорія і практика)/ Н.А. Савчур-Шекмар.- К.: Науковий світ, 2000.- 117 с.</w:t>
      </w:r>
    </w:p>
    <w:p w:rsidR="00A30D04" w:rsidRPr="00CA31C4" w:rsidRDefault="00A30D04" w:rsidP="00915C9D">
      <w:pPr>
        <w:numPr>
          <w:ilvl w:val="0"/>
          <w:numId w:val="46"/>
        </w:numPr>
        <w:shd w:val="clear" w:color="auto" w:fill="FFFFFF"/>
        <w:tabs>
          <w:tab w:val="clear" w:pos="927"/>
          <w:tab w:val="left" w:pos="284"/>
          <w:tab w:val="left" w:pos="355"/>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lang w:val="uk-UA"/>
        </w:rPr>
        <w:t xml:space="preserve">Садова У. </w:t>
      </w:r>
      <w:r w:rsidRPr="00CA31C4">
        <w:rPr>
          <w:szCs w:val="28"/>
          <w:lang w:val="uk-UA"/>
        </w:rPr>
        <w:t xml:space="preserve">Регіональні </w:t>
      </w:r>
      <w:r w:rsidRPr="00CA31C4">
        <w:rPr>
          <w:szCs w:val="28"/>
        </w:rPr>
        <w:t xml:space="preserve">ринки </w:t>
      </w:r>
      <w:r w:rsidRPr="00CA31C4">
        <w:rPr>
          <w:szCs w:val="28"/>
          <w:lang w:val="uk-UA"/>
        </w:rPr>
        <w:t xml:space="preserve">праці: аналіз </w:t>
      </w:r>
      <w:r w:rsidRPr="00CA31C4">
        <w:rPr>
          <w:szCs w:val="28"/>
        </w:rPr>
        <w:t xml:space="preserve">та прогноз/ </w:t>
      </w:r>
      <w:r w:rsidRPr="00CA31C4">
        <w:rPr>
          <w:iCs/>
          <w:szCs w:val="28"/>
          <w:lang w:val="uk-UA"/>
        </w:rPr>
        <w:t xml:space="preserve">У. Садова, </w:t>
      </w:r>
      <w:r w:rsidRPr="00CA31C4">
        <w:rPr>
          <w:iCs/>
          <w:szCs w:val="28"/>
        </w:rPr>
        <w:t xml:space="preserve">Л. </w:t>
      </w:r>
      <w:r w:rsidRPr="00CA31C4">
        <w:rPr>
          <w:iCs/>
          <w:szCs w:val="28"/>
          <w:lang w:val="uk-UA"/>
        </w:rPr>
        <w:t>Семів</w:t>
      </w:r>
      <w:r w:rsidRPr="00CA31C4">
        <w:rPr>
          <w:szCs w:val="28"/>
        </w:rPr>
        <w:t xml:space="preserve">. - </w:t>
      </w:r>
      <w:r w:rsidRPr="00CA31C4">
        <w:rPr>
          <w:szCs w:val="28"/>
          <w:lang w:val="uk-UA"/>
        </w:rPr>
        <w:t xml:space="preserve">Львів, </w:t>
      </w:r>
      <w:r w:rsidRPr="00CA31C4">
        <w:rPr>
          <w:szCs w:val="28"/>
        </w:rPr>
        <w:t>2000. - 264 с.</w:t>
      </w:r>
    </w:p>
    <w:p w:rsidR="00A30D04" w:rsidRPr="00CA31C4" w:rsidRDefault="00A30D04" w:rsidP="00915C9D">
      <w:pPr>
        <w:numPr>
          <w:ilvl w:val="0"/>
          <w:numId w:val="46"/>
        </w:numPr>
        <w:shd w:val="clear" w:color="auto" w:fill="FFFFFF"/>
        <w:tabs>
          <w:tab w:val="clear" w:pos="927"/>
          <w:tab w:val="left" w:pos="0"/>
          <w:tab w:val="left" w:pos="142"/>
          <w:tab w:val="left" w:pos="284"/>
          <w:tab w:val="left" w:pos="567"/>
          <w:tab w:val="num" w:pos="786"/>
          <w:tab w:val="num" w:pos="1495"/>
          <w:tab w:val="left" w:pos="2285"/>
        </w:tabs>
        <w:suppressAutoHyphens w:val="0"/>
        <w:autoSpaceDE w:val="0"/>
        <w:autoSpaceDN w:val="0"/>
        <w:adjustRightInd w:val="0"/>
        <w:spacing w:line="360" w:lineRule="auto"/>
        <w:ind w:left="0" w:firstLine="0"/>
        <w:jc w:val="both"/>
        <w:rPr>
          <w:szCs w:val="28"/>
        </w:rPr>
      </w:pPr>
      <w:r w:rsidRPr="00CA31C4">
        <w:rPr>
          <w:szCs w:val="28"/>
        </w:rPr>
        <w:t>Садовский В.Н. Основания общей теории систем. - М.: Наука, 1974. - С. 19-21.</w:t>
      </w:r>
    </w:p>
    <w:p w:rsidR="00A30D04" w:rsidRPr="00CA31C4" w:rsidRDefault="00A30D04" w:rsidP="00915C9D">
      <w:pPr>
        <w:pStyle w:val="affffffff9"/>
        <w:widowControl/>
        <w:numPr>
          <w:ilvl w:val="0"/>
          <w:numId w:val="46"/>
        </w:numPr>
        <w:tabs>
          <w:tab w:val="clear" w:pos="927"/>
          <w:tab w:val="left" w:pos="284"/>
          <w:tab w:val="left" w:pos="567"/>
          <w:tab w:val="num" w:pos="786"/>
          <w:tab w:val="left" w:pos="851"/>
          <w:tab w:val="left" w:pos="1134"/>
          <w:tab w:val="num" w:pos="1495"/>
        </w:tabs>
        <w:suppressAutoHyphens w:val="0"/>
        <w:ind w:left="0" w:firstLine="0"/>
        <w:contextualSpacing/>
        <w:rPr>
          <w:szCs w:val="28"/>
          <w:lang w:val="uk-UA"/>
        </w:rPr>
      </w:pPr>
      <w:r w:rsidRPr="00CA31C4">
        <w:rPr>
          <w:szCs w:val="28"/>
          <w:lang w:val="uk-UA"/>
        </w:rPr>
        <w:t>Самыгин С.И. Менеджмент персонала: Учебное пособие для вузов / С.И. Самыгин. - Ростов-на-Дону; М.: Феникс: Зевс, 2004. - 478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Сардак О. Маркетингові дослідження управління персоналом підприємств/ О. Сардак // Вісник ТНЕУ. – 2011. - №2. - С. 131-138.</w:t>
      </w:r>
    </w:p>
    <w:p w:rsidR="00A30D04" w:rsidRPr="00CA31C4" w:rsidRDefault="00A30D04" w:rsidP="00915C9D">
      <w:pPr>
        <w:numPr>
          <w:ilvl w:val="0"/>
          <w:numId w:val="46"/>
        </w:numPr>
        <w:shd w:val="clear" w:color="auto" w:fill="FFFFFF"/>
        <w:tabs>
          <w:tab w:val="clear" w:pos="927"/>
          <w:tab w:val="left" w:pos="284"/>
          <w:tab w:val="left" w:pos="355"/>
          <w:tab w:val="left" w:pos="567"/>
          <w:tab w:val="num" w:pos="786"/>
          <w:tab w:val="num" w:pos="1495"/>
        </w:tabs>
        <w:suppressAutoHyphens w:val="0"/>
        <w:autoSpaceDE w:val="0"/>
        <w:autoSpaceDN w:val="0"/>
        <w:adjustRightInd w:val="0"/>
        <w:spacing w:line="360" w:lineRule="auto"/>
        <w:ind w:left="0" w:firstLine="0"/>
        <w:jc w:val="both"/>
        <w:rPr>
          <w:szCs w:val="28"/>
          <w:lang w:val="uk-UA"/>
        </w:rPr>
      </w:pPr>
      <w:r w:rsidRPr="00CA31C4">
        <w:rPr>
          <w:iCs/>
          <w:szCs w:val="28"/>
          <w:lang w:val="uk-UA"/>
        </w:rPr>
        <w:t xml:space="preserve">Саріогло В.Г. </w:t>
      </w:r>
      <w:r w:rsidRPr="00CA31C4">
        <w:rPr>
          <w:szCs w:val="28"/>
          <w:lang w:val="uk-UA"/>
        </w:rPr>
        <w:t xml:space="preserve">Методологічні підходи до підвищення надійності оцінок рівня безробіття для регіонів України / </w:t>
      </w:r>
      <w:r w:rsidRPr="00CA31C4">
        <w:rPr>
          <w:iCs/>
          <w:szCs w:val="28"/>
          <w:lang w:val="uk-UA"/>
        </w:rPr>
        <w:t>В.Г. Саріогло</w:t>
      </w:r>
      <w:r w:rsidRPr="00CA31C4">
        <w:rPr>
          <w:szCs w:val="28"/>
          <w:lang w:val="uk-UA"/>
        </w:rPr>
        <w:t xml:space="preserve"> // Проблеми статистики. - 2004. - Вип. 6. - С. 129-133.</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Своробович Л.М. Складові системи матеріальної відповідальності промислового підприємства / Л.М. Своробович // Вісник соціально-економічних досліджень. – 2010. - №40. - С. 154-158.</w:t>
      </w:r>
    </w:p>
    <w:p w:rsidR="00A30D04" w:rsidRPr="00CA31C4" w:rsidRDefault="00A30D04" w:rsidP="00915C9D">
      <w:pPr>
        <w:numPr>
          <w:ilvl w:val="0"/>
          <w:numId w:val="46"/>
        </w:numPr>
        <w:shd w:val="clear" w:color="auto" w:fill="FFFFFF"/>
        <w:tabs>
          <w:tab w:val="clear" w:pos="927"/>
          <w:tab w:val="left" w:pos="284"/>
          <w:tab w:val="left" w:pos="346"/>
          <w:tab w:val="left" w:pos="567"/>
          <w:tab w:val="num" w:pos="786"/>
          <w:tab w:val="num" w:pos="1495"/>
        </w:tabs>
        <w:suppressAutoHyphens w:val="0"/>
        <w:autoSpaceDE w:val="0"/>
        <w:autoSpaceDN w:val="0"/>
        <w:adjustRightInd w:val="0"/>
        <w:spacing w:line="360" w:lineRule="auto"/>
        <w:ind w:left="0" w:firstLine="0"/>
        <w:jc w:val="both"/>
        <w:rPr>
          <w:szCs w:val="28"/>
          <w:lang w:val="uk-UA"/>
        </w:rPr>
      </w:pPr>
      <w:r w:rsidRPr="00CA31C4">
        <w:rPr>
          <w:iCs/>
          <w:szCs w:val="28"/>
          <w:lang w:val="uk-UA"/>
        </w:rPr>
        <w:t xml:space="preserve">Семів Л.К. </w:t>
      </w:r>
      <w:r w:rsidRPr="00CA31C4">
        <w:rPr>
          <w:szCs w:val="28"/>
          <w:lang w:val="uk-UA"/>
        </w:rPr>
        <w:t xml:space="preserve">Інноваційний потенціал регіонального ринку праці у контексті європейської інтеграції / </w:t>
      </w:r>
      <w:r w:rsidRPr="00CA31C4">
        <w:rPr>
          <w:iCs/>
          <w:szCs w:val="28"/>
          <w:lang w:val="uk-UA"/>
        </w:rPr>
        <w:t>Л.К. Семів</w:t>
      </w:r>
      <w:r w:rsidRPr="00CA31C4">
        <w:rPr>
          <w:szCs w:val="28"/>
          <w:lang w:val="uk-UA"/>
        </w:rPr>
        <w:t xml:space="preserve"> // Регіональна політика та механізми її реалізації. - К.: Наукова думка, 2003. - С.223-228.</w:t>
      </w:r>
    </w:p>
    <w:p w:rsidR="00A30D04" w:rsidRPr="00CA31C4" w:rsidRDefault="00A30D04" w:rsidP="00915C9D">
      <w:pPr>
        <w:numPr>
          <w:ilvl w:val="0"/>
          <w:numId w:val="46"/>
        </w:numPr>
        <w:tabs>
          <w:tab w:val="clear" w:pos="927"/>
          <w:tab w:val="left" w:pos="284"/>
          <w:tab w:val="left" w:pos="567"/>
          <w:tab w:val="num" w:pos="786"/>
          <w:tab w:val="num" w:pos="1080"/>
          <w:tab w:val="num" w:pos="1495"/>
        </w:tabs>
        <w:suppressAutoHyphens w:val="0"/>
        <w:spacing w:line="360" w:lineRule="auto"/>
        <w:ind w:left="0" w:firstLine="0"/>
        <w:jc w:val="both"/>
        <w:rPr>
          <w:szCs w:val="28"/>
          <w:lang w:val="uk-UA"/>
        </w:rPr>
      </w:pPr>
      <w:r w:rsidRPr="00CA31C4">
        <w:rPr>
          <w:szCs w:val="28"/>
          <w:lang w:val="uk-UA"/>
        </w:rPr>
        <w:lastRenderedPageBreak/>
        <w:t>Сенге П. Пятая дисциплина: искусство и практика самообучающейся организации: Пер. с англ./ П. Сенге. - М.: ЗАО «Олимп-Бизнес», 1999. - 408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 xml:space="preserve">Сербов Н.Г. </w:t>
      </w:r>
      <w:r w:rsidRPr="00CA31C4">
        <w:rPr>
          <w:szCs w:val="28"/>
        </w:rPr>
        <w:t xml:space="preserve">Экономические аспекты энергообеспечения производственно-хозяйственной деятельности на территории водных бассейнов </w:t>
      </w:r>
      <w:r w:rsidRPr="00CA31C4">
        <w:rPr>
          <w:szCs w:val="28"/>
          <w:lang w:val="uk-UA"/>
        </w:rPr>
        <w:t>/ Н.Г. Сербов // Вісник ОНУ ім. І.І. Мечникова. – 2012. – Вип. 2. – Т. 17. - С. 191-196.</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Силин А.Н. Управление персоналом / А.Н. Силин. - Тюмень: Вектор БУК, 1995.-234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Синицин С.В. Діагностика мотиваційних систем управління персоналом організацій / С.В. Синицин // Вісник соціально-економічних досліджень. – 2010. - №30. - С. 359-363.</w:t>
      </w:r>
    </w:p>
    <w:p w:rsidR="00A30D04" w:rsidRPr="00CA31C4" w:rsidRDefault="00A30D04" w:rsidP="00915C9D">
      <w:pPr>
        <w:numPr>
          <w:ilvl w:val="0"/>
          <w:numId w:val="46"/>
        </w:numPr>
        <w:tabs>
          <w:tab w:val="clear" w:pos="927"/>
          <w:tab w:val="left" w:pos="284"/>
          <w:tab w:val="left" w:pos="567"/>
          <w:tab w:val="num" w:pos="786"/>
          <w:tab w:val="num" w:pos="1495"/>
        </w:tabs>
        <w:suppressAutoHyphens w:val="0"/>
        <w:spacing w:line="360" w:lineRule="auto"/>
        <w:ind w:left="0" w:firstLine="0"/>
        <w:jc w:val="both"/>
        <w:rPr>
          <w:szCs w:val="28"/>
          <w:lang w:val="uk-UA"/>
        </w:rPr>
      </w:pPr>
      <w:r w:rsidRPr="00CA31C4">
        <w:rPr>
          <w:szCs w:val="28"/>
          <w:lang w:val="uk-UA"/>
        </w:rPr>
        <w:t>Синицька О.І. Оплата праці і доход як домінуючи чинники мотивації персоналу на етапі перехідної економіки / О.І. Синицька, Л.П. Поддубна // Вісник Хмельницького національного університету: економічні науки – 2005. - Т.2, С.179-190.</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Синк С.Д. Управление производительностью: планирование, измерение и оценка, контроль и повышение/ С.Д. Синк. - М.: Прогресс, 1989. - 528 с.</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Сироткин А.А. Социально-экономическое взаимодействие между элементами системы управления персоналом / А.А. Сироткин // Управлениеперсоналом. - 2007. - № 10. - С. 54-56.</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Ситник Л.С. Розроблення та прийняття управлінських рішень в антикризовому менеджменті/ Л.С. Ситник // Вісник Донецького університету. – 2007. - № 1. – С. 47-51.</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Ситник Й.С. Методологічний підхід до оцінювання ефективності систем управління підприємствами в умовах конкурентного середовища/ Й.С. Ситник //Актуальні проблеми економіки. – 2010. - № 6(108). – С. 53-60.</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Сичевський М.П. Удосконалення організаційно-економічного механізму розвитку харчової промисловості України : моногр. / М.П. Сичевський; НАН України. Рада по вивченню продукт. сил України. – К. : Наук. світ, 2004. – 374 с.</w:t>
      </w:r>
    </w:p>
    <w:p w:rsidR="00A30D04" w:rsidRPr="00CA31C4" w:rsidRDefault="00A30D04" w:rsidP="00915C9D">
      <w:pPr>
        <w:pStyle w:val="affffffff9"/>
        <w:widowControl/>
        <w:numPr>
          <w:ilvl w:val="0"/>
          <w:numId w:val="46"/>
        </w:numPr>
        <w:tabs>
          <w:tab w:val="clear" w:pos="927"/>
          <w:tab w:val="left" w:pos="284"/>
          <w:tab w:val="left" w:pos="567"/>
          <w:tab w:val="left" w:pos="709"/>
          <w:tab w:val="num" w:pos="786"/>
          <w:tab w:val="num" w:pos="1495"/>
        </w:tabs>
        <w:suppressAutoHyphens w:val="0"/>
        <w:ind w:left="0" w:firstLine="0"/>
        <w:contextualSpacing/>
        <w:rPr>
          <w:szCs w:val="28"/>
          <w:lang w:val="uk-UA"/>
        </w:rPr>
      </w:pPr>
      <w:r w:rsidRPr="00CA31C4">
        <w:rPr>
          <w:szCs w:val="28"/>
          <w:lang w:val="uk-UA"/>
        </w:rPr>
        <w:t>Скубенко В.П. Вдосконалення методів підготовки техніко-економічних обґрунтувань при прийнятті управлінських рішень / В.П. Скубенко, О.І. Чиликин // Вісник Тернопільської академії народного господарства. – 1999. – № 10. – Спец. вип. – С. 254-257.</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Словарь-справочник менеджера / под ред. М.Г. Лапусты. - М.: ИНФРА-М, 1996. - 608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lastRenderedPageBreak/>
        <w:t>Смирнов Б.М. Кадровые нововведения в системе управления персоналом</w:t>
      </w:r>
      <w:r w:rsidRPr="00CA31C4">
        <w:rPr>
          <w:szCs w:val="28"/>
          <w:lang w:val="uk-UA"/>
        </w:rPr>
        <w:t xml:space="preserve"> /</w:t>
      </w:r>
      <w:r w:rsidRPr="00CA31C4">
        <w:rPr>
          <w:szCs w:val="28"/>
        </w:rPr>
        <w:t xml:space="preserve"> Б.М. Смирнов – М.: ГАУ, 1996. – 351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Современная экономика труда: монография / Рук. авт. кол. и науч. ред. В.В. Куликов. М.: ЗАО «Финстатинформ», 2001. - 660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noProof/>
          <w:szCs w:val="28"/>
        </w:rPr>
        <w:t>Соколова Л.В. Система оцінки ефективності праці персоналу</w:t>
      </w:r>
      <w:r w:rsidRPr="00CA31C4">
        <w:rPr>
          <w:noProof/>
          <w:szCs w:val="28"/>
          <w:lang w:val="uk-UA"/>
        </w:rPr>
        <w:t xml:space="preserve"> /</w:t>
      </w:r>
      <w:r w:rsidRPr="00CA31C4">
        <w:rPr>
          <w:noProof/>
          <w:szCs w:val="28"/>
        </w:rPr>
        <w:t xml:space="preserve"> Л.В.</w:t>
      </w:r>
      <w:r w:rsidRPr="00CA31C4">
        <w:rPr>
          <w:noProof/>
          <w:szCs w:val="28"/>
          <w:lang w:val="uk-UA"/>
        </w:rPr>
        <w:t> </w:t>
      </w:r>
      <w:r w:rsidRPr="00CA31C4">
        <w:rPr>
          <w:noProof/>
          <w:szCs w:val="28"/>
        </w:rPr>
        <w:t>Соколова // Вісник ХДЕУ. – 2001. – № 1 (17). – С. 72-74.</w:t>
      </w:r>
    </w:p>
    <w:p w:rsidR="00A30D04" w:rsidRPr="00CA31C4" w:rsidRDefault="00A30D04" w:rsidP="00915C9D">
      <w:pPr>
        <w:pStyle w:val="affffffff9"/>
        <w:widowControl/>
        <w:numPr>
          <w:ilvl w:val="0"/>
          <w:numId w:val="46"/>
        </w:numPr>
        <w:tabs>
          <w:tab w:val="clear" w:pos="927"/>
          <w:tab w:val="left" w:pos="142"/>
          <w:tab w:val="left" w:pos="284"/>
          <w:tab w:val="left" w:pos="567"/>
          <w:tab w:val="num" w:pos="786"/>
          <w:tab w:val="num" w:pos="1495"/>
        </w:tabs>
        <w:suppressAutoHyphens w:val="0"/>
        <w:ind w:left="0" w:firstLine="0"/>
        <w:contextualSpacing/>
        <w:rPr>
          <w:szCs w:val="28"/>
          <w:lang w:val="uk-UA"/>
        </w:rPr>
      </w:pPr>
      <w:r w:rsidRPr="00CA31C4">
        <w:rPr>
          <w:szCs w:val="28"/>
          <w:lang w:val="uk-UA"/>
        </w:rPr>
        <w:t>Солодуха О.В. Вплив технологій управлінського консалтингу на конкурентоспроможність підприємства/ О.В. Солодуха// Інноваційна економіка. – 2012. - №12(38). - С.116-119.</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Солоха Д.В. Інноваційні складові підвищення якості праці та трудового життя на підприємствах харчової промисловості/ Д.В. Солоха //Вісник СумДУ. - 2013. - №2.- С.92-101.</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 xml:space="preserve">Сорока И.В. Мотивация труда, предпринимательства и менеджмента в условиях социального рыночного хозяйства: логика и эффективность триады </w:t>
      </w:r>
      <w:r w:rsidRPr="00CA31C4">
        <w:rPr>
          <w:szCs w:val="28"/>
          <w:lang w:val="uk-UA"/>
        </w:rPr>
        <w:t xml:space="preserve">/ </w:t>
      </w:r>
      <w:r w:rsidRPr="00CA31C4">
        <w:rPr>
          <w:szCs w:val="28"/>
        </w:rPr>
        <w:t>Сорока И.В. (Монография). – Донецк: ДГКИ, 1996. – 283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Социальный менеджмент: учебник / под ред. Д.В. Валового. М.: Изд-во Академии труда и социальных отношений, 1999. - 384 с.</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Спивак В.А. Корпоративная культура: теория и практика / В.А. Спивак и [др.]. - Питер, 2001. - 354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Справочник директора предприятия</w:t>
      </w:r>
      <w:r w:rsidRPr="00CA31C4">
        <w:rPr>
          <w:szCs w:val="28"/>
          <w:lang w:val="uk-UA"/>
        </w:rPr>
        <w:t xml:space="preserve"> </w:t>
      </w:r>
      <w:r w:rsidRPr="00CA31C4">
        <w:rPr>
          <w:szCs w:val="28"/>
        </w:rPr>
        <w:t>/ под ред. Лапусты М.Г. 4– е изд., испр., измен., дополн. М.: ИНФРА – М, 2000. – 782с.</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 xml:space="preserve">Справочник по управлению качеством / Джозеф М.Джуран. - </w:t>
      </w:r>
      <w:r w:rsidRPr="00CA31C4">
        <w:rPr>
          <w:szCs w:val="28"/>
          <w:lang w:val="en-US"/>
        </w:rPr>
        <w:t>McGraw</w:t>
      </w:r>
      <w:r w:rsidRPr="00CA31C4">
        <w:rPr>
          <w:szCs w:val="28"/>
        </w:rPr>
        <w:t>- НШ1999. - 1730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Стадник В.В. Проблеми ефективності енергоспоживання машинобудівних підприємств і шляхи їх вирішення / В.В. Стадник, О.А. Миколюк // Вісник Національного університету водного господарства та природокористування. – 2011. - №1(53). - С. 191-200.</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Старобинский Э. Как управлять персоналом</w:t>
      </w:r>
      <w:r w:rsidRPr="00CA31C4">
        <w:rPr>
          <w:szCs w:val="28"/>
          <w:lang w:val="uk-UA"/>
        </w:rPr>
        <w:t xml:space="preserve"> /</w:t>
      </w:r>
      <w:r w:rsidRPr="00CA31C4">
        <w:rPr>
          <w:szCs w:val="28"/>
        </w:rPr>
        <w:t xml:space="preserve"> Э. Старобинский – М.: ЗАО «Бизнес-школа ИНТЕЛ-СИНТЕЗ», 1995. – 242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 xml:space="preserve">Статистичний збірник «Промисловість України у 2004–2012 роках» [Електронний ресурс] // Державна служба статистики України. – Режим доступу : http:// www.ukrstat.gov.ua </w:t>
      </w:r>
    </w:p>
    <w:p w:rsidR="00A30D04" w:rsidRPr="00CA31C4" w:rsidRDefault="00A30D04" w:rsidP="00915C9D">
      <w:pPr>
        <w:pStyle w:val="affffffff9"/>
        <w:widowControl/>
        <w:numPr>
          <w:ilvl w:val="0"/>
          <w:numId w:val="46"/>
        </w:numPr>
        <w:suppressLineNumbers/>
        <w:tabs>
          <w:tab w:val="clear" w:pos="927"/>
          <w:tab w:val="left" w:pos="142"/>
          <w:tab w:val="left" w:pos="284"/>
          <w:tab w:val="left" w:pos="567"/>
          <w:tab w:val="num" w:pos="786"/>
          <w:tab w:val="left" w:pos="1276"/>
          <w:tab w:val="num" w:pos="1495"/>
        </w:tabs>
        <w:ind w:left="0" w:firstLine="0"/>
        <w:contextualSpacing/>
        <w:rPr>
          <w:szCs w:val="28"/>
          <w:lang w:val="uk-UA"/>
        </w:rPr>
      </w:pPr>
      <w:r w:rsidRPr="00CA31C4">
        <w:rPr>
          <w:szCs w:val="28"/>
          <w:lang w:val="uk-UA"/>
        </w:rPr>
        <w:lastRenderedPageBreak/>
        <w:t>Статистичний збірник «Україна у цифрах» за 2012 рік / Державна служба статистики України; За ред. О.Г. Осауленка. – К.: Техніка, 2013. – 251с.</w:t>
      </w:r>
    </w:p>
    <w:p w:rsidR="00A30D04" w:rsidRPr="00CA31C4" w:rsidRDefault="00A30D04" w:rsidP="00915C9D">
      <w:pPr>
        <w:pStyle w:val="affffffff9"/>
        <w:widowControl/>
        <w:numPr>
          <w:ilvl w:val="0"/>
          <w:numId w:val="46"/>
        </w:numPr>
        <w:suppressLineNumbers/>
        <w:tabs>
          <w:tab w:val="clear" w:pos="927"/>
          <w:tab w:val="left" w:pos="142"/>
          <w:tab w:val="left" w:pos="284"/>
          <w:tab w:val="left" w:pos="567"/>
          <w:tab w:val="num" w:pos="786"/>
          <w:tab w:val="left" w:pos="1276"/>
          <w:tab w:val="num" w:pos="1495"/>
        </w:tabs>
        <w:ind w:left="0" w:firstLine="0"/>
        <w:contextualSpacing/>
        <w:rPr>
          <w:szCs w:val="28"/>
          <w:lang w:val="uk-UA"/>
        </w:rPr>
      </w:pPr>
      <w:r w:rsidRPr="00CA31C4">
        <w:rPr>
          <w:szCs w:val="28"/>
          <w:lang w:val="uk-UA"/>
        </w:rPr>
        <w:t>Статистичний щорічник України за 2012 рік / Державна служба статистики України; За ред. О.Г. Осауленка. – К.: Техніка, 2013. – 558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Стахурська С.В. Забезпечення інноваційного відтворення основних засобів підприємств харчової промисловості / С.В. Стахурська // Проблеми науки. – 2008. – № 3. – С. 23–29.</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Степаненко І.Х. Ефективність управлінської праці</w:t>
      </w:r>
      <w:r w:rsidRPr="00CA31C4">
        <w:rPr>
          <w:szCs w:val="28"/>
          <w:lang w:val="uk-UA"/>
        </w:rPr>
        <w:t xml:space="preserve"> / </w:t>
      </w:r>
      <w:r w:rsidRPr="00CA31C4">
        <w:rPr>
          <w:szCs w:val="28"/>
        </w:rPr>
        <w:t>І.Х. Степаненко – К.: Урожай, 1990. – 136 с.</w:t>
      </w:r>
    </w:p>
    <w:p w:rsidR="00A30D04" w:rsidRPr="00CA31C4" w:rsidRDefault="00A30D04" w:rsidP="00915C9D">
      <w:pPr>
        <w:numPr>
          <w:ilvl w:val="0"/>
          <w:numId w:val="46"/>
        </w:numPr>
        <w:shd w:val="clear" w:color="auto" w:fill="FFFFFF"/>
        <w:tabs>
          <w:tab w:val="clear" w:pos="927"/>
          <w:tab w:val="left" w:pos="284"/>
          <w:tab w:val="left" w:pos="341"/>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iCs/>
          <w:szCs w:val="28"/>
        </w:rPr>
        <w:t xml:space="preserve">Стратегії </w:t>
      </w:r>
      <w:r w:rsidRPr="00CA31C4">
        <w:rPr>
          <w:szCs w:val="28"/>
          <w:lang w:val="uk-UA"/>
        </w:rPr>
        <w:t xml:space="preserve">економічного розвитку </w:t>
      </w:r>
      <w:r w:rsidRPr="00CA31C4">
        <w:rPr>
          <w:szCs w:val="28"/>
        </w:rPr>
        <w:t xml:space="preserve">в </w:t>
      </w:r>
      <w:r w:rsidRPr="00CA31C4">
        <w:rPr>
          <w:szCs w:val="28"/>
          <w:lang w:val="uk-UA"/>
        </w:rPr>
        <w:t xml:space="preserve">умовах глобалізації </w:t>
      </w:r>
      <w:r w:rsidRPr="00CA31C4">
        <w:rPr>
          <w:szCs w:val="28"/>
        </w:rPr>
        <w:t xml:space="preserve">/ За ред. Д.Г. </w:t>
      </w:r>
      <w:r w:rsidRPr="00CA31C4">
        <w:rPr>
          <w:szCs w:val="28"/>
          <w:lang w:val="uk-UA"/>
        </w:rPr>
        <w:t xml:space="preserve">Лук'яненка. </w:t>
      </w:r>
      <w:r w:rsidRPr="00CA31C4">
        <w:rPr>
          <w:szCs w:val="28"/>
        </w:rPr>
        <w:t xml:space="preserve">- </w:t>
      </w:r>
      <w:r w:rsidRPr="00CA31C4">
        <w:rPr>
          <w:szCs w:val="28"/>
          <w:lang w:val="uk-UA"/>
        </w:rPr>
        <w:t xml:space="preserve">К.: КНЕУ, </w:t>
      </w:r>
      <w:r w:rsidRPr="00CA31C4">
        <w:rPr>
          <w:szCs w:val="28"/>
        </w:rPr>
        <w:t>2001. - 538 с.</w:t>
      </w:r>
    </w:p>
    <w:p w:rsidR="00A30D04" w:rsidRPr="00CA31C4" w:rsidRDefault="00A30D04" w:rsidP="00915C9D">
      <w:pPr>
        <w:numPr>
          <w:ilvl w:val="0"/>
          <w:numId w:val="46"/>
        </w:numPr>
        <w:tabs>
          <w:tab w:val="clear" w:pos="927"/>
          <w:tab w:val="left" w:pos="284"/>
          <w:tab w:val="left" w:pos="567"/>
          <w:tab w:val="left" w:pos="798"/>
          <w:tab w:val="left" w:pos="993"/>
          <w:tab w:val="num" w:pos="1495"/>
        </w:tabs>
        <w:suppressAutoHyphens w:val="0"/>
        <w:autoSpaceDE w:val="0"/>
        <w:autoSpaceDN w:val="0"/>
        <w:spacing w:line="360" w:lineRule="auto"/>
        <w:ind w:left="0" w:firstLine="0"/>
        <w:jc w:val="both"/>
        <w:rPr>
          <w:szCs w:val="28"/>
        </w:rPr>
      </w:pPr>
      <w:r w:rsidRPr="00CA31C4">
        <w:rPr>
          <w:szCs w:val="28"/>
          <w:lang w:val="uk-UA"/>
        </w:rPr>
        <w:t>Стратегическое планирование / Под ред. Э.А. Уткина. - М.: Ассоц. авт. и издат. «ТАНДЕМ»; Изд-во ЭКМОС, 1998. - 440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Супрунова И.В. Энергетическая безопасность Украины: проблемы и перспективы/ И.В. Супрунова //Бізнес-інформ. – 2011. - №6. - С. 7-10.</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Суха О.Р. До питання визначення відповідальності менеджерів в процесі оцінки аудиторами ефективності систем управління персоналом/ О.Р. Суха, Д.С. Кропивко // Збірник Національного університету водного господарства та природокористування. – 2010. – Вип. 4 (52). - С. 223-229.</w:t>
      </w:r>
    </w:p>
    <w:p w:rsidR="00A30D04" w:rsidRPr="00CA31C4" w:rsidRDefault="00A30D04" w:rsidP="00915C9D">
      <w:pPr>
        <w:numPr>
          <w:ilvl w:val="0"/>
          <w:numId w:val="46"/>
        </w:numPr>
        <w:tabs>
          <w:tab w:val="clear" w:pos="927"/>
          <w:tab w:val="left" w:pos="284"/>
          <w:tab w:val="left" w:pos="567"/>
          <w:tab w:val="num" w:pos="786"/>
          <w:tab w:val="num" w:pos="1495"/>
        </w:tabs>
        <w:autoSpaceDN w:val="0"/>
        <w:spacing w:line="360" w:lineRule="auto"/>
        <w:ind w:left="0" w:firstLine="0"/>
        <w:jc w:val="both"/>
        <w:textAlignment w:val="baseline"/>
        <w:rPr>
          <w:szCs w:val="28"/>
          <w:lang w:val="uk-UA"/>
        </w:rPr>
      </w:pPr>
      <w:r w:rsidRPr="00CA31C4">
        <w:rPr>
          <w:szCs w:val="28"/>
          <w:lang w:val="uk-UA"/>
        </w:rPr>
        <w:t>Сухарева Л.А. Контролинг - основа управления бізнесом / Л.А. Сухарева, С.Н. Петренко. - К.: Эльга, Нико - Центр, 2002. -208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Тарасюк Г.М. Планування потенціалу підприємств харчової промисловості: суть, основні проблеми та напрями / Г.М. Тарасюк // Статистика України. – 2008. – № 2. – С. 59-62.</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Теоретико-методологічні засади розвитку конкурентного середовища у сфері виробництва продовольчих товарів: моногр. / А.О. Коваленко, С.І. Князєв, Л.В. Дейнеко, Л.В. Страшинська. – К.: Наук.світ, 2003. – 132 с.</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Теория организации / Т.Ю. Иванова, В.И. Приходько. - СПб: Питер, 2004.-251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Технология карьеры: Практическое руководство</w:t>
      </w:r>
      <w:r w:rsidRPr="00CA31C4">
        <w:rPr>
          <w:szCs w:val="28"/>
          <w:lang w:val="uk-UA"/>
        </w:rPr>
        <w:t xml:space="preserve"> </w:t>
      </w:r>
      <w:r w:rsidRPr="00CA31C4">
        <w:rPr>
          <w:szCs w:val="28"/>
        </w:rPr>
        <w:t>/ В.А. Поляков – М.: «Дело ЛТД», 1995. – 128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Товста Т.Л.</w:t>
      </w:r>
      <w:r w:rsidRPr="00CA31C4">
        <w:rPr>
          <w:b/>
          <w:szCs w:val="28"/>
          <w:lang w:val="uk-UA"/>
        </w:rPr>
        <w:t xml:space="preserve"> </w:t>
      </w:r>
      <w:r w:rsidRPr="00CA31C4">
        <w:rPr>
          <w:szCs w:val="28"/>
          <w:lang w:val="uk-UA"/>
        </w:rPr>
        <w:t>Зовнішня торгівля регіону в контексті розвитку ринку харчової промисловості / Т.Л. Товста // Держава та регіони. – 2007. – №6. – С. 174 – 179.</w:t>
      </w:r>
    </w:p>
    <w:p w:rsidR="00A30D04" w:rsidRPr="00CA31C4" w:rsidRDefault="00A30D04" w:rsidP="00915C9D">
      <w:pPr>
        <w:numPr>
          <w:ilvl w:val="0"/>
          <w:numId w:val="46"/>
        </w:numPr>
        <w:tabs>
          <w:tab w:val="clear" w:pos="927"/>
          <w:tab w:val="left" w:pos="284"/>
          <w:tab w:val="left" w:pos="567"/>
          <w:tab w:val="num" w:pos="786"/>
          <w:tab w:val="num" w:pos="1495"/>
        </w:tabs>
        <w:autoSpaceDN w:val="0"/>
        <w:spacing w:line="360" w:lineRule="auto"/>
        <w:ind w:left="0" w:firstLine="0"/>
        <w:jc w:val="both"/>
        <w:textAlignment w:val="baseline"/>
        <w:rPr>
          <w:szCs w:val="28"/>
          <w:lang w:val="uk-UA"/>
        </w:rPr>
      </w:pPr>
      <w:r w:rsidRPr="00CA31C4">
        <w:rPr>
          <w:szCs w:val="28"/>
          <w:lang w:val="uk-UA"/>
        </w:rPr>
        <w:lastRenderedPageBreak/>
        <w:t>Томпсон А.А. Стратегический менеджмент: концепции и ситуации / А.А. Томпсон, А. Дж. Стрикленд: Пер. с англ. - М.: ИНФРА, 2000. - 412 с.</w:t>
      </w:r>
    </w:p>
    <w:p w:rsidR="00A30D04" w:rsidRPr="00CA31C4" w:rsidRDefault="00A30D04" w:rsidP="00915C9D">
      <w:pPr>
        <w:numPr>
          <w:ilvl w:val="0"/>
          <w:numId w:val="46"/>
        </w:numPr>
        <w:shd w:val="clear" w:color="auto" w:fill="FFFFFF"/>
        <w:tabs>
          <w:tab w:val="clear" w:pos="927"/>
          <w:tab w:val="left" w:pos="284"/>
          <w:tab w:val="left" w:pos="346"/>
          <w:tab w:val="left" w:pos="567"/>
          <w:tab w:val="num" w:pos="786"/>
          <w:tab w:val="num" w:pos="1495"/>
        </w:tabs>
        <w:suppressAutoHyphens w:val="0"/>
        <w:autoSpaceDE w:val="0"/>
        <w:autoSpaceDN w:val="0"/>
        <w:adjustRightInd w:val="0"/>
        <w:spacing w:line="360" w:lineRule="auto"/>
        <w:ind w:left="0" w:firstLine="0"/>
        <w:jc w:val="both"/>
        <w:rPr>
          <w:spacing w:val="-6"/>
          <w:szCs w:val="28"/>
        </w:rPr>
      </w:pPr>
      <w:r w:rsidRPr="00CA31C4">
        <w:rPr>
          <w:iCs/>
          <w:spacing w:val="-6"/>
          <w:szCs w:val="28"/>
        </w:rPr>
        <w:t xml:space="preserve">Тоффлер Е. </w:t>
      </w:r>
      <w:r w:rsidRPr="00CA31C4">
        <w:rPr>
          <w:spacing w:val="-6"/>
          <w:szCs w:val="28"/>
        </w:rPr>
        <w:t xml:space="preserve">Адаптивная корпорация / </w:t>
      </w:r>
      <w:r w:rsidRPr="00CA31C4">
        <w:rPr>
          <w:iCs/>
          <w:spacing w:val="-6"/>
          <w:szCs w:val="28"/>
        </w:rPr>
        <w:t>Е. Тоффлер</w:t>
      </w:r>
      <w:r w:rsidRPr="00CA31C4">
        <w:rPr>
          <w:spacing w:val="-6"/>
          <w:szCs w:val="28"/>
        </w:rPr>
        <w:t xml:space="preserve"> // Новая постиндустриальная волна на Западе: Антология. - М.: </w:t>
      </w:r>
      <w:r w:rsidRPr="00CA31C4">
        <w:rPr>
          <w:spacing w:val="-6"/>
          <w:szCs w:val="28"/>
          <w:lang w:val="en-US"/>
        </w:rPr>
        <w:t>Academia</w:t>
      </w:r>
      <w:r w:rsidRPr="00CA31C4">
        <w:rPr>
          <w:spacing w:val="-6"/>
          <w:szCs w:val="28"/>
        </w:rPr>
        <w:t>, 1999. - 640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Тоцька О.Л. Харчова промисловість Волинської області: реалії та перспективи розвитку / О.Л. Тоцька // Наук. вісн. Волин. держ. ун-ту ім. Лесі Українки.– 2003.– № 12.– С. 206–209.</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Травин В.В</w:t>
      </w:r>
      <w:r w:rsidRPr="00CA31C4">
        <w:rPr>
          <w:szCs w:val="28"/>
          <w:lang w:val="uk-UA"/>
        </w:rPr>
        <w:t xml:space="preserve">. </w:t>
      </w:r>
      <w:r w:rsidRPr="00CA31C4">
        <w:rPr>
          <w:szCs w:val="28"/>
        </w:rPr>
        <w:t>Основы кадрового менеджмента</w:t>
      </w:r>
      <w:r w:rsidRPr="00CA31C4">
        <w:rPr>
          <w:szCs w:val="28"/>
          <w:lang w:val="uk-UA"/>
        </w:rPr>
        <w:t xml:space="preserve"> /</w:t>
      </w:r>
      <w:r w:rsidRPr="00CA31C4">
        <w:rPr>
          <w:szCs w:val="28"/>
        </w:rPr>
        <w:t xml:space="preserve"> В.В.</w:t>
      </w:r>
      <w:r w:rsidRPr="00CA31C4">
        <w:rPr>
          <w:szCs w:val="28"/>
          <w:lang w:val="uk-UA"/>
        </w:rPr>
        <w:t xml:space="preserve"> </w:t>
      </w:r>
      <w:r w:rsidRPr="00CA31C4">
        <w:rPr>
          <w:szCs w:val="28"/>
        </w:rPr>
        <w:t>Травин, В.А. Дятлов</w:t>
      </w:r>
      <w:r w:rsidRPr="00CA31C4">
        <w:rPr>
          <w:szCs w:val="28"/>
          <w:lang w:val="uk-UA"/>
        </w:rPr>
        <w:t>.</w:t>
      </w:r>
      <w:r w:rsidRPr="00CA31C4">
        <w:rPr>
          <w:szCs w:val="28"/>
        </w:rPr>
        <w:t xml:space="preserve"> – М.: «Дело», 1996. – 336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Траченко Л.А. Блок-схема управління якістю на підприємствах харчової промисловості / Л.А. Траченко // Науковий журнал “Вісник”. – 2007. - Вип. 1. – С.79 - 86.</w:t>
      </w:r>
    </w:p>
    <w:p w:rsidR="00A30D04" w:rsidRPr="00CA31C4" w:rsidRDefault="00A30D04" w:rsidP="00915C9D">
      <w:pPr>
        <w:numPr>
          <w:ilvl w:val="0"/>
          <w:numId w:val="46"/>
        </w:numPr>
        <w:tabs>
          <w:tab w:val="clear" w:pos="927"/>
          <w:tab w:val="left" w:pos="284"/>
          <w:tab w:val="left" w:pos="567"/>
          <w:tab w:val="num" w:pos="786"/>
          <w:tab w:val="num" w:pos="1495"/>
        </w:tabs>
        <w:autoSpaceDN w:val="0"/>
        <w:spacing w:line="360" w:lineRule="auto"/>
        <w:ind w:left="0" w:firstLine="0"/>
        <w:jc w:val="both"/>
        <w:textAlignment w:val="baseline"/>
        <w:rPr>
          <w:szCs w:val="28"/>
          <w:lang w:val="uk-UA"/>
        </w:rPr>
      </w:pPr>
      <w:r w:rsidRPr="00CA31C4">
        <w:rPr>
          <w:szCs w:val="28"/>
          <w:lang w:val="uk-UA"/>
        </w:rPr>
        <w:t>Третяк О.М. Разработка и внедрение стратегии развития предприятия: методический аспект / О.М. Третяк // Регіональні перспективи. - 2003. - №2-3. - С.126-128.</w:t>
      </w:r>
    </w:p>
    <w:p w:rsidR="00A30D04" w:rsidRPr="00CA31C4" w:rsidRDefault="00A30D04" w:rsidP="00915C9D">
      <w:pPr>
        <w:numPr>
          <w:ilvl w:val="0"/>
          <w:numId w:val="46"/>
        </w:numPr>
        <w:tabs>
          <w:tab w:val="clear" w:pos="927"/>
          <w:tab w:val="left" w:pos="284"/>
          <w:tab w:val="left" w:pos="567"/>
          <w:tab w:val="num" w:pos="786"/>
          <w:tab w:val="num" w:pos="1495"/>
        </w:tabs>
        <w:autoSpaceDN w:val="0"/>
        <w:spacing w:line="360" w:lineRule="auto"/>
        <w:ind w:left="0" w:firstLine="0"/>
        <w:jc w:val="both"/>
        <w:textAlignment w:val="baseline"/>
        <w:rPr>
          <w:szCs w:val="28"/>
          <w:lang w:val="uk-UA"/>
        </w:rPr>
      </w:pPr>
      <w:r w:rsidRPr="00CA31C4">
        <w:rPr>
          <w:snapToGrid w:val="0"/>
          <w:szCs w:val="28"/>
          <w:lang w:val="uk-UA"/>
        </w:rPr>
        <w:t>Тридед А.Н. Формирование показателей оценки деятельности предприятий в системах стратегического управления / А.Н. Тридед, А.И. Пушкарь // Наука и предпринимательство. - 1998.- С. 20-23.</w:t>
      </w:r>
    </w:p>
    <w:p w:rsidR="00A30D04" w:rsidRPr="00CA31C4" w:rsidRDefault="00A30D04" w:rsidP="00915C9D">
      <w:pPr>
        <w:numPr>
          <w:ilvl w:val="0"/>
          <w:numId w:val="46"/>
        </w:numPr>
        <w:tabs>
          <w:tab w:val="clear" w:pos="927"/>
          <w:tab w:val="left" w:pos="284"/>
          <w:tab w:val="left" w:pos="567"/>
          <w:tab w:val="num" w:pos="786"/>
          <w:tab w:val="left" w:pos="993"/>
          <w:tab w:val="num" w:pos="1495"/>
        </w:tabs>
        <w:suppressAutoHyphens w:val="0"/>
        <w:autoSpaceDE w:val="0"/>
        <w:autoSpaceDN w:val="0"/>
        <w:spacing w:line="360" w:lineRule="auto"/>
        <w:ind w:left="0" w:firstLine="0"/>
        <w:jc w:val="both"/>
        <w:rPr>
          <w:szCs w:val="28"/>
          <w:lang w:val="uk-UA"/>
        </w:rPr>
      </w:pPr>
      <w:r w:rsidRPr="00CA31C4">
        <w:rPr>
          <w:szCs w:val="28"/>
          <w:lang w:val="uk-UA"/>
        </w:rPr>
        <w:t>Трофімчук О.Р. Застосування функціонально-вартісного аналізу для удоско</w:t>
      </w:r>
      <w:r w:rsidRPr="00CA31C4">
        <w:rPr>
          <w:szCs w:val="28"/>
          <w:lang w:val="uk-UA"/>
        </w:rPr>
        <w:softHyphen/>
        <w:t>на</w:t>
      </w:r>
      <w:r w:rsidRPr="00CA31C4">
        <w:rPr>
          <w:szCs w:val="28"/>
          <w:lang w:val="uk-UA"/>
        </w:rPr>
        <w:softHyphen/>
        <w:t>лення управління в нових організаційно-правових формах господарювання / Трофімчук О.Р. // Підприємництво, господарство і право. – 2001. - №7. – С. 101-106.</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Трунин С.Н. Национальные модели менеджмента и конкурентоспособности/ С.Н. Трунин, Н.Р. Молочников. - Краснодар: КубГУ, 2004. - 36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Трухан О.Л. Методологічні засади структуризації відокремлених підрозділів підприємств харчової промисловості / О.Л. Трухан  // Вісник Житомирського державного технологічного університету: Економічні науки. - 2004. – №28. – С. 260–269.</w:t>
      </w:r>
    </w:p>
    <w:p w:rsidR="00A30D04" w:rsidRPr="00CA31C4" w:rsidRDefault="00A30D04" w:rsidP="00915C9D">
      <w:pPr>
        <w:numPr>
          <w:ilvl w:val="0"/>
          <w:numId w:val="46"/>
        </w:numPr>
        <w:tabs>
          <w:tab w:val="clear" w:pos="927"/>
          <w:tab w:val="left" w:pos="284"/>
          <w:tab w:val="left" w:pos="567"/>
          <w:tab w:val="num" w:pos="786"/>
          <w:tab w:val="left" w:pos="993"/>
          <w:tab w:val="num" w:pos="1495"/>
        </w:tabs>
        <w:suppressAutoHyphens w:val="0"/>
        <w:autoSpaceDE w:val="0"/>
        <w:autoSpaceDN w:val="0"/>
        <w:spacing w:line="360" w:lineRule="auto"/>
        <w:ind w:left="0" w:firstLine="0"/>
        <w:jc w:val="both"/>
        <w:rPr>
          <w:szCs w:val="28"/>
        </w:rPr>
      </w:pPr>
      <w:r w:rsidRPr="00CA31C4">
        <w:rPr>
          <w:szCs w:val="28"/>
          <w:lang w:val="uk-UA"/>
        </w:rPr>
        <w:t>Тульпа І.А. Інноваційна стратегія / І.А. Тульпа, О.М. Сумець. - Х.: Студцентр, 2005. - 208 с.</w:t>
      </w:r>
    </w:p>
    <w:p w:rsidR="00A30D04" w:rsidRPr="00CA31C4" w:rsidRDefault="00A30D04" w:rsidP="00915C9D">
      <w:pPr>
        <w:numPr>
          <w:ilvl w:val="0"/>
          <w:numId w:val="46"/>
        </w:numPr>
        <w:tabs>
          <w:tab w:val="clear" w:pos="927"/>
          <w:tab w:val="left" w:pos="284"/>
          <w:tab w:val="left" w:pos="567"/>
          <w:tab w:val="num" w:pos="786"/>
          <w:tab w:val="left" w:pos="993"/>
          <w:tab w:val="num" w:pos="1495"/>
        </w:tabs>
        <w:suppressAutoHyphens w:val="0"/>
        <w:autoSpaceDE w:val="0"/>
        <w:autoSpaceDN w:val="0"/>
        <w:spacing w:line="360" w:lineRule="auto"/>
        <w:ind w:left="0" w:firstLine="0"/>
        <w:jc w:val="both"/>
        <w:rPr>
          <w:szCs w:val="28"/>
          <w:lang w:val="uk-UA"/>
        </w:rPr>
      </w:pPr>
      <w:r w:rsidRPr="00CA31C4">
        <w:rPr>
          <w:spacing w:val="-4"/>
          <w:szCs w:val="28"/>
          <w:lang w:val="uk-UA"/>
        </w:rPr>
        <w:t>Тюха І.В. Методологічні аспекти конкурентних взаємовідносин / І.В.Тюха // Вісник Технолог. ун-ту Поділля. Економічні науки. – 2004. - №4. - Т.1. - Ч.1. – С. 146-150.</w:t>
      </w:r>
    </w:p>
    <w:p w:rsidR="00A30D04" w:rsidRPr="00CA31C4" w:rsidRDefault="00A30D04" w:rsidP="00915C9D">
      <w:pPr>
        <w:numPr>
          <w:ilvl w:val="0"/>
          <w:numId w:val="46"/>
        </w:numPr>
        <w:shd w:val="clear" w:color="auto" w:fill="FFFFFF"/>
        <w:tabs>
          <w:tab w:val="clear" w:pos="927"/>
          <w:tab w:val="left" w:pos="0"/>
          <w:tab w:val="left" w:pos="142"/>
          <w:tab w:val="left" w:pos="284"/>
          <w:tab w:val="left" w:pos="567"/>
          <w:tab w:val="num" w:pos="786"/>
          <w:tab w:val="num" w:pos="1495"/>
          <w:tab w:val="left" w:pos="2285"/>
        </w:tabs>
        <w:suppressAutoHyphens w:val="0"/>
        <w:autoSpaceDE w:val="0"/>
        <w:autoSpaceDN w:val="0"/>
        <w:adjustRightInd w:val="0"/>
        <w:spacing w:line="360" w:lineRule="auto"/>
        <w:ind w:left="0" w:firstLine="0"/>
        <w:jc w:val="both"/>
        <w:rPr>
          <w:szCs w:val="28"/>
        </w:rPr>
      </w:pPr>
      <w:r w:rsidRPr="00CA31C4">
        <w:rPr>
          <w:szCs w:val="28"/>
        </w:rPr>
        <w:t>Уемов А.И. Системный подход и общая теория систем. - М.: Мысль,1984. - С. 45.</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Управление персоналом / СИ. Самыгин и [др.]. - Ростов н/Д: Феникс, 2006. - 380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lastRenderedPageBreak/>
        <w:t xml:space="preserve">Управління виробничими потужностями на підприємствах кондитерської галузі : [монографія] / І.Б.Швець, Р .С.Распопов.– Донецьк : ДонНТУ, 2010.– 142 с. </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Усова Г.В. Підхід до досягнення конкурентних переваг промисловим підприємством на основі координації процесів бенчмаркінгу та аутсорсингу/ Г.В. Усова // Вісник Хмельницького національного університету. – 2009. - №5. – Т. 2. - С. 181-185.</w:t>
      </w:r>
    </w:p>
    <w:p w:rsidR="00A30D04" w:rsidRPr="00CA31C4" w:rsidRDefault="00A30D04" w:rsidP="00915C9D">
      <w:pPr>
        <w:pStyle w:val="Standard"/>
        <w:numPr>
          <w:ilvl w:val="0"/>
          <w:numId w:val="46"/>
        </w:numPr>
        <w:tabs>
          <w:tab w:val="clear" w:pos="927"/>
          <w:tab w:val="left" w:pos="142"/>
          <w:tab w:val="left" w:pos="284"/>
          <w:tab w:val="left" w:pos="567"/>
          <w:tab w:val="num" w:pos="786"/>
          <w:tab w:val="num" w:pos="1495"/>
        </w:tabs>
        <w:spacing w:line="360" w:lineRule="auto"/>
        <w:ind w:left="0" w:firstLine="0"/>
        <w:rPr>
          <w:color w:val="auto"/>
          <w:szCs w:val="28"/>
          <w:lang w:val="uk-UA"/>
        </w:rPr>
      </w:pPr>
      <w:r w:rsidRPr="00CA31C4">
        <w:rPr>
          <w:color w:val="auto"/>
          <w:szCs w:val="28"/>
          <w:lang w:val="uk-UA"/>
        </w:rPr>
        <w:t>Уткин Э.А. Общий и стратегический менеджмент / Э.А. Уткин, Т.В. Бутова. - М.: «НКФ «Экмос», 2002. - 256 с.</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lang w:val="uk-UA"/>
        </w:rPr>
      </w:pPr>
      <w:r w:rsidRPr="00CA31C4">
        <w:rPr>
          <w:szCs w:val="28"/>
          <w:lang w:val="uk-UA"/>
        </w:rPr>
        <w:t>Федишин М.П. Оцінка сучасного стану та перспектив розвитку підприємств харчової промисловості Чернівецької області в контексті ефективного планування грошових потоків/ М.П. Федишин // Економіка промисловості. - 2012. - №3-4.- С.35-42.</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Федосеев В.Н. Управление персоналом: учебное пособие / В.Н. Федосеев. - М.: ИКЦ МарТ, Ростов н/Д: МарТ, 2006. - 528 с.</w:t>
      </w:r>
    </w:p>
    <w:p w:rsidR="00A30D04" w:rsidRPr="00CA31C4" w:rsidRDefault="00A30D04" w:rsidP="00915C9D">
      <w:pPr>
        <w:pStyle w:val="affffffff9"/>
        <w:widowControl/>
        <w:numPr>
          <w:ilvl w:val="0"/>
          <w:numId w:val="46"/>
        </w:numPr>
        <w:tabs>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Федоренко С.В. Дослідження потенціалу енергоефективності та економії фінансових ресурсів теплового господарства міст Сумської області / С.В. Федоренко, В.І. Лисиця // Вісник СумДУ. – 2012. - №3. - С. 121-132.</w:t>
      </w:r>
    </w:p>
    <w:p w:rsidR="00A30D04" w:rsidRPr="00CA31C4" w:rsidRDefault="00A30D04" w:rsidP="00915C9D">
      <w:pPr>
        <w:pStyle w:val="affffffff9"/>
        <w:widowControl/>
        <w:numPr>
          <w:ilvl w:val="0"/>
          <w:numId w:val="46"/>
        </w:numPr>
        <w:tabs>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Федорій С. Концепція запровадження стратегій маркетингу як ефективного засобу управління розвитком біоенергетичних компаній/ С. Федорій // Галицький економічний вісник. – 2012. - №3(36). - С. 156-161.</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lang w:val="uk-UA"/>
        </w:rPr>
      </w:pPr>
      <w:r w:rsidRPr="00CA31C4">
        <w:rPr>
          <w:szCs w:val="28"/>
          <w:lang w:val="uk-UA"/>
        </w:rPr>
        <w:t>Федорова С.В. Удосконалення діючих методів ціноутворення на підприємствах харчової промисловості регіону/ С.В. Федорова // Економічний вісник Донбасу. - 2013. - №2 (32).- С.135-139.</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Фесенко А.О. Кадрове планування як елемент системи планування трудових ресурсів на промисловому підприємстві/ А.О. Фесенко, Т.А. Федотова //</w:t>
      </w:r>
      <w:r w:rsidRPr="00CA31C4">
        <w:rPr>
          <w:szCs w:val="28"/>
        </w:rPr>
        <w:t xml:space="preserve"> </w:t>
      </w:r>
      <w:r w:rsidRPr="00CA31C4">
        <w:rPr>
          <w:szCs w:val="28"/>
          <w:lang w:val="uk-UA"/>
        </w:rPr>
        <w:t>Вісник ДонНУЕТ. – 2012. - №3 (55). - С. 167-174.</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Фокин Ю. Внутрифирменный механизм финансово-экономических отношений и мотивация эффективности труда / Ю. Фокин, Е. Клынина // Экономист. - 1996. - №10. - С. 37-44.</w:t>
      </w:r>
    </w:p>
    <w:p w:rsidR="00A30D04" w:rsidRPr="00CA31C4" w:rsidRDefault="00A30D04" w:rsidP="00915C9D">
      <w:pPr>
        <w:numPr>
          <w:ilvl w:val="0"/>
          <w:numId w:val="46"/>
        </w:numPr>
        <w:tabs>
          <w:tab w:val="clear" w:pos="927"/>
          <w:tab w:val="left" w:pos="284"/>
          <w:tab w:val="num" w:pos="540"/>
          <w:tab w:val="left" w:pos="567"/>
          <w:tab w:val="num" w:pos="786"/>
          <w:tab w:val="num" w:pos="1495"/>
        </w:tabs>
        <w:suppressAutoHyphens w:val="0"/>
        <w:spacing w:line="360" w:lineRule="auto"/>
        <w:ind w:left="0" w:firstLine="0"/>
        <w:jc w:val="both"/>
        <w:rPr>
          <w:spacing w:val="-6"/>
          <w:szCs w:val="28"/>
        </w:rPr>
      </w:pPr>
      <w:r w:rsidRPr="00CA31C4">
        <w:rPr>
          <w:szCs w:val="28"/>
          <w:lang w:val="uk-UA"/>
        </w:rPr>
        <w:t>Фрайлингер К. Управление изменениями в организации / К. Фрайлингер, Й. Фишер: Пер. с англ. Н.П Береговой, И.А. Сергеевой. - М.: Книгописная палата, 2002. - 264 с.</w:t>
      </w:r>
    </w:p>
    <w:p w:rsidR="00A30D04" w:rsidRPr="00CA31C4" w:rsidRDefault="00A30D04" w:rsidP="00915C9D">
      <w:pPr>
        <w:numPr>
          <w:ilvl w:val="0"/>
          <w:numId w:val="46"/>
        </w:numPr>
        <w:shd w:val="clear" w:color="auto" w:fill="FFFFFF"/>
        <w:tabs>
          <w:tab w:val="clear" w:pos="927"/>
          <w:tab w:val="left" w:pos="0"/>
          <w:tab w:val="left" w:pos="142"/>
          <w:tab w:val="left" w:pos="284"/>
          <w:tab w:val="left" w:pos="567"/>
          <w:tab w:val="num" w:pos="786"/>
          <w:tab w:val="num" w:pos="1495"/>
          <w:tab w:val="left" w:pos="2285"/>
        </w:tabs>
        <w:suppressAutoHyphens w:val="0"/>
        <w:autoSpaceDE w:val="0"/>
        <w:autoSpaceDN w:val="0"/>
        <w:adjustRightInd w:val="0"/>
        <w:spacing w:line="360" w:lineRule="auto"/>
        <w:ind w:left="0" w:firstLine="0"/>
        <w:jc w:val="both"/>
        <w:rPr>
          <w:szCs w:val="28"/>
        </w:rPr>
      </w:pPr>
      <w:r w:rsidRPr="00CA31C4">
        <w:rPr>
          <w:szCs w:val="28"/>
        </w:rPr>
        <w:lastRenderedPageBreak/>
        <w:t>Франчук В.И. Основы построения организационных систем. / В.И. Франчук. - М.: Экономика, 1991. - 45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rPr>
        <w:t xml:space="preserve">Фриман И.М. Оценка уровня развития человеческого капитала как превалирующего фактора конкурентоспособности промышленного предприятия / И.М. Фриман, Е.М Фриман. // </w:t>
      </w:r>
      <w:r w:rsidRPr="00CA31C4">
        <w:rPr>
          <w:szCs w:val="28"/>
          <w:lang w:val="uk-UA"/>
        </w:rPr>
        <w:t>Бізнес-інформ</w:t>
      </w:r>
      <w:r w:rsidRPr="00CA31C4">
        <w:rPr>
          <w:szCs w:val="28"/>
        </w:rPr>
        <w:t>. – 2011. -№11. -С. 112-114</w:t>
      </w:r>
      <w:r w:rsidRPr="00CA31C4">
        <w:rPr>
          <w:szCs w:val="28"/>
          <w:lang w:val="uk-UA"/>
        </w:rPr>
        <w:t>.</w:t>
      </w:r>
    </w:p>
    <w:p w:rsidR="00A30D04" w:rsidRPr="00CA31C4" w:rsidRDefault="00A30D04" w:rsidP="00915C9D">
      <w:pPr>
        <w:numPr>
          <w:ilvl w:val="0"/>
          <w:numId w:val="46"/>
        </w:numPr>
        <w:tabs>
          <w:tab w:val="clear" w:pos="927"/>
          <w:tab w:val="left" w:pos="284"/>
          <w:tab w:val="left" w:pos="567"/>
          <w:tab w:val="num" w:pos="786"/>
          <w:tab w:val="left" w:pos="993"/>
          <w:tab w:val="num" w:pos="1495"/>
        </w:tabs>
        <w:autoSpaceDE w:val="0"/>
        <w:autoSpaceDN w:val="0"/>
        <w:spacing w:line="360" w:lineRule="auto"/>
        <w:ind w:left="0" w:firstLine="0"/>
        <w:jc w:val="both"/>
        <w:rPr>
          <w:szCs w:val="28"/>
          <w:lang w:val="uk-UA"/>
        </w:rPr>
      </w:pPr>
      <w:r w:rsidRPr="00CA31C4">
        <w:rPr>
          <w:szCs w:val="28"/>
          <w:lang w:val="uk-UA"/>
        </w:rPr>
        <w:t>Хан Д. Планирование и контроль: концепция контролинга: Пер. с нем/ Д. Хан. -М.: Финансы и статистика, 1997. - 800 с.</w:t>
      </w:r>
    </w:p>
    <w:p w:rsidR="00A30D04" w:rsidRPr="00CA31C4" w:rsidRDefault="00A30D04" w:rsidP="00915C9D">
      <w:pPr>
        <w:numPr>
          <w:ilvl w:val="0"/>
          <w:numId w:val="46"/>
        </w:numPr>
        <w:tabs>
          <w:tab w:val="clear" w:pos="927"/>
          <w:tab w:val="left" w:pos="284"/>
          <w:tab w:val="left" w:pos="567"/>
          <w:tab w:val="num" w:pos="786"/>
          <w:tab w:val="left" w:pos="993"/>
          <w:tab w:val="num" w:pos="1495"/>
        </w:tabs>
        <w:autoSpaceDE w:val="0"/>
        <w:autoSpaceDN w:val="0"/>
        <w:spacing w:line="360" w:lineRule="auto"/>
        <w:ind w:left="0" w:firstLine="0"/>
        <w:jc w:val="both"/>
        <w:rPr>
          <w:szCs w:val="28"/>
          <w:lang w:val="uk-UA"/>
        </w:rPr>
      </w:pPr>
      <w:r w:rsidRPr="00CA31C4">
        <w:rPr>
          <w:szCs w:val="28"/>
          <w:lang w:val="uk-UA"/>
        </w:rPr>
        <w:t>Хасси Д. Стратегия и планирование: Пер. с англ./ Д. Хасси. - СПб.: Питер, 2001. - 384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Хареба В. Наукове забезпечення розвитку харчової і переробної промисловості України / В. Хареба // Харчова і переробна промисловість. – 2009. – № 2-3(354). – С. 4-7.</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Хентце Й. Теория управления кадрами в рыночной экономике / пер. с нем. ГА. Рахманина. М.: Международные отношения, 1997. - 380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Хлобистов Є.В. Екологічна безпека та розвиток харчової промисловості України крізь виклики сучасності / Є.В. Хлобистов, Л.В. Дейнеко, М.П. Купчак. – Економічні науки. Серія «Економічна теорія та економічна історія». – 2009. – Вип. 6 (23). – Ч. 2. – С. 1-14.</w:t>
      </w:r>
    </w:p>
    <w:p w:rsidR="00A30D04" w:rsidRPr="00CA31C4" w:rsidRDefault="00A30D04" w:rsidP="00915C9D">
      <w:pPr>
        <w:pStyle w:val="affffffff9"/>
        <w:widowControl/>
        <w:numPr>
          <w:ilvl w:val="0"/>
          <w:numId w:val="46"/>
        </w:numPr>
        <w:tabs>
          <w:tab w:val="clear" w:pos="927"/>
          <w:tab w:val="left" w:pos="284"/>
          <w:tab w:val="left" w:pos="567"/>
          <w:tab w:val="left" w:pos="709"/>
          <w:tab w:val="num" w:pos="786"/>
          <w:tab w:val="num" w:pos="1495"/>
        </w:tabs>
        <w:suppressAutoHyphens w:val="0"/>
        <w:ind w:left="0" w:firstLine="0"/>
        <w:contextualSpacing/>
        <w:rPr>
          <w:szCs w:val="28"/>
          <w:lang w:val="uk-UA"/>
        </w:rPr>
      </w:pPr>
      <w:r w:rsidRPr="00CA31C4">
        <w:rPr>
          <w:szCs w:val="28"/>
          <w:lang w:val="uk-UA"/>
        </w:rPr>
        <w:t>Хмелькова Н.В. О жизненном цикле внутренней среды организации / Н.В. Хмелькова Н.В., Е.В. Попов // Менеджмент в России и за рубежом. - 2004. - №1. - С. 119-126.</w:t>
      </w:r>
    </w:p>
    <w:p w:rsidR="00A30D04" w:rsidRPr="00CA31C4" w:rsidRDefault="00A30D04" w:rsidP="00915C9D">
      <w:pPr>
        <w:pStyle w:val="affffffff9"/>
        <w:widowControl/>
        <w:numPr>
          <w:ilvl w:val="0"/>
          <w:numId w:val="46"/>
        </w:numPr>
        <w:tabs>
          <w:tab w:val="clear" w:pos="927"/>
          <w:tab w:val="left" w:pos="284"/>
          <w:tab w:val="left" w:pos="567"/>
          <w:tab w:val="left" w:pos="709"/>
          <w:tab w:val="num" w:pos="786"/>
          <w:tab w:val="num" w:pos="1495"/>
        </w:tabs>
        <w:suppressAutoHyphens w:val="0"/>
        <w:ind w:left="0" w:firstLine="0"/>
        <w:contextualSpacing/>
        <w:rPr>
          <w:szCs w:val="28"/>
          <w:lang w:val="uk-UA"/>
        </w:rPr>
      </w:pPr>
      <w:r w:rsidRPr="00CA31C4">
        <w:rPr>
          <w:szCs w:val="28"/>
          <w:lang w:val="uk-UA"/>
        </w:rPr>
        <w:t>Холден К. Економічне прогнозування: вступ / К. Холден. – К.: Інформатика - ЕМЦ, 1996. – 216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Цветаев В.М. Управление персоналом</w:t>
      </w:r>
      <w:r w:rsidRPr="00CA31C4">
        <w:rPr>
          <w:szCs w:val="28"/>
          <w:lang w:val="uk-UA"/>
        </w:rPr>
        <w:t xml:space="preserve"> /</w:t>
      </w:r>
      <w:r w:rsidRPr="00CA31C4">
        <w:rPr>
          <w:szCs w:val="28"/>
        </w:rPr>
        <w:t xml:space="preserve"> В.М. Цветаев</w:t>
      </w:r>
      <w:r w:rsidRPr="00CA31C4">
        <w:rPr>
          <w:szCs w:val="28"/>
          <w:lang w:val="uk-UA"/>
        </w:rPr>
        <w:t xml:space="preserve"> </w:t>
      </w:r>
      <w:r w:rsidRPr="00CA31C4">
        <w:rPr>
          <w:szCs w:val="28"/>
        </w:rPr>
        <w:t>– С.Пб.: Питер, 2001. – 192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Цыгичка В.Н. Руководителю о принятии решения / В. Н. Цыгичка.– М.: ИНФРА – М, 1996.– 230с.</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t>Чеботарьов В.А. Трансформаційні зміни в харчовій та переробній промисловості країн-учасниць СНД: проблеми та перспективи для України / В.А. Чеботарьов, Є.В. Чеботарьов // Економіка промисловості. - 2011. - №2-3.- С.21-27.</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 xml:space="preserve">Черевко О.І. Технологічне проектування підприємств харчування: навч. посіб. / О.І. Черевко, Л.М. Крайнюк, Л.О. Касілова, Ж.А. Крутовий, </w:t>
      </w:r>
      <w:r w:rsidRPr="00CA31C4">
        <w:rPr>
          <w:szCs w:val="28"/>
          <w:lang w:val="uk-UA"/>
        </w:rPr>
        <w:lastRenderedPageBreak/>
        <w:t>Л.Д. Манилова, Н.В. Чорна, О.Ю. Тихенко // Харк. держ. ун-т харч. та торгівлі. – Х.: ХДУХТ, 2005. – 295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Череп А.В. Реінжиніринг - філософія управління підприємством харчової промисловості : [монографія] / А.В.Череп, К.Л.Потопа, О.В.Ткаченко. – К. : Кондор, 2009.– 366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Чернецова Г.М. Мотивация труда работников управления</w:t>
      </w:r>
      <w:r w:rsidRPr="00CA31C4">
        <w:rPr>
          <w:szCs w:val="28"/>
          <w:lang w:val="uk-UA"/>
        </w:rPr>
        <w:t xml:space="preserve"> /</w:t>
      </w:r>
      <w:r w:rsidRPr="00CA31C4">
        <w:rPr>
          <w:szCs w:val="28"/>
        </w:rPr>
        <w:t xml:space="preserve"> Г.М.</w:t>
      </w:r>
      <w:r w:rsidRPr="00CA31C4">
        <w:rPr>
          <w:szCs w:val="28"/>
          <w:lang w:val="uk-UA"/>
        </w:rPr>
        <w:t> </w:t>
      </w:r>
      <w:r w:rsidRPr="00CA31C4">
        <w:rPr>
          <w:szCs w:val="28"/>
        </w:rPr>
        <w:t>Чернецова // Экономика и управление</w:t>
      </w:r>
      <w:r w:rsidRPr="00CA31C4">
        <w:rPr>
          <w:szCs w:val="28"/>
          <w:lang w:val="uk-UA"/>
        </w:rPr>
        <w:t xml:space="preserve"> -</w:t>
      </w:r>
      <w:r w:rsidRPr="00CA31C4">
        <w:rPr>
          <w:szCs w:val="28"/>
        </w:rPr>
        <w:t xml:space="preserve"> 2000 – №5. – С.4-6.</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 xml:space="preserve">Черныш Е.А. Прогнозирование и планирование в условиях рынка: </w:t>
      </w:r>
      <w:r w:rsidRPr="00CA31C4">
        <w:rPr>
          <w:szCs w:val="28"/>
          <w:lang w:val="uk-UA"/>
        </w:rPr>
        <w:t>у</w:t>
      </w:r>
      <w:r w:rsidRPr="00CA31C4">
        <w:rPr>
          <w:szCs w:val="28"/>
        </w:rPr>
        <w:t>чебное пособие</w:t>
      </w:r>
      <w:r w:rsidRPr="00CA31C4">
        <w:rPr>
          <w:szCs w:val="28"/>
          <w:lang w:val="uk-UA"/>
        </w:rPr>
        <w:t xml:space="preserve"> /</w:t>
      </w:r>
      <w:r w:rsidRPr="00CA31C4">
        <w:rPr>
          <w:szCs w:val="28"/>
        </w:rPr>
        <w:t xml:space="preserve"> Е.А. Черныш</w:t>
      </w:r>
      <w:r w:rsidRPr="00CA31C4">
        <w:rPr>
          <w:szCs w:val="28"/>
          <w:lang w:val="uk-UA"/>
        </w:rPr>
        <w:t xml:space="preserve"> </w:t>
      </w:r>
      <w:r w:rsidRPr="00CA31C4">
        <w:rPr>
          <w:szCs w:val="28"/>
        </w:rPr>
        <w:t>– М.: ПРИОР, 1999. – 325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Чернышев В.Н. Человек и персонал в управлении</w:t>
      </w:r>
      <w:r w:rsidRPr="00CA31C4">
        <w:rPr>
          <w:szCs w:val="28"/>
          <w:lang w:val="uk-UA"/>
        </w:rPr>
        <w:t xml:space="preserve"> / </w:t>
      </w:r>
      <w:r w:rsidRPr="00CA31C4">
        <w:rPr>
          <w:szCs w:val="28"/>
        </w:rPr>
        <w:t>В.Н.Чернышев, А.П.</w:t>
      </w:r>
      <w:r w:rsidRPr="00CA31C4">
        <w:rPr>
          <w:szCs w:val="28"/>
          <w:lang w:val="uk-UA"/>
        </w:rPr>
        <w:t> </w:t>
      </w:r>
      <w:r w:rsidRPr="00CA31C4">
        <w:rPr>
          <w:szCs w:val="28"/>
        </w:rPr>
        <w:t>Двинин– СПб.: Энергоатомиздат. Санкт-Петербургское отделение, 1997. – 568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Чернишова О.Б. Багатовимірна оцінка конкурентоспроможності підприємств зернопереробної промисловості / О.Б. Чернишова // Економічна стратегія і перспективи розвитку сфери торгівлі та послуг: зб. наук. Праць. Харк. держ. ун-т харчування та торгівлі. –2007. – Вип.1 (5). – у 2-х т. – Т. 1. – С. 254–259.</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Черняков Ю.И. Системный анализ / Ю.И. Черняков. - М.: Экономика, 1975. - 517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Чобіток В.І. Методика формування ад’єктивних рішень у системі управління потенціалом конкурентоспроможності підприємства на засадах контролінгу/ В.І. Чобіток // Бізнес-інформ. – 2012. - №1. - С. 149-152.</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Чорний Р.С. Розвиток харчової промисловості України в умовах ринкових перетворень / Р.С. Чорний // Наукові записки ТДПУ ім. Володимира Гнатюка. Серія: економіка. – 2003. – №15. – С. 183-186.</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Чубай В.М. Управління ризиками взаємовідносин промислового підприємства із суб’єктами внутрішнього і зовнішнього середовища/ В.М. Чубай, О.В. Тесак // Актуальні проблеми економіки. – 2011. - №12(126). - С. 188-196.</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Шадура-Никипорець Н.Т. Принципи формування регіонального харчопродовольчого комплексу / Н.Т. Шадура-Никипорець // Економічний простір: зб. – 2010. - №44/2. – С. 144-151.</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Шамал А.К</w:t>
      </w:r>
      <w:r w:rsidRPr="00CA31C4">
        <w:rPr>
          <w:szCs w:val="28"/>
        </w:rPr>
        <w:t>. Энергетическая политика стран в современных условиях</w:t>
      </w:r>
      <w:r w:rsidRPr="00CA31C4">
        <w:rPr>
          <w:szCs w:val="28"/>
          <w:lang w:val="uk-UA"/>
        </w:rPr>
        <w:t xml:space="preserve"> / А.К. Шамал // Вісник ДонНУ. – 2011. - Спецвип. – Т. 2. - С. 355-358.</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lastRenderedPageBreak/>
        <w:t>Шаповалова Е.В. Аспекти впровадження інформаційних технологій в управлінні персоналом / Е.В. Шаповалова //Вісник соціально-економічних досліджень. – 2010. - №32. - С. 414-419.</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Швець Л.В. Теоретичні аспекти поняття «якість трудового потенціалу» промислового підприємства / Л.В. Швець // Вісник ДонНУЕТ. – 2012. - №4 (56). - С. 156-160.</w:t>
      </w:r>
    </w:p>
    <w:p w:rsidR="00A30D04" w:rsidRPr="00CA31C4" w:rsidRDefault="00A30D04" w:rsidP="00915C9D">
      <w:pPr>
        <w:pStyle w:val="afffffff8"/>
        <w:numPr>
          <w:ilvl w:val="0"/>
          <w:numId w:val="46"/>
        </w:numPr>
        <w:tabs>
          <w:tab w:val="clear" w:pos="644"/>
          <w:tab w:val="clear" w:pos="927"/>
          <w:tab w:val="left" w:pos="0"/>
          <w:tab w:val="left" w:pos="142"/>
          <w:tab w:val="left" w:pos="284"/>
          <w:tab w:val="num" w:pos="495"/>
          <w:tab w:val="left" w:pos="567"/>
          <w:tab w:val="num" w:pos="786"/>
          <w:tab w:val="left" w:pos="993"/>
          <w:tab w:val="left" w:pos="1134"/>
          <w:tab w:val="num" w:pos="1276"/>
          <w:tab w:val="num" w:pos="1495"/>
        </w:tabs>
        <w:suppressAutoHyphens w:val="0"/>
        <w:spacing w:before="0" w:after="0" w:line="360" w:lineRule="auto"/>
        <w:ind w:left="0" w:firstLine="0"/>
        <w:jc w:val="both"/>
        <w:rPr>
          <w:spacing w:val="-4"/>
          <w:sz w:val="28"/>
          <w:szCs w:val="28"/>
          <w:lang w:val="uk-UA"/>
        </w:rPr>
      </w:pPr>
      <w:r w:rsidRPr="00CA31C4">
        <w:rPr>
          <w:sz w:val="28"/>
          <w:szCs w:val="28"/>
          <w:lang w:val="uk-UA"/>
        </w:rPr>
        <w:t>Шевчук В.О. Абсолютні блага і ринок: виміри достатності теоретичної економії / В.О. Шевчук// Економіка АПК. – 2009. – № 3. – С. 103–106.</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noProof/>
          <w:szCs w:val="28"/>
        </w:rPr>
        <w:t xml:space="preserve">Шекшня С.В. Планирование персонала и прием на работу </w:t>
      </w:r>
      <w:r w:rsidRPr="00CA31C4">
        <w:rPr>
          <w:noProof/>
          <w:szCs w:val="28"/>
          <w:lang w:val="uk-UA"/>
        </w:rPr>
        <w:t>/</w:t>
      </w:r>
      <w:r w:rsidRPr="00CA31C4">
        <w:rPr>
          <w:noProof/>
          <w:szCs w:val="28"/>
        </w:rPr>
        <w:t xml:space="preserve"> С.В.</w:t>
      </w:r>
      <w:r w:rsidRPr="00CA31C4">
        <w:rPr>
          <w:noProof/>
          <w:szCs w:val="28"/>
          <w:lang w:val="uk-UA"/>
        </w:rPr>
        <w:t> </w:t>
      </w:r>
      <w:r w:rsidRPr="00CA31C4">
        <w:rPr>
          <w:noProof/>
          <w:szCs w:val="28"/>
        </w:rPr>
        <w:t>Шекшня С.В. – М.: «Бизнес-школа «Интел-Синтез», 1997. – 78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Шелегеда Б.Г. Ефективність реформування соціально-економічної інфраструктури на промислових підприємствах / Б.Г. Шелегеда, А.В. Ковальська // Научные труды ДонНТУ. Серия: экономическая. – 2012. - №2. -С. 135-145.</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Шелудько Е.І. Розвиток інноваційних процесів в харчовій промисловості як умова сталого економічного зростання / Е.І. Шелудько // Науковий вісник Національного університету біоресурсів і природокористування України. -2012. – Вип. 169. – Ч.1. – С. 224–233.</w:t>
      </w:r>
    </w:p>
    <w:p w:rsidR="00A30D04" w:rsidRPr="00CA31C4" w:rsidRDefault="00A30D04" w:rsidP="00915C9D">
      <w:pPr>
        <w:pStyle w:val="2ffff8"/>
        <w:numPr>
          <w:ilvl w:val="0"/>
          <w:numId w:val="46"/>
        </w:numPr>
        <w:tabs>
          <w:tab w:val="clear" w:pos="927"/>
          <w:tab w:val="num" w:pos="0"/>
          <w:tab w:val="left" w:pos="142"/>
          <w:tab w:val="left" w:pos="284"/>
          <w:tab w:val="left" w:pos="567"/>
          <w:tab w:val="num" w:pos="786"/>
          <w:tab w:val="left" w:pos="993"/>
          <w:tab w:val="num" w:pos="1495"/>
        </w:tabs>
        <w:suppressAutoHyphens w:val="0"/>
        <w:autoSpaceDE w:val="0"/>
        <w:autoSpaceDN w:val="0"/>
        <w:spacing w:after="0" w:line="360" w:lineRule="auto"/>
        <w:ind w:left="0" w:firstLine="0"/>
        <w:jc w:val="both"/>
        <w:rPr>
          <w:rFonts w:ascii="Times New Roman" w:hAnsi="Times New Roman" w:cs="Times New Roman"/>
          <w:sz w:val="28"/>
          <w:szCs w:val="28"/>
          <w:lang w:val="uk-UA" w:eastAsia="ru-RU"/>
        </w:rPr>
      </w:pPr>
      <w:r w:rsidRPr="00CA31C4">
        <w:rPr>
          <w:rFonts w:ascii="Times New Roman" w:hAnsi="Times New Roman" w:cs="Times New Roman"/>
          <w:sz w:val="28"/>
          <w:szCs w:val="28"/>
          <w:lang w:val="uk-UA" w:eastAsia="ru-RU"/>
        </w:rPr>
        <w:t>Шершньова З.Є. Стратегічне управління: підручник/ З.Є. Шершньова. - К.: КНЕУ, 2004. - 699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Шипунов В.Г. Основы управленческой деятельности / В.Г. Шипунов, E.H. Тишкель. - М.: Высшая школа, 2000. - 304 с.</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Шкатулла В.И. Настольная книга менеджера по кадрам / В.И. Шкатулла. - M.: НОРМА-ИНФРА-М, 2000. - 560 с.</w:t>
      </w:r>
    </w:p>
    <w:p w:rsidR="00A30D04" w:rsidRPr="00CA31C4" w:rsidRDefault="00A30D04" w:rsidP="00915C9D">
      <w:pPr>
        <w:pStyle w:val="2ffff8"/>
        <w:numPr>
          <w:ilvl w:val="0"/>
          <w:numId w:val="46"/>
        </w:numPr>
        <w:tabs>
          <w:tab w:val="clear" w:pos="927"/>
          <w:tab w:val="num" w:pos="0"/>
          <w:tab w:val="left" w:pos="142"/>
          <w:tab w:val="left" w:pos="284"/>
          <w:tab w:val="left" w:pos="567"/>
          <w:tab w:val="num" w:pos="786"/>
          <w:tab w:val="num" w:pos="1495"/>
        </w:tabs>
        <w:autoSpaceDN w:val="0"/>
        <w:spacing w:after="0" w:line="360" w:lineRule="auto"/>
        <w:ind w:left="0" w:firstLine="0"/>
        <w:jc w:val="both"/>
        <w:textAlignment w:val="baseline"/>
        <w:rPr>
          <w:rFonts w:ascii="Times New Roman" w:hAnsi="Times New Roman" w:cs="Times New Roman"/>
          <w:spacing w:val="-6"/>
          <w:sz w:val="28"/>
          <w:szCs w:val="28"/>
          <w:lang w:val="uk-UA" w:eastAsia="ru-RU"/>
        </w:rPr>
      </w:pPr>
      <w:r w:rsidRPr="00CA31C4">
        <w:rPr>
          <w:rFonts w:ascii="Times New Roman" w:hAnsi="Times New Roman" w:cs="Times New Roman"/>
          <w:sz w:val="28"/>
          <w:szCs w:val="28"/>
          <w:lang w:val="uk-UA" w:eastAsia="ru-RU"/>
        </w:rPr>
        <w:t xml:space="preserve">Шляга О.В. </w:t>
      </w:r>
      <w:r w:rsidRPr="00CA31C4">
        <w:rPr>
          <w:rFonts w:ascii="Times New Roman" w:hAnsi="Times New Roman" w:cs="Times New Roman"/>
          <w:sz w:val="28"/>
          <w:szCs w:val="28"/>
          <w:lang w:eastAsia="ru-RU"/>
        </w:rPr>
        <w:t>Концептуальные основы информационного обеспечения системы управления предприятия</w:t>
      </w:r>
      <w:r w:rsidRPr="00CA31C4">
        <w:rPr>
          <w:rFonts w:ascii="Times New Roman" w:hAnsi="Times New Roman" w:cs="Times New Roman"/>
          <w:sz w:val="28"/>
          <w:szCs w:val="28"/>
          <w:lang w:val="uk-UA" w:eastAsia="ru-RU"/>
        </w:rPr>
        <w:t xml:space="preserve"> / О.В. Шляга // Вчені записки: Науковий журнал. – 2003. – Вип. 11. – С. 100-104.</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 xml:space="preserve">Шпак Е.М. </w:t>
      </w:r>
      <w:r w:rsidRPr="00CA31C4">
        <w:rPr>
          <w:szCs w:val="28"/>
        </w:rPr>
        <w:t xml:space="preserve">Предпосылки осуществления организационных изменений на промышленных предприятиях </w:t>
      </w:r>
      <w:r w:rsidRPr="00CA31C4">
        <w:rPr>
          <w:szCs w:val="28"/>
          <w:lang w:val="uk-UA"/>
        </w:rPr>
        <w:t>/ Е.М. Шпак // Весник Балтийского федерального университета им. И. Канта. – 2013. – Вып. 3. - С. 94-99.</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Шубенкова Е. Управление персоналом: требования систем менеджмента качества / Е. Шубенкова // Управление персоналом. - 2004. - № 11-12. – С. 34-37.</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noProof/>
          <w:szCs w:val="28"/>
        </w:rPr>
        <w:lastRenderedPageBreak/>
        <w:t>Щекин Г.В. Как эффективно управлять людьми: психология кадрового менеджмента</w:t>
      </w:r>
      <w:r w:rsidRPr="00CA31C4">
        <w:rPr>
          <w:noProof/>
          <w:szCs w:val="28"/>
          <w:lang w:val="uk-UA"/>
        </w:rPr>
        <w:t xml:space="preserve"> /</w:t>
      </w:r>
      <w:r w:rsidRPr="00CA31C4">
        <w:rPr>
          <w:noProof/>
          <w:szCs w:val="28"/>
        </w:rPr>
        <w:t xml:space="preserve"> Щекин Г.В. – К.: МАУП, 1999. – 400 с.</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Щербак В.Г. Невизначеність і ризик у бізнес-діяльності промислового підприємства / В.Г. Щербак, О.В. Щербак // Актуальні проблеми економіки. – 2010. - №4(106). - С. 156-161.</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Щербак О.Г. Менеджерські міжособистісні відносини як засіб виконання функцій управління / О.Г. Щербак // Вісн. ХДАУ. – 2001. – №9. – С. 36–40.</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Щербаков В. Управление персоналом: в поисках адекватной парадигмы /В. Щербаков // Персонал. - 2002. - № 8. – С. 45-49.</w:t>
      </w:r>
    </w:p>
    <w:p w:rsidR="00A30D04" w:rsidRPr="00CA31C4" w:rsidRDefault="00A30D04" w:rsidP="00915C9D">
      <w:pPr>
        <w:pStyle w:val="affffffff9"/>
        <w:widowControl/>
        <w:numPr>
          <w:ilvl w:val="0"/>
          <w:numId w:val="46"/>
        </w:numPr>
        <w:tabs>
          <w:tab w:val="clear" w:pos="927"/>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Юрик Н. Управління персоналом підприємства як елемент антикризової стратегії / Н. Юрик //</w:t>
      </w:r>
      <w:r w:rsidRPr="00CA31C4">
        <w:rPr>
          <w:szCs w:val="28"/>
        </w:rPr>
        <w:t xml:space="preserve"> </w:t>
      </w:r>
      <w:r w:rsidRPr="00CA31C4">
        <w:rPr>
          <w:szCs w:val="28"/>
          <w:lang w:val="uk-UA"/>
        </w:rPr>
        <w:t>Галицький економічний вісник. – 2010. - №3(28). - С. 121-126.</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Юринець О.В. Особливості функціонування ринку харчових продуктів / О.В. Юринець // Вісник НУ ”Львівська політехніка”. - 2004. –№ 499. – С.354-357.</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 xml:space="preserve">Юхновський І.Р. Харчова промисловість України: стан та перспективи / І.Р. Юхновський, В.В. Баліцька, В.М. Бондаренко, А.С. Головіна, Л.І. Зінченко, Г.М. Коренькова, Т.С. Корж, Ю.Ф. Мельник, О.О. Москвін, О.О. Сіренко; Міжвід. аналіт.-консульт. рада з питань розв. продукт. сил і вироб. відносин. – К. : ФАДА, ЛТД, 2001. – 339 с. </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lang w:val="uk-UA"/>
        </w:rPr>
      </w:pPr>
      <w:r w:rsidRPr="00CA31C4">
        <w:rPr>
          <w:szCs w:val="28"/>
          <w:lang w:val="uk-UA"/>
        </w:rPr>
        <w:t>Яворов В.В. Планування,облік і контроль як основні функції управління підприємством / В.В. Яворов // Економіка АПК. – 2012. – № 4. – С.108-113.</w:t>
      </w:r>
    </w:p>
    <w:p w:rsidR="00A30D04" w:rsidRPr="00CA31C4" w:rsidRDefault="00A30D04" w:rsidP="00915C9D">
      <w:pPr>
        <w:numPr>
          <w:ilvl w:val="0"/>
          <w:numId w:val="46"/>
        </w:numPr>
        <w:tabs>
          <w:tab w:val="clear" w:pos="927"/>
          <w:tab w:val="num" w:pos="0"/>
          <w:tab w:val="left" w:pos="142"/>
          <w:tab w:val="left" w:pos="284"/>
          <w:tab w:val="left" w:pos="567"/>
          <w:tab w:val="left" w:pos="720"/>
          <w:tab w:val="num" w:pos="786"/>
          <w:tab w:val="left" w:pos="900"/>
          <w:tab w:val="num" w:pos="1495"/>
        </w:tabs>
        <w:suppressAutoHyphens w:val="0"/>
        <w:spacing w:line="360" w:lineRule="auto"/>
        <w:ind w:left="0" w:firstLine="0"/>
        <w:jc w:val="both"/>
        <w:rPr>
          <w:szCs w:val="28"/>
          <w:lang w:val="uk-UA"/>
        </w:rPr>
      </w:pPr>
      <w:r w:rsidRPr="00CA31C4">
        <w:rPr>
          <w:szCs w:val="28"/>
          <w:lang w:val="uk-UA"/>
        </w:rPr>
        <w:t>Якименко Н.В. Стратегия менеджмента организации производства в рыночной экономике / Н.В. Якименко // Вісник економіки транспорту і промисловості: Зб. наук. праць. – 2006. - № 13. – С. 212 – 216.</w:t>
      </w:r>
    </w:p>
    <w:p w:rsidR="00A30D04" w:rsidRPr="00CA31C4" w:rsidRDefault="00A30D04" w:rsidP="00915C9D">
      <w:pPr>
        <w:pStyle w:val="affffffff9"/>
        <w:widowControl/>
        <w:numPr>
          <w:ilvl w:val="0"/>
          <w:numId w:val="46"/>
        </w:numPr>
        <w:tabs>
          <w:tab w:val="clear" w:pos="927"/>
          <w:tab w:val="left" w:pos="284"/>
          <w:tab w:val="left" w:pos="567"/>
          <w:tab w:val="num" w:pos="786"/>
          <w:tab w:val="num" w:pos="1495"/>
        </w:tabs>
        <w:suppressAutoHyphens w:val="0"/>
        <w:ind w:left="0" w:firstLine="0"/>
        <w:contextualSpacing/>
        <w:rPr>
          <w:szCs w:val="28"/>
        </w:rPr>
      </w:pPr>
      <w:r w:rsidRPr="00CA31C4">
        <w:rPr>
          <w:szCs w:val="28"/>
        </w:rPr>
        <w:t>Якокка Л. Карьера менеджера: Пер. с англ</w:t>
      </w:r>
      <w:r w:rsidRPr="00CA31C4">
        <w:rPr>
          <w:szCs w:val="28"/>
          <w:lang w:val="uk-UA"/>
        </w:rPr>
        <w:t xml:space="preserve"> /</w:t>
      </w:r>
      <w:r w:rsidRPr="00CA31C4">
        <w:rPr>
          <w:szCs w:val="28"/>
        </w:rPr>
        <w:t xml:space="preserve"> Л.</w:t>
      </w:r>
      <w:r w:rsidRPr="00CA31C4">
        <w:rPr>
          <w:szCs w:val="28"/>
          <w:lang w:val="uk-UA"/>
        </w:rPr>
        <w:t xml:space="preserve"> </w:t>
      </w:r>
      <w:r w:rsidRPr="00CA31C4">
        <w:rPr>
          <w:szCs w:val="28"/>
        </w:rPr>
        <w:t>Якокка – Тольятти: Издат. дом «Довгань», 1995. – 358 с.</w:t>
      </w:r>
    </w:p>
    <w:p w:rsidR="00A30D04" w:rsidRPr="00CA31C4" w:rsidRDefault="00A30D04" w:rsidP="00915C9D">
      <w:pPr>
        <w:pStyle w:val="affffffff9"/>
        <w:widowControl/>
        <w:numPr>
          <w:ilvl w:val="0"/>
          <w:numId w:val="46"/>
        </w:numPr>
        <w:tabs>
          <w:tab w:val="left" w:pos="142"/>
          <w:tab w:val="left" w:pos="284"/>
          <w:tab w:val="num" w:pos="502"/>
          <w:tab w:val="left" w:pos="567"/>
          <w:tab w:val="num" w:pos="644"/>
          <w:tab w:val="num" w:pos="786"/>
        </w:tabs>
        <w:suppressAutoHyphens w:val="0"/>
        <w:ind w:left="0" w:firstLine="0"/>
        <w:contextualSpacing/>
        <w:rPr>
          <w:szCs w:val="28"/>
          <w:lang w:val="uk-UA"/>
        </w:rPr>
      </w:pPr>
      <w:r w:rsidRPr="00CA31C4">
        <w:rPr>
          <w:szCs w:val="28"/>
          <w:lang w:val="uk-UA"/>
        </w:rPr>
        <w:t>Якуша Я.В. Впровадження енергозберігаючих технологій в контексті економії коштів місцевих бюджетів та сталого розвитку регіонів / Я.В. Якуша // Вісник СНАУ. – 2011. - №5 (2). - С. 134-140.</w:t>
      </w:r>
    </w:p>
    <w:p w:rsidR="00A30D04" w:rsidRPr="00CA31C4" w:rsidRDefault="00A30D04" w:rsidP="00915C9D">
      <w:pPr>
        <w:numPr>
          <w:ilvl w:val="0"/>
          <w:numId w:val="46"/>
        </w:numPr>
        <w:tabs>
          <w:tab w:val="clear" w:pos="927"/>
          <w:tab w:val="left" w:pos="284"/>
          <w:tab w:val="left" w:pos="360"/>
          <w:tab w:val="left" w:pos="567"/>
          <w:tab w:val="num" w:pos="1495"/>
          <w:tab w:val="num" w:pos="3621"/>
        </w:tabs>
        <w:suppressAutoHyphens w:val="0"/>
        <w:spacing w:line="360" w:lineRule="auto"/>
        <w:ind w:left="0" w:firstLine="0"/>
        <w:jc w:val="both"/>
        <w:rPr>
          <w:szCs w:val="28"/>
        </w:rPr>
      </w:pPr>
      <w:r w:rsidRPr="00CA31C4">
        <w:rPr>
          <w:szCs w:val="28"/>
          <w:lang w:val="uk-UA"/>
        </w:rPr>
        <w:lastRenderedPageBreak/>
        <w:t>Янковий О.Г. Оцінка інвестиційних проектів на підприємствах харчової промисловості України/ О.Г. Янковий, Н.В. Мельник, В.О. Янковий // Економіка харчової промисловості. - 2013. - №2 (18).- С.49-53.</w:t>
      </w:r>
    </w:p>
    <w:p w:rsidR="00A30D04" w:rsidRPr="00CA31C4" w:rsidRDefault="00A30D04" w:rsidP="00915C9D">
      <w:pPr>
        <w:numPr>
          <w:ilvl w:val="0"/>
          <w:numId w:val="46"/>
        </w:numPr>
        <w:shd w:val="clear" w:color="auto" w:fill="FFFFFF"/>
        <w:tabs>
          <w:tab w:val="clear" w:pos="927"/>
          <w:tab w:val="left" w:pos="284"/>
          <w:tab w:val="left" w:pos="567"/>
          <w:tab w:val="num" w:pos="786"/>
          <w:tab w:val="num" w:pos="1495"/>
        </w:tabs>
        <w:suppressAutoHyphens w:val="0"/>
        <w:autoSpaceDE w:val="0"/>
        <w:autoSpaceDN w:val="0"/>
        <w:adjustRightInd w:val="0"/>
        <w:spacing w:line="360" w:lineRule="auto"/>
        <w:ind w:left="0" w:firstLine="0"/>
        <w:jc w:val="both"/>
        <w:rPr>
          <w:szCs w:val="28"/>
        </w:rPr>
      </w:pPr>
      <w:r w:rsidRPr="00CA31C4">
        <w:rPr>
          <w:szCs w:val="28"/>
        </w:rPr>
        <w:t>Японские методы управления качеством / К. Исикава. - М.: Экономика, 1998.-215 с.</w:t>
      </w:r>
    </w:p>
    <w:p w:rsidR="00A30D04" w:rsidRPr="00CA31C4" w:rsidRDefault="00A30D04" w:rsidP="00915C9D">
      <w:pPr>
        <w:pStyle w:val="affffffff9"/>
        <w:widowControl/>
        <w:numPr>
          <w:ilvl w:val="0"/>
          <w:numId w:val="46"/>
        </w:numPr>
        <w:tabs>
          <w:tab w:val="clear" w:pos="927"/>
          <w:tab w:val="left" w:pos="426"/>
          <w:tab w:val="num" w:pos="786"/>
        </w:tabs>
        <w:suppressAutoHyphens w:val="0"/>
        <w:ind w:left="0" w:firstLine="0"/>
        <w:contextualSpacing/>
        <w:rPr>
          <w:szCs w:val="28"/>
          <w:lang w:val="uk-UA"/>
        </w:rPr>
      </w:pPr>
      <w:r w:rsidRPr="00CA31C4">
        <w:rPr>
          <w:szCs w:val="28"/>
          <w:lang w:val="uk-UA"/>
        </w:rPr>
        <w:t>Ясько А.Г. Формування концепції вибору та управління стратегією диверсифікації підприємств харчової та переробної промисловості / А.Г. Ясько // Актуальні проблеми економіки. -2006. – № 7. – С. 134–142.</w:t>
      </w:r>
    </w:p>
    <w:p w:rsidR="00A30D04" w:rsidRPr="00CA31C4" w:rsidRDefault="00A30D04" w:rsidP="00915C9D">
      <w:pPr>
        <w:pStyle w:val="affffffff9"/>
        <w:widowControl/>
        <w:numPr>
          <w:ilvl w:val="0"/>
          <w:numId w:val="46"/>
        </w:numPr>
        <w:tabs>
          <w:tab w:val="clear" w:pos="927"/>
          <w:tab w:val="left" w:pos="142"/>
          <w:tab w:val="left" w:pos="284"/>
          <w:tab w:val="left" w:pos="567"/>
          <w:tab w:val="num" w:pos="786"/>
          <w:tab w:val="left" w:pos="993"/>
          <w:tab w:val="num" w:pos="1495"/>
        </w:tabs>
        <w:suppressAutoHyphens w:val="0"/>
        <w:ind w:left="0" w:firstLine="0"/>
        <w:contextualSpacing/>
        <w:rPr>
          <w:snapToGrid w:val="0"/>
          <w:szCs w:val="28"/>
          <w:lang w:val="uk-UA"/>
        </w:rPr>
      </w:pPr>
      <w:r w:rsidRPr="00CA31C4">
        <w:rPr>
          <w:szCs w:val="28"/>
          <w:lang w:val="en-US"/>
        </w:rPr>
        <w:t>Harrison R. Human Resource Management: Issues and Strategies / R. Harrison.- Great Britain: Addison-Wesley Publishing Company, 1993. - 351 p.</w:t>
      </w:r>
    </w:p>
    <w:p w:rsidR="00A30D04" w:rsidRPr="00CA31C4" w:rsidRDefault="00A30D04" w:rsidP="00915C9D">
      <w:pPr>
        <w:pStyle w:val="affffffff9"/>
        <w:widowControl/>
        <w:numPr>
          <w:ilvl w:val="0"/>
          <w:numId w:val="46"/>
        </w:numPr>
        <w:tabs>
          <w:tab w:val="clear" w:pos="927"/>
          <w:tab w:val="left" w:pos="142"/>
          <w:tab w:val="left" w:pos="284"/>
          <w:tab w:val="left" w:pos="567"/>
          <w:tab w:val="num" w:pos="786"/>
          <w:tab w:val="left" w:pos="993"/>
          <w:tab w:val="num" w:pos="1495"/>
        </w:tabs>
        <w:suppressAutoHyphens w:val="0"/>
        <w:ind w:left="0" w:firstLine="0"/>
        <w:contextualSpacing/>
        <w:rPr>
          <w:snapToGrid w:val="0"/>
          <w:szCs w:val="28"/>
          <w:lang w:val="uk-UA"/>
        </w:rPr>
      </w:pPr>
      <w:r w:rsidRPr="00CA31C4">
        <w:rPr>
          <w:szCs w:val="28"/>
          <w:lang w:val="en-US"/>
        </w:rPr>
        <w:t xml:space="preserve">Hyran J. Managing employee and participation / </w:t>
      </w:r>
      <w:r w:rsidRPr="00CA31C4">
        <w:rPr>
          <w:szCs w:val="28"/>
        </w:rPr>
        <w:t>Нутап</w:t>
      </w:r>
      <w:r w:rsidRPr="00CA31C4">
        <w:rPr>
          <w:szCs w:val="28"/>
          <w:lang w:val="en-US"/>
        </w:rPr>
        <w:t xml:space="preserve"> J., Mason B. - L. etc.:Sage, 1995.-VIII. - 184 p.</w:t>
      </w:r>
    </w:p>
    <w:p w:rsidR="00A30D04" w:rsidRPr="00CA31C4" w:rsidRDefault="00A30D04" w:rsidP="00915C9D">
      <w:pPr>
        <w:pStyle w:val="affffffff9"/>
        <w:widowControl/>
        <w:numPr>
          <w:ilvl w:val="0"/>
          <w:numId w:val="46"/>
        </w:numPr>
        <w:tabs>
          <w:tab w:val="clear" w:pos="927"/>
          <w:tab w:val="left" w:pos="142"/>
          <w:tab w:val="left" w:pos="284"/>
          <w:tab w:val="left" w:pos="567"/>
          <w:tab w:val="num" w:pos="786"/>
          <w:tab w:val="left" w:pos="993"/>
          <w:tab w:val="num" w:pos="1495"/>
        </w:tabs>
        <w:suppressAutoHyphens w:val="0"/>
        <w:ind w:left="0" w:firstLine="0"/>
        <w:contextualSpacing/>
        <w:rPr>
          <w:snapToGrid w:val="0"/>
          <w:szCs w:val="28"/>
          <w:lang w:val="uk-UA"/>
        </w:rPr>
      </w:pPr>
      <w:r w:rsidRPr="00CA31C4">
        <w:rPr>
          <w:szCs w:val="28"/>
          <w:lang w:val="en-US"/>
        </w:rPr>
        <w:t xml:space="preserve">Lindle J. </w:t>
      </w:r>
      <w:r w:rsidRPr="00CA31C4">
        <w:rPr>
          <w:szCs w:val="28"/>
        </w:rPr>
        <w:t>С</w:t>
      </w:r>
      <w:r w:rsidRPr="00CA31C4">
        <w:rPr>
          <w:szCs w:val="28"/>
          <w:lang w:val="en-US"/>
        </w:rPr>
        <w:t xml:space="preserve"> What can the Study of Micropolitics Contribute to the Practice of Leadership in Reforming School? School Leadership and Management. - 1999. -Vol. 19.-№2.-PP. 171-178.</w:t>
      </w:r>
    </w:p>
    <w:p w:rsidR="00A30D04" w:rsidRPr="00CA31C4" w:rsidRDefault="00A30D04" w:rsidP="00915C9D">
      <w:pPr>
        <w:pStyle w:val="affffffff9"/>
        <w:widowControl/>
        <w:numPr>
          <w:ilvl w:val="0"/>
          <w:numId w:val="46"/>
        </w:numPr>
        <w:tabs>
          <w:tab w:val="clear" w:pos="927"/>
          <w:tab w:val="left" w:pos="142"/>
          <w:tab w:val="left" w:pos="284"/>
          <w:tab w:val="left" w:pos="567"/>
          <w:tab w:val="num" w:pos="786"/>
          <w:tab w:val="left" w:pos="993"/>
          <w:tab w:val="num" w:pos="1495"/>
        </w:tabs>
        <w:suppressAutoHyphens w:val="0"/>
        <w:ind w:left="0" w:firstLine="0"/>
        <w:contextualSpacing/>
        <w:rPr>
          <w:snapToGrid w:val="0"/>
          <w:szCs w:val="28"/>
          <w:lang w:val="uk-UA"/>
        </w:rPr>
      </w:pPr>
      <w:r w:rsidRPr="00CA31C4">
        <w:rPr>
          <w:szCs w:val="28"/>
          <w:lang w:val="en-US"/>
        </w:rPr>
        <w:t>Schein E. H. The Three Cultures of Management: Implications for organizational Learning. - Sloan Management Review, 1996. - Vol. 38. - PP. 9-20.</w:t>
      </w:r>
    </w:p>
    <w:p w:rsidR="00A30D04" w:rsidRPr="00CA31C4" w:rsidRDefault="00A30D04" w:rsidP="00915C9D">
      <w:pPr>
        <w:pStyle w:val="affffffff9"/>
        <w:widowControl/>
        <w:numPr>
          <w:ilvl w:val="0"/>
          <w:numId w:val="46"/>
        </w:numPr>
        <w:tabs>
          <w:tab w:val="clear" w:pos="927"/>
          <w:tab w:val="left" w:pos="142"/>
          <w:tab w:val="left" w:pos="284"/>
          <w:tab w:val="left" w:pos="567"/>
          <w:tab w:val="num" w:pos="786"/>
          <w:tab w:val="left" w:pos="993"/>
          <w:tab w:val="num" w:pos="1495"/>
        </w:tabs>
        <w:suppressAutoHyphens w:val="0"/>
        <w:ind w:left="0" w:firstLine="0"/>
        <w:contextualSpacing/>
        <w:rPr>
          <w:snapToGrid w:val="0"/>
          <w:szCs w:val="28"/>
          <w:lang w:val="uk-UA"/>
        </w:rPr>
      </w:pPr>
      <w:r w:rsidRPr="00CA31C4">
        <w:rPr>
          <w:szCs w:val="28"/>
          <w:lang w:val="en-US"/>
        </w:rPr>
        <w:t>Ulrich D. A new mandate for human resources. - Harvard Business Review, 1998. - January-February. - pp. 124-134.</w:t>
      </w:r>
    </w:p>
    <w:p w:rsidR="00A30D04" w:rsidRPr="00CA31C4" w:rsidRDefault="00A30D04" w:rsidP="00915C9D">
      <w:pPr>
        <w:pStyle w:val="affffffff9"/>
        <w:widowControl/>
        <w:numPr>
          <w:ilvl w:val="0"/>
          <w:numId w:val="46"/>
        </w:numPr>
        <w:tabs>
          <w:tab w:val="clear" w:pos="927"/>
          <w:tab w:val="left" w:pos="142"/>
          <w:tab w:val="left" w:pos="284"/>
          <w:tab w:val="left" w:pos="567"/>
          <w:tab w:val="num" w:pos="786"/>
          <w:tab w:val="left" w:pos="993"/>
          <w:tab w:val="num" w:pos="1495"/>
        </w:tabs>
        <w:suppressAutoHyphens w:val="0"/>
        <w:ind w:left="0" w:firstLine="0"/>
        <w:contextualSpacing/>
        <w:rPr>
          <w:szCs w:val="28"/>
          <w:lang w:val="en-US"/>
        </w:rPr>
      </w:pPr>
      <w:r w:rsidRPr="00CA31C4">
        <w:rPr>
          <w:szCs w:val="28"/>
          <w:lang w:val="en-US"/>
        </w:rPr>
        <w:t>Woodman R. W. Toward a Theory of Organizational Creativity / Woodman R.W., Sawyer J. E., and Griffin R. W. // The Academy of Management Review. - 1993.-Vol. 18.-№2.-PP. 293-321.</w:t>
      </w:r>
    </w:p>
    <w:p w:rsidR="00A30D04" w:rsidRPr="00862AAB" w:rsidRDefault="00A30D04" w:rsidP="00A30D04">
      <w:pPr>
        <w:spacing w:after="200" w:line="276" w:lineRule="auto"/>
        <w:jc w:val="both"/>
        <w:rPr>
          <w:szCs w:val="28"/>
          <w:lang w:val="uk-UA"/>
        </w:rPr>
      </w:pPr>
    </w:p>
    <w:p w:rsidR="00A30D04" w:rsidRPr="00A30D04" w:rsidRDefault="00A30D04" w:rsidP="006F2638">
      <w:pPr>
        <w:pStyle w:val="afffffff7"/>
      </w:pPr>
      <w:bookmarkStart w:id="10" w:name="_GoBack"/>
      <w:bookmarkEnd w:id="10"/>
    </w:p>
    <w:p w:rsidR="008019B9" w:rsidRDefault="008019B9" w:rsidP="006F2638">
      <w:pPr>
        <w:pStyle w:val="afffffff7"/>
        <w:rPr>
          <w:lang w:val="uk-UA"/>
        </w:rPr>
      </w:pPr>
    </w:p>
    <w:p w:rsidR="008019B9" w:rsidRDefault="008019B9" w:rsidP="006F2638">
      <w:pPr>
        <w:pStyle w:val="afffffff7"/>
        <w:rPr>
          <w:lang w:val="uk-UA"/>
        </w:rPr>
      </w:pPr>
    </w:p>
    <w:p w:rsidR="008019B9" w:rsidRDefault="008019B9" w:rsidP="006F2638">
      <w:pPr>
        <w:pStyle w:val="afffffff7"/>
        <w:rPr>
          <w:lang w:val="uk-UA"/>
        </w:rPr>
      </w:pPr>
    </w:p>
    <w:p w:rsidR="004B5B8B" w:rsidRDefault="004B5B8B" w:rsidP="006F2638">
      <w:pPr>
        <w:pStyle w:val="afffffff7"/>
        <w:rPr>
          <w:lang w:val="uk-UA"/>
        </w:rPr>
      </w:pPr>
    </w:p>
    <w:p w:rsidR="006F2638" w:rsidRPr="006F2638" w:rsidRDefault="006F2638" w:rsidP="006F2638">
      <w:pPr>
        <w:pStyle w:val="afffffff7"/>
        <w:rPr>
          <w:lang w:val="uk-UA"/>
        </w:rPr>
      </w:pPr>
    </w:p>
    <w:p w:rsidR="00E8063E" w:rsidRPr="007943DF" w:rsidRDefault="00E8063E" w:rsidP="00935F1E">
      <w:pPr>
        <w:pStyle w:val="afffffffb"/>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9"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11" w:name="_PictureBullets"/>
      <w:bookmarkEnd w:id="11"/>
    </w:p>
    <w:sectPr w:rsidR="00E8063E" w:rsidRPr="007943D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C9D" w:rsidRDefault="00915C9D">
      <w:r>
        <w:separator/>
      </w:r>
    </w:p>
  </w:endnote>
  <w:endnote w:type="continuationSeparator" w:id="0">
    <w:p w:rsidR="00915C9D" w:rsidRDefault="0091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C9D" w:rsidRDefault="00915C9D">
      <w:r>
        <w:separator/>
      </w:r>
    </w:p>
  </w:footnote>
  <w:footnote w:type="continuationSeparator" w:id="0">
    <w:p w:rsidR="00915C9D" w:rsidRDefault="00915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F6D5650"/>
    <w:multiLevelType w:val="singleLevel"/>
    <w:tmpl w:val="D24E845E"/>
    <w:lvl w:ilvl="0">
      <w:start w:val="1"/>
      <w:numFmt w:val="decimal"/>
      <w:pStyle w:val="123"/>
      <w:lvlText w:val="%1."/>
      <w:lvlJc w:val="left"/>
      <w:pPr>
        <w:tabs>
          <w:tab w:val="num" w:pos="360"/>
        </w:tabs>
        <w:ind w:left="360" w:hanging="360"/>
      </w:pPr>
    </w:lvl>
  </w:abstractNum>
  <w:abstractNum w:abstractNumId="43">
    <w:nsid w:val="5E924D05"/>
    <w:multiLevelType w:val="hybridMultilevel"/>
    <w:tmpl w:val="EDF8C38E"/>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5">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1"/>
  </w:num>
  <w:num w:numId="39">
    <w:abstractNumId w:val="0"/>
  </w:num>
  <w:num w:numId="40">
    <w:abstractNumId w:val="44"/>
  </w:num>
  <w:num w:numId="41">
    <w:abstractNumId w:val="46"/>
  </w:num>
  <w:num w:numId="42">
    <w:abstractNumId w:val="39"/>
  </w:num>
  <w:num w:numId="43">
    <w:abstractNumId w:val="45"/>
  </w:num>
  <w:num w:numId="44">
    <w:abstractNumId w:val="40"/>
  </w:num>
  <w:num w:numId="45">
    <w:abstractNumId w:val="42"/>
  </w:num>
  <w:num w:numId="46">
    <w:abstractNumId w:val="43"/>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07839"/>
    <w:rsid w:val="00217013"/>
    <w:rsid w:val="002250DF"/>
    <w:rsid w:val="002274A6"/>
    <w:rsid w:val="00247042"/>
    <w:rsid w:val="0026628F"/>
    <w:rsid w:val="00267173"/>
    <w:rsid w:val="00267C02"/>
    <w:rsid w:val="0028253D"/>
    <w:rsid w:val="0028418C"/>
    <w:rsid w:val="00292B3F"/>
    <w:rsid w:val="00297EC3"/>
    <w:rsid w:val="002A6528"/>
    <w:rsid w:val="002B2CE4"/>
    <w:rsid w:val="002C4796"/>
    <w:rsid w:val="002C4E2C"/>
    <w:rsid w:val="002C68E9"/>
    <w:rsid w:val="002D11A8"/>
    <w:rsid w:val="002D4909"/>
    <w:rsid w:val="002E0109"/>
    <w:rsid w:val="002F142F"/>
    <w:rsid w:val="002F1BEC"/>
    <w:rsid w:val="0030185F"/>
    <w:rsid w:val="003038DF"/>
    <w:rsid w:val="00304F1E"/>
    <w:rsid w:val="00311AF5"/>
    <w:rsid w:val="00314A13"/>
    <w:rsid w:val="00315A36"/>
    <w:rsid w:val="00342491"/>
    <w:rsid w:val="0035359D"/>
    <w:rsid w:val="00365729"/>
    <w:rsid w:val="003723CF"/>
    <w:rsid w:val="00383B3E"/>
    <w:rsid w:val="0039380B"/>
    <w:rsid w:val="00393DA3"/>
    <w:rsid w:val="003A3D03"/>
    <w:rsid w:val="003A67F5"/>
    <w:rsid w:val="003A683D"/>
    <w:rsid w:val="003A6904"/>
    <w:rsid w:val="003C00A6"/>
    <w:rsid w:val="003C6BE6"/>
    <w:rsid w:val="003D2931"/>
    <w:rsid w:val="003D58DB"/>
    <w:rsid w:val="003E050B"/>
    <w:rsid w:val="003E3271"/>
    <w:rsid w:val="003E74CD"/>
    <w:rsid w:val="003F1EBF"/>
    <w:rsid w:val="004102F1"/>
    <w:rsid w:val="00410514"/>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20F43"/>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5C9D"/>
    <w:rsid w:val="00917D67"/>
    <w:rsid w:val="00927323"/>
    <w:rsid w:val="00935F1E"/>
    <w:rsid w:val="00937513"/>
    <w:rsid w:val="00941BB0"/>
    <w:rsid w:val="00947CCC"/>
    <w:rsid w:val="00954FB0"/>
    <w:rsid w:val="009675F0"/>
    <w:rsid w:val="0099764D"/>
    <w:rsid w:val="009B3919"/>
    <w:rsid w:val="009B58A2"/>
    <w:rsid w:val="009C4802"/>
    <w:rsid w:val="009C7D55"/>
    <w:rsid w:val="009D350E"/>
    <w:rsid w:val="009D4CB8"/>
    <w:rsid w:val="009D636F"/>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2744C"/>
    <w:rsid w:val="00F30AC7"/>
    <w:rsid w:val="00F32286"/>
    <w:rsid w:val="00F42DB2"/>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D32AFF6-06B5-4718-BA9D-A198E55D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b"/>
    <w:next w:val="ab"/>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uiPriority w:val="99"/>
    <w:qFormat/>
    <w:pPr>
      <w:keepNext/>
      <w:widowControl w:val="0"/>
      <w:numPr>
        <w:ilvl w:val="4"/>
        <w:numId w:val="1"/>
      </w:numPr>
      <w:spacing w:after="120"/>
      <w:jc w:val="right"/>
      <w:outlineLvl w:val="4"/>
    </w:pPr>
    <w:rPr>
      <w:b/>
      <w:sz w:val="28"/>
      <w:szCs w:val="20"/>
    </w:rPr>
  </w:style>
  <w:style w:type="paragraph" w:styleId="6">
    <w:name w:val="heading 6"/>
    <w:basedOn w:val="ab"/>
    <w:next w:val="ab"/>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uiPriority w:val="99"/>
    <w:qFormat/>
    <w:pPr>
      <w:numPr>
        <w:ilvl w:val="6"/>
        <w:numId w:val="1"/>
      </w:numPr>
      <w:spacing w:before="240" w:after="60"/>
      <w:outlineLvl w:val="6"/>
    </w:pPr>
    <w:rPr>
      <w:rFonts w:ascii="IzhTitl" w:hAnsi="IzhTitl"/>
    </w:rPr>
  </w:style>
  <w:style w:type="paragraph" w:styleId="8">
    <w:name w:val="heading 8"/>
    <w:basedOn w:val="ab"/>
    <w:next w:val="ab"/>
    <w:uiPriority w:val="99"/>
    <w:qFormat/>
    <w:pPr>
      <w:numPr>
        <w:ilvl w:val="7"/>
        <w:numId w:val="1"/>
      </w:numPr>
      <w:spacing w:before="240" w:after="60"/>
      <w:outlineLvl w:val="7"/>
    </w:pPr>
    <w:rPr>
      <w:rFonts w:ascii="IzhTitl" w:hAnsi="IzhTitl"/>
      <w:i/>
      <w:iCs/>
    </w:rPr>
  </w:style>
  <w:style w:type="paragraph" w:styleId="9">
    <w:name w:val="heading 9"/>
    <w:basedOn w:val="ab"/>
    <w:next w:val="ab"/>
    <w:uiPriority w:val="99"/>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 Знак1 Знак,Знак1 Знак Знак,Знак1 Знак1,Краткий перечень Знак"/>
    <w:uiPriority w:val="99"/>
    <w:rPr>
      <w:sz w:val="28"/>
      <w:szCs w:val="24"/>
      <w:lang w:val="ru-RU" w:eastAsia="ar-SA" w:bidi="ar-SA"/>
    </w:rPr>
  </w:style>
  <w:style w:type="character" w:customStyle="1" w:styleId="af0">
    <w:name w:val="Символ сноски"/>
    <w:uiPriority w:val="99"/>
    <w:rPr>
      <w:vertAlign w:val="superscript"/>
    </w:rPr>
  </w:style>
  <w:style w:type="character" w:styleId="af1">
    <w:name w:val="page number"/>
    <w:basedOn w:val="61"/>
    <w:uiPriority w:val="99"/>
  </w:style>
  <w:style w:type="character" w:styleId="af2">
    <w:name w:val="Hyperlink"/>
    <w:uiPriority w:val="99"/>
    <w:rPr>
      <w:color w:val="0000FF"/>
      <w:u w:val="single"/>
    </w:rPr>
  </w:style>
  <w:style w:type="character" w:customStyle="1" w:styleId="af3">
    <w:name w:val="Верхний колонтитул Знак"/>
    <w:aliases w:val=" Знак2 Знак,ВерхКолонтитул Знак"/>
    <w:uiPriority w:val="99"/>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aliases w:val="Договор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uiPriority w:val="99"/>
    <w:rPr>
      <w:sz w:val="24"/>
      <w:szCs w:val="24"/>
    </w:rPr>
  </w:style>
  <w:style w:type="character" w:customStyle="1" w:styleId="af6">
    <w:name w:val="Основной текст с отступом Знак"/>
    <w:aliases w:val=" Знак Знак,Текст абзаца Знак,Основной текст 1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uiPriority w:val="99"/>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uiPriority w:val="99"/>
    <w:qFormat/>
    <w:rPr>
      <w:b/>
      <w:bCs/>
    </w:rPr>
  </w:style>
  <w:style w:type="character" w:customStyle="1" w:styleId="afe">
    <w:name w:val="Текст концевой сноски Знак"/>
    <w:basedOn w:val="61"/>
    <w:uiPriority w:val="99"/>
  </w:style>
  <w:style w:type="character" w:customStyle="1" w:styleId="aff">
    <w:name w:val="Текст выноски Знак"/>
    <w:aliases w:val=" Знак1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uiPriority w:val="99"/>
    <w:rPr>
      <w:rFonts w:ascii="OpenSymbol" w:hAnsi="OpenSymbol" w:cs="OpenSymbol"/>
      <w:b/>
    </w:rPr>
  </w:style>
  <w:style w:type="character" w:styleId="aff6">
    <w:name w:val="Emphasis"/>
    <w:uiPriority w:val="99"/>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uiPriority w:val="99"/>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uiPriority w:val="99"/>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uiPriority w:val="99"/>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link w:val="affffff2"/>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link w:val="affffff4"/>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uiPriority w:val="99"/>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c">
    <w:name w:val="???????? ????? ??????1"/>
    <w:rPr>
      <w:sz w:val="20"/>
      <w:szCs w:val="20"/>
    </w:rPr>
  </w:style>
  <w:style w:type="character" w:customStyle="1" w:styleId="afffffff">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b"/>
    <w:link w:val="1ff1"/>
    <w:uiPriority w:val="99"/>
    <w:pPr>
      <w:spacing w:after="120"/>
    </w:pPr>
    <w:rPr>
      <w:sz w:val="28"/>
    </w:rPr>
  </w:style>
  <w:style w:type="paragraph" w:styleId="afffffff8">
    <w:name w:val="List"/>
    <w:basedOn w:val="ab"/>
    <w:uiPriority w:val="99"/>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9">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ar"/>
    <w:basedOn w:val="ab"/>
    <w:uiPriority w:val="99"/>
    <w:pPr>
      <w:spacing w:line="240" w:lineRule="atLeast"/>
      <w:jc w:val="both"/>
    </w:pPr>
  </w:style>
  <w:style w:type="paragraph" w:styleId="afffffffa">
    <w:name w:val="header"/>
    <w:aliases w:val=" Знак2,ВерхКолонтитул"/>
    <w:basedOn w:val="ab"/>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basedOn w:val="ab"/>
    <w:next w:val="afffffffc"/>
    <w:uiPriority w:val="99"/>
    <w:qFormat/>
    <w:pPr>
      <w:spacing w:line="360" w:lineRule="auto"/>
      <w:jc w:val="center"/>
    </w:pPr>
    <w:rPr>
      <w:caps/>
      <w:sz w:val="32"/>
      <w:szCs w:val="20"/>
    </w:rPr>
  </w:style>
  <w:style w:type="paragraph" w:styleId="afffffffc">
    <w:name w:val="Subtitle"/>
    <w:basedOn w:val="ab"/>
    <w:next w:val="afffffff7"/>
    <w:uiPriority w:val="99"/>
    <w:qFormat/>
    <w:pPr>
      <w:widowControl w:val="0"/>
      <w:jc w:val="center"/>
    </w:pPr>
    <w:rPr>
      <w:rFonts w:ascii="OpenSymbol" w:hAnsi="OpenSymbol" w:cs="OpenSymbol"/>
      <w:b/>
      <w:sz w:val="20"/>
      <w:szCs w:val="20"/>
    </w:rPr>
  </w:style>
  <w:style w:type="paragraph" w:styleId="afffffffd">
    <w:name w:val="footer"/>
    <w:basedOn w:val="ab"/>
    <w:uiPriority w:val="99"/>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
    <w:basedOn w:val="ab"/>
    <w:uiPriority w:val="99"/>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Обычный (Web) Знак Знак"/>
    <w:basedOn w:val="ab"/>
    <w:link w:val="1ff5"/>
    <w:uiPriority w:val="99"/>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6">
    <w:name w:val="Стиль1"/>
    <w:basedOn w:val="ab"/>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9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uiPriority w:val="99"/>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1"/>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uiPriority w:val="99"/>
    <w:pPr>
      <w:jc w:val="both"/>
    </w:pPr>
    <w:rPr>
      <w:rFonts w:ascii="OpenSymbol" w:hAnsi="OpenSymbol" w:cs="OpenSymbol"/>
      <w:sz w:val="26"/>
      <w:szCs w:val="20"/>
    </w:rPr>
  </w:style>
  <w:style w:type="paragraph" w:customStyle="1" w:styleId="213">
    <w:name w:val="Основной текст 21"/>
    <w:basedOn w:val="ab"/>
    <w:uiPriority w:val="99"/>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uiPriority w:val="99"/>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uiPriority w:val="99"/>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uiPriority w:val="99"/>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uiPriority w:val="99"/>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7"/>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uiPriority w:val="99"/>
    <w:pPr>
      <w:ind w:left="960"/>
    </w:pPr>
    <w:rPr>
      <w:rFonts w:ascii="IzhTitl" w:hAnsi="IzhTitl" w:cs="IzhTitl"/>
      <w:sz w:val="18"/>
      <w:szCs w:val="18"/>
    </w:rPr>
  </w:style>
  <w:style w:type="paragraph" w:styleId="66">
    <w:name w:val="toc 6"/>
    <w:basedOn w:val="ab"/>
    <w:next w:val="ab"/>
    <w:link w:val="67"/>
    <w:uiPriority w:val="99"/>
    <w:pPr>
      <w:ind w:left="1200"/>
    </w:pPr>
    <w:rPr>
      <w:rFonts w:ascii="IzhTitl" w:hAnsi="IzhTitl" w:cs="IzhTitl"/>
      <w:sz w:val="18"/>
      <w:szCs w:val="18"/>
    </w:rPr>
  </w:style>
  <w:style w:type="paragraph" w:styleId="77">
    <w:name w:val="toc 7"/>
    <w:basedOn w:val="ab"/>
    <w:next w:val="ab"/>
    <w:uiPriority w:val="99"/>
    <w:pPr>
      <w:ind w:left="1440"/>
    </w:pPr>
    <w:rPr>
      <w:rFonts w:ascii="IzhTitl" w:hAnsi="IzhTitl" w:cs="IzhTitl"/>
      <w:sz w:val="18"/>
      <w:szCs w:val="18"/>
    </w:rPr>
  </w:style>
  <w:style w:type="paragraph" w:styleId="93">
    <w:name w:val="toc 9"/>
    <w:basedOn w:val="ab"/>
    <w:next w:val="ab"/>
    <w:uiPriority w:val="99"/>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b">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uiPriority w:val="99"/>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3">
    <w:name w:val="Цитата1"/>
    <w:basedOn w:val="ab"/>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uiPriority w:val="99"/>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uiPriority w:val="99"/>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uiPriority w:val="99"/>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7">
    <w:name w:val="Краткий обратный адрес"/>
    <w:basedOn w:val="ab"/>
    <w:uiPriority w:val="99"/>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uiPriority w:val="99"/>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1">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uiPriority w:val="99"/>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1">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uiPriority w:val="99"/>
    <w:pPr>
      <w:spacing w:before="280" w:after="280"/>
    </w:pPr>
    <w:rPr>
      <w:rFonts w:eastAsia="IzhTitl"/>
    </w:rPr>
  </w:style>
  <w:style w:type="paragraph" w:customStyle="1" w:styleId="msonormalbullet3gif">
    <w:name w:val="msonormalbullet3.gif"/>
    <w:basedOn w:val="ab"/>
    <w:uiPriority w:val="99"/>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uiPriority w:val="99"/>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uiPriority w:val="99"/>
    <w:pPr>
      <w:spacing w:before="280" w:after="280"/>
    </w:pPr>
    <w:rPr>
      <w:rFonts w:eastAsia="IzhTitl"/>
    </w:rPr>
  </w:style>
  <w:style w:type="paragraph" w:customStyle="1" w:styleId="msonormalbullet1gifbullet3gif">
    <w:name w:val="msonormalbullet1gifbullet3.gif"/>
    <w:basedOn w:val="ab"/>
    <w:uiPriority w:val="99"/>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uiPriority w:val="99"/>
    <w:pPr>
      <w:widowControl w:val="0"/>
      <w:autoSpaceDE w:val="0"/>
      <w:spacing w:line="248" w:lineRule="exact"/>
      <w:ind w:firstLine="404"/>
      <w:jc w:val="both"/>
    </w:pPr>
    <w:rPr>
      <w:rFonts w:eastAsia="IzhTitl"/>
      <w:lang w:val="uk-UA"/>
    </w:rPr>
  </w:style>
  <w:style w:type="paragraph" w:customStyle="1" w:styleId="Style5">
    <w:name w:val="Style5"/>
    <w:basedOn w:val="ab"/>
    <w:uiPriority w:val="99"/>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uiPriority w:val="34"/>
    <w:qFormat/>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uiPriority w:val="9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0">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1">
    <w:name w:val="??????? ??????????"/>
    <w:basedOn w:val="afffffff7"/>
    <w:pPr>
      <w:tabs>
        <w:tab w:val="center" w:pos="4536"/>
        <w:tab w:val="right" w:pos="9072"/>
      </w:tabs>
      <w:autoSpaceDE w:val="0"/>
      <w:spacing w:after="0"/>
    </w:pPr>
    <w:rPr>
      <w:szCs w:val="28"/>
    </w:rPr>
  </w:style>
  <w:style w:type="paragraph" w:customStyle="1" w:styleId="affffffffffffffffff2">
    <w:name w:val="????????????"/>
    <w:basedOn w:val="afffffff7"/>
    <w:pPr>
      <w:autoSpaceDE w:val="0"/>
      <w:spacing w:before="240" w:after="0" w:line="480" w:lineRule="auto"/>
      <w:ind w:firstLine="720"/>
      <w:jc w:val="both"/>
    </w:pPr>
    <w:rPr>
      <w:szCs w:val="28"/>
    </w:rPr>
  </w:style>
  <w:style w:type="paragraph" w:customStyle="1" w:styleId="affffffffffffffffff3">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4">
    <w:name w:val="???????? ?????"/>
    <w:basedOn w:val="afffffff7"/>
    <w:pPr>
      <w:autoSpaceDE w:val="0"/>
      <w:spacing w:after="0"/>
    </w:pPr>
    <w:rPr>
      <w:szCs w:val="28"/>
    </w:rPr>
  </w:style>
  <w:style w:type="paragraph" w:customStyle="1" w:styleId="affffffffffffffffff5">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6">
    <w:name w:val="?????? ??????????"/>
    <w:basedOn w:val="afffffff7"/>
    <w:pPr>
      <w:tabs>
        <w:tab w:val="center" w:pos="4153"/>
        <w:tab w:val="right" w:pos="8306"/>
      </w:tabs>
      <w:autoSpaceDE w:val="0"/>
      <w:spacing w:after="0"/>
    </w:pPr>
    <w:rPr>
      <w:szCs w:val="28"/>
    </w:rPr>
  </w:style>
  <w:style w:type="paragraph" w:customStyle="1" w:styleId="1ffffff">
    <w:name w:val="??????? ??????????1"/>
    <w:basedOn w:val="affffffffffffff2"/>
    <w:pPr>
      <w:tabs>
        <w:tab w:val="center" w:pos="4536"/>
        <w:tab w:val="right" w:pos="9072"/>
      </w:tabs>
      <w:overflowPunct/>
      <w:textAlignment w:val="auto"/>
    </w:pPr>
    <w:rPr>
      <w:sz w:val="20"/>
      <w:szCs w:val="20"/>
      <w:lang w:val="ru-RU"/>
    </w:rPr>
  </w:style>
  <w:style w:type="paragraph" w:customStyle="1" w:styleId="1ffffff0">
    <w:name w:val="?????? ??????????1"/>
    <w:basedOn w:val="affffffffffffff2"/>
    <w:pPr>
      <w:tabs>
        <w:tab w:val="center" w:pos="4153"/>
        <w:tab w:val="right" w:pos="8306"/>
      </w:tabs>
      <w:overflowPunct/>
      <w:textAlignment w:val="auto"/>
    </w:pPr>
    <w:rPr>
      <w:sz w:val="20"/>
      <w:szCs w:val="20"/>
      <w:lang w:val="ru-RU"/>
    </w:rPr>
  </w:style>
  <w:style w:type="paragraph" w:customStyle="1" w:styleId="1ffffff1">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2">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7"/>
    <w:uiPriority w:val="99"/>
    <w:pPr>
      <w:tabs>
        <w:tab w:val="left" w:pos="482"/>
      </w:tabs>
      <w:spacing w:after="0" w:line="336" w:lineRule="auto"/>
      <w:ind w:left="482" w:hanging="482"/>
      <w:jc w:val="both"/>
    </w:pPr>
    <w:rPr>
      <w:sz w:val="18"/>
      <w:szCs w:val="18"/>
      <w:lang w:val="uk-UA"/>
    </w:rPr>
  </w:style>
  <w:style w:type="paragraph" w:customStyle="1" w:styleId="affffffffffffffffffd">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e">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uiPriority w:val="9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9"/>
    <w:pPr>
      <w:spacing w:line="240" w:lineRule="auto"/>
      <w:ind w:firstLine="284"/>
    </w:pPr>
    <w:rPr>
      <w:sz w:val="18"/>
      <w:szCs w:val="20"/>
    </w:rPr>
  </w:style>
  <w:style w:type="paragraph" w:customStyle="1" w:styleId="1ffffff8">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uiPriority w:val="99"/>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7"/>
    <w:uiPriority w:val="99"/>
    <w:rsid w:val="00803975"/>
    <w:rPr>
      <w:rFonts w:ascii="Garamond" w:eastAsia="Garamond" w:hAnsi="Garamond" w:cs="Garamond"/>
      <w:sz w:val="28"/>
      <w:szCs w:val="24"/>
      <w:lang w:eastAsia="ar-SA"/>
    </w:rPr>
  </w:style>
  <w:style w:type="paragraph" w:styleId="37">
    <w:name w:val="Body Text Indent 3"/>
    <w:basedOn w:val="ab"/>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d"/>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4">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5">
    <w:name w:val="footnote reference"/>
    <w:basedOn w:val="ac"/>
    <w:uiPriority w:val="99"/>
    <w:rsid w:val="00524D1A"/>
    <w:rPr>
      <w:vertAlign w:val="superscript"/>
    </w:rPr>
  </w:style>
  <w:style w:type="character" w:styleId="affffffffffffffffffff6">
    <w:name w:val="annotation reference"/>
    <w:basedOn w:val="ac"/>
    <w:uiPriority w:val="99"/>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uiPriority w:val="99"/>
    <w:semiHidden/>
    <w:rsid w:val="00524D1A"/>
    <w:rPr>
      <w:vertAlign w:val="superscript"/>
    </w:rPr>
  </w:style>
  <w:style w:type="paragraph" w:styleId="34">
    <w:name w:val="Body Text 3"/>
    <w:basedOn w:val="ab"/>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4">
    <w:name w:val="Сноска"/>
    <w:basedOn w:val="ab"/>
    <w:link w:val="affffff3"/>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9"/>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c"/>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locked/>
    <w:rsid w:val="0010053C"/>
    <w:rPr>
      <w:sz w:val="21"/>
      <w:shd w:val="clear" w:color="auto" w:fill="FFFFFF"/>
    </w:rPr>
  </w:style>
  <w:style w:type="paragraph" w:customStyle="1" w:styleId="afffffffffffffffffffff7">
    <w:name w:val="Основний текст"/>
    <w:basedOn w:val="ab"/>
    <w:link w:val="afffffffffffffffffffff6"/>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aliases w:val="&amp;#231,&amp;#224,&amp;#227,&amp;#238,&amp;#235,&amp;#226,&amp;#234"/>
    <w:basedOn w:val="ab"/>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2">
    <w:name w:val="Знак Знак Знак Знак Знак Знак Знак Знак Знак Знак Знак Знак"/>
    <w:basedOn w:val="ab"/>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uiPriority w:val="99"/>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d">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e">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0">
    <w:name w:val="?етка таблицы"/>
    <w:basedOn w:val="affffffffffffffffffffffe"/>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1">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2">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3">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e"/>
    <w:uiPriority w:val="99"/>
    <w:semiHidden/>
    <w:unhideWhenUsed/>
    <w:rsid w:val="001731B9"/>
  </w:style>
  <w:style w:type="character" w:customStyle="1" w:styleId="afffffffffffffffffffffff4">
    <w:name w:val="Текст покажчика місця заповнення"/>
    <w:uiPriority w:val="99"/>
    <w:semiHidden/>
    <w:rsid w:val="001731B9"/>
    <w:rPr>
      <w:color w:val="808080"/>
    </w:rPr>
  </w:style>
  <w:style w:type="table" w:customStyle="1" w:styleId="1ffffffff">
    <w:name w:val="Сітка таблиці1"/>
    <w:basedOn w:val="ad"/>
    <w:next w:val="affffffffffffffffffff3"/>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3"/>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5">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6">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uiPriority w:val="99"/>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8">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9">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a">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b">
    <w:name w:val="МояСноска"/>
    <w:basedOn w:val="affffffff6"/>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c">
    <w:name w:val="МояНумерация"/>
    <w:basedOn w:val="afffffffffffffffffffffff8"/>
    <w:rsid w:val="00803E5C"/>
    <w:pPr>
      <w:tabs>
        <w:tab w:val="num" w:pos="2145"/>
      </w:tabs>
      <w:ind w:left="2145" w:hanging="885"/>
    </w:pPr>
  </w:style>
  <w:style w:type="paragraph" w:customStyle="1" w:styleId="afffffffffffffffffffffffd">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e">
    <w:name w:val="ТекстАреф"/>
    <w:basedOn w:val="afffffffffffffffffffffffd"/>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0">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1">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c"/>
    <w:rsid w:val="0026628F"/>
    <w:rPr>
      <w:noProof w:val="0"/>
      <w:sz w:val="28"/>
      <w:lang w:val="ru-RU" w:eastAsia="ru-RU" w:bidi="ar-SA"/>
    </w:rPr>
  </w:style>
  <w:style w:type="paragraph" w:customStyle="1" w:styleId="affffffffffffffffffffffff2">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3">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4">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5">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6">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7">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8">
    <w:name w:val="Латынь"/>
    <w:basedOn w:val="afffffffb"/>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9">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a">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b">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c">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d">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e">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1">
    <w:name w:val="Індекс"/>
    <w:basedOn w:val="ab"/>
    <w:rsid w:val="00D81ACB"/>
    <w:pPr>
      <w:suppressLineNumbers/>
    </w:pPr>
    <w:rPr>
      <w:rFonts w:ascii="Times New Roman" w:eastAsia="Times New Roman" w:hAnsi="Times New Roman" w:cs="Tahoma"/>
      <w:lang w:val="uk-UA"/>
    </w:rPr>
  </w:style>
  <w:style w:type="paragraph" w:customStyle="1" w:styleId="afffffffffffffffffffffffff2">
    <w:name w:val="Заголовок таблиці"/>
    <w:basedOn w:val="afffffffffffffffffffffffff0"/>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c"/>
    <w:rsid w:val="002E0109"/>
    <w:rPr>
      <w:color w:val="0000FF"/>
      <w:u w:val="single"/>
    </w:rPr>
  </w:style>
  <w:style w:type="character" w:customStyle="1" w:styleId="big2">
    <w:name w:val="big2"/>
    <w:basedOn w:val="ac"/>
    <w:rsid w:val="002E0109"/>
  </w:style>
  <w:style w:type="paragraph" w:customStyle="1" w:styleId="382">
    <w:name w:val="Основной текст с отступом 38"/>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b"/>
    <w:next w:val="ab"/>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b"/>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b"/>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b"/>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b"/>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b"/>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b"/>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b"/>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3">
    <w:name w:val="Абзац_монограф"/>
    <w:basedOn w:val="afffffff7"/>
    <w:link w:val="afffffffffffffffffffffffff4"/>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4">
    <w:name w:val="Абзац_монограф Знак"/>
    <w:link w:val="afffffffffffffffffffffffff3"/>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5">
    <w:name w:val="основа"/>
    <w:basedOn w:val="ab"/>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b"/>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b"/>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c"/>
    <w:rsid w:val="00207839"/>
  </w:style>
  <w:style w:type="paragraph" w:customStyle="1" w:styleId="2121">
    <w:name w:val="Основной текст с отступом 212"/>
    <w:basedOn w:val="ab"/>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 Знак Знак1 Знак Знак Знак Знак Знак Знак Знак Знак Знак Знак Знак"/>
    <w:basedOn w:val="ab"/>
    <w:rsid w:val="008019B9"/>
    <w:pPr>
      <w:suppressAutoHyphens w:val="0"/>
    </w:pPr>
    <w:rPr>
      <w:rFonts w:ascii="Verdana" w:eastAsia="Times New Roman" w:hAnsi="Verdana" w:cs="Verdana"/>
      <w:sz w:val="20"/>
      <w:szCs w:val="20"/>
      <w:lang w:val="en-US" w:eastAsia="en-US"/>
    </w:rPr>
  </w:style>
  <w:style w:type="paragraph" w:customStyle="1" w:styleId="NoSpacing">
    <w:name w:val="No Spacing"/>
    <w:uiPriority w:val="99"/>
    <w:qFormat/>
    <w:rsid w:val="00A1263B"/>
    <w:rPr>
      <w:rFonts w:ascii="Calibri" w:eastAsia="Times New Roman" w:hAnsi="Calibri" w:cs="Calibri"/>
      <w:sz w:val="22"/>
      <w:szCs w:val="22"/>
    </w:rPr>
  </w:style>
  <w:style w:type="paragraph" w:customStyle="1" w:styleId="ListParagraph">
    <w:name w:val="List Paragraph"/>
    <w:basedOn w:val="ab"/>
    <w:uiPriority w:val="99"/>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c"/>
    <w:uiPriority w:val="99"/>
    <w:rsid w:val="00A1263B"/>
  </w:style>
  <w:style w:type="character" w:customStyle="1" w:styleId="shorttext">
    <w:name w:val="short_text"/>
    <w:basedOn w:val="ac"/>
    <w:uiPriority w:val="99"/>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 Знак Знак1 Знак Знак Знак"/>
    <w:basedOn w:val="ab"/>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c"/>
    <w:rsid w:val="00A1263B"/>
  </w:style>
  <w:style w:type="character" w:customStyle="1" w:styleId="7f2">
    <w:name w:val=" 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c"/>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c"/>
    <w:uiPriority w:val="99"/>
    <w:rsid w:val="00A30D04"/>
    <w:rPr>
      <w:rFonts w:cs="Times New Roman"/>
      <w:i/>
      <w:iCs/>
      <w:sz w:val="20"/>
      <w:szCs w:val="20"/>
    </w:rPr>
  </w:style>
  <w:style w:type="paragraph" w:customStyle="1" w:styleId="002">
    <w:name w:val="Заголовок (Книга) 002"/>
    <w:basedOn w:val="ab"/>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6">
    <w:name w:val="раздилитель сноски"/>
    <w:basedOn w:val="ab"/>
    <w:next w:val="afffffff9"/>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7">
    <w:name w:val="Название (Рис.)"/>
    <w:basedOn w:val="affffffffffffffffffff4"/>
    <w:autoRedefine/>
    <w:uiPriority w:val="99"/>
    <w:rsid w:val="00A30D04"/>
    <w:pPr>
      <w:keepNext/>
      <w:spacing w:line="240" w:lineRule="auto"/>
      <w:ind w:firstLine="0"/>
      <w:jc w:val="center"/>
    </w:pPr>
    <w:rPr>
      <w:b/>
      <w:spacing w:val="0"/>
      <w:sz w:val="24"/>
      <w:lang w:val="ru-RU"/>
    </w:rPr>
  </w:style>
  <w:style w:type="paragraph" w:customStyle="1" w:styleId="afffffffffffffffffffffffff8">
    <w:name w:val="Название (Таблица)"/>
    <w:basedOn w:val="affffffffffffffffffff4"/>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9">
    <w:name w:val="List Number"/>
    <w:basedOn w:val="ab"/>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a">
    <w:name w:val="Стиль Костюшка"/>
    <w:basedOn w:val="ab"/>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c"/>
    <w:uiPriority w:val="99"/>
    <w:semiHidden/>
    <w:rsid w:val="00A30D04"/>
    <w:rPr>
      <w:rFonts w:ascii="Tahoma" w:hAnsi="Tahoma" w:cs="Tahoma"/>
      <w:sz w:val="16"/>
      <w:szCs w:val="16"/>
    </w:rPr>
  </w:style>
  <w:style w:type="paragraph" w:customStyle="1" w:styleId="afffffffffffffffffffffffffb">
    <w:name w:val="Назва"/>
    <w:basedOn w:val="ab"/>
    <w:next w:val="ab"/>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c">
    <w:name w:val="СтильПОДРАЗДЕЛ"/>
    <w:basedOn w:val="ab"/>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d">
    <w:name w:val="СтильРИСУНОК"/>
    <w:basedOn w:val="ab"/>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e">
    <w:name w:val="СтильРИСПОДПИСЬ"/>
    <w:basedOn w:val="afffffffffffffffffffffffffd"/>
    <w:uiPriority w:val="99"/>
    <w:rsid w:val="00A30D04"/>
    <w:pPr>
      <w:spacing w:before="0" w:after="360"/>
    </w:pPr>
    <w:rPr>
      <w:lang w:val="uk-UA"/>
    </w:rPr>
  </w:style>
  <w:style w:type="paragraph" w:customStyle="1" w:styleId="affffffffffffffffffffffffff">
    <w:name w:val="Мой текст"/>
    <w:basedOn w:val="ab"/>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0">
    <w:name w:val="Заголовок_ТАБ"/>
    <w:basedOn w:val="ab"/>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b"/>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b"/>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b"/>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b"/>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b"/>
    <w:next w:val="afffffff7"/>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7"/>
    <w:uiPriority w:val="99"/>
    <w:rsid w:val="00A30D04"/>
    <w:pPr>
      <w:spacing w:before="0" w:line="400" w:lineRule="atLeast"/>
    </w:pPr>
    <w:rPr>
      <w:i/>
      <w:spacing w:val="-14"/>
      <w:sz w:val="34"/>
    </w:rPr>
  </w:style>
  <w:style w:type="paragraph" w:customStyle="1" w:styleId="PartLabel">
    <w:name w:val="Part Label"/>
    <w:basedOn w:val="ab"/>
    <w:next w:val="ab"/>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b"/>
    <w:next w:val="afffffff7"/>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b"/>
    <w:next w:val="ab"/>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7"/>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b"/>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b"/>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b"/>
    <w:next w:val="ab"/>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b"/>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b"/>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c"/>
    <w:uiPriority w:val="99"/>
    <w:rsid w:val="00A30D04"/>
    <w:rPr>
      <w:rFonts w:cs="Times New Roman"/>
      <w:sz w:val="18"/>
      <w:lang w:val="en-US" w:eastAsia="en-US" w:bidi="ar-SA"/>
    </w:rPr>
  </w:style>
  <w:style w:type="paragraph" w:customStyle="1" w:styleId="affffffffffffffffffffffffff1">
    <w:name w:val="Рис"/>
    <w:basedOn w:val="afffffffe"/>
    <w:next w:val="ab"/>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2">
    <w:name w:val="Таблиця"/>
    <w:basedOn w:val="afffffffffffffffffffffffffb"/>
    <w:next w:val="afffffffffffffffffffffffffb"/>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c"/>
    <w:uiPriority w:val="99"/>
    <w:semiHidden/>
    <w:locked/>
    <w:rsid w:val="00A30D04"/>
    <w:rPr>
      <w:rFonts w:ascii="Times New Roman" w:hAnsi="Times New Roman" w:cs="Times New Roman"/>
      <w:color w:val="000000"/>
      <w:sz w:val="2"/>
    </w:rPr>
  </w:style>
  <w:style w:type="paragraph" w:customStyle="1" w:styleId="-e">
    <w:name w:val="Список-марк"/>
    <w:basedOn w:val="ab"/>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b"/>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b"/>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b"/>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b"/>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b"/>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c"/>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3">
    <w:name w:val="табл Знак"/>
    <w:basedOn w:val="ac"/>
    <w:uiPriority w:val="99"/>
    <w:rsid w:val="00A30D04"/>
    <w:rPr>
      <w:rFonts w:cs="Times New Roman"/>
      <w:color w:val="000000"/>
      <w:sz w:val="28"/>
      <w:szCs w:val="28"/>
      <w:lang w:val="uk-UA" w:eastAsia="ru-RU" w:bidi="ar-SA"/>
    </w:rPr>
  </w:style>
  <w:style w:type="paragraph" w:customStyle="1" w:styleId="affffffffffffffffffffffffff4">
    <w:name w:val="Джерело"/>
    <w:basedOn w:val="ab"/>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5">
    <w:name w:val="майданевич"/>
    <w:basedOn w:val="ab"/>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d">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6">
    <w:name w:val="ДСТУ Знак"/>
    <w:basedOn w:val="ab"/>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7">
    <w:name w:val="ДСТУ Знак Знак"/>
    <w:basedOn w:val="affffffffffffffffffffffffff6"/>
    <w:link w:val="affffffffffffffffffffffffff8"/>
    <w:uiPriority w:val="99"/>
    <w:rsid w:val="00A30D04"/>
    <w:rPr>
      <w:sz w:val="20"/>
      <w:szCs w:val="20"/>
    </w:rPr>
  </w:style>
  <w:style w:type="character" w:customStyle="1" w:styleId="affffffffffffffffffffffffff8">
    <w:name w:val="ДСТУ Знак Знак Знак"/>
    <w:link w:val="affffffffffffffffffffffffff7"/>
    <w:uiPriority w:val="99"/>
    <w:locked/>
    <w:rsid w:val="00A30D04"/>
    <w:rPr>
      <w:rFonts w:ascii="Times New Roman" w:eastAsia="Times New Roman" w:hAnsi="Times New Roman" w:cs="Times New Roman"/>
      <w:lang w:val="uk-UA"/>
    </w:rPr>
  </w:style>
  <w:style w:type="paragraph" w:customStyle="1" w:styleId="3fffe">
    <w:name w:val="Знак Знак3 Знак"/>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c"/>
    <w:uiPriority w:val="99"/>
    <w:rsid w:val="00A30D04"/>
    <w:rPr>
      <w:rFonts w:cs="Times New Roman"/>
    </w:rPr>
  </w:style>
  <w:style w:type="paragraph" w:styleId="affffff2">
    <w:name w:val="Message Header"/>
    <w:basedOn w:val="ab"/>
    <w:link w:val="affffff1"/>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c"/>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c"/>
    <w:uiPriority w:val="99"/>
    <w:rsid w:val="00A30D04"/>
    <w:rPr>
      <w:rFonts w:ascii="Times New Roman" w:hAnsi="Times New Roman" w:cs="Times New Roman"/>
      <w:b/>
      <w:bCs/>
      <w:sz w:val="30"/>
      <w:szCs w:val="30"/>
    </w:rPr>
  </w:style>
  <w:style w:type="paragraph" w:customStyle="1" w:styleId="affffffffffffffffffffffffff9">
    <w:name w:val="Підпис"/>
    <w:basedOn w:val="ab"/>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b"/>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b"/>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b"/>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b"/>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
    <w:name w:val="List Bullet 3"/>
    <w:basedOn w:val="ab"/>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a">
    <w:name w:val="Intense Emphasis"/>
    <w:basedOn w:val="ac"/>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c"/>
    <w:link w:val="affffffff4"/>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b"/>
    <w:uiPriority w:val="99"/>
    <w:rsid w:val="00A30D04"/>
    <w:pPr>
      <w:numPr>
        <w:numId w:val="47"/>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b">
    <w:name w:val="Стиль_УчПос_Центр"/>
    <w:basedOn w:val="ab"/>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c"/>
    <w:uiPriority w:val="99"/>
    <w:rsid w:val="00A30D04"/>
    <w:rPr>
      <w:rFonts w:cs="Times New Roman"/>
    </w:rPr>
  </w:style>
  <w:style w:type="character" w:customStyle="1" w:styleId="pubdate">
    <w:name w:val="pubdate"/>
    <w:basedOn w:val="ac"/>
    <w:uiPriority w:val="99"/>
    <w:rsid w:val="00A30D04"/>
    <w:rPr>
      <w:rFonts w:cs="Times New Roman"/>
    </w:rPr>
  </w:style>
  <w:style w:type="character" w:customStyle="1" w:styleId="3ffff0">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c"/>
    <w:uiPriority w:val="99"/>
    <w:rsid w:val="00A30D04"/>
    <w:rPr>
      <w:rFonts w:ascii="Calibri" w:hAnsi="Calibri" w:cs="Calibri"/>
      <w:color w:val="000000"/>
      <w:sz w:val="20"/>
      <w:szCs w:val="20"/>
    </w:rPr>
  </w:style>
  <w:style w:type="character" w:customStyle="1" w:styleId="FontStyle230">
    <w:name w:val="Font Style230"/>
    <w:basedOn w:val="ac"/>
    <w:uiPriority w:val="99"/>
    <w:rsid w:val="00A30D04"/>
    <w:rPr>
      <w:rFonts w:ascii="Times New Roman" w:hAnsi="Times New Roman" w:cs="Times New Roman"/>
      <w:b/>
      <w:bCs/>
      <w:color w:val="000000"/>
      <w:sz w:val="20"/>
      <w:szCs w:val="20"/>
    </w:rPr>
  </w:style>
  <w:style w:type="character" w:customStyle="1" w:styleId="FontStyle229">
    <w:name w:val="Font Style229"/>
    <w:basedOn w:val="ac"/>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c"/>
    <w:uiPriority w:val="99"/>
    <w:semiHidden/>
    <w:rsid w:val="00A30D04"/>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dspace.nuft.edu.ua/jspui/bitstream/123456789/268/4/1558.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56</Pages>
  <Words>16580</Words>
  <Characters>94507</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110866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cp:revision>
  <cp:lastPrinted>2009-02-06T08:36:00Z</cp:lastPrinted>
  <dcterms:created xsi:type="dcterms:W3CDTF">2015-03-22T11:10:00Z</dcterms:created>
  <dcterms:modified xsi:type="dcterms:W3CDTF">2016-02-29T09:56:00Z</dcterms:modified>
</cp:coreProperties>
</file>