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AF03B9" w:rsidRDefault="00AF03B9" w:rsidP="00AF03B9">
      <w:r w:rsidRPr="000A4E38">
        <w:rPr>
          <w:rFonts w:ascii="Times New Roman" w:hAnsi="Times New Roman" w:cs="Times New Roman"/>
          <w:b/>
          <w:sz w:val="24"/>
          <w:szCs w:val="24"/>
        </w:rPr>
        <w:t>Панов Микита Сергійович</w:t>
      </w:r>
      <w:r w:rsidRPr="000A4E38">
        <w:rPr>
          <w:rFonts w:ascii="Times New Roman" w:hAnsi="Times New Roman" w:cs="Times New Roman"/>
          <w:sz w:val="24"/>
          <w:szCs w:val="24"/>
        </w:rPr>
        <w:t>, доцент кафедри спеціальної педагогіки та спеціальної психології, Комунальний заклад вищої освіти «Хортицька національна навчально-реабілітаційна академія». Назва дисертації: «Психологічні основи професійної реадаптації особистості в умовах проблемогенного соціуму». Шифр та назва спеціальності – 19.00.05 – соціальна психологія; психологія соціальної роботи. Спецрада Д 29.051.11</w:t>
      </w:r>
      <w:r w:rsidRPr="000A4E38">
        <w:rPr>
          <w:rFonts w:ascii="Times New Roman" w:hAnsi="Times New Roman" w:cs="Times New Roman"/>
          <w:b/>
          <w:i/>
          <w:sz w:val="24"/>
          <w:szCs w:val="24"/>
        </w:rPr>
        <w:t xml:space="preserve"> </w:t>
      </w:r>
      <w:r w:rsidRPr="000A4E38">
        <w:rPr>
          <w:rFonts w:ascii="Times New Roman" w:hAnsi="Times New Roman" w:cs="Times New Roman"/>
          <w:sz w:val="24"/>
          <w:szCs w:val="24"/>
        </w:rPr>
        <w:t>Східноукраїнського національного університету імені Володимира Даля</w:t>
      </w:r>
    </w:p>
    <w:sectPr w:rsidR="00925CD0" w:rsidRPr="00AF03B9"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53" w:rsidRDefault="00DD6553">
      <w:pPr>
        <w:spacing w:after="0" w:line="240" w:lineRule="auto"/>
      </w:pPr>
      <w:r>
        <w:separator/>
      </w:r>
    </w:p>
  </w:endnote>
  <w:endnote w:type="continuationSeparator" w:id="0">
    <w:p w:rsidR="00DD6553" w:rsidRDefault="00DD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BC4EDB">
    <w:pPr>
      <w:rPr>
        <w:sz w:val="2"/>
        <w:szCs w:val="2"/>
      </w:rPr>
    </w:pPr>
    <w:r w:rsidRPr="00BC4EDB">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6553" w:rsidRDefault="00BC4EDB">
                <w:pPr>
                  <w:spacing w:line="240" w:lineRule="auto"/>
                </w:pPr>
                <w:fldSimple w:instr=" PAGE \* MERGEFORMAT ">
                  <w:r w:rsidR="00DD6553">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53" w:rsidRDefault="00DD6553"/>
    <w:p w:rsidR="00DD6553" w:rsidRDefault="00DD6553"/>
    <w:p w:rsidR="00DD6553" w:rsidRDefault="00DD6553"/>
    <w:p w:rsidR="00DD6553" w:rsidRDefault="00DD6553"/>
    <w:p w:rsidR="00DD6553" w:rsidRDefault="00DD6553"/>
    <w:p w:rsidR="00DD6553" w:rsidRDefault="00DD6553"/>
    <w:p w:rsidR="00DD6553" w:rsidRDefault="00BC4EDB">
      <w:pPr>
        <w:rPr>
          <w:sz w:val="2"/>
          <w:szCs w:val="2"/>
        </w:rPr>
      </w:pPr>
      <w:r w:rsidRPr="00BC4EDB">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6553" w:rsidRDefault="00BC4EDB">
                  <w:pPr>
                    <w:spacing w:line="240" w:lineRule="auto"/>
                  </w:pPr>
                  <w:fldSimple w:instr=" PAGE \* MERGEFORMAT ">
                    <w:r w:rsidR="00DD6553" w:rsidRPr="000C2C1E">
                      <w:rPr>
                        <w:rStyle w:val="afffff9"/>
                        <w:b w:val="0"/>
                        <w:bCs w:val="0"/>
                        <w:noProof/>
                      </w:rPr>
                      <w:t>28</w:t>
                    </w:r>
                  </w:fldSimple>
                </w:p>
              </w:txbxContent>
            </v:textbox>
            <w10:wrap anchorx="page" anchory="page"/>
          </v:shape>
        </w:pict>
      </w:r>
    </w:p>
    <w:p w:rsidR="00DD6553" w:rsidRDefault="00DD6553"/>
    <w:p w:rsidR="00DD6553" w:rsidRDefault="00DD6553"/>
    <w:p w:rsidR="00DD6553" w:rsidRDefault="00BC4EDB">
      <w:pPr>
        <w:rPr>
          <w:sz w:val="2"/>
          <w:szCs w:val="2"/>
        </w:rPr>
      </w:pPr>
      <w:r w:rsidRPr="00BC4EDB">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6553" w:rsidRDefault="00DD6553"/>
              </w:txbxContent>
            </v:textbox>
            <w10:wrap anchorx="page" anchory="page"/>
          </v:shape>
        </w:pict>
      </w:r>
    </w:p>
    <w:p w:rsidR="00DD6553" w:rsidRDefault="00DD6553"/>
    <w:p w:rsidR="00DD6553" w:rsidRDefault="00DD6553">
      <w:pPr>
        <w:rPr>
          <w:sz w:val="2"/>
          <w:szCs w:val="2"/>
        </w:rPr>
      </w:pPr>
    </w:p>
    <w:p w:rsidR="00DD6553" w:rsidRDefault="00DD6553"/>
    <w:p w:rsidR="00DD6553" w:rsidRDefault="00DD6553">
      <w:pPr>
        <w:spacing w:after="0" w:line="240" w:lineRule="auto"/>
      </w:pPr>
    </w:p>
  </w:footnote>
  <w:footnote w:type="continuationSeparator" w:id="0">
    <w:p w:rsidR="00DD6553" w:rsidRDefault="00DD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BC4EDB">
    <w:pPr>
      <w:rPr>
        <w:sz w:val="2"/>
        <w:szCs w:val="2"/>
      </w:rPr>
    </w:pPr>
    <w:r w:rsidRPr="00BC4EDB">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D6553" w:rsidRDefault="00DD655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BC4EDB">
    <w:pPr>
      <w:rPr>
        <w:sz w:val="2"/>
        <w:szCs w:val="2"/>
      </w:rPr>
    </w:pPr>
    <w:r w:rsidRPr="00BC4EDB">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D6553" w:rsidRDefault="00DD6553"/>
            </w:txbxContent>
          </v:textbox>
          <w10:wrap anchorx="page" anchory="page"/>
        </v:shape>
      </w:pict>
    </w:r>
  </w:p>
  <w:p w:rsidR="00DD6553" w:rsidRPr="005856C0" w:rsidRDefault="00DD65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8C9BA-39D6-4758-A371-0FA71853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70</Words>
  <Characters>403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236</cp:revision>
  <cp:lastPrinted>2009-02-06T05:36:00Z</cp:lastPrinted>
  <dcterms:created xsi:type="dcterms:W3CDTF">2020-07-11T20:42:00Z</dcterms:created>
  <dcterms:modified xsi:type="dcterms:W3CDTF">2020-07-20T10:27:00Z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