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9C36C" w14:textId="77777777" w:rsidR="0095286D" w:rsidRPr="0095286D" w:rsidRDefault="0095286D" w:rsidP="0095286D">
      <w:pPr>
        <w:rPr>
          <w:rFonts w:ascii="Helvetica" w:hAnsi="Helvetica" w:cs="Helvetica"/>
          <w:b/>
          <w:bCs/>
          <w:color w:val="222222"/>
          <w:sz w:val="21"/>
          <w:szCs w:val="21"/>
        </w:rPr>
      </w:pPr>
      <w:r w:rsidRPr="0095286D">
        <w:rPr>
          <w:rFonts w:ascii="Helvetica" w:hAnsi="Helvetica" w:cs="Helvetica" w:hint="eastAsia"/>
          <w:b/>
          <w:bCs/>
          <w:color w:val="222222"/>
          <w:sz w:val="21"/>
          <w:szCs w:val="21"/>
        </w:rPr>
        <w:t>Очирова</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Людмила</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Сергеевна</w:t>
      </w:r>
      <w:r w:rsidRPr="0095286D">
        <w:rPr>
          <w:rFonts w:ascii="Helvetica" w:hAnsi="Helvetica" w:cs="Helvetica"/>
          <w:b/>
          <w:bCs/>
          <w:color w:val="222222"/>
          <w:sz w:val="21"/>
          <w:szCs w:val="21"/>
        </w:rPr>
        <w:t>.</w:t>
      </w:r>
    </w:p>
    <w:p w14:paraId="6A7AF7C0" w14:textId="77777777" w:rsidR="0095286D" w:rsidRPr="0095286D" w:rsidRDefault="0095286D" w:rsidP="0095286D">
      <w:pPr>
        <w:rPr>
          <w:rFonts w:ascii="Helvetica" w:hAnsi="Helvetica" w:cs="Helvetica"/>
          <w:b/>
          <w:bCs/>
          <w:color w:val="222222"/>
          <w:sz w:val="21"/>
          <w:szCs w:val="21"/>
        </w:rPr>
      </w:pPr>
      <w:r w:rsidRPr="0095286D">
        <w:rPr>
          <w:rFonts w:ascii="Helvetica" w:hAnsi="Helvetica" w:cs="Helvetica" w:hint="eastAsia"/>
          <w:b/>
          <w:bCs/>
          <w:color w:val="222222"/>
          <w:sz w:val="21"/>
          <w:szCs w:val="21"/>
        </w:rPr>
        <w:t>Азотистый</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обмен</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лактирующих</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коров</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при</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скармливании</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силоса</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приготовленного</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с</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препаратом</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СБАН</w:t>
      </w:r>
      <w:r w:rsidRPr="0095286D">
        <w:rPr>
          <w:rFonts w:ascii="Helvetica" w:hAnsi="Helvetica" w:cs="Helvetica"/>
          <w:b/>
          <w:bCs/>
          <w:color w:val="222222"/>
          <w:sz w:val="21"/>
          <w:szCs w:val="21"/>
        </w:rPr>
        <w:t xml:space="preserve"> : </w:t>
      </w:r>
      <w:r w:rsidRPr="0095286D">
        <w:rPr>
          <w:rFonts w:ascii="Helvetica" w:hAnsi="Helvetica" w:cs="Helvetica" w:hint="eastAsia"/>
          <w:b/>
          <w:bCs/>
          <w:color w:val="222222"/>
          <w:sz w:val="21"/>
          <w:szCs w:val="21"/>
        </w:rPr>
        <w:t>диссертация</w:t>
      </w:r>
      <w:r w:rsidRPr="0095286D">
        <w:rPr>
          <w:rFonts w:ascii="Helvetica" w:hAnsi="Helvetica" w:cs="Helvetica"/>
          <w:b/>
          <w:bCs/>
          <w:color w:val="222222"/>
          <w:sz w:val="21"/>
          <w:szCs w:val="21"/>
        </w:rPr>
        <w:t xml:space="preserve"> ... </w:t>
      </w:r>
      <w:r w:rsidRPr="0095286D">
        <w:rPr>
          <w:rFonts w:ascii="Helvetica" w:hAnsi="Helvetica" w:cs="Helvetica" w:hint="eastAsia"/>
          <w:b/>
          <w:bCs/>
          <w:color w:val="222222"/>
          <w:sz w:val="21"/>
          <w:szCs w:val="21"/>
        </w:rPr>
        <w:t>кандидата</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биологических</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наук</w:t>
      </w:r>
      <w:r w:rsidRPr="0095286D">
        <w:rPr>
          <w:rFonts w:ascii="Helvetica" w:hAnsi="Helvetica" w:cs="Helvetica"/>
          <w:b/>
          <w:bCs/>
          <w:color w:val="222222"/>
          <w:sz w:val="21"/>
          <w:szCs w:val="21"/>
        </w:rPr>
        <w:t xml:space="preserve"> : 03.00.04. - </w:t>
      </w:r>
      <w:r w:rsidRPr="0095286D">
        <w:rPr>
          <w:rFonts w:ascii="Helvetica" w:hAnsi="Helvetica" w:cs="Helvetica" w:hint="eastAsia"/>
          <w:b/>
          <w:bCs/>
          <w:color w:val="222222"/>
          <w:sz w:val="21"/>
          <w:szCs w:val="21"/>
        </w:rPr>
        <w:t>Дубровицы</w:t>
      </w:r>
      <w:r w:rsidRPr="0095286D">
        <w:rPr>
          <w:rFonts w:ascii="Helvetica" w:hAnsi="Helvetica" w:cs="Helvetica"/>
          <w:b/>
          <w:bCs/>
          <w:color w:val="222222"/>
          <w:sz w:val="21"/>
          <w:szCs w:val="21"/>
        </w:rPr>
        <w:t xml:space="preserve">, 1984. - 148 </w:t>
      </w:r>
      <w:r w:rsidRPr="0095286D">
        <w:rPr>
          <w:rFonts w:ascii="Helvetica" w:hAnsi="Helvetica" w:cs="Helvetica" w:hint="eastAsia"/>
          <w:b/>
          <w:bCs/>
          <w:color w:val="222222"/>
          <w:sz w:val="21"/>
          <w:szCs w:val="21"/>
        </w:rPr>
        <w:t>с</w:t>
      </w:r>
      <w:r w:rsidRPr="0095286D">
        <w:rPr>
          <w:rFonts w:ascii="Helvetica" w:hAnsi="Helvetica" w:cs="Helvetica"/>
          <w:b/>
          <w:bCs/>
          <w:color w:val="222222"/>
          <w:sz w:val="21"/>
          <w:szCs w:val="21"/>
        </w:rPr>
        <w:t xml:space="preserve">. : </w:t>
      </w:r>
      <w:r w:rsidRPr="0095286D">
        <w:rPr>
          <w:rFonts w:ascii="Helvetica" w:hAnsi="Helvetica" w:cs="Helvetica" w:hint="eastAsia"/>
          <w:b/>
          <w:bCs/>
          <w:color w:val="222222"/>
          <w:sz w:val="21"/>
          <w:szCs w:val="21"/>
        </w:rPr>
        <w:t>ил</w:t>
      </w:r>
      <w:r w:rsidRPr="0095286D">
        <w:rPr>
          <w:rFonts w:ascii="Helvetica" w:hAnsi="Helvetica" w:cs="Helvetica"/>
          <w:b/>
          <w:bCs/>
          <w:color w:val="222222"/>
          <w:sz w:val="21"/>
          <w:szCs w:val="21"/>
        </w:rPr>
        <w:t>.</w:t>
      </w:r>
    </w:p>
    <w:p w14:paraId="0A7F61C9" w14:textId="77777777" w:rsidR="0095286D" w:rsidRPr="0095286D" w:rsidRDefault="0095286D" w:rsidP="0095286D">
      <w:pPr>
        <w:rPr>
          <w:rFonts w:ascii="Helvetica" w:hAnsi="Helvetica" w:cs="Helvetica"/>
          <w:b/>
          <w:bCs/>
          <w:color w:val="222222"/>
          <w:sz w:val="21"/>
          <w:szCs w:val="21"/>
        </w:rPr>
      </w:pPr>
      <w:r w:rsidRPr="0095286D">
        <w:rPr>
          <w:rFonts w:ascii="Helvetica" w:hAnsi="Helvetica" w:cs="Helvetica" w:hint="eastAsia"/>
          <w:b/>
          <w:bCs/>
          <w:color w:val="222222"/>
          <w:sz w:val="21"/>
          <w:szCs w:val="21"/>
        </w:rPr>
        <w:t>больше</w:t>
      </w:r>
    </w:p>
    <w:p w14:paraId="53D7181C" w14:textId="77777777" w:rsidR="0095286D" w:rsidRPr="0095286D" w:rsidRDefault="0095286D" w:rsidP="0095286D">
      <w:pPr>
        <w:rPr>
          <w:rFonts w:ascii="Helvetica" w:hAnsi="Helvetica" w:cs="Helvetica"/>
          <w:b/>
          <w:bCs/>
          <w:color w:val="222222"/>
          <w:sz w:val="21"/>
          <w:szCs w:val="21"/>
        </w:rPr>
      </w:pPr>
      <w:r w:rsidRPr="0095286D">
        <w:rPr>
          <w:rFonts w:ascii="Helvetica" w:hAnsi="Helvetica" w:cs="Helvetica" w:hint="eastAsia"/>
          <w:b/>
          <w:bCs/>
          <w:color w:val="222222"/>
          <w:sz w:val="21"/>
          <w:szCs w:val="21"/>
        </w:rPr>
        <w:t>Цитаты</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из</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текста</w:t>
      </w:r>
      <w:r w:rsidRPr="0095286D">
        <w:rPr>
          <w:rFonts w:ascii="Helvetica" w:hAnsi="Helvetica" w:cs="Helvetica"/>
          <w:b/>
          <w:bCs/>
          <w:color w:val="222222"/>
          <w:sz w:val="21"/>
          <w:szCs w:val="21"/>
        </w:rPr>
        <w:t>:</w:t>
      </w:r>
    </w:p>
    <w:p w14:paraId="7DC4DDEF" w14:textId="77777777" w:rsidR="0095286D" w:rsidRPr="0095286D" w:rsidRDefault="0095286D" w:rsidP="0095286D">
      <w:pPr>
        <w:rPr>
          <w:rFonts w:ascii="Helvetica" w:hAnsi="Helvetica" w:cs="Helvetica"/>
          <w:b/>
          <w:bCs/>
          <w:color w:val="222222"/>
          <w:sz w:val="21"/>
          <w:szCs w:val="21"/>
        </w:rPr>
      </w:pPr>
      <w:r w:rsidRPr="0095286D">
        <w:rPr>
          <w:rFonts w:ascii="Helvetica" w:hAnsi="Helvetica" w:cs="Helvetica" w:hint="eastAsia"/>
          <w:b/>
          <w:bCs/>
          <w:color w:val="222222"/>
          <w:sz w:val="21"/>
          <w:szCs w:val="21"/>
        </w:rPr>
        <w:t>стр</w:t>
      </w:r>
      <w:r w:rsidRPr="0095286D">
        <w:rPr>
          <w:rFonts w:ascii="Helvetica" w:hAnsi="Helvetica" w:cs="Helvetica"/>
          <w:b/>
          <w:bCs/>
          <w:color w:val="222222"/>
          <w:sz w:val="21"/>
          <w:szCs w:val="21"/>
        </w:rPr>
        <w:t>. 1</w:t>
      </w:r>
    </w:p>
    <w:p w14:paraId="04830C05" w14:textId="77777777" w:rsidR="0095286D" w:rsidRPr="0095286D" w:rsidRDefault="0095286D" w:rsidP="0095286D">
      <w:pPr>
        <w:rPr>
          <w:rFonts w:ascii="Helvetica" w:hAnsi="Helvetica" w:cs="Helvetica"/>
          <w:b/>
          <w:bCs/>
          <w:color w:val="222222"/>
          <w:sz w:val="21"/>
          <w:szCs w:val="21"/>
        </w:rPr>
      </w:pPr>
      <w:r w:rsidRPr="0095286D">
        <w:rPr>
          <w:rFonts w:ascii="Helvetica" w:hAnsi="Helvetica" w:cs="Helvetica"/>
          <w:b/>
          <w:bCs/>
          <w:color w:val="222222"/>
          <w:sz w:val="21"/>
          <w:szCs w:val="21"/>
        </w:rPr>
        <w:t xml:space="preserve">Cr </w:t>
      </w:r>
      <w:r w:rsidRPr="0095286D">
        <w:rPr>
          <w:rFonts w:ascii="Helvetica" w:hAnsi="Helvetica" w:cs="Helvetica" w:hint="eastAsia"/>
          <w:b/>
          <w:bCs/>
          <w:color w:val="222222"/>
          <w:sz w:val="21"/>
          <w:szCs w:val="21"/>
        </w:rPr>
        <w:t>ВСЕСОЮЗНЫЙ</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ОРДЕНА</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ТРУДОВОГО</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КРАСНОГО</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ЗНАМЕНИ</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НАУЧН</w:t>
      </w:r>
      <w:r w:rsidRPr="0095286D">
        <w:rPr>
          <w:rFonts w:ascii="Helvetica" w:hAnsi="Helvetica" w:cs="Helvetica"/>
          <w:b/>
          <w:bCs/>
          <w:color w:val="222222"/>
          <w:sz w:val="21"/>
          <w:szCs w:val="21"/>
        </w:rPr>
        <w:t>0-</w:t>
      </w:r>
      <w:r w:rsidRPr="0095286D">
        <w:rPr>
          <w:rFonts w:ascii="Helvetica" w:hAnsi="Helvetica" w:cs="Helvetica" w:hint="eastAsia"/>
          <w:b/>
          <w:bCs/>
          <w:color w:val="222222"/>
          <w:sz w:val="21"/>
          <w:szCs w:val="21"/>
        </w:rPr>
        <w:t>ИСС</w:t>
      </w:r>
      <w:r w:rsidRPr="0095286D">
        <w:rPr>
          <w:rFonts w:ascii="Helvetica" w:hAnsi="Helvetica" w:cs="Helvetica"/>
          <w:b/>
          <w:bCs/>
          <w:color w:val="222222"/>
          <w:sz w:val="21"/>
          <w:szCs w:val="21"/>
        </w:rPr>
        <w:t>1</w:t>
      </w:r>
      <w:r w:rsidRPr="0095286D">
        <w:rPr>
          <w:rFonts w:ascii="Helvetica" w:hAnsi="Helvetica" w:cs="Helvetica" w:hint="eastAsia"/>
          <w:b/>
          <w:bCs/>
          <w:color w:val="222222"/>
          <w:sz w:val="21"/>
          <w:szCs w:val="21"/>
        </w:rPr>
        <w:t>ВД</w:t>
      </w:r>
      <w:r w:rsidRPr="0095286D">
        <w:rPr>
          <w:rFonts w:ascii="Helvetica" w:hAnsi="Helvetica" w:cs="Helvetica"/>
          <w:b/>
          <w:bCs/>
          <w:color w:val="222222"/>
          <w:sz w:val="21"/>
          <w:szCs w:val="21"/>
        </w:rPr>
        <w:t>0</w:t>
      </w:r>
      <w:r w:rsidRPr="0095286D">
        <w:rPr>
          <w:rFonts w:ascii="Helvetica" w:hAnsi="Helvetica" w:cs="Helvetica" w:hint="eastAsia"/>
          <w:b/>
          <w:bCs/>
          <w:color w:val="222222"/>
          <w:sz w:val="21"/>
          <w:szCs w:val="21"/>
        </w:rPr>
        <w:t>ВАТЕЛЬС</w:t>
      </w:r>
      <w:r w:rsidRPr="0095286D">
        <w:rPr>
          <w:rFonts w:ascii="Helvetica" w:hAnsi="Helvetica" w:cs="Helvetica"/>
          <w:b/>
          <w:bCs/>
          <w:color w:val="222222"/>
          <w:sz w:val="21"/>
          <w:szCs w:val="21"/>
        </w:rPr>
        <w:t>1</w:t>
      </w:r>
      <w:r w:rsidRPr="0095286D">
        <w:rPr>
          <w:rFonts w:ascii="Helvetica" w:hAnsi="Helvetica" w:cs="Helvetica" w:hint="eastAsia"/>
          <w:b/>
          <w:bCs/>
          <w:color w:val="222222"/>
          <w:sz w:val="21"/>
          <w:szCs w:val="21"/>
        </w:rPr>
        <w:t>ШЙ</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ИНСТИТУТ</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ЖИВОТНОВОДСТВА</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На</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правах</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рукописи</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ОЧИРОВА</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Лкщмила</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Сергеевна</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УДК</w:t>
      </w:r>
      <w:r w:rsidRPr="0095286D">
        <w:rPr>
          <w:rFonts w:ascii="Helvetica" w:hAnsi="Helvetica" w:cs="Helvetica"/>
          <w:b/>
          <w:bCs/>
          <w:color w:val="222222"/>
          <w:sz w:val="21"/>
          <w:szCs w:val="21"/>
        </w:rPr>
        <w:t xml:space="preserve"> 636.2.085.52 : 612.015.33 </w:t>
      </w:r>
      <w:r w:rsidRPr="0095286D">
        <w:rPr>
          <w:rFonts w:ascii="Helvetica" w:hAnsi="Helvetica" w:cs="Helvetica" w:hint="eastAsia"/>
          <w:b/>
          <w:bCs/>
          <w:color w:val="222222"/>
          <w:sz w:val="21"/>
          <w:szCs w:val="21"/>
        </w:rPr>
        <w:t>АЗОТИСТЫЙ</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О</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Ш</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Е</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Н</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ЛАКТИРУЩИХ</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КОРОВ</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ПРИ</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СМНЛЛЙВАНЙИ</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СИЛОСА</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ПРИГОТОВЛЕННОГО</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С</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ПРЕПАРАТОМ</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СБАН</w:t>
      </w:r>
      <w:r w:rsidRPr="0095286D">
        <w:rPr>
          <w:rFonts w:ascii="Helvetica" w:hAnsi="Helvetica" w:cs="Helvetica"/>
          <w:b/>
          <w:bCs/>
          <w:color w:val="222222"/>
          <w:sz w:val="21"/>
          <w:szCs w:val="21"/>
        </w:rPr>
        <w:t xml:space="preserve"> 03.00.04. </w:t>
      </w:r>
      <w:r w:rsidRPr="0095286D">
        <w:rPr>
          <w:rFonts w:ascii="Helvetica" w:hAnsi="Helvetica" w:cs="Helvetica" w:hint="eastAsia"/>
          <w:b/>
          <w:bCs/>
          <w:color w:val="222222"/>
          <w:sz w:val="21"/>
          <w:szCs w:val="21"/>
        </w:rPr>
        <w:t>Биохимия</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Диссертация</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на</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соискание</w:t>
      </w:r>
    </w:p>
    <w:p w14:paraId="3270C866" w14:textId="77777777" w:rsidR="0095286D" w:rsidRPr="0095286D" w:rsidRDefault="0095286D" w:rsidP="0095286D">
      <w:pPr>
        <w:rPr>
          <w:rFonts w:ascii="Helvetica" w:hAnsi="Helvetica" w:cs="Helvetica"/>
          <w:b/>
          <w:bCs/>
          <w:color w:val="222222"/>
          <w:sz w:val="21"/>
          <w:szCs w:val="21"/>
        </w:rPr>
      </w:pPr>
      <w:r w:rsidRPr="0095286D">
        <w:rPr>
          <w:rFonts w:ascii="Helvetica" w:hAnsi="Helvetica" w:cs="Helvetica" w:hint="eastAsia"/>
          <w:b/>
          <w:bCs/>
          <w:color w:val="222222"/>
          <w:sz w:val="21"/>
          <w:szCs w:val="21"/>
        </w:rPr>
        <w:t>стр</w:t>
      </w:r>
      <w:r w:rsidRPr="0095286D">
        <w:rPr>
          <w:rFonts w:ascii="Helvetica" w:hAnsi="Helvetica" w:cs="Helvetica"/>
          <w:b/>
          <w:bCs/>
          <w:color w:val="222222"/>
          <w:sz w:val="21"/>
          <w:szCs w:val="21"/>
        </w:rPr>
        <w:t>. 91</w:t>
      </w:r>
    </w:p>
    <w:p w14:paraId="2BC4CDD1" w14:textId="77777777" w:rsidR="0095286D" w:rsidRPr="0095286D" w:rsidRDefault="0095286D" w:rsidP="0095286D">
      <w:pPr>
        <w:rPr>
          <w:rFonts w:ascii="Helvetica" w:hAnsi="Helvetica" w:cs="Helvetica"/>
          <w:b/>
          <w:bCs/>
          <w:color w:val="222222"/>
          <w:sz w:val="21"/>
          <w:szCs w:val="21"/>
        </w:rPr>
      </w:pPr>
      <w:r w:rsidRPr="0095286D">
        <w:rPr>
          <w:rFonts w:ascii="Helvetica" w:hAnsi="Helvetica" w:cs="Helvetica" w:hint="eastAsia"/>
          <w:b/>
          <w:bCs/>
          <w:color w:val="222222"/>
          <w:sz w:val="21"/>
          <w:szCs w:val="21"/>
        </w:rPr>
        <w:t>арги­</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назы</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было</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обусловлено</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более</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интенсивной</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утилизацией</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и</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ис­</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пользованием</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аммиачного</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азота</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в</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оргашзме</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коров</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потребляв­</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ших</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силос</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обработанный</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препаратом</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СБАН</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Снижение</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показателей</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активности</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трансаглиназ</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в</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сыворотке</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крови</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лактирующих</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коров</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при</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скармливании</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им</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силоса</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приготовленного</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с</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пиросульфитом</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натрия</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и</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препаратом</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СБАН</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обусловлено</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высокой</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питательной</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ценностью</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консервированных</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корглов</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наличием</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в</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них</w:t>
      </w:r>
      <w:r w:rsidRPr="0095286D">
        <w:rPr>
          <w:rFonts w:ascii="Helvetica" w:hAnsi="Helvetica" w:cs="Helvetica"/>
          <w:b/>
          <w:bCs/>
          <w:color w:val="222222"/>
          <w:sz w:val="21"/>
          <w:szCs w:val="21"/>
        </w:rPr>
        <w:t>...</w:t>
      </w:r>
    </w:p>
    <w:p w14:paraId="38189FD2" w14:textId="77777777" w:rsidR="0095286D" w:rsidRPr="0095286D" w:rsidRDefault="0095286D" w:rsidP="0095286D">
      <w:pPr>
        <w:rPr>
          <w:rFonts w:ascii="Helvetica" w:hAnsi="Helvetica" w:cs="Helvetica"/>
          <w:b/>
          <w:bCs/>
          <w:color w:val="222222"/>
          <w:sz w:val="21"/>
          <w:szCs w:val="21"/>
        </w:rPr>
      </w:pPr>
      <w:r w:rsidRPr="0095286D">
        <w:rPr>
          <w:rFonts w:ascii="Helvetica" w:hAnsi="Helvetica" w:cs="Helvetica" w:hint="eastAsia"/>
          <w:b/>
          <w:bCs/>
          <w:color w:val="222222"/>
          <w:sz w:val="21"/>
          <w:szCs w:val="21"/>
        </w:rPr>
        <w:t>стр</w:t>
      </w:r>
      <w:r w:rsidRPr="0095286D">
        <w:rPr>
          <w:rFonts w:ascii="Helvetica" w:hAnsi="Helvetica" w:cs="Helvetica"/>
          <w:b/>
          <w:bCs/>
          <w:color w:val="222222"/>
          <w:sz w:val="21"/>
          <w:szCs w:val="21"/>
        </w:rPr>
        <w:t>. 114</w:t>
      </w:r>
    </w:p>
    <w:p w14:paraId="23B80D6A" w14:textId="77777777" w:rsidR="0095286D" w:rsidRPr="0095286D" w:rsidRDefault="0095286D" w:rsidP="0095286D">
      <w:pPr>
        <w:rPr>
          <w:rFonts w:ascii="Helvetica" w:hAnsi="Helvetica" w:cs="Helvetica"/>
          <w:b/>
          <w:bCs/>
          <w:color w:val="222222"/>
          <w:sz w:val="21"/>
          <w:szCs w:val="21"/>
        </w:rPr>
      </w:pPr>
      <w:r w:rsidRPr="0095286D">
        <w:rPr>
          <w:rFonts w:ascii="Helvetica" w:hAnsi="Helvetica" w:cs="Helvetica" w:hint="eastAsia"/>
          <w:b/>
          <w:bCs/>
          <w:color w:val="222222"/>
          <w:sz w:val="21"/>
          <w:szCs w:val="21"/>
        </w:rPr>
        <w:t>белков</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молока</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В</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соответствии</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с</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поставленными</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задачами</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было</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изучено</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влияние</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скармливания</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лактирующим</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коровам</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силоса</w:t>
      </w:r>
      <w:r w:rsidRPr="0095286D">
        <w:rPr>
          <w:rFonts w:ascii="Helvetica" w:hAnsi="Helvetica" w:cs="Helvetica"/>
          <w:b/>
          <w:bCs/>
          <w:color w:val="222222"/>
          <w:sz w:val="21"/>
          <w:szCs w:val="21"/>
        </w:rPr>
        <w:t>,</w:t>
      </w:r>
      <w:r w:rsidRPr="0095286D">
        <w:rPr>
          <w:rFonts w:ascii="Helvetica" w:hAnsi="Helvetica" w:cs="Helvetica" w:hint="eastAsia"/>
          <w:b/>
          <w:bCs/>
          <w:color w:val="222222"/>
          <w:sz w:val="21"/>
          <w:szCs w:val="21"/>
        </w:rPr>
        <w:t>приготовленного</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с</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препаратом</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СБАН</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на</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обмен</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азотистых</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веществ</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в</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крови</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Установ­</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лено</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что</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введение</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в</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рацион</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животных</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силоса</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консервированного</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изучаемыгл</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препаратом</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несколько</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повысило</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концентрацию</w:t>
      </w:r>
    </w:p>
    <w:p w14:paraId="66E751FB" w14:textId="77777777" w:rsidR="0095286D" w:rsidRPr="0095286D" w:rsidRDefault="0095286D" w:rsidP="0095286D">
      <w:pPr>
        <w:rPr>
          <w:rFonts w:ascii="Helvetica" w:hAnsi="Helvetica" w:cs="Helvetica"/>
          <w:b/>
          <w:bCs/>
          <w:color w:val="222222"/>
          <w:sz w:val="21"/>
          <w:szCs w:val="21"/>
        </w:rPr>
      </w:pPr>
    </w:p>
    <w:p w14:paraId="5340E60B" w14:textId="77777777" w:rsidR="0095286D" w:rsidRPr="0095286D" w:rsidRDefault="0095286D" w:rsidP="0095286D">
      <w:pPr>
        <w:rPr>
          <w:rFonts w:ascii="Helvetica" w:hAnsi="Helvetica" w:cs="Helvetica"/>
          <w:b/>
          <w:bCs/>
          <w:color w:val="222222"/>
          <w:sz w:val="21"/>
          <w:szCs w:val="21"/>
        </w:rPr>
      </w:pPr>
      <w:r w:rsidRPr="0095286D">
        <w:rPr>
          <w:rFonts w:ascii="Helvetica" w:hAnsi="Helvetica" w:cs="Helvetica" w:hint="eastAsia"/>
          <w:b/>
          <w:bCs/>
          <w:color w:val="222222"/>
          <w:sz w:val="21"/>
          <w:szCs w:val="21"/>
        </w:rPr>
        <w:t>Оглавление</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диссертации</w:t>
      </w:r>
    </w:p>
    <w:p w14:paraId="7BC6285B" w14:textId="77777777" w:rsidR="0095286D" w:rsidRPr="0095286D" w:rsidRDefault="0095286D" w:rsidP="0095286D">
      <w:pPr>
        <w:rPr>
          <w:rFonts w:ascii="Helvetica" w:hAnsi="Helvetica" w:cs="Helvetica"/>
          <w:b/>
          <w:bCs/>
          <w:color w:val="222222"/>
          <w:sz w:val="21"/>
          <w:szCs w:val="21"/>
        </w:rPr>
      </w:pPr>
      <w:r w:rsidRPr="0095286D">
        <w:rPr>
          <w:rFonts w:ascii="Helvetica" w:hAnsi="Helvetica" w:cs="Helvetica" w:hint="eastAsia"/>
          <w:b/>
          <w:bCs/>
          <w:color w:val="222222"/>
          <w:sz w:val="21"/>
          <w:szCs w:val="21"/>
        </w:rPr>
        <w:t>кандидат</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биологических</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наук</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Очирова</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Людмила</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С</w:t>
      </w:r>
      <w:r w:rsidRPr="0095286D">
        <w:rPr>
          <w:rFonts w:ascii="Helvetica" w:hAnsi="Helvetica" w:cs="Helvetica" w:hint="eastAsia"/>
          <w:b/>
          <w:bCs/>
          <w:color w:val="222222"/>
          <w:sz w:val="21"/>
          <w:szCs w:val="21"/>
        </w:rPr>
        <w:lastRenderedPageBreak/>
        <w:t>ергеевна</w:t>
      </w:r>
    </w:p>
    <w:p w14:paraId="7C072EA1" w14:textId="77777777" w:rsidR="0095286D" w:rsidRPr="0095286D" w:rsidRDefault="0095286D" w:rsidP="0095286D">
      <w:pPr>
        <w:rPr>
          <w:rFonts w:ascii="Helvetica" w:hAnsi="Helvetica" w:cs="Helvetica"/>
          <w:b/>
          <w:bCs/>
          <w:color w:val="222222"/>
          <w:sz w:val="21"/>
          <w:szCs w:val="21"/>
        </w:rPr>
      </w:pPr>
      <w:r w:rsidRPr="0095286D">
        <w:rPr>
          <w:rFonts w:ascii="Helvetica" w:hAnsi="Helvetica" w:cs="Helvetica"/>
          <w:b/>
          <w:bCs/>
          <w:color w:val="222222"/>
          <w:sz w:val="21"/>
          <w:szCs w:val="21"/>
        </w:rPr>
        <w:t xml:space="preserve">1. </w:t>
      </w:r>
      <w:r w:rsidRPr="0095286D">
        <w:rPr>
          <w:rFonts w:ascii="Helvetica" w:hAnsi="Helvetica" w:cs="Helvetica" w:hint="eastAsia"/>
          <w:b/>
          <w:bCs/>
          <w:color w:val="222222"/>
          <w:sz w:val="21"/>
          <w:szCs w:val="21"/>
        </w:rPr>
        <w:t>ВВЕДЕНИЕ</w:t>
      </w:r>
      <w:r w:rsidRPr="0095286D">
        <w:rPr>
          <w:rFonts w:ascii="Helvetica" w:hAnsi="Helvetica" w:cs="Helvetica"/>
          <w:b/>
          <w:bCs/>
          <w:color w:val="222222"/>
          <w:sz w:val="21"/>
          <w:szCs w:val="21"/>
        </w:rPr>
        <w:t>.</w:t>
      </w:r>
    </w:p>
    <w:p w14:paraId="3A94D531" w14:textId="77777777" w:rsidR="0095286D" w:rsidRPr="0095286D" w:rsidRDefault="0095286D" w:rsidP="0095286D">
      <w:pPr>
        <w:rPr>
          <w:rFonts w:ascii="Helvetica" w:hAnsi="Helvetica" w:cs="Helvetica"/>
          <w:b/>
          <w:bCs/>
          <w:color w:val="222222"/>
          <w:sz w:val="21"/>
          <w:szCs w:val="21"/>
        </w:rPr>
      </w:pPr>
    </w:p>
    <w:p w14:paraId="7AC398A1" w14:textId="77777777" w:rsidR="0095286D" w:rsidRPr="0095286D" w:rsidRDefault="0095286D" w:rsidP="0095286D">
      <w:pPr>
        <w:rPr>
          <w:rFonts w:ascii="Helvetica" w:hAnsi="Helvetica" w:cs="Helvetica"/>
          <w:b/>
          <w:bCs/>
          <w:color w:val="222222"/>
          <w:sz w:val="21"/>
          <w:szCs w:val="21"/>
        </w:rPr>
      </w:pPr>
      <w:r w:rsidRPr="0095286D">
        <w:rPr>
          <w:rFonts w:ascii="Helvetica" w:hAnsi="Helvetica" w:cs="Helvetica"/>
          <w:b/>
          <w:bCs/>
          <w:color w:val="222222"/>
          <w:sz w:val="21"/>
          <w:szCs w:val="21"/>
        </w:rPr>
        <w:t xml:space="preserve">2. </w:t>
      </w:r>
      <w:r w:rsidRPr="0095286D">
        <w:rPr>
          <w:rFonts w:ascii="Helvetica" w:hAnsi="Helvetica" w:cs="Helvetica" w:hint="eastAsia"/>
          <w:b/>
          <w:bCs/>
          <w:color w:val="222222"/>
          <w:sz w:val="21"/>
          <w:szCs w:val="21"/>
        </w:rPr>
        <w:t>ОБЗОР</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ЛИТЕРАТУРЫ</w:t>
      </w:r>
      <w:r w:rsidRPr="0095286D">
        <w:rPr>
          <w:rFonts w:ascii="Helvetica" w:hAnsi="Helvetica" w:cs="Helvetica"/>
          <w:b/>
          <w:bCs/>
          <w:color w:val="222222"/>
          <w:sz w:val="21"/>
          <w:szCs w:val="21"/>
        </w:rPr>
        <w:t>.</w:t>
      </w:r>
    </w:p>
    <w:p w14:paraId="3CC364E8" w14:textId="77777777" w:rsidR="0095286D" w:rsidRPr="0095286D" w:rsidRDefault="0095286D" w:rsidP="0095286D">
      <w:pPr>
        <w:rPr>
          <w:rFonts w:ascii="Helvetica" w:hAnsi="Helvetica" w:cs="Helvetica"/>
          <w:b/>
          <w:bCs/>
          <w:color w:val="222222"/>
          <w:sz w:val="21"/>
          <w:szCs w:val="21"/>
        </w:rPr>
      </w:pPr>
    </w:p>
    <w:p w14:paraId="2F02DB0B" w14:textId="77777777" w:rsidR="0095286D" w:rsidRPr="0095286D" w:rsidRDefault="0095286D" w:rsidP="0095286D">
      <w:pPr>
        <w:rPr>
          <w:rFonts w:ascii="Helvetica" w:hAnsi="Helvetica" w:cs="Helvetica"/>
          <w:b/>
          <w:bCs/>
          <w:color w:val="222222"/>
          <w:sz w:val="21"/>
          <w:szCs w:val="21"/>
        </w:rPr>
      </w:pPr>
      <w:r w:rsidRPr="0095286D">
        <w:rPr>
          <w:rFonts w:ascii="Helvetica" w:hAnsi="Helvetica" w:cs="Helvetica"/>
          <w:b/>
          <w:bCs/>
          <w:color w:val="222222"/>
          <w:sz w:val="21"/>
          <w:szCs w:val="21"/>
        </w:rPr>
        <w:t xml:space="preserve">2.1. </w:t>
      </w:r>
      <w:r w:rsidRPr="0095286D">
        <w:rPr>
          <w:rFonts w:ascii="Helvetica" w:hAnsi="Helvetica" w:cs="Helvetica" w:hint="eastAsia"/>
          <w:b/>
          <w:bCs/>
          <w:color w:val="222222"/>
          <w:sz w:val="21"/>
          <w:szCs w:val="21"/>
        </w:rPr>
        <w:t>Биохимические</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процессы</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в</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кормах</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при</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их</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заготовке</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и</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хранении</w:t>
      </w:r>
      <w:r w:rsidRPr="0095286D">
        <w:rPr>
          <w:rFonts w:ascii="Helvetica" w:hAnsi="Helvetica" w:cs="Helvetica"/>
          <w:b/>
          <w:bCs/>
          <w:color w:val="222222"/>
          <w:sz w:val="21"/>
          <w:szCs w:val="21"/>
        </w:rPr>
        <w:t>.</w:t>
      </w:r>
    </w:p>
    <w:p w14:paraId="1B9A08C5" w14:textId="77777777" w:rsidR="0095286D" w:rsidRPr="0095286D" w:rsidRDefault="0095286D" w:rsidP="0095286D">
      <w:pPr>
        <w:rPr>
          <w:rFonts w:ascii="Helvetica" w:hAnsi="Helvetica" w:cs="Helvetica"/>
          <w:b/>
          <w:bCs/>
          <w:color w:val="222222"/>
          <w:sz w:val="21"/>
          <w:szCs w:val="21"/>
        </w:rPr>
      </w:pPr>
    </w:p>
    <w:p w14:paraId="7F4F23E3" w14:textId="77777777" w:rsidR="0095286D" w:rsidRPr="0095286D" w:rsidRDefault="0095286D" w:rsidP="0095286D">
      <w:pPr>
        <w:rPr>
          <w:rFonts w:ascii="Helvetica" w:hAnsi="Helvetica" w:cs="Helvetica"/>
          <w:b/>
          <w:bCs/>
          <w:color w:val="222222"/>
          <w:sz w:val="21"/>
          <w:szCs w:val="21"/>
        </w:rPr>
      </w:pPr>
      <w:r w:rsidRPr="0095286D">
        <w:rPr>
          <w:rFonts w:ascii="Helvetica" w:hAnsi="Helvetica" w:cs="Helvetica"/>
          <w:b/>
          <w:bCs/>
          <w:color w:val="222222"/>
          <w:sz w:val="21"/>
          <w:szCs w:val="21"/>
        </w:rPr>
        <w:t xml:space="preserve">2.1.1. </w:t>
      </w:r>
      <w:r w:rsidRPr="0095286D">
        <w:rPr>
          <w:rFonts w:ascii="Helvetica" w:hAnsi="Helvetica" w:cs="Helvetica" w:hint="eastAsia"/>
          <w:b/>
          <w:bCs/>
          <w:color w:val="222222"/>
          <w:sz w:val="21"/>
          <w:szCs w:val="21"/>
        </w:rPr>
        <w:t>Изменение</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углеводного</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комплекса</w:t>
      </w:r>
      <w:r w:rsidRPr="0095286D">
        <w:rPr>
          <w:rFonts w:ascii="Helvetica" w:hAnsi="Helvetica" w:cs="Helvetica"/>
          <w:b/>
          <w:bCs/>
          <w:color w:val="222222"/>
          <w:sz w:val="21"/>
          <w:szCs w:val="21"/>
        </w:rPr>
        <w:t>.</w:t>
      </w:r>
    </w:p>
    <w:p w14:paraId="1A20AFC2" w14:textId="77777777" w:rsidR="0095286D" w:rsidRPr="0095286D" w:rsidRDefault="0095286D" w:rsidP="0095286D">
      <w:pPr>
        <w:rPr>
          <w:rFonts w:ascii="Helvetica" w:hAnsi="Helvetica" w:cs="Helvetica"/>
          <w:b/>
          <w:bCs/>
          <w:color w:val="222222"/>
          <w:sz w:val="21"/>
          <w:szCs w:val="21"/>
        </w:rPr>
      </w:pPr>
    </w:p>
    <w:p w14:paraId="7303555A" w14:textId="77777777" w:rsidR="0095286D" w:rsidRPr="0095286D" w:rsidRDefault="0095286D" w:rsidP="0095286D">
      <w:pPr>
        <w:rPr>
          <w:rFonts w:ascii="Helvetica" w:hAnsi="Helvetica" w:cs="Helvetica"/>
          <w:b/>
          <w:bCs/>
          <w:color w:val="222222"/>
          <w:sz w:val="21"/>
          <w:szCs w:val="21"/>
        </w:rPr>
      </w:pPr>
      <w:r w:rsidRPr="0095286D">
        <w:rPr>
          <w:rFonts w:ascii="Helvetica" w:hAnsi="Helvetica" w:cs="Helvetica"/>
          <w:b/>
          <w:bCs/>
          <w:color w:val="222222"/>
          <w:sz w:val="21"/>
          <w:szCs w:val="21"/>
        </w:rPr>
        <w:t xml:space="preserve">2.1.2. </w:t>
      </w:r>
      <w:r w:rsidRPr="0095286D">
        <w:rPr>
          <w:rFonts w:ascii="Helvetica" w:hAnsi="Helvetica" w:cs="Helvetica" w:hint="eastAsia"/>
          <w:b/>
          <w:bCs/>
          <w:color w:val="222222"/>
          <w:sz w:val="21"/>
          <w:szCs w:val="21"/>
        </w:rPr>
        <w:t>Превращение</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азотистых</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веществ</w:t>
      </w:r>
      <w:r w:rsidRPr="0095286D">
        <w:rPr>
          <w:rFonts w:ascii="Helvetica" w:hAnsi="Helvetica" w:cs="Helvetica"/>
          <w:b/>
          <w:bCs/>
          <w:color w:val="222222"/>
          <w:sz w:val="21"/>
          <w:szCs w:val="21"/>
        </w:rPr>
        <w:t>.</w:t>
      </w:r>
    </w:p>
    <w:p w14:paraId="61EE6085" w14:textId="77777777" w:rsidR="0095286D" w:rsidRPr="0095286D" w:rsidRDefault="0095286D" w:rsidP="0095286D">
      <w:pPr>
        <w:rPr>
          <w:rFonts w:ascii="Helvetica" w:hAnsi="Helvetica" w:cs="Helvetica"/>
          <w:b/>
          <w:bCs/>
          <w:color w:val="222222"/>
          <w:sz w:val="21"/>
          <w:szCs w:val="21"/>
        </w:rPr>
      </w:pPr>
    </w:p>
    <w:p w14:paraId="10F9ADDA" w14:textId="77777777" w:rsidR="0095286D" w:rsidRPr="0095286D" w:rsidRDefault="0095286D" w:rsidP="0095286D">
      <w:pPr>
        <w:rPr>
          <w:rFonts w:ascii="Helvetica" w:hAnsi="Helvetica" w:cs="Helvetica"/>
          <w:b/>
          <w:bCs/>
          <w:color w:val="222222"/>
          <w:sz w:val="21"/>
          <w:szCs w:val="21"/>
        </w:rPr>
      </w:pPr>
      <w:r w:rsidRPr="0095286D">
        <w:rPr>
          <w:rFonts w:ascii="Helvetica" w:hAnsi="Helvetica" w:cs="Helvetica"/>
          <w:b/>
          <w:bCs/>
          <w:color w:val="222222"/>
          <w:sz w:val="21"/>
          <w:szCs w:val="21"/>
        </w:rPr>
        <w:t xml:space="preserve">2.2. </w:t>
      </w:r>
      <w:r w:rsidRPr="0095286D">
        <w:rPr>
          <w:rFonts w:ascii="Helvetica" w:hAnsi="Helvetica" w:cs="Helvetica" w:hint="eastAsia"/>
          <w:b/>
          <w:bCs/>
          <w:color w:val="222222"/>
          <w:sz w:val="21"/>
          <w:szCs w:val="21"/>
        </w:rPr>
        <w:t>Особенности</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биохимических</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процессов</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протекающих</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в</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растительных</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кормах</w:t>
      </w:r>
      <w:r w:rsidRPr="0095286D">
        <w:rPr>
          <w:rFonts w:ascii="Helvetica" w:hAnsi="Helvetica" w:cs="Helvetica"/>
          <w:b/>
          <w:bCs/>
          <w:color w:val="222222"/>
          <w:sz w:val="21"/>
          <w:szCs w:val="21"/>
        </w:rPr>
        <w:t>,</w:t>
      </w:r>
      <w:r w:rsidRPr="0095286D">
        <w:rPr>
          <w:rFonts w:ascii="Helvetica" w:hAnsi="Helvetica" w:cs="Helvetica" w:hint="eastAsia"/>
          <w:b/>
          <w:bCs/>
          <w:color w:val="222222"/>
          <w:sz w:val="21"/>
          <w:szCs w:val="21"/>
        </w:rPr>
        <w:t>консервированных</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азот</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и</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серусодержащими</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препаратами</w:t>
      </w:r>
      <w:r w:rsidRPr="0095286D">
        <w:rPr>
          <w:rFonts w:ascii="Helvetica" w:hAnsi="Helvetica" w:cs="Helvetica"/>
          <w:b/>
          <w:bCs/>
          <w:color w:val="222222"/>
          <w:sz w:val="21"/>
          <w:szCs w:val="21"/>
        </w:rPr>
        <w:t>.</w:t>
      </w:r>
    </w:p>
    <w:p w14:paraId="558F4E60" w14:textId="77777777" w:rsidR="0095286D" w:rsidRPr="0095286D" w:rsidRDefault="0095286D" w:rsidP="0095286D">
      <w:pPr>
        <w:rPr>
          <w:rFonts w:ascii="Helvetica" w:hAnsi="Helvetica" w:cs="Helvetica"/>
          <w:b/>
          <w:bCs/>
          <w:color w:val="222222"/>
          <w:sz w:val="21"/>
          <w:szCs w:val="21"/>
        </w:rPr>
      </w:pPr>
    </w:p>
    <w:p w14:paraId="75BE8BF8" w14:textId="77777777" w:rsidR="0095286D" w:rsidRPr="0095286D" w:rsidRDefault="0095286D" w:rsidP="0095286D">
      <w:pPr>
        <w:rPr>
          <w:rFonts w:ascii="Helvetica" w:hAnsi="Helvetica" w:cs="Helvetica"/>
          <w:b/>
          <w:bCs/>
          <w:color w:val="222222"/>
          <w:sz w:val="21"/>
          <w:szCs w:val="21"/>
        </w:rPr>
      </w:pPr>
      <w:r w:rsidRPr="0095286D">
        <w:rPr>
          <w:rFonts w:ascii="Helvetica" w:hAnsi="Helvetica" w:cs="Helvetica"/>
          <w:b/>
          <w:bCs/>
          <w:color w:val="222222"/>
          <w:sz w:val="21"/>
          <w:szCs w:val="21"/>
        </w:rPr>
        <w:t xml:space="preserve">2.3. </w:t>
      </w:r>
      <w:r w:rsidRPr="0095286D">
        <w:rPr>
          <w:rFonts w:ascii="Helvetica" w:hAnsi="Helvetica" w:cs="Helvetica" w:hint="eastAsia"/>
          <w:b/>
          <w:bCs/>
          <w:color w:val="222222"/>
          <w:sz w:val="21"/>
          <w:szCs w:val="21"/>
        </w:rPr>
        <w:t>Особенности</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обмена</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веществ</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и</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продуктивность</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животных</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при</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скармливании</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им</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консервированных</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кормов</w:t>
      </w:r>
      <w:r w:rsidRPr="0095286D">
        <w:rPr>
          <w:rFonts w:ascii="Helvetica" w:hAnsi="Helvetica" w:cs="Helvetica"/>
          <w:b/>
          <w:bCs/>
          <w:color w:val="222222"/>
          <w:sz w:val="21"/>
          <w:szCs w:val="21"/>
        </w:rPr>
        <w:t>.</w:t>
      </w:r>
    </w:p>
    <w:p w14:paraId="2A0C93CB" w14:textId="77777777" w:rsidR="0095286D" w:rsidRPr="0095286D" w:rsidRDefault="0095286D" w:rsidP="0095286D">
      <w:pPr>
        <w:rPr>
          <w:rFonts w:ascii="Helvetica" w:hAnsi="Helvetica" w:cs="Helvetica"/>
          <w:b/>
          <w:bCs/>
          <w:color w:val="222222"/>
          <w:sz w:val="21"/>
          <w:szCs w:val="21"/>
        </w:rPr>
      </w:pPr>
    </w:p>
    <w:p w14:paraId="3F8E9F66" w14:textId="77777777" w:rsidR="0095286D" w:rsidRPr="0095286D" w:rsidRDefault="0095286D" w:rsidP="0095286D">
      <w:pPr>
        <w:rPr>
          <w:rFonts w:ascii="Helvetica" w:hAnsi="Helvetica" w:cs="Helvetica"/>
          <w:b/>
          <w:bCs/>
          <w:color w:val="222222"/>
          <w:sz w:val="21"/>
          <w:szCs w:val="21"/>
        </w:rPr>
      </w:pPr>
      <w:r w:rsidRPr="0095286D">
        <w:rPr>
          <w:rFonts w:ascii="Helvetica" w:hAnsi="Helvetica" w:cs="Helvetica"/>
          <w:b/>
          <w:bCs/>
          <w:color w:val="222222"/>
          <w:sz w:val="21"/>
          <w:szCs w:val="21"/>
        </w:rPr>
        <w:t xml:space="preserve">3. </w:t>
      </w:r>
      <w:r w:rsidRPr="0095286D">
        <w:rPr>
          <w:rFonts w:ascii="Helvetica" w:hAnsi="Helvetica" w:cs="Helvetica" w:hint="eastAsia"/>
          <w:b/>
          <w:bCs/>
          <w:color w:val="222222"/>
          <w:sz w:val="21"/>
          <w:szCs w:val="21"/>
        </w:rPr>
        <w:t>ЦЕЛЬ</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И</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ЗАДАЧИ</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ИССЛЕДОВАНИЙ</w:t>
      </w:r>
      <w:r w:rsidRPr="0095286D">
        <w:rPr>
          <w:rFonts w:ascii="Helvetica" w:hAnsi="Helvetica" w:cs="Helvetica"/>
          <w:b/>
          <w:bCs/>
          <w:color w:val="222222"/>
          <w:sz w:val="21"/>
          <w:szCs w:val="21"/>
        </w:rPr>
        <w:t>.</w:t>
      </w:r>
    </w:p>
    <w:p w14:paraId="5D85DEED" w14:textId="77777777" w:rsidR="0095286D" w:rsidRPr="0095286D" w:rsidRDefault="0095286D" w:rsidP="0095286D">
      <w:pPr>
        <w:rPr>
          <w:rFonts w:ascii="Helvetica" w:hAnsi="Helvetica" w:cs="Helvetica"/>
          <w:b/>
          <w:bCs/>
          <w:color w:val="222222"/>
          <w:sz w:val="21"/>
          <w:szCs w:val="21"/>
        </w:rPr>
      </w:pPr>
    </w:p>
    <w:p w14:paraId="73C5FFE3" w14:textId="77777777" w:rsidR="0095286D" w:rsidRPr="0095286D" w:rsidRDefault="0095286D" w:rsidP="0095286D">
      <w:pPr>
        <w:rPr>
          <w:rFonts w:ascii="Helvetica" w:hAnsi="Helvetica" w:cs="Helvetica"/>
          <w:b/>
          <w:bCs/>
          <w:color w:val="222222"/>
          <w:sz w:val="21"/>
          <w:szCs w:val="21"/>
        </w:rPr>
      </w:pPr>
      <w:r w:rsidRPr="0095286D">
        <w:rPr>
          <w:rFonts w:ascii="Helvetica" w:hAnsi="Helvetica" w:cs="Helvetica"/>
          <w:b/>
          <w:bCs/>
          <w:color w:val="222222"/>
          <w:sz w:val="21"/>
          <w:szCs w:val="21"/>
        </w:rPr>
        <w:t xml:space="preserve">4. </w:t>
      </w:r>
      <w:r w:rsidRPr="0095286D">
        <w:rPr>
          <w:rFonts w:ascii="Helvetica" w:hAnsi="Helvetica" w:cs="Helvetica" w:hint="eastAsia"/>
          <w:b/>
          <w:bCs/>
          <w:color w:val="222222"/>
          <w:sz w:val="21"/>
          <w:szCs w:val="21"/>
        </w:rPr>
        <w:t>СХЕМА</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ОПЫТА</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И</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МЕТОДЫ</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ИССЛЕДОВАНИЙ</w:t>
      </w:r>
      <w:r w:rsidRPr="0095286D">
        <w:rPr>
          <w:rFonts w:ascii="Helvetica" w:hAnsi="Helvetica" w:cs="Helvetica"/>
          <w:b/>
          <w:bCs/>
          <w:color w:val="222222"/>
          <w:sz w:val="21"/>
          <w:szCs w:val="21"/>
        </w:rPr>
        <w:t>.</w:t>
      </w:r>
    </w:p>
    <w:p w14:paraId="0DF6A6D9" w14:textId="77777777" w:rsidR="0095286D" w:rsidRPr="0095286D" w:rsidRDefault="0095286D" w:rsidP="0095286D">
      <w:pPr>
        <w:rPr>
          <w:rFonts w:ascii="Helvetica" w:hAnsi="Helvetica" w:cs="Helvetica"/>
          <w:b/>
          <w:bCs/>
          <w:color w:val="222222"/>
          <w:sz w:val="21"/>
          <w:szCs w:val="21"/>
        </w:rPr>
      </w:pPr>
    </w:p>
    <w:p w14:paraId="4A6B7E37" w14:textId="77777777" w:rsidR="0095286D" w:rsidRPr="0095286D" w:rsidRDefault="0095286D" w:rsidP="0095286D">
      <w:pPr>
        <w:rPr>
          <w:rFonts w:ascii="Helvetica" w:hAnsi="Helvetica" w:cs="Helvetica"/>
          <w:b/>
          <w:bCs/>
          <w:color w:val="222222"/>
          <w:sz w:val="21"/>
          <w:szCs w:val="21"/>
        </w:rPr>
      </w:pPr>
      <w:r w:rsidRPr="0095286D">
        <w:rPr>
          <w:rFonts w:ascii="Helvetica" w:hAnsi="Helvetica" w:cs="Helvetica"/>
          <w:b/>
          <w:bCs/>
          <w:color w:val="222222"/>
          <w:sz w:val="21"/>
          <w:szCs w:val="21"/>
        </w:rPr>
        <w:t xml:space="preserve">5. </w:t>
      </w:r>
      <w:r w:rsidRPr="0095286D">
        <w:rPr>
          <w:rFonts w:ascii="Helvetica" w:hAnsi="Helvetica" w:cs="Helvetica" w:hint="eastAsia"/>
          <w:b/>
          <w:bCs/>
          <w:color w:val="222222"/>
          <w:sz w:val="21"/>
          <w:szCs w:val="21"/>
        </w:rPr>
        <w:t>РЕЗУЛЬТАТЫ</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ИССЛЕДОВАНИЙ</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И</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ИХ</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ОБСУЖДЕНИЕ</w:t>
      </w:r>
      <w:r w:rsidRPr="0095286D">
        <w:rPr>
          <w:rFonts w:ascii="Helvetica" w:hAnsi="Helvetica" w:cs="Helvetica"/>
          <w:b/>
          <w:bCs/>
          <w:color w:val="222222"/>
          <w:sz w:val="21"/>
          <w:szCs w:val="21"/>
        </w:rPr>
        <w:t>.</w:t>
      </w:r>
    </w:p>
    <w:p w14:paraId="18D5E457" w14:textId="77777777" w:rsidR="0095286D" w:rsidRPr="0095286D" w:rsidRDefault="0095286D" w:rsidP="0095286D">
      <w:pPr>
        <w:rPr>
          <w:rFonts w:ascii="Helvetica" w:hAnsi="Helvetica" w:cs="Helvetica"/>
          <w:b/>
          <w:bCs/>
          <w:color w:val="222222"/>
          <w:sz w:val="21"/>
          <w:szCs w:val="21"/>
        </w:rPr>
      </w:pPr>
    </w:p>
    <w:p w14:paraId="60A5A7B5" w14:textId="77777777" w:rsidR="0095286D" w:rsidRPr="0095286D" w:rsidRDefault="0095286D" w:rsidP="0095286D">
      <w:pPr>
        <w:rPr>
          <w:rFonts w:ascii="Helvetica" w:hAnsi="Helvetica" w:cs="Helvetica"/>
          <w:b/>
          <w:bCs/>
          <w:color w:val="222222"/>
          <w:sz w:val="21"/>
          <w:szCs w:val="21"/>
        </w:rPr>
      </w:pPr>
      <w:r w:rsidRPr="0095286D">
        <w:rPr>
          <w:rFonts w:ascii="Helvetica" w:hAnsi="Helvetica" w:cs="Helvetica"/>
          <w:b/>
          <w:bCs/>
          <w:color w:val="222222"/>
          <w:sz w:val="21"/>
          <w:szCs w:val="21"/>
        </w:rPr>
        <w:t xml:space="preserve">5.1. </w:t>
      </w:r>
      <w:r w:rsidRPr="0095286D">
        <w:rPr>
          <w:rFonts w:ascii="Helvetica" w:hAnsi="Helvetica" w:cs="Helvetica" w:hint="eastAsia"/>
          <w:b/>
          <w:bCs/>
          <w:color w:val="222222"/>
          <w:sz w:val="21"/>
          <w:szCs w:val="21"/>
        </w:rPr>
        <w:t>Консервирующее</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действие</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препарата</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СБАН</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в</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лабораторных</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условиях</w:t>
      </w:r>
      <w:r w:rsidRPr="0095286D">
        <w:rPr>
          <w:rFonts w:ascii="Helvetica" w:hAnsi="Helvetica" w:cs="Helvetica"/>
          <w:b/>
          <w:bCs/>
          <w:color w:val="222222"/>
          <w:sz w:val="21"/>
          <w:szCs w:val="21"/>
        </w:rPr>
        <w:t>.</w:t>
      </w:r>
    </w:p>
    <w:p w14:paraId="4E1FBD3E" w14:textId="77777777" w:rsidR="0095286D" w:rsidRPr="0095286D" w:rsidRDefault="0095286D" w:rsidP="0095286D">
      <w:pPr>
        <w:rPr>
          <w:rFonts w:ascii="Helvetica" w:hAnsi="Helvetica" w:cs="Helvetica"/>
          <w:b/>
          <w:bCs/>
          <w:color w:val="222222"/>
          <w:sz w:val="21"/>
          <w:szCs w:val="21"/>
        </w:rPr>
      </w:pPr>
    </w:p>
    <w:p w14:paraId="32ABE258" w14:textId="77777777" w:rsidR="0095286D" w:rsidRPr="0095286D" w:rsidRDefault="0095286D" w:rsidP="0095286D">
      <w:pPr>
        <w:rPr>
          <w:rFonts w:ascii="Helvetica" w:hAnsi="Helvetica" w:cs="Helvetica"/>
          <w:b/>
          <w:bCs/>
          <w:color w:val="222222"/>
          <w:sz w:val="21"/>
          <w:szCs w:val="21"/>
        </w:rPr>
      </w:pPr>
      <w:r w:rsidRPr="0095286D">
        <w:rPr>
          <w:rFonts w:ascii="Helvetica" w:hAnsi="Helvetica" w:cs="Helvetica"/>
          <w:b/>
          <w:bCs/>
          <w:color w:val="222222"/>
          <w:sz w:val="21"/>
          <w:szCs w:val="21"/>
        </w:rPr>
        <w:t xml:space="preserve">5.1.1. </w:t>
      </w:r>
      <w:r w:rsidRPr="0095286D">
        <w:rPr>
          <w:rFonts w:ascii="Helvetica" w:hAnsi="Helvetica" w:cs="Helvetica" w:hint="eastAsia"/>
          <w:b/>
          <w:bCs/>
          <w:color w:val="222222"/>
          <w:sz w:val="21"/>
          <w:szCs w:val="21"/>
        </w:rPr>
        <w:t>Биохимическая</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характеристика</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силоса</w:t>
      </w:r>
      <w:r w:rsidRPr="0095286D">
        <w:rPr>
          <w:rFonts w:ascii="Helvetica" w:hAnsi="Helvetica" w:cs="Helvetica"/>
          <w:b/>
          <w:bCs/>
          <w:color w:val="222222"/>
          <w:sz w:val="21"/>
          <w:szCs w:val="21"/>
        </w:rPr>
        <w:t>.</w:t>
      </w:r>
    </w:p>
    <w:p w14:paraId="07171640" w14:textId="77777777" w:rsidR="0095286D" w:rsidRPr="0095286D" w:rsidRDefault="0095286D" w:rsidP="0095286D">
      <w:pPr>
        <w:rPr>
          <w:rFonts w:ascii="Helvetica" w:hAnsi="Helvetica" w:cs="Helvetica"/>
          <w:b/>
          <w:bCs/>
          <w:color w:val="222222"/>
          <w:sz w:val="21"/>
          <w:szCs w:val="21"/>
        </w:rPr>
      </w:pPr>
    </w:p>
    <w:p w14:paraId="1BBD4548" w14:textId="77777777" w:rsidR="0095286D" w:rsidRPr="0095286D" w:rsidRDefault="0095286D" w:rsidP="0095286D">
      <w:pPr>
        <w:rPr>
          <w:rFonts w:ascii="Helvetica" w:hAnsi="Helvetica" w:cs="Helvetica"/>
          <w:b/>
          <w:bCs/>
          <w:color w:val="222222"/>
          <w:sz w:val="21"/>
          <w:szCs w:val="21"/>
        </w:rPr>
      </w:pPr>
      <w:r w:rsidRPr="0095286D">
        <w:rPr>
          <w:rFonts w:ascii="Helvetica" w:hAnsi="Helvetica" w:cs="Helvetica"/>
          <w:b/>
          <w:bCs/>
          <w:color w:val="222222"/>
          <w:sz w:val="21"/>
          <w:szCs w:val="21"/>
        </w:rPr>
        <w:t xml:space="preserve">5.1.2. </w:t>
      </w:r>
      <w:r w:rsidRPr="0095286D">
        <w:rPr>
          <w:rFonts w:ascii="Helvetica" w:hAnsi="Helvetica" w:cs="Helvetica" w:hint="eastAsia"/>
          <w:b/>
          <w:bCs/>
          <w:color w:val="222222"/>
          <w:sz w:val="21"/>
          <w:szCs w:val="21"/>
        </w:rPr>
        <w:t>Потери</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питательных</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веществ</w:t>
      </w:r>
      <w:r w:rsidRPr="0095286D">
        <w:rPr>
          <w:rFonts w:ascii="Helvetica" w:hAnsi="Helvetica" w:cs="Helvetica"/>
          <w:b/>
          <w:bCs/>
          <w:color w:val="222222"/>
          <w:sz w:val="21"/>
          <w:szCs w:val="21"/>
        </w:rPr>
        <w:t>.</w:t>
      </w:r>
    </w:p>
    <w:p w14:paraId="47179F31" w14:textId="77777777" w:rsidR="0095286D" w:rsidRPr="0095286D" w:rsidRDefault="0095286D" w:rsidP="0095286D">
      <w:pPr>
        <w:rPr>
          <w:rFonts w:ascii="Helvetica" w:hAnsi="Helvetica" w:cs="Helvetica"/>
          <w:b/>
          <w:bCs/>
          <w:color w:val="222222"/>
          <w:sz w:val="21"/>
          <w:szCs w:val="21"/>
        </w:rPr>
      </w:pPr>
    </w:p>
    <w:p w14:paraId="7042F1F1" w14:textId="77777777" w:rsidR="0095286D" w:rsidRPr="0095286D" w:rsidRDefault="0095286D" w:rsidP="0095286D">
      <w:pPr>
        <w:rPr>
          <w:rFonts w:ascii="Helvetica" w:hAnsi="Helvetica" w:cs="Helvetica"/>
          <w:b/>
          <w:bCs/>
          <w:color w:val="222222"/>
          <w:sz w:val="21"/>
          <w:szCs w:val="21"/>
        </w:rPr>
      </w:pPr>
      <w:r w:rsidRPr="0095286D">
        <w:rPr>
          <w:rFonts w:ascii="Helvetica" w:hAnsi="Helvetica" w:cs="Helvetica"/>
          <w:b/>
          <w:bCs/>
          <w:color w:val="222222"/>
          <w:sz w:val="21"/>
          <w:szCs w:val="21"/>
        </w:rPr>
        <w:t xml:space="preserve">5.1.3. </w:t>
      </w:r>
      <w:r w:rsidRPr="0095286D">
        <w:rPr>
          <w:rFonts w:ascii="Helvetica" w:hAnsi="Helvetica" w:cs="Helvetica" w:hint="eastAsia"/>
          <w:b/>
          <w:bCs/>
          <w:color w:val="222222"/>
          <w:sz w:val="21"/>
          <w:szCs w:val="21"/>
        </w:rPr>
        <w:t>Протеиназингибируюпще</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свойства</w:t>
      </w:r>
      <w:r w:rsidRPr="0095286D">
        <w:rPr>
          <w:rFonts w:ascii="Helvetica" w:hAnsi="Helvetica" w:cs="Helvetica"/>
          <w:b/>
          <w:bCs/>
          <w:color w:val="222222"/>
          <w:sz w:val="21"/>
          <w:szCs w:val="21"/>
        </w:rPr>
        <w:t>.</w:t>
      </w:r>
    </w:p>
    <w:p w14:paraId="53488DE8" w14:textId="77777777" w:rsidR="0095286D" w:rsidRPr="0095286D" w:rsidRDefault="0095286D" w:rsidP="0095286D">
      <w:pPr>
        <w:rPr>
          <w:rFonts w:ascii="Helvetica" w:hAnsi="Helvetica" w:cs="Helvetica"/>
          <w:b/>
          <w:bCs/>
          <w:color w:val="222222"/>
          <w:sz w:val="21"/>
          <w:szCs w:val="21"/>
        </w:rPr>
      </w:pPr>
    </w:p>
    <w:p w14:paraId="2178D1BA" w14:textId="77777777" w:rsidR="0095286D" w:rsidRPr="0095286D" w:rsidRDefault="0095286D" w:rsidP="0095286D">
      <w:pPr>
        <w:rPr>
          <w:rFonts w:ascii="Helvetica" w:hAnsi="Helvetica" w:cs="Helvetica"/>
          <w:b/>
          <w:bCs/>
          <w:color w:val="222222"/>
          <w:sz w:val="21"/>
          <w:szCs w:val="21"/>
        </w:rPr>
      </w:pPr>
      <w:r w:rsidRPr="0095286D">
        <w:rPr>
          <w:rFonts w:ascii="Helvetica" w:hAnsi="Helvetica" w:cs="Helvetica"/>
          <w:b/>
          <w:bCs/>
          <w:color w:val="222222"/>
          <w:sz w:val="21"/>
          <w:szCs w:val="21"/>
        </w:rPr>
        <w:t xml:space="preserve">5.2. </w:t>
      </w:r>
      <w:r w:rsidRPr="0095286D">
        <w:rPr>
          <w:rFonts w:ascii="Helvetica" w:hAnsi="Helvetica" w:cs="Helvetica" w:hint="eastAsia"/>
          <w:b/>
          <w:bCs/>
          <w:color w:val="222222"/>
          <w:sz w:val="21"/>
          <w:szCs w:val="21"/>
        </w:rPr>
        <w:t>Консервирующее</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действие</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препарата</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СБАН</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в</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производственных</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условиях</w:t>
      </w:r>
      <w:r w:rsidRPr="0095286D">
        <w:rPr>
          <w:rFonts w:ascii="Helvetica" w:hAnsi="Helvetica" w:cs="Helvetica"/>
          <w:b/>
          <w:bCs/>
          <w:color w:val="222222"/>
          <w:sz w:val="21"/>
          <w:szCs w:val="21"/>
        </w:rPr>
        <w:t>.</w:t>
      </w:r>
    </w:p>
    <w:p w14:paraId="33129B3F" w14:textId="77777777" w:rsidR="0095286D" w:rsidRPr="0095286D" w:rsidRDefault="0095286D" w:rsidP="0095286D">
      <w:pPr>
        <w:rPr>
          <w:rFonts w:ascii="Helvetica" w:hAnsi="Helvetica" w:cs="Helvetica"/>
          <w:b/>
          <w:bCs/>
          <w:color w:val="222222"/>
          <w:sz w:val="21"/>
          <w:szCs w:val="21"/>
        </w:rPr>
      </w:pPr>
    </w:p>
    <w:p w14:paraId="6BDA8F15" w14:textId="77777777" w:rsidR="0095286D" w:rsidRPr="0095286D" w:rsidRDefault="0095286D" w:rsidP="0095286D">
      <w:pPr>
        <w:rPr>
          <w:rFonts w:ascii="Helvetica" w:hAnsi="Helvetica" w:cs="Helvetica"/>
          <w:b/>
          <w:bCs/>
          <w:color w:val="222222"/>
          <w:sz w:val="21"/>
          <w:szCs w:val="21"/>
        </w:rPr>
      </w:pPr>
      <w:r w:rsidRPr="0095286D">
        <w:rPr>
          <w:rFonts w:ascii="Helvetica" w:hAnsi="Helvetica" w:cs="Helvetica"/>
          <w:b/>
          <w:bCs/>
          <w:color w:val="222222"/>
          <w:sz w:val="21"/>
          <w:szCs w:val="21"/>
        </w:rPr>
        <w:t xml:space="preserve">5.3. </w:t>
      </w:r>
      <w:r w:rsidRPr="0095286D">
        <w:rPr>
          <w:rFonts w:ascii="Helvetica" w:hAnsi="Helvetica" w:cs="Helvetica" w:hint="eastAsia"/>
          <w:b/>
          <w:bCs/>
          <w:color w:val="222222"/>
          <w:sz w:val="21"/>
          <w:szCs w:val="21"/>
        </w:rPr>
        <w:t>Влияние</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силоса</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консервированного</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препаратом</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СБАН</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на</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состояние</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обмена</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веществ</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продуктивность</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и</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качество</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продукции</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животных</w:t>
      </w:r>
      <w:r w:rsidRPr="0095286D">
        <w:rPr>
          <w:rFonts w:ascii="Helvetica" w:hAnsi="Helvetica" w:cs="Helvetica"/>
          <w:b/>
          <w:bCs/>
          <w:color w:val="222222"/>
          <w:sz w:val="21"/>
          <w:szCs w:val="21"/>
        </w:rPr>
        <w:t>.</w:t>
      </w:r>
    </w:p>
    <w:p w14:paraId="3AB0189B" w14:textId="77777777" w:rsidR="0095286D" w:rsidRPr="0095286D" w:rsidRDefault="0095286D" w:rsidP="0095286D">
      <w:pPr>
        <w:rPr>
          <w:rFonts w:ascii="Helvetica" w:hAnsi="Helvetica" w:cs="Helvetica"/>
          <w:b/>
          <w:bCs/>
          <w:color w:val="222222"/>
          <w:sz w:val="21"/>
          <w:szCs w:val="21"/>
        </w:rPr>
      </w:pPr>
    </w:p>
    <w:p w14:paraId="10ACD571" w14:textId="77777777" w:rsidR="0095286D" w:rsidRPr="0095286D" w:rsidRDefault="0095286D" w:rsidP="0095286D">
      <w:pPr>
        <w:rPr>
          <w:rFonts w:ascii="Helvetica" w:hAnsi="Helvetica" w:cs="Helvetica"/>
          <w:b/>
          <w:bCs/>
          <w:color w:val="222222"/>
          <w:sz w:val="21"/>
          <w:szCs w:val="21"/>
        </w:rPr>
      </w:pPr>
      <w:r w:rsidRPr="0095286D">
        <w:rPr>
          <w:rFonts w:ascii="Helvetica" w:hAnsi="Helvetica" w:cs="Helvetica"/>
          <w:b/>
          <w:bCs/>
          <w:color w:val="222222"/>
          <w:sz w:val="21"/>
          <w:szCs w:val="21"/>
        </w:rPr>
        <w:t xml:space="preserve">5.3.1. </w:t>
      </w:r>
      <w:r w:rsidRPr="0095286D">
        <w:rPr>
          <w:rFonts w:ascii="Helvetica" w:hAnsi="Helvetica" w:cs="Helvetica" w:hint="eastAsia"/>
          <w:b/>
          <w:bCs/>
          <w:color w:val="222222"/>
          <w:sz w:val="21"/>
          <w:szCs w:val="21"/>
        </w:rPr>
        <w:t>Концентрация</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общего</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азота</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и</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его</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фракций</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в</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крови</w:t>
      </w:r>
      <w:r w:rsidRPr="0095286D">
        <w:rPr>
          <w:rFonts w:ascii="Helvetica" w:hAnsi="Helvetica" w:cs="Helvetica"/>
          <w:b/>
          <w:bCs/>
          <w:color w:val="222222"/>
          <w:sz w:val="21"/>
          <w:szCs w:val="21"/>
        </w:rPr>
        <w:t>.</w:t>
      </w:r>
    </w:p>
    <w:p w14:paraId="51850F70" w14:textId="77777777" w:rsidR="0095286D" w:rsidRPr="0095286D" w:rsidRDefault="0095286D" w:rsidP="0095286D">
      <w:pPr>
        <w:rPr>
          <w:rFonts w:ascii="Helvetica" w:hAnsi="Helvetica" w:cs="Helvetica"/>
          <w:b/>
          <w:bCs/>
          <w:color w:val="222222"/>
          <w:sz w:val="21"/>
          <w:szCs w:val="21"/>
        </w:rPr>
      </w:pPr>
    </w:p>
    <w:p w14:paraId="78AE2F26" w14:textId="77777777" w:rsidR="0095286D" w:rsidRPr="0095286D" w:rsidRDefault="0095286D" w:rsidP="0095286D">
      <w:pPr>
        <w:rPr>
          <w:rFonts w:ascii="Helvetica" w:hAnsi="Helvetica" w:cs="Helvetica"/>
          <w:b/>
          <w:bCs/>
          <w:color w:val="222222"/>
          <w:sz w:val="21"/>
          <w:szCs w:val="21"/>
        </w:rPr>
      </w:pPr>
      <w:r w:rsidRPr="0095286D">
        <w:rPr>
          <w:rFonts w:ascii="Helvetica" w:hAnsi="Helvetica" w:cs="Helvetica"/>
          <w:b/>
          <w:bCs/>
          <w:color w:val="222222"/>
          <w:sz w:val="21"/>
          <w:szCs w:val="21"/>
        </w:rPr>
        <w:t xml:space="preserve">5.3.2. </w:t>
      </w:r>
      <w:r w:rsidRPr="0095286D">
        <w:rPr>
          <w:rFonts w:ascii="Helvetica" w:hAnsi="Helvetica" w:cs="Helvetica" w:hint="eastAsia"/>
          <w:b/>
          <w:bCs/>
          <w:color w:val="222222"/>
          <w:sz w:val="21"/>
          <w:szCs w:val="21"/>
        </w:rPr>
        <w:t>Уровень</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метаболитов</w:t>
      </w:r>
      <w:r w:rsidRPr="0095286D">
        <w:rPr>
          <w:rFonts w:ascii="Helvetica" w:hAnsi="Helvetica" w:cs="Helvetica"/>
          <w:b/>
          <w:bCs/>
          <w:color w:val="222222"/>
          <w:sz w:val="21"/>
          <w:szCs w:val="21"/>
        </w:rPr>
        <w:t>,</w:t>
      </w:r>
      <w:r w:rsidRPr="0095286D">
        <w:rPr>
          <w:rFonts w:ascii="Helvetica" w:hAnsi="Helvetica" w:cs="Helvetica" w:hint="eastAsia"/>
          <w:b/>
          <w:bCs/>
          <w:color w:val="222222"/>
          <w:sz w:val="21"/>
          <w:szCs w:val="21"/>
        </w:rPr>
        <w:t>активность</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аргиназы</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и</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ферментов</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переаминирования</w:t>
      </w:r>
      <w:r w:rsidRPr="0095286D">
        <w:rPr>
          <w:rFonts w:ascii="Helvetica" w:hAnsi="Helvetica" w:cs="Helvetica"/>
          <w:b/>
          <w:bCs/>
          <w:color w:val="222222"/>
          <w:sz w:val="21"/>
          <w:szCs w:val="21"/>
        </w:rPr>
        <w:t xml:space="preserve">. vl 5.3,3. </w:t>
      </w:r>
      <w:r w:rsidRPr="0095286D">
        <w:rPr>
          <w:rFonts w:ascii="Helvetica" w:hAnsi="Helvetica" w:cs="Helvetica" w:hint="eastAsia"/>
          <w:b/>
          <w:bCs/>
          <w:color w:val="222222"/>
          <w:sz w:val="21"/>
          <w:szCs w:val="21"/>
        </w:rPr>
        <w:t>Активность</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протеолитических</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ферментов</w:t>
      </w:r>
      <w:r w:rsidRPr="0095286D">
        <w:rPr>
          <w:rFonts w:ascii="Helvetica" w:hAnsi="Helvetica" w:cs="Helvetica"/>
          <w:b/>
          <w:bCs/>
          <w:color w:val="222222"/>
          <w:sz w:val="21"/>
          <w:szCs w:val="21"/>
        </w:rPr>
        <w:t>.</w:t>
      </w:r>
    </w:p>
    <w:p w14:paraId="4D53C17C" w14:textId="77777777" w:rsidR="0095286D" w:rsidRPr="0095286D" w:rsidRDefault="0095286D" w:rsidP="0095286D">
      <w:pPr>
        <w:rPr>
          <w:rFonts w:ascii="Helvetica" w:hAnsi="Helvetica" w:cs="Helvetica"/>
          <w:b/>
          <w:bCs/>
          <w:color w:val="222222"/>
          <w:sz w:val="21"/>
          <w:szCs w:val="21"/>
        </w:rPr>
      </w:pPr>
    </w:p>
    <w:p w14:paraId="2132957B" w14:textId="77777777" w:rsidR="0095286D" w:rsidRPr="0095286D" w:rsidRDefault="0095286D" w:rsidP="0095286D">
      <w:pPr>
        <w:rPr>
          <w:rFonts w:ascii="Helvetica" w:hAnsi="Helvetica" w:cs="Helvetica"/>
          <w:b/>
          <w:bCs/>
          <w:color w:val="222222"/>
          <w:sz w:val="21"/>
          <w:szCs w:val="21"/>
        </w:rPr>
      </w:pPr>
      <w:r w:rsidRPr="0095286D">
        <w:rPr>
          <w:rFonts w:ascii="Helvetica" w:hAnsi="Helvetica" w:cs="Helvetica"/>
          <w:b/>
          <w:bCs/>
          <w:color w:val="222222"/>
          <w:sz w:val="21"/>
          <w:szCs w:val="21"/>
        </w:rPr>
        <w:t xml:space="preserve">5.3.4. </w:t>
      </w:r>
      <w:r w:rsidRPr="0095286D">
        <w:rPr>
          <w:rFonts w:ascii="Helvetica" w:hAnsi="Helvetica" w:cs="Helvetica" w:hint="eastAsia"/>
          <w:b/>
          <w:bCs/>
          <w:color w:val="222222"/>
          <w:sz w:val="21"/>
          <w:szCs w:val="21"/>
        </w:rPr>
        <w:t>Содержание</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сульфгидрильных</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групп</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общего</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глютатиона</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и</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связанного</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с</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белком</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йода</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в</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крови</w:t>
      </w:r>
      <w:r w:rsidRPr="0095286D">
        <w:rPr>
          <w:rFonts w:ascii="Helvetica" w:hAnsi="Helvetica" w:cs="Helvetica"/>
          <w:b/>
          <w:bCs/>
          <w:color w:val="222222"/>
          <w:sz w:val="21"/>
          <w:szCs w:val="21"/>
        </w:rPr>
        <w:t>.</w:t>
      </w:r>
    </w:p>
    <w:p w14:paraId="2C9D4496" w14:textId="77777777" w:rsidR="0095286D" w:rsidRPr="0095286D" w:rsidRDefault="0095286D" w:rsidP="0095286D">
      <w:pPr>
        <w:rPr>
          <w:rFonts w:ascii="Helvetica" w:hAnsi="Helvetica" w:cs="Helvetica"/>
          <w:b/>
          <w:bCs/>
          <w:color w:val="222222"/>
          <w:sz w:val="21"/>
          <w:szCs w:val="21"/>
        </w:rPr>
      </w:pPr>
    </w:p>
    <w:p w14:paraId="285CEB1C" w14:textId="77777777" w:rsidR="0095286D" w:rsidRPr="0095286D" w:rsidRDefault="0095286D" w:rsidP="0095286D">
      <w:pPr>
        <w:rPr>
          <w:rFonts w:ascii="Helvetica" w:hAnsi="Helvetica" w:cs="Helvetica"/>
          <w:b/>
          <w:bCs/>
          <w:color w:val="222222"/>
          <w:sz w:val="21"/>
          <w:szCs w:val="21"/>
        </w:rPr>
      </w:pPr>
      <w:r w:rsidRPr="0095286D">
        <w:rPr>
          <w:rFonts w:ascii="Helvetica" w:hAnsi="Helvetica" w:cs="Helvetica"/>
          <w:b/>
          <w:bCs/>
          <w:color w:val="222222"/>
          <w:sz w:val="21"/>
          <w:szCs w:val="21"/>
        </w:rPr>
        <w:t xml:space="preserve">5.3.5. </w:t>
      </w:r>
      <w:r w:rsidRPr="0095286D">
        <w:rPr>
          <w:rFonts w:ascii="Helvetica" w:hAnsi="Helvetica" w:cs="Helvetica" w:hint="eastAsia"/>
          <w:b/>
          <w:bCs/>
          <w:color w:val="222222"/>
          <w:sz w:val="21"/>
          <w:szCs w:val="21"/>
        </w:rPr>
        <w:t>Характеристика</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некоторых</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показателей</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углеводно</w:t>
      </w:r>
      <w:r w:rsidRPr="0095286D">
        <w:rPr>
          <w:rFonts w:ascii="Helvetica" w:hAnsi="Helvetica" w:cs="Helvetica"/>
          <w:b/>
          <w:bCs/>
          <w:color w:val="222222"/>
          <w:sz w:val="21"/>
          <w:szCs w:val="21"/>
        </w:rPr>
        <w:t>-</w:t>
      </w:r>
      <w:r w:rsidRPr="0095286D">
        <w:rPr>
          <w:rFonts w:ascii="Helvetica" w:hAnsi="Helvetica" w:cs="Helvetica" w:hint="eastAsia"/>
          <w:b/>
          <w:bCs/>
          <w:color w:val="222222"/>
          <w:sz w:val="21"/>
          <w:szCs w:val="21"/>
        </w:rPr>
        <w:t>жирового</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обмена</w:t>
      </w:r>
      <w:r w:rsidRPr="0095286D">
        <w:rPr>
          <w:rFonts w:ascii="Helvetica" w:hAnsi="Helvetica" w:cs="Helvetica"/>
          <w:b/>
          <w:bCs/>
          <w:color w:val="222222"/>
          <w:sz w:val="21"/>
          <w:szCs w:val="21"/>
        </w:rPr>
        <w:t>.</w:t>
      </w:r>
    </w:p>
    <w:p w14:paraId="0FB468FE" w14:textId="77777777" w:rsidR="0095286D" w:rsidRPr="0095286D" w:rsidRDefault="0095286D" w:rsidP="0095286D">
      <w:pPr>
        <w:rPr>
          <w:rFonts w:ascii="Helvetica" w:hAnsi="Helvetica" w:cs="Helvetica"/>
          <w:b/>
          <w:bCs/>
          <w:color w:val="222222"/>
          <w:sz w:val="21"/>
          <w:szCs w:val="21"/>
        </w:rPr>
      </w:pPr>
    </w:p>
    <w:p w14:paraId="109CC004" w14:textId="172C8742" w:rsidR="00484EB4" w:rsidRPr="0095286D" w:rsidRDefault="0095286D" w:rsidP="0095286D">
      <w:r w:rsidRPr="0095286D">
        <w:rPr>
          <w:rFonts w:ascii="Helvetica" w:hAnsi="Helvetica" w:cs="Helvetica"/>
          <w:b/>
          <w:bCs/>
          <w:color w:val="222222"/>
          <w:sz w:val="21"/>
          <w:szCs w:val="21"/>
        </w:rPr>
        <w:t xml:space="preserve">5.3.6. </w:t>
      </w:r>
      <w:r w:rsidRPr="0095286D">
        <w:rPr>
          <w:rFonts w:ascii="Helvetica" w:hAnsi="Helvetica" w:cs="Helvetica" w:hint="eastAsia"/>
          <w:b/>
          <w:bCs/>
          <w:color w:val="222222"/>
          <w:sz w:val="21"/>
          <w:szCs w:val="21"/>
        </w:rPr>
        <w:t>Продуктивность</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животных</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качество</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молока</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и</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молочных</w:t>
      </w:r>
      <w:r w:rsidRPr="0095286D">
        <w:rPr>
          <w:rFonts w:ascii="Helvetica" w:hAnsi="Helvetica" w:cs="Helvetica"/>
          <w:b/>
          <w:bCs/>
          <w:color w:val="222222"/>
          <w:sz w:val="21"/>
          <w:szCs w:val="21"/>
        </w:rPr>
        <w:t xml:space="preserve"> </w:t>
      </w:r>
      <w:r w:rsidRPr="0095286D">
        <w:rPr>
          <w:rFonts w:ascii="Helvetica" w:hAnsi="Helvetica" w:cs="Helvetica" w:hint="eastAsia"/>
          <w:b/>
          <w:bCs/>
          <w:color w:val="222222"/>
          <w:sz w:val="21"/>
          <w:szCs w:val="21"/>
        </w:rPr>
        <w:t>продуктов</w:t>
      </w:r>
      <w:r w:rsidRPr="0095286D">
        <w:rPr>
          <w:rFonts w:ascii="Helvetica" w:hAnsi="Helvetica" w:cs="Helvetica"/>
          <w:b/>
          <w:bCs/>
          <w:color w:val="222222"/>
          <w:sz w:val="21"/>
          <w:szCs w:val="21"/>
        </w:rPr>
        <w:t>.</w:t>
      </w:r>
    </w:p>
    <w:sectPr w:rsidR="00484EB4" w:rsidRPr="0095286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E549E" w14:textId="77777777" w:rsidR="00D453A0" w:rsidRDefault="00D453A0">
      <w:pPr>
        <w:spacing w:after="0" w:line="240" w:lineRule="auto"/>
      </w:pPr>
      <w:r>
        <w:separator/>
      </w:r>
    </w:p>
  </w:endnote>
  <w:endnote w:type="continuationSeparator" w:id="0">
    <w:p w14:paraId="337FB7BC" w14:textId="77777777" w:rsidR="00D453A0" w:rsidRDefault="00D45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16E23" w14:textId="77777777" w:rsidR="00D453A0" w:rsidRDefault="00D453A0"/>
    <w:p w14:paraId="0A2AF5AE" w14:textId="77777777" w:rsidR="00D453A0" w:rsidRDefault="00D453A0"/>
    <w:p w14:paraId="2D1FDA32" w14:textId="77777777" w:rsidR="00D453A0" w:rsidRDefault="00D453A0"/>
    <w:p w14:paraId="3A027CAB" w14:textId="77777777" w:rsidR="00D453A0" w:rsidRDefault="00D453A0"/>
    <w:p w14:paraId="0C75710F" w14:textId="77777777" w:rsidR="00D453A0" w:rsidRDefault="00D453A0"/>
    <w:p w14:paraId="107F0420" w14:textId="77777777" w:rsidR="00D453A0" w:rsidRDefault="00D453A0"/>
    <w:p w14:paraId="73CDF186" w14:textId="77777777" w:rsidR="00D453A0" w:rsidRDefault="00D453A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2E7E2D" wp14:editId="6BAB5F4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40AE5" w14:textId="77777777" w:rsidR="00D453A0" w:rsidRDefault="00D453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2E7E2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DB40AE5" w14:textId="77777777" w:rsidR="00D453A0" w:rsidRDefault="00D453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EB7A0D5" w14:textId="77777777" w:rsidR="00D453A0" w:rsidRDefault="00D453A0"/>
    <w:p w14:paraId="25A1EEA9" w14:textId="77777777" w:rsidR="00D453A0" w:rsidRDefault="00D453A0"/>
    <w:p w14:paraId="504D96B8" w14:textId="77777777" w:rsidR="00D453A0" w:rsidRDefault="00D453A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874472C" wp14:editId="0FDB250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3B8B8" w14:textId="77777777" w:rsidR="00D453A0" w:rsidRDefault="00D453A0"/>
                          <w:p w14:paraId="425252FF" w14:textId="77777777" w:rsidR="00D453A0" w:rsidRDefault="00D453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74472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283B8B8" w14:textId="77777777" w:rsidR="00D453A0" w:rsidRDefault="00D453A0"/>
                    <w:p w14:paraId="425252FF" w14:textId="77777777" w:rsidR="00D453A0" w:rsidRDefault="00D453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9BFC11" w14:textId="77777777" w:rsidR="00D453A0" w:rsidRDefault="00D453A0"/>
    <w:p w14:paraId="3A21EF3E" w14:textId="77777777" w:rsidR="00D453A0" w:rsidRDefault="00D453A0">
      <w:pPr>
        <w:rPr>
          <w:sz w:val="2"/>
          <w:szCs w:val="2"/>
        </w:rPr>
      </w:pPr>
    </w:p>
    <w:p w14:paraId="42E3F9E9" w14:textId="77777777" w:rsidR="00D453A0" w:rsidRDefault="00D453A0"/>
    <w:p w14:paraId="3EF7380F" w14:textId="77777777" w:rsidR="00D453A0" w:rsidRDefault="00D453A0">
      <w:pPr>
        <w:spacing w:after="0" w:line="240" w:lineRule="auto"/>
      </w:pPr>
    </w:p>
  </w:footnote>
  <w:footnote w:type="continuationSeparator" w:id="0">
    <w:p w14:paraId="29D48C50" w14:textId="77777777" w:rsidR="00D453A0" w:rsidRDefault="00D453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A0"/>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204292</TotalTime>
  <Pages>3</Pages>
  <Words>408</Words>
  <Characters>2327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1394</cp:revision>
  <cp:lastPrinted>2009-02-06T05:36:00Z</cp:lastPrinted>
  <dcterms:created xsi:type="dcterms:W3CDTF">2024-01-07T13:43:00Z</dcterms:created>
  <dcterms:modified xsi:type="dcterms:W3CDTF">2025-11-10T06:52:00Z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