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C3446" w14:textId="497B63FF" w:rsidR="003629B5" w:rsidRDefault="00E4190F" w:rsidP="00E4190F">
      <w:pPr>
        <w:rPr>
          <w:rFonts w:ascii="Verdana" w:hAnsi="Verdana"/>
          <w:b/>
          <w:bCs/>
          <w:color w:val="000000"/>
          <w:shd w:val="clear" w:color="auto" w:fill="FFFFFF"/>
        </w:rPr>
      </w:pPr>
      <w:r>
        <w:rPr>
          <w:rFonts w:ascii="Verdana" w:hAnsi="Verdana"/>
          <w:b/>
          <w:bCs/>
          <w:color w:val="000000"/>
          <w:shd w:val="clear" w:color="auto" w:fill="FFFFFF"/>
        </w:rPr>
        <w:t>Залюбовська Ірина Костянтинівна. Парламентський контроль за діяльністю органів виконавчої влади як засіб забезпечення законності у сфері державного управління: Дис... канд. юрид. наук: 12.00.07 / Одеська національна юридична академія. - О., 2002. - 181арк. - Бібліогр.: арк. 175-181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4190F" w:rsidRPr="00E4190F" w14:paraId="67538AEB" w14:textId="77777777" w:rsidTr="00E4190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4190F" w:rsidRPr="00E4190F" w14:paraId="0EAAD60C" w14:textId="77777777">
              <w:trPr>
                <w:tblCellSpacing w:w="0" w:type="dxa"/>
              </w:trPr>
              <w:tc>
                <w:tcPr>
                  <w:tcW w:w="0" w:type="auto"/>
                  <w:vAlign w:val="center"/>
                  <w:hideMark/>
                </w:tcPr>
                <w:p w14:paraId="548B2545" w14:textId="77777777" w:rsidR="00E4190F" w:rsidRPr="00E4190F" w:rsidRDefault="00E4190F" w:rsidP="00E419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190F">
                    <w:rPr>
                      <w:rFonts w:ascii="Times New Roman" w:eastAsia="Times New Roman" w:hAnsi="Times New Roman" w:cs="Times New Roman"/>
                      <w:b/>
                      <w:bCs/>
                      <w:sz w:val="24"/>
                      <w:szCs w:val="24"/>
                    </w:rPr>
                    <w:lastRenderedPageBreak/>
                    <w:t>Залюбовська І.К. Парламентський контроль за діяльністю органів виконавчої влади як засіб забезпечення законності у сфері державного управління</w:t>
                  </w:r>
                  <w:r w:rsidRPr="00E4190F">
                    <w:rPr>
                      <w:rFonts w:ascii="Times New Roman" w:eastAsia="Times New Roman" w:hAnsi="Times New Roman" w:cs="Times New Roman"/>
                      <w:sz w:val="24"/>
                      <w:szCs w:val="24"/>
                    </w:rPr>
                    <w:t>. – Рукопис.</w:t>
                  </w:r>
                </w:p>
                <w:p w14:paraId="7921AF50" w14:textId="77777777" w:rsidR="00E4190F" w:rsidRPr="00E4190F" w:rsidRDefault="00E4190F" w:rsidP="00E419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190F">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12.00.07 – теорія управління; адміністративне право і процес; фінансове право. – Одеська національна юридична академія, Одеса, 2002.</w:t>
                  </w:r>
                </w:p>
                <w:p w14:paraId="1C4F9BCE" w14:textId="77777777" w:rsidR="00E4190F" w:rsidRPr="00E4190F" w:rsidRDefault="00E4190F" w:rsidP="00E419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190F">
                    <w:rPr>
                      <w:rFonts w:ascii="Times New Roman" w:eastAsia="Times New Roman" w:hAnsi="Times New Roman" w:cs="Times New Roman"/>
                      <w:sz w:val="24"/>
                      <w:szCs w:val="24"/>
                    </w:rPr>
                    <w:t>Дисертація присвячена комплексному дослідженню парламентського контролю за діяльністю органів виконавчої влади як засобу забезпечення законності в сфері державного управління.</w:t>
                  </w:r>
                </w:p>
                <w:p w14:paraId="3518FE89" w14:textId="77777777" w:rsidR="00E4190F" w:rsidRPr="00E4190F" w:rsidRDefault="00E4190F" w:rsidP="00E419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190F">
                    <w:rPr>
                      <w:rFonts w:ascii="Times New Roman" w:eastAsia="Times New Roman" w:hAnsi="Times New Roman" w:cs="Times New Roman"/>
                      <w:sz w:val="24"/>
                      <w:szCs w:val="24"/>
                    </w:rPr>
                    <w:t>Автор акцентує увагу на поняттях “засоби забезпечення законності в сфері державного управління”, “парламентський контроль за діяльністю органів виконавчої влади”. Досліджуються відносини в сфері діяльності органів виконавчої влади, що випливають у зв’язку з реалізацією Верховною Радою України своїх контрольних повноважень. У дисертації розглядаються причини низької ефективності деяких форм парламентського контролю та пропонуються способи їх оптимізації.</w:t>
                  </w:r>
                </w:p>
                <w:p w14:paraId="1AE9994D" w14:textId="77777777" w:rsidR="00E4190F" w:rsidRPr="00E4190F" w:rsidRDefault="00E4190F" w:rsidP="00E419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190F">
                    <w:rPr>
                      <w:rFonts w:ascii="Times New Roman" w:eastAsia="Times New Roman" w:hAnsi="Times New Roman" w:cs="Times New Roman"/>
                      <w:sz w:val="24"/>
                      <w:szCs w:val="24"/>
                    </w:rPr>
                    <w:t>Пропонуються рекомендації з удосконалення законодавства України стосовно врегулювання контрольних повноважень Верховної Ради України та посилення законності у сфері діяльності органів виконавчої влади в Україні.</w:t>
                  </w:r>
                </w:p>
              </w:tc>
            </w:tr>
          </w:tbl>
          <w:p w14:paraId="4AE2513E" w14:textId="77777777" w:rsidR="00E4190F" w:rsidRPr="00E4190F" w:rsidRDefault="00E4190F" w:rsidP="00E4190F">
            <w:pPr>
              <w:spacing w:after="0" w:line="240" w:lineRule="auto"/>
              <w:rPr>
                <w:rFonts w:ascii="Times New Roman" w:eastAsia="Times New Roman" w:hAnsi="Times New Roman" w:cs="Times New Roman"/>
                <w:sz w:val="24"/>
                <w:szCs w:val="24"/>
              </w:rPr>
            </w:pPr>
          </w:p>
        </w:tc>
      </w:tr>
      <w:tr w:rsidR="00E4190F" w:rsidRPr="00E4190F" w14:paraId="09625540" w14:textId="77777777" w:rsidTr="00E4190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4190F" w:rsidRPr="00E4190F" w14:paraId="71703D0B" w14:textId="77777777">
              <w:trPr>
                <w:tblCellSpacing w:w="0" w:type="dxa"/>
              </w:trPr>
              <w:tc>
                <w:tcPr>
                  <w:tcW w:w="0" w:type="auto"/>
                  <w:vAlign w:val="center"/>
                  <w:hideMark/>
                </w:tcPr>
                <w:p w14:paraId="0B053995" w14:textId="77777777" w:rsidR="00E4190F" w:rsidRPr="00E4190F" w:rsidRDefault="00E4190F" w:rsidP="00E419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190F">
                    <w:rPr>
                      <w:rFonts w:ascii="Times New Roman" w:eastAsia="Times New Roman" w:hAnsi="Times New Roman" w:cs="Times New Roman"/>
                      <w:sz w:val="24"/>
                      <w:szCs w:val="24"/>
                    </w:rPr>
                    <w:t>У висновках дисертації узагальнюються результати дослідження та визначаються основні питання, вирішення яких, на думку здобувача, є пріоритетними у подальшому вдосконаленні системи засобів забезпечення законності у сфері державного управління в Україні.</w:t>
                  </w:r>
                </w:p>
                <w:p w14:paraId="627EC54B" w14:textId="77777777" w:rsidR="00E4190F" w:rsidRPr="00E4190F" w:rsidRDefault="00E4190F" w:rsidP="00E419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190F">
                    <w:rPr>
                      <w:rFonts w:ascii="Times New Roman" w:eastAsia="Times New Roman" w:hAnsi="Times New Roman" w:cs="Times New Roman"/>
                      <w:sz w:val="24"/>
                      <w:szCs w:val="24"/>
                    </w:rPr>
                    <w:t>Відзначається, що важливим принципом діяльності органів виконавчої влади є принцип законності. Забезпечення законності здійснюється за допомогою різних заходів, важливим з яких є парламентський контроль. Його ефективність тісно пов’язана з удосконаленням системи органів державної виконавчої влади в контексті адміністративної реформи, чітким визначенням сфери їх діяльності як об’єкту контролю, належним законодавчим визначенням повноважень суб’єктів парламентського контролю. Для підвищення ефективності парламентського контролю необхідно на законодавчому рівні закріпити механізм забезпечення виконання органами виконавчої влади контрольних приписів, важливою складовою яких є адміністративна відповідальність посадових осіб за ухилення від контролю.</w:t>
                  </w:r>
                </w:p>
                <w:p w14:paraId="3463C8FB" w14:textId="77777777" w:rsidR="00E4190F" w:rsidRPr="00E4190F" w:rsidRDefault="00E4190F" w:rsidP="00E419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190F">
                    <w:rPr>
                      <w:rFonts w:ascii="Times New Roman" w:eastAsia="Times New Roman" w:hAnsi="Times New Roman" w:cs="Times New Roman"/>
                      <w:sz w:val="24"/>
                      <w:szCs w:val="24"/>
                    </w:rPr>
                    <w:t>Таке твердження можна вважати одним із основних висновків роботи, який супроводжує усі інші висновки та результати дослідження, отримані автором у процесі дослідження.</w:t>
                  </w:r>
                </w:p>
                <w:p w14:paraId="73220CE3" w14:textId="77777777" w:rsidR="00E4190F" w:rsidRPr="00E4190F" w:rsidRDefault="00E4190F" w:rsidP="00E419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190F">
                    <w:rPr>
                      <w:rFonts w:ascii="Times New Roman" w:eastAsia="Times New Roman" w:hAnsi="Times New Roman" w:cs="Times New Roman"/>
                      <w:sz w:val="24"/>
                      <w:szCs w:val="24"/>
                    </w:rPr>
                    <w:t>Дисертант приходить до висновку про необхідність негайного прийняття Закону України “Про основні засади парламентського контролю в Україні”, в якому закріпити визначення парламентського контролю, його напрямки та принципи; визначити види та форми парламентського контролю, встановити адміністративну відповідальність посадових осіб органів виконавчої влади за ухилення від контролю з боку суб’єктів парламентського контролю.</w:t>
                  </w:r>
                </w:p>
                <w:p w14:paraId="7C555A25" w14:textId="77777777" w:rsidR="00E4190F" w:rsidRPr="00E4190F" w:rsidRDefault="00E4190F" w:rsidP="00E419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190F">
                    <w:rPr>
                      <w:rFonts w:ascii="Times New Roman" w:eastAsia="Times New Roman" w:hAnsi="Times New Roman" w:cs="Times New Roman"/>
                      <w:sz w:val="24"/>
                      <w:szCs w:val="24"/>
                    </w:rPr>
                    <w:t xml:space="preserve">З метою визначення повноважень суб'єктів парламентського контролю, до яких відносяться Верховна Рада України, народні депутати України, постійні та тимчасові комісії Верховної Ради України, Рахункова палата, Уповноважений Верховної Ради України з прав людини та інші органи, уповноважені Верховною Радою на проведення контрольних заходів, потрібно прийняти </w:t>
                  </w:r>
                  <w:r w:rsidRPr="00E4190F">
                    <w:rPr>
                      <w:rFonts w:ascii="Times New Roman" w:eastAsia="Times New Roman" w:hAnsi="Times New Roman" w:cs="Times New Roman"/>
                      <w:sz w:val="24"/>
                      <w:szCs w:val="24"/>
                    </w:rPr>
                    <w:lastRenderedPageBreak/>
                    <w:t>Закони “Про Регламент Верховної Ради України”, внести зміни до Законів України “Про тимчасові слідчі та спеціальні комісії Верховної Ради України”, “Про Рахункову палату”, “Про Уповноваженого Верховної Ради України з прав людини”, “Про державну службу”, у Кодекс про адміністративні правопорушення обов'язково необхідно врахувати контрольні повноваження суб'єктів парламентського контролю.</w:t>
                  </w:r>
                </w:p>
              </w:tc>
            </w:tr>
          </w:tbl>
          <w:p w14:paraId="79E2B5B8" w14:textId="77777777" w:rsidR="00E4190F" w:rsidRPr="00E4190F" w:rsidRDefault="00E4190F" w:rsidP="00E4190F">
            <w:pPr>
              <w:spacing w:after="0" w:line="240" w:lineRule="auto"/>
              <w:rPr>
                <w:rFonts w:ascii="Times New Roman" w:eastAsia="Times New Roman" w:hAnsi="Times New Roman" w:cs="Times New Roman"/>
                <w:sz w:val="24"/>
                <w:szCs w:val="24"/>
              </w:rPr>
            </w:pPr>
          </w:p>
        </w:tc>
      </w:tr>
    </w:tbl>
    <w:p w14:paraId="1DB81A0F" w14:textId="77777777" w:rsidR="00E4190F" w:rsidRPr="00E4190F" w:rsidRDefault="00E4190F" w:rsidP="00E4190F"/>
    <w:sectPr w:rsidR="00E4190F" w:rsidRPr="00E4190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059CC" w14:textId="77777777" w:rsidR="004C1192" w:rsidRDefault="004C1192">
      <w:pPr>
        <w:spacing w:after="0" w:line="240" w:lineRule="auto"/>
      </w:pPr>
      <w:r>
        <w:separator/>
      </w:r>
    </w:p>
  </w:endnote>
  <w:endnote w:type="continuationSeparator" w:id="0">
    <w:p w14:paraId="41F0D15C" w14:textId="77777777" w:rsidR="004C1192" w:rsidRDefault="004C1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88EA1" w14:textId="77777777" w:rsidR="004C1192" w:rsidRDefault="004C1192">
      <w:pPr>
        <w:spacing w:after="0" w:line="240" w:lineRule="auto"/>
      </w:pPr>
      <w:r>
        <w:separator/>
      </w:r>
    </w:p>
  </w:footnote>
  <w:footnote w:type="continuationSeparator" w:id="0">
    <w:p w14:paraId="4500DA63" w14:textId="77777777" w:rsidR="004C1192" w:rsidRDefault="004C1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C119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CF3"/>
    <w:rsid w:val="00016477"/>
    <w:rsid w:val="000165D7"/>
    <w:rsid w:val="0001673C"/>
    <w:rsid w:val="00016820"/>
    <w:rsid w:val="00016D32"/>
    <w:rsid w:val="00016F2C"/>
    <w:rsid w:val="00020189"/>
    <w:rsid w:val="000202CE"/>
    <w:rsid w:val="00020520"/>
    <w:rsid w:val="00020BD5"/>
    <w:rsid w:val="00020D48"/>
    <w:rsid w:val="0002101B"/>
    <w:rsid w:val="000210CE"/>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1FD"/>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5A8"/>
    <w:rsid w:val="000B6651"/>
    <w:rsid w:val="000B66FC"/>
    <w:rsid w:val="000B6BA5"/>
    <w:rsid w:val="000C0795"/>
    <w:rsid w:val="000C0C70"/>
    <w:rsid w:val="000C0D2C"/>
    <w:rsid w:val="000C1786"/>
    <w:rsid w:val="000C17D2"/>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3B1"/>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14DC"/>
    <w:rsid w:val="001316FA"/>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32A"/>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3EB7"/>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32C"/>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24C"/>
    <w:rsid w:val="002812F3"/>
    <w:rsid w:val="0028181F"/>
    <w:rsid w:val="00281C3E"/>
    <w:rsid w:val="00281F3A"/>
    <w:rsid w:val="00281FAB"/>
    <w:rsid w:val="0028264B"/>
    <w:rsid w:val="00282978"/>
    <w:rsid w:val="00282B2A"/>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3F6A"/>
    <w:rsid w:val="003145D7"/>
    <w:rsid w:val="00314DDF"/>
    <w:rsid w:val="00315112"/>
    <w:rsid w:val="00315142"/>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5E7"/>
    <w:rsid w:val="003E77FB"/>
    <w:rsid w:val="003E78B6"/>
    <w:rsid w:val="003E7C6C"/>
    <w:rsid w:val="003F03E6"/>
    <w:rsid w:val="003F03F4"/>
    <w:rsid w:val="003F0769"/>
    <w:rsid w:val="003F148E"/>
    <w:rsid w:val="003F1587"/>
    <w:rsid w:val="003F159A"/>
    <w:rsid w:val="003F1E8E"/>
    <w:rsid w:val="003F1F10"/>
    <w:rsid w:val="003F3257"/>
    <w:rsid w:val="003F33C8"/>
    <w:rsid w:val="003F3691"/>
    <w:rsid w:val="003F36ED"/>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677"/>
    <w:rsid w:val="00447794"/>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49D"/>
    <w:rsid w:val="004945B8"/>
    <w:rsid w:val="00495E0B"/>
    <w:rsid w:val="004962B1"/>
    <w:rsid w:val="00496683"/>
    <w:rsid w:val="00496B75"/>
    <w:rsid w:val="00496D87"/>
    <w:rsid w:val="004973AB"/>
    <w:rsid w:val="004973E0"/>
    <w:rsid w:val="004978DD"/>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1192"/>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7F9"/>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414"/>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C25"/>
    <w:rsid w:val="005F70FB"/>
    <w:rsid w:val="005F7543"/>
    <w:rsid w:val="005F7DD6"/>
    <w:rsid w:val="006000FB"/>
    <w:rsid w:val="0060015E"/>
    <w:rsid w:val="0060020C"/>
    <w:rsid w:val="00600F8A"/>
    <w:rsid w:val="0060163D"/>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74"/>
    <w:rsid w:val="00610D79"/>
    <w:rsid w:val="00610E84"/>
    <w:rsid w:val="006111F7"/>
    <w:rsid w:val="006117FF"/>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51E6"/>
    <w:rsid w:val="0066574F"/>
    <w:rsid w:val="00665785"/>
    <w:rsid w:val="00665891"/>
    <w:rsid w:val="0066595C"/>
    <w:rsid w:val="00665E02"/>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37"/>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69C"/>
    <w:rsid w:val="0076481A"/>
    <w:rsid w:val="00764B22"/>
    <w:rsid w:val="00764E2E"/>
    <w:rsid w:val="00764FFA"/>
    <w:rsid w:val="0076516C"/>
    <w:rsid w:val="0076537A"/>
    <w:rsid w:val="0076540A"/>
    <w:rsid w:val="00765570"/>
    <w:rsid w:val="0076589C"/>
    <w:rsid w:val="007659A4"/>
    <w:rsid w:val="007659F7"/>
    <w:rsid w:val="00765D68"/>
    <w:rsid w:val="00765F3A"/>
    <w:rsid w:val="0076630D"/>
    <w:rsid w:val="007664A4"/>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86C"/>
    <w:rsid w:val="00772C9E"/>
    <w:rsid w:val="00773788"/>
    <w:rsid w:val="00773B82"/>
    <w:rsid w:val="007741CE"/>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22F"/>
    <w:rsid w:val="0078143C"/>
    <w:rsid w:val="00781943"/>
    <w:rsid w:val="007829B6"/>
    <w:rsid w:val="00782D26"/>
    <w:rsid w:val="007833D0"/>
    <w:rsid w:val="00784746"/>
    <w:rsid w:val="007848C9"/>
    <w:rsid w:val="00785091"/>
    <w:rsid w:val="00785509"/>
    <w:rsid w:val="00785782"/>
    <w:rsid w:val="00786179"/>
    <w:rsid w:val="00786A96"/>
    <w:rsid w:val="00786CE6"/>
    <w:rsid w:val="00787659"/>
    <w:rsid w:val="007877F0"/>
    <w:rsid w:val="007878E2"/>
    <w:rsid w:val="007878E6"/>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060"/>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69A"/>
    <w:rsid w:val="008C1CE6"/>
    <w:rsid w:val="008C1F17"/>
    <w:rsid w:val="008C1F50"/>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53A"/>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D08"/>
    <w:rsid w:val="00936DC9"/>
    <w:rsid w:val="0093733B"/>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3F3C"/>
    <w:rsid w:val="009B40E4"/>
    <w:rsid w:val="009B410F"/>
    <w:rsid w:val="009B4112"/>
    <w:rsid w:val="009B42B3"/>
    <w:rsid w:val="009B5942"/>
    <w:rsid w:val="009B5DF0"/>
    <w:rsid w:val="009B5FA2"/>
    <w:rsid w:val="009B683A"/>
    <w:rsid w:val="009B6CA0"/>
    <w:rsid w:val="009B7BDB"/>
    <w:rsid w:val="009C04F1"/>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B44"/>
    <w:rsid w:val="009F2B70"/>
    <w:rsid w:val="009F2BC0"/>
    <w:rsid w:val="009F2DBA"/>
    <w:rsid w:val="009F3106"/>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2ED7"/>
    <w:rsid w:val="00A03192"/>
    <w:rsid w:val="00A03786"/>
    <w:rsid w:val="00A0437F"/>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808"/>
    <w:rsid w:val="00A17D94"/>
    <w:rsid w:val="00A2059C"/>
    <w:rsid w:val="00A2061D"/>
    <w:rsid w:val="00A2142B"/>
    <w:rsid w:val="00A21EE3"/>
    <w:rsid w:val="00A22049"/>
    <w:rsid w:val="00A22306"/>
    <w:rsid w:val="00A2260A"/>
    <w:rsid w:val="00A22647"/>
    <w:rsid w:val="00A226B3"/>
    <w:rsid w:val="00A232FB"/>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D06"/>
    <w:rsid w:val="00A512EE"/>
    <w:rsid w:val="00A51797"/>
    <w:rsid w:val="00A52809"/>
    <w:rsid w:val="00A52B22"/>
    <w:rsid w:val="00A52FEE"/>
    <w:rsid w:val="00A531E5"/>
    <w:rsid w:val="00A53332"/>
    <w:rsid w:val="00A5414E"/>
    <w:rsid w:val="00A541AA"/>
    <w:rsid w:val="00A54375"/>
    <w:rsid w:val="00A54DF9"/>
    <w:rsid w:val="00A551DD"/>
    <w:rsid w:val="00A555C5"/>
    <w:rsid w:val="00A55760"/>
    <w:rsid w:val="00A55814"/>
    <w:rsid w:val="00A55C1D"/>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0CE3"/>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E4"/>
    <w:rsid w:val="00AE6720"/>
    <w:rsid w:val="00AE6960"/>
    <w:rsid w:val="00AE6FB0"/>
    <w:rsid w:val="00AE7000"/>
    <w:rsid w:val="00AE7D50"/>
    <w:rsid w:val="00AE7E0A"/>
    <w:rsid w:val="00AF0024"/>
    <w:rsid w:val="00AF03B5"/>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4D1"/>
    <w:rsid w:val="00B20595"/>
    <w:rsid w:val="00B2107A"/>
    <w:rsid w:val="00B210CF"/>
    <w:rsid w:val="00B21924"/>
    <w:rsid w:val="00B2247A"/>
    <w:rsid w:val="00B22905"/>
    <w:rsid w:val="00B2290C"/>
    <w:rsid w:val="00B22ACC"/>
    <w:rsid w:val="00B22F64"/>
    <w:rsid w:val="00B23593"/>
    <w:rsid w:val="00B2376E"/>
    <w:rsid w:val="00B2380B"/>
    <w:rsid w:val="00B24631"/>
    <w:rsid w:val="00B246A9"/>
    <w:rsid w:val="00B247CD"/>
    <w:rsid w:val="00B2496A"/>
    <w:rsid w:val="00B24C4C"/>
    <w:rsid w:val="00B25055"/>
    <w:rsid w:val="00B25815"/>
    <w:rsid w:val="00B25A3F"/>
    <w:rsid w:val="00B25CE2"/>
    <w:rsid w:val="00B261B1"/>
    <w:rsid w:val="00B26695"/>
    <w:rsid w:val="00B26A56"/>
    <w:rsid w:val="00B26C99"/>
    <w:rsid w:val="00B27103"/>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4CE0"/>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B7D"/>
    <w:rsid w:val="00BD752A"/>
    <w:rsid w:val="00BD7966"/>
    <w:rsid w:val="00BD7FA3"/>
    <w:rsid w:val="00BE055E"/>
    <w:rsid w:val="00BE0961"/>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6256"/>
    <w:rsid w:val="00C16369"/>
    <w:rsid w:val="00C16605"/>
    <w:rsid w:val="00C175B1"/>
    <w:rsid w:val="00C177F6"/>
    <w:rsid w:val="00C17CCC"/>
    <w:rsid w:val="00C17E28"/>
    <w:rsid w:val="00C20970"/>
    <w:rsid w:val="00C20FAE"/>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5C6"/>
    <w:rsid w:val="00C629DC"/>
    <w:rsid w:val="00C62CA9"/>
    <w:rsid w:val="00C634F5"/>
    <w:rsid w:val="00C6382C"/>
    <w:rsid w:val="00C63FF6"/>
    <w:rsid w:val="00C642FF"/>
    <w:rsid w:val="00C64829"/>
    <w:rsid w:val="00C648CD"/>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13A"/>
    <w:rsid w:val="00D015F3"/>
    <w:rsid w:val="00D01877"/>
    <w:rsid w:val="00D01CAF"/>
    <w:rsid w:val="00D01ECD"/>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8C8"/>
    <w:rsid w:val="00D559CF"/>
    <w:rsid w:val="00D56179"/>
    <w:rsid w:val="00D561F8"/>
    <w:rsid w:val="00D562FB"/>
    <w:rsid w:val="00D56303"/>
    <w:rsid w:val="00D57050"/>
    <w:rsid w:val="00D5767C"/>
    <w:rsid w:val="00D57797"/>
    <w:rsid w:val="00D577B8"/>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D1"/>
    <w:rsid w:val="00DB05AC"/>
    <w:rsid w:val="00DB08CB"/>
    <w:rsid w:val="00DB0A53"/>
    <w:rsid w:val="00DB15A8"/>
    <w:rsid w:val="00DB2A51"/>
    <w:rsid w:val="00DB2B8D"/>
    <w:rsid w:val="00DB383F"/>
    <w:rsid w:val="00DB3B58"/>
    <w:rsid w:val="00DB3BA3"/>
    <w:rsid w:val="00DB3DC0"/>
    <w:rsid w:val="00DB3ED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90F"/>
    <w:rsid w:val="00E41C70"/>
    <w:rsid w:val="00E41F69"/>
    <w:rsid w:val="00E41F76"/>
    <w:rsid w:val="00E4207C"/>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292B"/>
    <w:rsid w:val="00E82970"/>
    <w:rsid w:val="00E82B52"/>
    <w:rsid w:val="00E83B0A"/>
    <w:rsid w:val="00E83B56"/>
    <w:rsid w:val="00E848A1"/>
    <w:rsid w:val="00E84A3F"/>
    <w:rsid w:val="00E84F95"/>
    <w:rsid w:val="00E851B2"/>
    <w:rsid w:val="00E85206"/>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97E0F"/>
    <w:rsid w:val="00EA023A"/>
    <w:rsid w:val="00EA0452"/>
    <w:rsid w:val="00EA04E6"/>
    <w:rsid w:val="00EA04FA"/>
    <w:rsid w:val="00EA0E0B"/>
    <w:rsid w:val="00EA123D"/>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CB0"/>
    <w:rsid w:val="00ED1B5F"/>
    <w:rsid w:val="00ED2432"/>
    <w:rsid w:val="00ED2455"/>
    <w:rsid w:val="00ED2F0F"/>
    <w:rsid w:val="00ED31A2"/>
    <w:rsid w:val="00ED3517"/>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B41"/>
    <w:rsid w:val="00F65EA4"/>
    <w:rsid w:val="00F65FE4"/>
    <w:rsid w:val="00F66544"/>
    <w:rsid w:val="00F66574"/>
    <w:rsid w:val="00F66740"/>
    <w:rsid w:val="00F66D3C"/>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317D"/>
    <w:rsid w:val="00F9343E"/>
    <w:rsid w:val="00F93899"/>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36078</TotalTime>
  <Pages>3</Pages>
  <Words>575</Words>
  <Characters>3280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7553</cp:revision>
  <dcterms:created xsi:type="dcterms:W3CDTF">2024-06-20T08:51:00Z</dcterms:created>
  <dcterms:modified xsi:type="dcterms:W3CDTF">2024-07-27T12:31:00Z</dcterms:modified>
  <cp:category/>
</cp:coreProperties>
</file>