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Default="00B47338" w:rsidP="00B47338">
      <w:pPr>
        <w:rPr>
          <w:rFonts w:ascii="Times New Roman" w:hAnsi="Times New Roman" w:cs="Times New Roman"/>
          <w:b/>
          <w:bCs/>
          <w:sz w:val="24"/>
          <w:szCs w:val="24"/>
        </w:rPr>
      </w:pPr>
      <w:r w:rsidRPr="00B47338">
        <w:rPr>
          <w:rFonts w:ascii="Times New Roman" w:hAnsi="Times New Roman" w:cs="Times New Roman" w:hint="eastAsia"/>
          <w:b/>
          <w:bCs/>
          <w:sz w:val="24"/>
          <w:szCs w:val="24"/>
        </w:rPr>
        <w:t>Грачёв</w:t>
      </w:r>
      <w:r w:rsidRPr="00B47338">
        <w:rPr>
          <w:rFonts w:ascii="Times New Roman" w:hAnsi="Times New Roman" w:cs="Times New Roman"/>
          <w:b/>
          <w:bCs/>
          <w:sz w:val="24"/>
          <w:szCs w:val="24"/>
        </w:rPr>
        <w:t xml:space="preserve">, </w:t>
      </w:r>
      <w:r w:rsidRPr="00B47338">
        <w:rPr>
          <w:rFonts w:ascii="Times New Roman" w:hAnsi="Times New Roman" w:cs="Times New Roman" w:hint="eastAsia"/>
          <w:b/>
          <w:bCs/>
          <w:sz w:val="24"/>
          <w:szCs w:val="24"/>
        </w:rPr>
        <w:t>Владимир</w:t>
      </w:r>
      <w:r w:rsidRPr="00B47338">
        <w:rPr>
          <w:rFonts w:ascii="Times New Roman" w:hAnsi="Times New Roman" w:cs="Times New Roman"/>
          <w:b/>
          <w:bCs/>
          <w:sz w:val="24"/>
          <w:szCs w:val="24"/>
        </w:rPr>
        <w:t xml:space="preserve"> </w:t>
      </w:r>
      <w:r w:rsidRPr="00B47338">
        <w:rPr>
          <w:rFonts w:ascii="Times New Roman" w:hAnsi="Times New Roman" w:cs="Times New Roman" w:hint="eastAsia"/>
          <w:b/>
          <w:bCs/>
          <w:sz w:val="24"/>
          <w:szCs w:val="24"/>
        </w:rPr>
        <w:t>Викторович</w:t>
      </w:r>
      <w:r w:rsidRPr="00B47338">
        <w:rPr>
          <w:rFonts w:ascii="Times New Roman" w:hAnsi="Times New Roman" w:cs="Times New Roman"/>
          <w:b/>
          <w:bCs/>
          <w:sz w:val="24"/>
          <w:szCs w:val="24"/>
        </w:rPr>
        <w:t xml:space="preserve">. </w:t>
      </w:r>
      <w:r w:rsidRPr="00B47338">
        <w:rPr>
          <w:rFonts w:ascii="Times New Roman" w:hAnsi="Times New Roman" w:cs="Times New Roman" w:hint="eastAsia"/>
          <w:b/>
          <w:bCs/>
          <w:sz w:val="24"/>
          <w:szCs w:val="24"/>
        </w:rPr>
        <w:t>Теоретические</w:t>
      </w:r>
      <w:r w:rsidRPr="00B47338">
        <w:rPr>
          <w:rFonts w:ascii="Times New Roman" w:hAnsi="Times New Roman" w:cs="Times New Roman"/>
          <w:b/>
          <w:bCs/>
          <w:sz w:val="24"/>
          <w:szCs w:val="24"/>
        </w:rPr>
        <w:t xml:space="preserve"> </w:t>
      </w:r>
      <w:r w:rsidRPr="00B47338">
        <w:rPr>
          <w:rFonts w:ascii="Times New Roman" w:hAnsi="Times New Roman" w:cs="Times New Roman" w:hint="eastAsia"/>
          <w:b/>
          <w:bCs/>
          <w:sz w:val="24"/>
          <w:szCs w:val="24"/>
        </w:rPr>
        <w:t>основы</w:t>
      </w:r>
      <w:r w:rsidRPr="00B47338">
        <w:rPr>
          <w:rFonts w:ascii="Times New Roman" w:hAnsi="Times New Roman" w:cs="Times New Roman"/>
          <w:b/>
          <w:bCs/>
          <w:sz w:val="24"/>
          <w:szCs w:val="24"/>
        </w:rPr>
        <w:t xml:space="preserve"> </w:t>
      </w:r>
      <w:r w:rsidRPr="00B47338">
        <w:rPr>
          <w:rFonts w:ascii="Times New Roman" w:hAnsi="Times New Roman" w:cs="Times New Roman" w:hint="eastAsia"/>
          <w:b/>
          <w:bCs/>
          <w:sz w:val="24"/>
          <w:szCs w:val="24"/>
        </w:rPr>
        <w:t>персонализации</w:t>
      </w:r>
      <w:r w:rsidRPr="00B47338">
        <w:rPr>
          <w:rFonts w:ascii="Times New Roman" w:hAnsi="Times New Roman" w:cs="Times New Roman"/>
          <w:b/>
          <w:bCs/>
          <w:sz w:val="24"/>
          <w:szCs w:val="24"/>
        </w:rPr>
        <w:t xml:space="preserve"> </w:t>
      </w:r>
      <w:r w:rsidRPr="00B47338">
        <w:rPr>
          <w:rFonts w:ascii="Times New Roman" w:hAnsi="Times New Roman" w:cs="Times New Roman" w:hint="eastAsia"/>
          <w:b/>
          <w:bCs/>
          <w:sz w:val="24"/>
          <w:szCs w:val="24"/>
        </w:rPr>
        <w:t>образовательного</w:t>
      </w:r>
      <w:r w:rsidRPr="00B47338">
        <w:rPr>
          <w:rFonts w:ascii="Times New Roman" w:hAnsi="Times New Roman" w:cs="Times New Roman"/>
          <w:b/>
          <w:bCs/>
          <w:sz w:val="24"/>
          <w:szCs w:val="24"/>
        </w:rPr>
        <w:t xml:space="preserve"> </w:t>
      </w:r>
      <w:r w:rsidRPr="00B47338">
        <w:rPr>
          <w:rFonts w:ascii="Times New Roman" w:hAnsi="Times New Roman" w:cs="Times New Roman" w:hint="eastAsia"/>
          <w:b/>
          <w:bCs/>
          <w:sz w:val="24"/>
          <w:szCs w:val="24"/>
        </w:rPr>
        <w:t>процесса</w:t>
      </w:r>
      <w:r w:rsidRPr="00B47338">
        <w:rPr>
          <w:rFonts w:ascii="Times New Roman" w:hAnsi="Times New Roman" w:cs="Times New Roman"/>
          <w:b/>
          <w:bCs/>
          <w:sz w:val="24"/>
          <w:szCs w:val="24"/>
        </w:rPr>
        <w:t xml:space="preserve"> </w:t>
      </w:r>
      <w:r w:rsidRPr="00B47338">
        <w:rPr>
          <w:rFonts w:ascii="Times New Roman" w:hAnsi="Times New Roman" w:cs="Times New Roman" w:hint="eastAsia"/>
          <w:b/>
          <w:bCs/>
          <w:sz w:val="24"/>
          <w:szCs w:val="24"/>
        </w:rPr>
        <w:t>в</w:t>
      </w:r>
      <w:r w:rsidRPr="00B47338">
        <w:rPr>
          <w:rFonts w:ascii="Times New Roman" w:hAnsi="Times New Roman" w:cs="Times New Roman"/>
          <w:b/>
          <w:bCs/>
          <w:sz w:val="24"/>
          <w:szCs w:val="24"/>
        </w:rPr>
        <w:t xml:space="preserve"> </w:t>
      </w:r>
      <w:r w:rsidRPr="00B47338">
        <w:rPr>
          <w:rFonts w:ascii="Times New Roman" w:hAnsi="Times New Roman" w:cs="Times New Roman" w:hint="eastAsia"/>
          <w:b/>
          <w:bCs/>
          <w:sz w:val="24"/>
          <w:szCs w:val="24"/>
        </w:rPr>
        <w:t>высшей</w:t>
      </w:r>
      <w:r w:rsidRPr="00B47338">
        <w:rPr>
          <w:rFonts w:ascii="Times New Roman" w:hAnsi="Times New Roman" w:cs="Times New Roman"/>
          <w:b/>
          <w:bCs/>
          <w:sz w:val="24"/>
          <w:szCs w:val="24"/>
        </w:rPr>
        <w:t xml:space="preserve"> </w:t>
      </w:r>
      <w:r w:rsidRPr="00B47338">
        <w:rPr>
          <w:rFonts w:ascii="Times New Roman" w:hAnsi="Times New Roman" w:cs="Times New Roman" w:hint="eastAsia"/>
          <w:b/>
          <w:bCs/>
          <w:sz w:val="24"/>
          <w:szCs w:val="24"/>
        </w:rPr>
        <w:t>школе</w:t>
      </w:r>
      <w:r w:rsidRPr="00B47338">
        <w:rPr>
          <w:rFonts w:ascii="Times New Roman" w:hAnsi="Times New Roman" w:cs="Times New Roman"/>
          <w:b/>
          <w:bCs/>
          <w:sz w:val="24"/>
          <w:szCs w:val="24"/>
        </w:rPr>
        <w:t xml:space="preserve"> : </w:t>
      </w:r>
      <w:r w:rsidRPr="00B47338">
        <w:rPr>
          <w:rFonts w:ascii="Times New Roman" w:hAnsi="Times New Roman" w:cs="Times New Roman" w:hint="eastAsia"/>
          <w:b/>
          <w:bCs/>
          <w:sz w:val="24"/>
          <w:szCs w:val="24"/>
        </w:rPr>
        <w:t>диссертация</w:t>
      </w:r>
      <w:r w:rsidRPr="00B47338">
        <w:rPr>
          <w:rFonts w:ascii="Times New Roman" w:hAnsi="Times New Roman" w:cs="Times New Roman"/>
          <w:b/>
          <w:bCs/>
          <w:sz w:val="24"/>
          <w:szCs w:val="24"/>
        </w:rPr>
        <w:t xml:space="preserve"> ... </w:t>
      </w:r>
      <w:r w:rsidRPr="00B47338">
        <w:rPr>
          <w:rFonts w:ascii="Times New Roman" w:hAnsi="Times New Roman" w:cs="Times New Roman" w:hint="eastAsia"/>
          <w:b/>
          <w:bCs/>
          <w:sz w:val="24"/>
          <w:szCs w:val="24"/>
        </w:rPr>
        <w:t>доктора</w:t>
      </w:r>
      <w:r w:rsidRPr="00B47338">
        <w:rPr>
          <w:rFonts w:ascii="Times New Roman" w:hAnsi="Times New Roman" w:cs="Times New Roman"/>
          <w:b/>
          <w:bCs/>
          <w:sz w:val="24"/>
          <w:szCs w:val="24"/>
        </w:rPr>
        <w:t xml:space="preserve"> </w:t>
      </w:r>
      <w:r w:rsidRPr="00B47338">
        <w:rPr>
          <w:rFonts w:ascii="Times New Roman" w:hAnsi="Times New Roman" w:cs="Times New Roman" w:hint="eastAsia"/>
          <w:b/>
          <w:bCs/>
          <w:sz w:val="24"/>
          <w:szCs w:val="24"/>
        </w:rPr>
        <w:t>педагогических</w:t>
      </w:r>
      <w:r w:rsidRPr="00B47338">
        <w:rPr>
          <w:rFonts w:ascii="Times New Roman" w:hAnsi="Times New Roman" w:cs="Times New Roman"/>
          <w:b/>
          <w:bCs/>
          <w:sz w:val="24"/>
          <w:szCs w:val="24"/>
        </w:rPr>
        <w:t xml:space="preserve"> </w:t>
      </w:r>
      <w:r w:rsidRPr="00B47338">
        <w:rPr>
          <w:rFonts w:ascii="Times New Roman" w:hAnsi="Times New Roman" w:cs="Times New Roman" w:hint="eastAsia"/>
          <w:b/>
          <w:bCs/>
          <w:sz w:val="24"/>
          <w:szCs w:val="24"/>
        </w:rPr>
        <w:t>наук</w:t>
      </w:r>
      <w:r w:rsidRPr="00B47338">
        <w:rPr>
          <w:rFonts w:ascii="Times New Roman" w:hAnsi="Times New Roman" w:cs="Times New Roman"/>
          <w:b/>
          <w:bCs/>
          <w:sz w:val="24"/>
          <w:szCs w:val="24"/>
        </w:rPr>
        <w:t xml:space="preserve"> : 13.00.01 / </w:t>
      </w:r>
      <w:r w:rsidRPr="00B47338">
        <w:rPr>
          <w:rFonts w:ascii="Times New Roman" w:hAnsi="Times New Roman" w:cs="Times New Roman" w:hint="eastAsia"/>
          <w:b/>
          <w:bCs/>
          <w:sz w:val="24"/>
          <w:szCs w:val="24"/>
        </w:rPr>
        <w:t>Грачёв</w:t>
      </w:r>
      <w:r w:rsidRPr="00B47338">
        <w:rPr>
          <w:rFonts w:ascii="Times New Roman" w:hAnsi="Times New Roman" w:cs="Times New Roman"/>
          <w:b/>
          <w:bCs/>
          <w:sz w:val="24"/>
          <w:szCs w:val="24"/>
        </w:rPr>
        <w:t xml:space="preserve"> </w:t>
      </w:r>
      <w:r w:rsidRPr="00B47338">
        <w:rPr>
          <w:rFonts w:ascii="Times New Roman" w:hAnsi="Times New Roman" w:cs="Times New Roman" w:hint="eastAsia"/>
          <w:b/>
          <w:bCs/>
          <w:sz w:val="24"/>
          <w:szCs w:val="24"/>
        </w:rPr>
        <w:t>Владимир</w:t>
      </w:r>
      <w:r w:rsidRPr="00B47338">
        <w:rPr>
          <w:rFonts w:ascii="Times New Roman" w:hAnsi="Times New Roman" w:cs="Times New Roman"/>
          <w:b/>
          <w:bCs/>
          <w:sz w:val="24"/>
          <w:szCs w:val="24"/>
        </w:rPr>
        <w:t xml:space="preserve"> </w:t>
      </w:r>
      <w:r w:rsidRPr="00B47338">
        <w:rPr>
          <w:rFonts w:ascii="Times New Roman" w:hAnsi="Times New Roman" w:cs="Times New Roman" w:hint="eastAsia"/>
          <w:b/>
          <w:bCs/>
          <w:sz w:val="24"/>
          <w:szCs w:val="24"/>
        </w:rPr>
        <w:t>Викторович</w:t>
      </w:r>
      <w:r w:rsidRPr="00B47338">
        <w:rPr>
          <w:rFonts w:ascii="Times New Roman" w:hAnsi="Times New Roman" w:cs="Times New Roman"/>
          <w:b/>
          <w:bCs/>
          <w:sz w:val="24"/>
          <w:szCs w:val="24"/>
        </w:rPr>
        <w:t>; [</w:t>
      </w:r>
      <w:r w:rsidRPr="00B47338">
        <w:rPr>
          <w:rFonts w:ascii="Times New Roman" w:hAnsi="Times New Roman" w:cs="Times New Roman" w:hint="eastAsia"/>
          <w:b/>
          <w:bCs/>
          <w:sz w:val="24"/>
          <w:szCs w:val="24"/>
        </w:rPr>
        <w:t>Место</w:t>
      </w:r>
      <w:r w:rsidRPr="00B47338">
        <w:rPr>
          <w:rFonts w:ascii="Times New Roman" w:hAnsi="Times New Roman" w:cs="Times New Roman"/>
          <w:b/>
          <w:bCs/>
          <w:sz w:val="24"/>
          <w:szCs w:val="24"/>
        </w:rPr>
        <w:t xml:space="preserve"> </w:t>
      </w:r>
      <w:r w:rsidRPr="00B47338">
        <w:rPr>
          <w:rFonts w:ascii="Times New Roman" w:hAnsi="Times New Roman" w:cs="Times New Roman" w:hint="eastAsia"/>
          <w:b/>
          <w:bCs/>
          <w:sz w:val="24"/>
          <w:szCs w:val="24"/>
        </w:rPr>
        <w:t>защиты</w:t>
      </w:r>
      <w:r w:rsidRPr="00B47338">
        <w:rPr>
          <w:rFonts w:ascii="Times New Roman" w:hAnsi="Times New Roman" w:cs="Times New Roman"/>
          <w:b/>
          <w:bCs/>
          <w:sz w:val="24"/>
          <w:szCs w:val="24"/>
        </w:rPr>
        <w:t xml:space="preserve">: </w:t>
      </w:r>
      <w:r w:rsidRPr="00B47338">
        <w:rPr>
          <w:rFonts w:ascii="Times New Roman" w:hAnsi="Times New Roman" w:cs="Times New Roman" w:hint="eastAsia"/>
          <w:b/>
          <w:bCs/>
          <w:sz w:val="24"/>
          <w:szCs w:val="24"/>
        </w:rPr>
        <w:t>Моск</w:t>
      </w:r>
      <w:r w:rsidRPr="00B47338">
        <w:rPr>
          <w:rFonts w:ascii="Times New Roman" w:hAnsi="Times New Roman" w:cs="Times New Roman"/>
          <w:b/>
          <w:bCs/>
          <w:sz w:val="24"/>
          <w:szCs w:val="24"/>
        </w:rPr>
        <w:t xml:space="preserve">. </w:t>
      </w:r>
      <w:r w:rsidRPr="00B47338">
        <w:rPr>
          <w:rFonts w:ascii="Times New Roman" w:hAnsi="Times New Roman" w:cs="Times New Roman" w:hint="eastAsia"/>
          <w:b/>
          <w:bCs/>
          <w:sz w:val="24"/>
          <w:szCs w:val="24"/>
        </w:rPr>
        <w:t>гуманитар</w:t>
      </w:r>
      <w:r w:rsidRPr="00B47338">
        <w:rPr>
          <w:rFonts w:ascii="Times New Roman" w:hAnsi="Times New Roman" w:cs="Times New Roman"/>
          <w:b/>
          <w:bCs/>
          <w:sz w:val="24"/>
          <w:szCs w:val="24"/>
        </w:rPr>
        <w:t xml:space="preserve">. </w:t>
      </w:r>
      <w:r w:rsidRPr="00B47338">
        <w:rPr>
          <w:rFonts w:ascii="Times New Roman" w:hAnsi="Times New Roman" w:cs="Times New Roman" w:hint="eastAsia"/>
          <w:b/>
          <w:bCs/>
          <w:sz w:val="24"/>
          <w:szCs w:val="24"/>
        </w:rPr>
        <w:t>ун</w:t>
      </w:r>
      <w:r w:rsidRPr="00B47338">
        <w:rPr>
          <w:rFonts w:ascii="Times New Roman" w:hAnsi="Times New Roman" w:cs="Times New Roman"/>
          <w:b/>
          <w:bCs/>
          <w:sz w:val="24"/>
          <w:szCs w:val="24"/>
        </w:rPr>
        <w:t>-</w:t>
      </w:r>
      <w:r w:rsidRPr="00B47338">
        <w:rPr>
          <w:rFonts w:ascii="Times New Roman" w:hAnsi="Times New Roman" w:cs="Times New Roman" w:hint="eastAsia"/>
          <w:b/>
          <w:bCs/>
          <w:sz w:val="24"/>
          <w:szCs w:val="24"/>
        </w:rPr>
        <w:t>т</w:t>
      </w:r>
      <w:r w:rsidRPr="00B47338">
        <w:rPr>
          <w:rFonts w:ascii="Times New Roman" w:hAnsi="Times New Roman" w:cs="Times New Roman"/>
          <w:b/>
          <w:bCs/>
          <w:sz w:val="24"/>
          <w:szCs w:val="24"/>
        </w:rPr>
        <w:t xml:space="preserve">].- </w:t>
      </w:r>
      <w:r w:rsidRPr="00B47338">
        <w:rPr>
          <w:rFonts w:ascii="Times New Roman" w:hAnsi="Times New Roman" w:cs="Times New Roman" w:hint="eastAsia"/>
          <w:b/>
          <w:bCs/>
          <w:sz w:val="24"/>
          <w:szCs w:val="24"/>
        </w:rPr>
        <w:t>Москва</w:t>
      </w:r>
      <w:r w:rsidRPr="00B47338">
        <w:rPr>
          <w:rFonts w:ascii="Times New Roman" w:hAnsi="Times New Roman" w:cs="Times New Roman"/>
          <w:b/>
          <w:bCs/>
          <w:sz w:val="24"/>
          <w:szCs w:val="24"/>
        </w:rPr>
        <w:t xml:space="preserve">, 2007.- 464 </w:t>
      </w:r>
      <w:r w:rsidRPr="00B47338">
        <w:rPr>
          <w:rFonts w:ascii="Times New Roman" w:hAnsi="Times New Roman" w:cs="Times New Roman" w:hint="eastAsia"/>
          <w:b/>
          <w:bCs/>
          <w:sz w:val="24"/>
          <w:szCs w:val="24"/>
        </w:rPr>
        <w:t>с</w:t>
      </w:r>
      <w:r w:rsidRPr="00B47338">
        <w:rPr>
          <w:rFonts w:ascii="Times New Roman" w:hAnsi="Times New Roman" w:cs="Times New Roman"/>
          <w:b/>
          <w:bCs/>
          <w:sz w:val="24"/>
          <w:szCs w:val="24"/>
        </w:rPr>
        <w:t xml:space="preserve">.: </w:t>
      </w:r>
      <w:r w:rsidRPr="00B47338">
        <w:rPr>
          <w:rFonts w:ascii="Times New Roman" w:hAnsi="Times New Roman" w:cs="Times New Roman" w:hint="eastAsia"/>
          <w:b/>
          <w:bCs/>
          <w:sz w:val="24"/>
          <w:szCs w:val="24"/>
        </w:rPr>
        <w:t>ил</w:t>
      </w:r>
      <w:r w:rsidRPr="00B47338">
        <w:rPr>
          <w:rFonts w:ascii="Times New Roman" w:hAnsi="Times New Roman" w:cs="Times New Roman"/>
          <w:b/>
          <w:bCs/>
          <w:sz w:val="24"/>
          <w:szCs w:val="24"/>
        </w:rPr>
        <w:t xml:space="preserve">. </w:t>
      </w:r>
      <w:r w:rsidRPr="00B47338">
        <w:rPr>
          <w:rFonts w:ascii="Times New Roman" w:hAnsi="Times New Roman" w:cs="Times New Roman" w:hint="eastAsia"/>
          <w:b/>
          <w:bCs/>
          <w:sz w:val="24"/>
          <w:szCs w:val="24"/>
        </w:rPr>
        <w:t>РГБ</w:t>
      </w:r>
      <w:r w:rsidRPr="00B47338">
        <w:rPr>
          <w:rFonts w:ascii="Times New Roman" w:hAnsi="Times New Roman" w:cs="Times New Roman"/>
          <w:b/>
          <w:bCs/>
          <w:sz w:val="24"/>
          <w:szCs w:val="24"/>
        </w:rPr>
        <w:t xml:space="preserve"> </w:t>
      </w:r>
      <w:r w:rsidRPr="00B47338">
        <w:rPr>
          <w:rFonts w:ascii="Times New Roman" w:hAnsi="Times New Roman" w:cs="Times New Roman" w:hint="eastAsia"/>
          <w:b/>
          <w:bCs/>
          <w:sz w:val="24"/>
          <w:szCs w:val="24"/>
        </w:rPr>
        <w:t>ОД</w:t>
      </w:r>
      <w:r w:rsidRPr="00B47338">
        <w:rPr>
          <w:rFonts w:ascii="Times New Roman" w:hAnsi="Times New Roman" w:cs="Times New Roman"/>
          <w:b/>
          <w:bCs/>
          <w:sz w:val="24"/>
          <w:szCs w:val="24"/>
        </w:rPr>
        <w:t>, 71 08-13/37</w:t>
      </w:r>
    </w:p>
    <w:p w:rsidR="00B47338" w:rsidRDefault="00B47338" w:rsidP="00B47338">
      <w:pPr>
        <w:rPr>
          <w:rFonts w:ascii="Times New Roman" w:hAnsi="Times New Roman" w:cs="Times New Roman"/>
          <w:b/>
          <w:bCs/>
          <w:sz w:val="24"/>
          <w:szCs w:val="24"/>
        </w:rPr>
      </w:pPr>
    </w:p>
    <w:p w:rsidR="00B47338" w:rsidRDefault="00B47338" w:rsidP="00B47338">
      <w:pPr>
        <w:rPr>
          <w:rFonts w:ascii="Times New Roman" w:hAnsi="Times New Roman" w:cs="Times New Roman"/>
          <w:b/>
          <w:bCs/>
          <w:sz w:val="24"/>
          <w:szCs w:val="24"/>
        </w:rPr>
      </w:pPr>
    </w:p>
    <w:p w:rsidR="00B47338" w:rsidRPr="00B47338" w:rsidRDefault="00B47338" w:rsidP="00B47338">
      <w:pPr>
        <w:tabs>
          <w:tab w:val="clear" w:pos="709"/>
        </w:tabs>
        <w:suppressAutoHyphens w:val="0"/>
        <w:spacing w:after="1497" w:line="260" w:lineRule="exact"/>
        <w:ind w:left="20" w:firstLine="0"/>
        <w:jc w:val="center"/>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МОСКОВСКИЙ ГУМАНИТАРНЫЙ УНИВЕРСИТЕТ</w:t>
      </w:r>
    </w:p>
    <w:p w:rsidR="00B47338" w:rsidRPr="00B47338" w:rsidRDefault="00B47338" w:rsidP="00B47338">
      <w:pPr>
        <w:tabs>
          <w:tab w:val="clear" w:pos="709"/>
        </w:tabs>
        <w:suppressAutoHyphens w:val="0"/>
        <w:spacing w:after="1720" w:line="260" w:lineRule="exact"/>
        <w:ind w:firstLine="0"/>
        <w:jc w:val="righ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На правах рукописи</w:t>
      </w:r>
    </w:p>
    <w:p w:rsidR="00B47338" w:rsidRPr="00B47338" w:rsidRDefault="00B47338" w:rsidP="00B47338">
      <w:pPr>
        <w:tabs>
          <w:tab w:val="clear" w:pos="709"/>
        </w:tabs>
        <w:suppressAutoHyphens w:val="0"/>
        <w:spacing w:after="201" w:line="260" w:lineRule="exact"/>
        <w:ind w:right="60" w:firstLine="0"/>
        <w:jc w:val="center"/>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ГРАЧЁВ Владимир Викторович</w:t>
      </w:r>
    </w:p>
    <w:p w:rsidR="00B47338" w:rsidRPr="00B47338" w:rsidRDefault="00B47338" w:rsidP="00B47338">
      <w:pPr>
        <w:tabs>
          <w:tab w:val="clear" w:pos="709"/>
        </w:tabs>
        <w:suppressAutoHyphens w:val="0"/>
        <w:spacing w:after="816" w:line="605" w:lineRule="exact"/>
        <w:ind w:left="20" w:firstLine="0"/>
        <w:jc w:val="center"/>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ТЕОРЕТИЧЕСКИЕ ОСНОВЫ ПЕРСОНАЛИЗАЦИИ</w:t>
      </w:r>
      <w:r w:rsidRPr="00B47338">
        <w:rPr>
          <w:rFonts w:ascii="Times New Roman" w:eastAsia="Times New Roman" w:hAnsi="Times New Roman" w:cs="Times New Roman"/>
          <w:color w:val="000000"/>
          <w:kern w:val="0"/>
          <w:sz w:val="26"/>
          <w:szCs w:val="26"/>
          <w:lang w:eastAsia="ru-RU" w:bidi="ru-RU"/>
        </w:rPr>
        <w:br/>
        <w:t>ОБРАЗОВАТЕЛЬНОГО ПРОЦЕССА В ВЫСШЕЙ ШКОЛЕ</w:t>
      </w:r>
    </w:p>
    <w:p w:rsidR="00B47338" w:rsidRPr="00B47338" w:rsidRDefault="00B47338" w:rsidP="00B47338">
      <w:pPr>
        <w:tabs>
          <w:tab w:val="clear" w:pos="709"/>
        </w:tabs>
        <w:suppressAutoHyphens w:val="0"/>
        <w:spacing w:after="242" w:line="260" w:lineRule="exact"/>
        <w:ind w:right="60" w:firstLine="0"/>
        <w:jc w:val="center"/>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Специальность 13.00.01 - общая педагогика, история</w:t>
      </w:r>
    </w:p>
    <w:p w:rsidR="00B47338" w:rsidRPr="00B47338" w:rsidRDefault="00B47338" w:rsidP="00B47338">
      <w:pPr>
        <w:tabs>
          <w:tab w:val="clear" w:pos="709"/>
        </w:tabs>
        <w:suppressAutoHyphens w:val="0"/>
        <w:spacing w:after="842" w:line="260" w:lineRule="exact"/>
        <w:ind w:left="4040" w:firstLine="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педагогики и образования</w:t>
      </w:r>
    </w:p>
    <w:p w:rsidR="00B47338" w:rsidRPr="00B47338" w:rsidRDefault="00B47338" w:rsidP="00B47338">
      <w:pPr>
        <w:tabs>
          <w:tab w:val="clear" w:pos="709"/>
        </w:tabs>
        <w:suppressAutoHyphens w:val="0"/>
        <w:spacing w:after="952" w:line="260" w:lineRule="exact"/>
        <w:ind w:left="20" w:firstLine="0"/>
        <w:jc w:val="center"/>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ДИССЕРТАЦИЯ</w:t>
      </w:r>
      <w:r w:rsidRPr="00B47338">
        <w:rPr>
          <w:rFonts w:ascii="Times New Roman" w:eastAsia="Times New Roman" w:hAnsi="Times New Roman" w:cs="Times New Roman"/>
          <w:color w:val="000000"/>
          <w:kern w:val="0"/>
          <w:sz w:val="26"/>
          <w:szCs w:val="26"/>
          <w:lang w:eastAsia="ru-RU" w:bidi="ru-RU"/>
        </w:rPr>
        <w:br/>
        <w:t>на соискание ученой степени доктора</w:t>
      </w:r>
      <w:r w:rsidRPr="00B47338">
        <w:rPr>
          <w:rFonts w:ascii="Times New Roman" w:eastAsia="Times New Roman" w:hAnsi="Times New Roman" w:cs="Times New Roman"/>
          <w:color w:val="000000"/>
          <w:kern w:val="0"/>
          <w:sz w:val="26"/>
          <w:szCs w:val="26"/>
          <w:lang w:eastAsia="ru-RU" w:bidi="ru-RU"/>
        </w:rPr>
        <w:br/>
        <w:t>педагогических наук</w:t>
      </w:r>
    </w:p>
    <w:p w:rsidR="00B47338" w:rsidRPr="00B47338" w:rsidRDefault="00B47338" w:rsidP="00B47338">
      <w:pPr>
        <w:tabs>
          <w:tab w:val="clear" w:pos="709"/>
        </w:tabs>
        <w:suppressAutoHyphens w:val="0"/>
        <w:spacing w:after="0" w:line="260" w:lineRule="exact"/>
        <w:ind w:left="4540" w:firstLine="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Научный консультант:</w:t>
      </w:r>
    </w:p>
    <w:p w:rsidR="00B47338" w:rsidRPr="00B47338" w:rsidRDefault="00B47338" w:rsidP="00B47338">
      <w:pPr>
        <w:tabs>
          <w:tab w:val="clear" w:pos="709"/>
        </w:tabs>
        <w:suppressAutoHyphens w:val="0"/>
        <w:spacing w:after="724" w:line="490" w:lineRule="exact"/>
        <w:ind w:left="2820" w:firstLine="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доктор педагогических наук, профессор Ситаров В.А.</w:t>
      </w:r>
    </w:p>
    <w:p w:rsidR="00B47338" w:rsidRPr="00B47338" w:rsidRDefault="00B47338" w:rsidP="00B47338">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sectPr w:rsidR="00B47338" w:rsidRPr="00B47338" w:rsidSect="00B47338">
          <w:headerReference w:type="even" r:id="rId8"/>
          <w:type w:val="continuous"/>
          <w:pgSz w:w="11900" w:h="16840"/>
          <w:pgMar w:top="1565" w:right="1165" w:bottom="859" w:left="2733" w:header="0" w:footer="3" w:gutter="0"/>
          <w:cols w:space="720"/>
          <w:noEndnote/>
          <w:docGrid w:linePitch="360"/>
        </w:sectPr>
      </w:pPr>
      <w:r>
        <w:rPr>
          <w:rFonts w:ascii="Times New Roman" w:eastAsia="Times New Roman" w:hAnsi="Times New Roman" w:cs="Times New Roman"/>
          <w:noProof/>
          <w:color w:val="000000"/>
          <w:kern w:val="0"/>
          <w:sz w:val="26"/>
          <w:szCs w:val="26"/>
          <w:lang w:eastAsia="ru-RU"/>
        </w:rPr>
        <w:drawing>
          <wp:anchor distT="414655" distB="0" distL="146050" distR="63500" simplePos="0" relativeHeight="251660288" behindDoc="1" locked="0" layoutInCell="1" allowOverlap="1">
            <wp:simplePos x="0" y="0"/>
            <wp:positionH relativeFrom="margin">
              <wp:posOffset>146050</wp:posOffset>
            </wp:positionH>
            <wp:positionV relativeFrom="paragraph">
              <wp:posOffset>-981710</wp:posOffset>
            </wp:positionV>
            <wp:extent cx="895985" cy="640080"/>
            <wp:effectExtent l="19050" t="0" r="0" b="0"/>
            <wp:wrapTopAndBottom/>
            <wp:docPr id="3" name="Рисунок 3" descr="C:\Users\Pavel\AppData\Local\Temp\Rar$DIa0.458\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vel\AppData\Local\Temp\Rar$DIa0.458\media\image1.png"/>
                    <pic:cNvPicPr>
                      <a:picLocks noChangeAspect="1" noChangeArrowheads="1"/>
                    </pic:cNvPicPr>
                  </pic:nvPicPr>
                  <pic:blipFill>
                    <a:blip r:embed="rId9" cstate="print"/>
                    <a:srcRect/>
                    <a:stretch>
                      <a:fillRect/>
                    </a:stretch>
                  </pic:blipFill>
                  <pic:spPr bwMode="auto">
                    <a:xfrm>
                      <a:off x="0" y="0"/>
                      <a:ext cx="895985" cy="640080"/>
                    </a:xfrm>
                    <a:prstGeom prst="rect">
                      <a:avLst/>
                    </a:prstGeom>
                    <a:noFill/>
                  </pic:spPr>
                </pic:pic>
              </a:graphicData>
            </a:graphic>
          </wp:anchor>
        </w:drawing>
      </w:r>
      <w:r w:rsidRPr="00B47338">
        <w:rPr>
          <w:rFonts w:ascii="Times New Roman" w:eastAsia="Times New Roman" w:hAnsi="Times New Roman" w:cs="Times New Roman"/>
          <w:color w:val="000000"/>
          <w:kern w:val="0"/>
          <w:sz w:val="26"/>
          <w:szCs w:val="26"/>
          <w:lang w:eastAsia="ru-RU" w:bidi="ru-RU"/>
        </w:rPr>
        <w:t>Москва - 2007</w:t>
      </w:r>
    </w:p>
    <w:p w:rsidR="00B47338" w:rsidRPr="00B47338" w:rsidRDefault="00B47338" w:rsidP="00B47338">
      <w:pPr>
        <w:tabs>
          <w:tab w:val="clear" w:pos="709"/>
        </w:tabs>
        <w:suppressAutoHyphens w:val="0"/>
        <w:spacing w:after="422" w:line="260" w:lineRule="exact"/>
        <w:ind w:right="40" w:firstLine="0"/>
        <w:jc w:val="center"/>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ОГЛАВЛЕНИЕ</w:t>
      </w:r>
    </w:p>
    <w:p w:rsidR="00B47338" w:rsidRPr="00B47338" w:rsidRDefault="00B47338" w:rsidP="00B47338">
      <w:pPr>
        <w:tabs>
          <w:tab w:val="clear" w:pos="709"/>
          <w:tab w:val="left" w:leader="dot" w:pos="9108"/>
        </w:tabs>
        <w:suppressAutoHyphens w:val="0"/>
        <w:spacing w:after="246" w:line="260" w:lineRule="exact"/>
        <w:ind w:firstLine="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fldChar w:fldCharType="begin"/>
      </w:r>
      <w:r w:rsidRPr="00B47338">
        <w:rPr>
          <w:rFonts w:ascii="Times New Roman" w:eastAsia="Times New Roman" w:hAnsi="Times New Roman" w:cs="Times New Roman"/>
          <w:color w:val="000000"/>
          <w:kern w:val="0"/>
          <w:sz w:val="26"/>
          <w:szCs w:val="26"/>
          <w:lang w:eastAsia="ru-RU" w:bidi="ru-RU"/>
        </w:rPr>
        <w:instrText xml:space="preserve"> TOC \o "1-5" \h \z </w:instrText>
      </w:r>
      <w:r w:rsidRPr="00B47338">
        <w:rPr>
          <w:rFonts w:ascii="Times New Roman" w:eastAsia="Times New Roman" w:hAnsi="Times New Roman" w:cs="Times New Roman"/>
          <w:color w:val="000000"/>
          <w:kern w:val="0"/>
          <w:sz w:val="26"/>
          <w:szCs w:val="26"/>
          <w:lang w:eastAsia="ru-RU" w:bidi="ru-RU"/>
        </w:rPr>
        <w:fldChar w:fldCharType="separate"/>
      </w:r>
      <w:r w:rsidRPr="00B47338">
        <w:rPr>
          <w:rFonts w:ascii="Times New Roman" w:eastAsia="Times New Roman" w:hAnsi="Times New Roman" w:cs="Times New Roman"/>
          <w:color w:val="000000"/>
          <w:kern w:val="0"/>
          <w:sz w:val="26"/>
          <w:szCs w:val="26"/>
          <w:lang w:eastAsia="ru-RU" w:bidi="ru-RU"/>
        </w:rPr>
        <w:t xml:space="preserve">ВВЕДЕНИЕ </w:t>
      </w:r>
      <w:r w:rsidRPr="00B47338">
        <w:rPr>
          <w:rFonts w:ascii="Times New Roman" w:eastAsia="Times New Roman" w:hAnsi="Times New Roman" w:cs="Times New Roman"/>
          <w:color w:val="000000"/>
          <w:kern w:val="0"/>
          <w:sz w:val="26"/>
          <w:szCs w:val="26"/>
          <w:lang w:eastAsia="ru-RU" w:bidi="ru-RU"/>
        </w:rPr>
        <w:tab/>
        <w:t>4</w:t>
      </w:r>
    </w:p>
    <w:p w:rsidR="00B47338" w:rsidRPr="00B47338" w:rsidRDefault="00B47338" w:rsidP="00B47338">
      <w:pPr>
        <w:tabs>
          <w:tab w:val="clear" w:pos="709"/>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 xml:space="preserve">ГЛАВА 1. </w:t>
      </w:r>
      <w:r w:rsidRPr="00B47338">
        <w:rPr>
          <w:rFonts w:ascii="Times New Roman" w:eastAsia="Times New Roman" w:hAnsi="Times New Roman" w:cs="Times New Roman"/>
          <w:b/>
          <w:bCs/>
          <w:color w:val="000000"/>
          <w:kern w:val="0"/>
          <w:sz w:val="26"/>
          <w:szCs w:val="26"/>
          <w:lang w:eastAsia="ru-RU" w:bidi="ru-RU"/>
        </w:rPr>
        <w:t>Социокультурные и методологические предпосылки</w:t>
      </w:r>
    </w:p>
    <w:p w:rsidR="00B47338" w:rsidRPr="00B47338" w:rsidRDefault="00B47338" w:rsidP="00B47338">
      <w:pPr>
        <w:tabs>
          <w:tab w:val="clear" w:pos="709"/>
          <w:tab w:val="left" w:leader="dot" w:pos="9108"/>
        </w:tabs>
        <w:suppressAutoHyphens w:val="0"/>
        <w:spacing w:after="0" w:line="480" w:lineRule="exact"/>
        <w:ind w:left="1280" w:firstLine="0"/>
        <w:rPr>
          <w:rFonts w:ascii="Times New Roman" w:eastAsia="Times New Roman" w:hAnsi="Times New Roman" w:cs="Times New Roman"/>
          <w:b/>
          <w:bCs/>
          <w:color w:val="000000"/>
          <w:kern w:val="0"/>
          <w:sz w:val="26"/>
          <w:szCs w:val="26"/>
          <w:lang w:eastAsia="ru-RU" w:bidi="ru-RU"/>
        </w:rPr>
      </w:pPr>
      <w:r w:rsidRPr="00B47338">
        <w:rPr>
          <w:rFonts w:ascii="Times New Roman" w:eastAsia="Times New Roman" w:hAnsi="Times New Roman" w:cs="Times New Roman"/>
          <w:b/>
          <w:bCs/>
          <w:color w:val="000000"/>
          <w:kern w:val="0"/>
          <w:sz w:val="26"/>
          <w:szCs w:val="26"/>
          <w:lang w:eastAsia="ru-RU" w:bidi="ru-RU"/>
        </w:rPr>
        <w:t>персонализации высшего образования</w:t>
      </w:r>
      <w:r w:rsidRPr="00B47338">
        <w:rPr>
          <w:rFonts w:ascii="Times New Roman" w:eastAsia="Times New Roman" w:hAnsi="Times New Roman" w:cs="Times New Roman"/>
          <w:color w:val="000000"/>
          <w:kern w:val="0"/>
          <w:sz w:val="26"/>
          <w:szCs w:val="26"/>
          <w:lang w:eastAsia="ru-RU" w:bidi="ru-RU"/>
        </w:rPr>
        <w:tab/>
        <w:t>17</w:t>
      </w:r>
    </w:p>
    <w:p w:rsidR="00B47338" w:rsidRPr="00B47338" w:rsidRDefault="00B47338" w:rsidP="00B47338">
      <w:pPr>
        <w:numPr>
          <w:ilvl w:val="0"/>
          <w:numId w:val="10"/>
        </w:numPr>
        <w:tabs>
          <w:tab w:val="clear" w:pos="709"/>
          <w:tab w:val="left" w:pos="570"/>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Развитие высшей школы в контексте преодоления глобального</w:t>
      </w:r>
    </w:p>
    <w:p w:rsidR="00B47338" w:rsidRPr="00B47338" w:rsidRDefault="00B47338" w:rsidP="00B47338">
      <w:pPr>
        <w:tabs>
          <w:tab w:val="clear" w:pos="709"/>
          <w:tab w:val="left" w:leader="dot" w:pos="9108"/>
        </w:tabs>
        <w:suppressAutoHyphens w:val="0"/>
        <w:spacing w:after="0" w:line="480" w:lineRule="exact"/>
        <w:ind w:left="560" w:firstLine="0"/>
        <w:rPr>
          <w:rFonts w:ascii="Times New Roman" w:eastAsia="Times New Roman" w:hAnsi="Times New Roman" w:cs="Times New Roman"/>
          <w:color w:val="000000"/>
          <w:kern w:val="0"/>
          <w:sz w:val="26"/>
          <w:szCs w:val="26"/>
          <w:lang w:eastAsia="ru-RU" w:bidi="ru-RU"/>
        </w:rPr>
      </w:pPr>
      <w:hyperlink w:anchor="bookmark5" w:tooltip="Current Document">
        <w:r w:rsidRPr="00B47338">
          <w:rPr>
            <w:rFonts w:ascii="Times New Roman" w:eastAsia="Times New Roman" w:hAnsi="Times New Roman" w:cs="Times New Roman"/>
            <w:color w:val="000000"/>
            <w:kern w:val="0"/>
            <w:sz w:val="26"/>
            <w:szCs w:val="26"/>
            <w:lang w:eastAsia="ru-RU" w:bidi="ru-RU"/>
          </w:rPr>
          <w:t>кризиса современной культуры</w:t>
        </w:r>
        <w:r w:rsidRPr="00B47338">
          <w:rPr>
            <w:rFonts w:ascii="Times New Roman" w:eastAsia="Times New Roman" w:hAnsi="Times New Roman" w:cs="Times New Roman"/>
            <w:color w:val="000000"/>
            <w:kern w:val="0"/>
            <w:sz w:val="26"/>
            <w:szCs w:val="26"/>
            <w:lang w:eastAsia="ru-RU" w:bidi="ru-RU"/>
          </w:rPr>
          <w:tab/>
          <w:t>17</w:t>
        </w:r>
      </w:hyperlink>
    </w:p>
    <w:p w:rsidR="00B47338" w:rsidRPr="00B47338" w:rsidRDefault="00B47338" w:rsidP="00B47338">
      <w:pPr>
        <w:numPr>
          <w:ilvl w:val="0"/>
          <w:numId w:val="10"/>
        </w:numPr>
        <w:tabs>
          <w:tab w:val="clear" w:pos="709"/>
          <w:tab w:val="left" w:pos="570"/>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Персонализация образовательного процесса как социокультурная</w:t>
      </w:r>
    </w:p>
    <w:p w:rsidR="00B47338" w:rsidRPr="00B47338" w:rsidRDefault="00B47338" w:rsidP="00B47338">
      <w:pPr>
        <w:tabs>
          <w:tab w:val="clear" w:pos="709"/>
          <w:tab w:val="left" w:leader="dot" w:pos="9108"/>
        </w:tabs>
        <w:suppressAutoHyphens w:val="0"/>
        <w:spacing w:after="0" w:line="480" w:lineRule="exact"/>
        <w:ind w:left="560" w:firstLine="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закономерность становления высшей школы</w:t>
      </w:r>
      <w:r w:rsidRPr="00B47338">
        <w:rPr>
          <w:rFonts w:ascii="Times New Roman" w:eastAsia="Times New Roman" w:hAnsi="Times New Roman" w:cs="Times New Roman"/>
          <w:color w:val="000000"/>
          <w:kern w:val="0"/>
          <w:sz w:val="26"/>
          <w:szCs w:val="26"/>
          <w:lang w:eastAsia="ru-RU" w:bidi="ru-RU"/>
        </w:rPr>
        <w:tab/>
        <w:t>47</w:t>
      </w:r>
    </w:p>
    <w:p w:rsidR="00B47338" w:rsidRPr="00B47338" w:rsidRDefault="00B47338" w:rsidP="00B47338">
      <w:pPr>
        <w:numPr>
          <w:ilvl w:val="0"/>
          <w:numId w:val="10"/>
        </w:numPr>
        <w:tabs>
          <w:tab w:val="clear" w:pos="709"/>
          <w:tab w:val="left" w:pos="570"/>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Методологические подходы обеспечения персонализации</w:t>
      </w:r>
    </w:p>
    <w:p w:rsidR="00B47338" w:rsidRPr="00B47338" w:rsidRDefault="00B47338" w:rsidP="00B47338">
      <w:pPr>
        <w:tabs>
          <w:tab w:val="clear" w:pos="709"/>
          <w:tab w:val="left" w:leader="dot" w:pos="9108"/>
        </w:tabs>
        <w:suppressAutoHyphens w:val="0"/>
        <w:spacing w:after="236" w:line="480" w:lineRule="exact"/>
        <w:ind w:left="560" w:firstLine="0"/>
        <w:rPr>
          <w:rFonts w:ascii="Times New Roman" w:eastAsia="Times New Roman" w:hAnsi="Times New Roman" w:cs="Times New Roman"/>
          <w:color w:val="000000"/>
          <w:kern w:val="0"/>
          <w:sz w:val="26"/>
          <w:szCs w:val="26"/>
          <w:lang w:eastAsia="ru-RU" w:bidi="ru-RU"/>
        </w:rPr>
      </w:pPr>
      <w:hyperlink w:anchor="bookmark8" w:tooltip="Current Document">
        <w:r w:rsidRPr="00B47338">
          <w:rPr>
            <w:rFonts w:ascii="Times New Roman" w:eastAsia="Times New Roman" w:hAnsi="Times New Roman" w:cs="Times New Roman"/>
            <w:color w:val="000000"/>
            <w:kern w:val="0"/>
            <w:sz w:val="26"/>
            <w:szCs w:val="26"/>
            <w:lang w:eastAsia="ru-RU" w:bidi="ru-RU"/>
          </w:rPr>
          <w:t>системы высшего образования</w:t>
        </w:r>
        <w:r w:rsidRPr="00B47338">
          <w:rPr>
            <w:rFonts w:ascii="Times New Roman" w:eastAsia="Times New Roman" w:hAnsi="Times New Roman" w:cs="Times New Roman"/>
            <w:color w:val="000000"/>
            <w:kern w:val="0"/>
            <w:sz w:val="26"/>
            <w:szCs w:val="26"/>
            <w:lang w:eastAsia="ru-RU" w:bidi="ru-RU"/>
          </w:rPr>
          <w:tab/>
          <w:t>102</w:t>
        </w:r>
      </w:hyperlink>
    </w:p>
    <w:p w:rsidR="00B47338" w:rsidRPr="00B47338" w:rsidRDefault="00B47338" w:rsidP="00B47338">
      <w:pPr>
        <w:tabs>
          <w:tab w:val="clear" w:pos="709"/>
          <w:tab w:val="right" w:leader="dot" w:pos="9505"/>
        </w:tabs>
        <w:suppressAutoHyphens w:val="0"/>
        <w:spacing w:after="237" w:line="260" w:lineRule="exact"/>
        <w:ind w:firstLine="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Резюме</w:t>
      </w:r>
      <w:r w:rsidRPr="00B47338">
        <w:rPr>
          <w:rFonts w:ascii="Times New Roman" w:eastAsia="Times New Roman" w:hAnsi="Times New Roman" w:cs="Times New Roman"/>
          <w:color w:val="000000"/>
          <w:kern w:val="0"/>
          <w:sz w:val="26"/>
          <w:szCs w:val="26"/>
          <w:lang w:eastAsia="ru-RU" w:bidi="ru-RU"/>
        </w:rPr>
        <w:tab/>
        <w:t>132</w:t>
      </w:r>
    </w:p>
    <w:p w:rsidR="00B47338" w:rsidRPr="00B47338" w:rsidRDefault="00B47338" w:rsidP="00B47338">
      <w:pPr>
        <w:tabs>
          <w:tab w:val="clear" w:pos="709"/>
        </w:tabs>
        <w:suppressAutoHyphens w:val="0"/>
        <w:spacing w:after="0" w:line="485" w:lineRule="exact"/>
        <w:ind w:firstLine="0"/>
        <w:rPr>
          <w:rFonts w:ascii="Times New Roman" w:eastAsia="Times New Roman" w:hAnsi="Times New Roman" w:cs="Times New Roman"/>
          <w:b/>
          <w:bCs/>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 xml:space="preserve">ГЛАВА 2. </w:t>
      </w:r>
      <w:r w:rsidRPr="00B47338">
        <w:rPr>
          <w:rFonts w:ascii="Times New Roman" w:eastAsia="Times New Roman" w:hAnsi="Times New Roman" w:cs="Times New Roman"/>
          <w:b/>
          <w:bCs/>
          <w:color w:val="000000"/>
          <w:kern w:val="0"/>
          <w:sz w:val="26"/>
          <w:szCs w:val="26"/>
          <w:lang w:eastAsia="ru-RU" w:bidi="ru-RU"/>
        </w:rPr>
        <w:t>Персонализация образования в высшей школе как</w:t>
      </w:r>
    </w:p>
    <w:p w:rsidR="00B47338" w:rsidRPr="00B47338" w:rsidRDefault="00B47338" w:rsidP="00B47338">
      <w:pPr>
        <w:tabs>
          <w:tab w:val="clear" w:pos="709"/>
          <w:tab w:val="left" w:leader="dot" w:pos="9108"/>
        </w:tabs>
        <w:suppressAutoHyphens w:val="0"/>
        <w:spacing w:after="0" w:line="485" w:lineRule="exact"/>
        <w:ind w:left="1280" w:firstLine="0"/>
        <w:rPr>
          <w:rFonts w:ascii="Times New Roman" w:eastAsia="Times New Roman" w:hAnsi="Times New Roman" w:cs="Times New Roman"/>
          <w:b/>
          <w:bCs/>
          <w:color w:val="000000"/>
          <w:kern w:val="0"/>
          <w:sz w:val="26"/>
          <w:szCs w:val="26"/>
          <w:lang w:eastAsia="ru-RU" w:bidi="ru-RU"/>
        </w:rPr>
      </w:pPr>
      <w:r w:rsidRPr="00B47338">
        <w:rPr>
          <w:rFonts w:ascii="Times New Roman" w:eastAsia="Times New Roman" w:hAnsi="Times New Roman" w:cs="Times New Roman"/>
          <w:b/>
          <w:bCs/>
          <w:color w:val="000000"/>
          <w:kern w:val="0"/>
          <w:sz w:val="26"/>
          <w:szCs w:val="26"/>
          <w:lang w:eastAsia="ru-RU" w:bidi="ru-RU"/>
        </w:rPr>
        <w:t>психолого-педагогическая проблема</w:t>
      </w:r>
      <w:r w:rsidRPr="00B47338">
        <w:rPr>
          <w:rFonts w:ascii="Times New Roman" w:eastAsia="Times New Roman" w:hAnsi="Times New Roman" w:cs="Times New Roman"/>
          <w:color w:val="000000"/>
          <w:kern w:val="0"/>
          <w:sz w:val="26"/>
          <w:szCs w:val="26"/>
          <w:lang w:eastAsia="ru-RU" w:bidi="ru-RU"/>
        </w:rPr>
        <w:tab/>
        <w:t>144</w:t>
      </w:r>
    </w:p>
    <w:p w:rsidR="00B47338" w:rsidRPr="00B47338" w:rsidRDefault="00B47338" w:rsidP="00B47338">
      <w:pPr>
        <w:numPr>
          <w:ilvl w:val="0"/>
          <w:numId w:val="11"/>
        </w:numPr>
        <w:tabs>
          <w:tab w:val="clear" w:pos="709"/>
          <w:tab w:val="left" w:pos="594"/>
          <w:tab w:val="left" w:leader="dot" w:pos="5426"/>
          <w:tab w:val="left" w:leader="dot" w:pos="5638"/>
          <w:tab w:val="right" w:leader="dot" w:pos="9007"/>
        </w:tabs>
        <w:suppressAutoHyphens w:val="0"/>
        <w:spacing w:after="0" w:line="485" w:lineRule="exact"/>
        <w:ind w:left="560" w:hanging="560"/>
        <w:jc w:val="left"/>
        <w:rPr>
          <w:rFonts w:ascii="Times New Roman" w:eastAsia="Times New Roman" w:hAnsi="Times New Roman" w:cs="Times New Roman"/>
          <w:color w:val="000000"/>
          <w:kern w:val="0"/>
          <w:sz w:val="26"/>
          <w:szCs w:val="26"/>
          <w:lang w:eastAsia="ru-RU" w:bidi="ru-RU"/>
        </w:rPr>
      </w:pPr>
      <w:hyperlink w:anchor="bookmark9" w:tooltip="Current Document">
        <w:r w:rsidRPr="00B47338">
          <w:rPr>
            <w:rFonts w:ascii="Times New Roman" w:eastAsia="Times New Roman" w:hAnsi="Times New Roman" w:cs="Times New Roman"/>
            <w:color w:val="000000"/>
            <w:kern w:val="0"/>
            <w:sz w:val="26"/>
            <w:szCs w:val="26"/>
            <w:lang w:eastAsia="ru-RU" w:bidi="ru-RU"/>
          </w:rPr>
          <w:t>Личность как основная ценность и цель образовательного процесса в выс</w:t>
        </w:r>
        <w:r w:rsidRPr="00B47338">
          <w:rPr>
            <w:rFonts w:ascii="Times New Roman" w:eastAsia="Times New Roman" w:hAnsi="Times New Roman" w:cs="Times New Roman"/>
            <w:color w:val="000000"/>
            <w:kern w:val="0"/>
            <w:sz w:val="26"/>
            <w:szCs w:val="26"/>
            <w:lang w:eastAsia="ru-RU" w:bidi="ru-RU"/>
          </w:rPr>
          <w:softHyphen/>
          <w:t>шей школе</w:t>
        </w:r>
        <w:r w:rsidRPr="00B47338">
          <w:rPr>
            <w:rFonts w:ascii="Times New Roman" w:eastAsia="Times New Roman" w:hAnsi="Times New Roman" w:cs="Times New Roman"/>
            <w:color w:val="000000"/>
            <w:kern w:val="0"/>
            <w:sz w:val="26"/>
            <w:szCs w:val="26"/>
            <w:lang w:eastAsia="ru-RU" w:bidi="ru-RU"/>
          </w:rPr>
          <w:tab/>
        </w:r>
        <w:r w:rsidRPr="00B47338">
          <w:rPr>
            <w:rFonts w:ascii="Times New Roman" w:eastAsia="Times New Roman" w:hAnsi="Times New Roman" w:cs="Times New Roman"/>
            <w:color w:val="000000"/>
            <w:kern w:val="0"/>
            <w:sz w:val="26"/>
            <w:szCs w:val="26"/>
            <w:lang w:eastAsia="ru-RU" w:bidi="ru-RU"/>
          </w:rPr>
          <w:tab/>
        </w:r>
        <w:r w:rsidRPr="00B47338">
          <w:rPr>
            <w:rFonts w:ascii="Times New Roman" w:eastAsia="Times New Roman" w:hAnsi="Times New Roman" w:cs="Times New Roman"/>
            <w:color w:val="000000"/>
            <w:kern w:val="0"/>
            <w:sz w:val="26"/>
            <w:szCs w:val="26"/>
            <w:lang w:eastAsia="ru-RU" w:bidi="ru-RU"/>
          </w:rPr>
          <w:tab/>
          <w:t>144</w:t>
        </w:r>
      </w:hyperlink>
    </w:p>
    <w:p w:rsidR="00B47338" w:rsidRPr="00B47338" w:rsidRDefault="00B47338" w:rsidP="00B47338">
      <w:pPr>
        <w:numPr>
          <w:ilvl w:val="0"/>
          <w:numId w:val="11"/>
        </w:numPr>
        <w:tabs>
          <w:tab w:val="clear" w:pos="709"/>
          <w:tab w:val="left" w:pos="594"/>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Феноменология личностного развития как внутренняя основа</w:t>
      </w:r>
    </w:p>
    <w:p w:rsidR="00B47338" w:rsidRPr="00B47338" w:rsidRDefault="00B47338" w:rsidP="00B47338">
      <w:pPr>
        <w:tabs>
          <w:tab w:val="clear" w:pos="709"/>
          <w:tab w:val="left" w:leader="dot" w:pos="9108"/>
        </w:tabs>
        <w:suppressAutoHyphens w:val="0"/>
        <w:spacing w:after="0" w:line="485" w:lineRule="exact"/>
        <w:ind w:left="560" w:firstLine="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персонализации системы высшего образования</w:t>
      </w:r>
      <w:r w:rsidRPr="00B47338">
        <w:rPr>
          <w:rFonts w:ascii="Times New Roman" w:eastAsia="Times New Roman" w:hAnsi="Times New Roman" w:cs="Times New Roman"/>
          <w:color w:val="000000"/>
          <w:kern w:val="0"/>
          <w:sz w:val="26"/>
          <w:szCs w:val="26"/>
          <w:lang w:eastAsia="ru-RU" w:bidi="ru-RU"/>
        </w:rPr>
        <w:tab/>
        <w:t>160</w:t>
      </w:r>
    </w:p>
    <w:p w:rsidR="00B47338" w:rsidRPr="00B47338" w:rsidRDefault="00B47338" w:rsidP="00B47338">
      <w:pPr>
        <w:numPr>
          <w:ilvl w:val="0"/>
          <w:numId w:val="11"/>
        </w:numPr>
        <w:tabs>
          <w:tab w:val="clear" w:pos="709"/>
          <w:tab w:val="left" w:pos="594"/>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Особенности Я- концепции студентов в контексте</w:t>
      </w:r>
    </w:p>
    <w:p w:rsidR="00B47338" w:rsidRPr="00B47338" w:rsidRDefault="00B47338" w:rsidP="00B47338">
      <w:pPr>
        <w:tabs>
          <w:tab w:val="clear" w:pos="709"/>
          <w:tab w:val="right" w:leader="dot" w:pos="9505"/>
        </w:tabs>
        <w:suppressAutoHyphens w:val="0"/>
        <w:spacing w:after="240" w:line="485" w:lineRule="exact"/>
        <w:ind w:left="560" w:firstLine="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персонализации процесса обучения</w:t>
      </w:r>
      <w:r w:rsidRPr="00B47338">
        <w:rPr>
          <w:rFonts w:ascii="Times New Roman" w:eastAsia="Times New Roman" w:hAnsi="Times New Roman" w:cs="Times New Roman"/>
          <w:color w:val="000000"/>
          <w:kern w:val="0"/>
          <w:sz w:val="26"/>
          <w:szCs w:val="26"/>
          <w:lang w:eastAsia="ru-RU" w:bidi="ru-RU"/>
        </w:rPr>
        <w:tab/>
        <w:t>182</w:t>
      </w:r>
    </w:p>
    <w:p w:rsidR="00B47338" w:rsidRPr="00B47338" w:rsidRDefault="00B47338" w:rsidP="00B47338">
      <w:pPr>
        <w:tabs>
          <w:tab w:val="clear" w:pos="709"/>
          <w:tab w:val="right" w:leader="dot" w:pos="9505"/>
        </w:tabs>
        <w:suppressAutoHyphens w:val="0"/>
        <w:spacing w:after="112" w:line="260" w:lineRule="exact"/>
        <w:ind w:firstLine="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Резюме</w:t>
      </w:r>
      <w:r w:rsidRPr="00B47338">
        <w:rPr>
          <w:rFonts w:ascii="Times New Roman" w:eastAsia="Times New Roman" w:hAnsi="Times New Roman" w:cs="Times New Roman"/>
          <w:color w:val="000000"/>
          <w:kern w:val="0"/>
          <w:sz w:val="26"/>
          <w:szCs w:val="26"/>
          <w:lang w:eastAsia="ru-RU" w:bidi="ru-RU"/>
        </w:rPr>
        <w:tab/>
        <w:t>203</w:t>
      </w:r>
    </w:p>
    <w:p w:rsidR="00B47338" w:rsidRPr="00B47338" w:rsidRDefault="00B47338" w:rsidP="00B47338">
      <w:pPr>
        <w:tabs>
          <w:tab w:val="clear" w:pos="709"/>
        </w:tabs>
        <w:suppressAutoHyphens w:val="0"/>
        <w:spacing w:after="0" w:line="485" w:lineRule="exact"/>
        <w:ind w:firstLine="0"/>
        <w:rPr>
          <w:rFonts w:ascii="Times New Roman" w:eastAsia="Times New Roman" w:hAnsi="Times New Roman" w:cs="Times New Roman"/>
          <w:b/>
          <w:bCs/>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 xml:space="preserve">ГЛАВА </w:t>
      </w:r>
      <w:r w:rsidRPr="00B47338">
        <w:rPr>
          <w:rFonts w:ascii="Times New Roman" w:eastAsia="Times New Roman" w:hAnsi="Times New Roman" w:cs="Times New Roman"/>
          <w:b/>
          <w:bCs/>
          <w:color w:val="000000"/>
          <w:kern w:val="0"/>
          <w:sz w:val="26"/>
          <w:szCs w:val="26"/>
          <w:lang w:eastAsia="ru-RU" w:bidi="ru-RU"/>
        </w:rPr>
        <w:t>3. Педагогические условия обеспечения персонализации</w:t>
      </w:r>
    </w:p>
    <w:p w:rsidR="00B47338" w:rsidRPr="00B47338" w:rsidRDefault="00B47338" w:rsidP="00B47338">
      <w:pPr>
        <w:tabs>
          <w:tab w:val="clear" w:pos="709"/>
          <w:tab w:val="right" w:leader="dot" w:pos="9505"/>
        </w:tabs>
        <w:suppressAutoHyphens w:val="0"/>
        <w:spacing w:after="0" w:line="485" w:lineRule="exact"/>
        <w:ind w:left="1280" w:firstLine="0"/>
        <w:rPr>
          <w:rFonts w:ascii="Times New Roman" w:eastAsia="Times New Roman" w:hAnsi="Times New Roman" w:cs="Times New Roman"/>
          <w:b/>
          <w:bCs/>
          <w:color w:val="000000"/>
          <w:kern w:val="0"/>
          <w:sz w:val="26"/>
          <w:szCs w:val="26"/>
          <w:lang w:eastAsia="ru-RU" w:bidi="ru-RU"/>
        </w:rPr>
      </w:pPr>
      <w:r w:rsidRPr="00B47338">
        <w:rPr>
          <w:rFonts w:ascii="Times New Roman" w:eastAsia="Times New Roman" w:hAnsi="Times New Roman" w:cs="Times New Roman"/>
          <w:b/>
          <w:bCs/>
          <w:color w:val="000000"/>
          <w:kern w:val="0"/>
          <w:sz w:val="26"/>
          <w:szCs w:val="26"/>
          <w:lang w:eastAsia="ru-RU" w:bidi="ru-RU"/>
        </w:rPr>
        <w:t>образовательного процесса в высшей школе</w:t>
      </w:r>
      <w:r w:rsidRPr="00B47338">
        <w:rPr>
          <w:rFonts w:ascii="Times New Roman" w:eastAsia="Times New Roman" w:hAnsi="Times New Roman" w:cs="Times New Roman"/>
          <w:color w:val="000000"/>
          <w:kern w:val="0"/>
          <w:sz w:val="26"/>
          <w:szCs w:val="26"/>
          <w:lang w:eastAsia="ru-RU" w:bidi="ru-RU"/>
        </w:rPr>
        <w:tab/>
        <w:t>209</w:t>
      </w:r>
    </w:p>
    <w:p w:rsidR="00B47338" w:rsidRPr="00B47338" w:rsidRDefault="00B47338" w:rsidP="00B47338">
      <w:pPr>
        <w:numPr>
          <w:ilvl w:val="1"/>
          <w:numId w:val="11"/>
        </w:numPr>
        <w:tabs>
          <w:tab w:val="clear" w:pos="709"/>
          <w:tab w:val="left" w:pos="589"/>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Содержание образования в условиях персонализации обучения</w:t>
      </w:r>
    </w:p>
    <w:p w:rsidR="00B47338" w:rsidRPr="00B47338" w:rsidRDefault="00B47338" w:rsidP="00B47338">
      <w:pPr>
        <w:tabs>
          <w:tab w:val="clear" w:pos="709"/>
          <w:tab w:val="right" w:leader="dot" w:pos="9505"/>
        </w:tabs>
        <w:suppressAutoHyphens w:val="0"/>
        <w:spacing w:after="0" w:line="485" w:lineRule="exact"/>
        <w:ind w:left="560" w:firstLine="0"/>
        <w:rPr>
          <w:rFonts w:ascii="Times New Roman" w:eastAsia="Times New Roman" w:hAnsi="Times New Roman" w:cs="Times New Roman"/>
          <w:color w:val="000000"/>
          <w:kern w:val="0"/>
          <w:sz w:val="26"/>
          <w:szCs w:val="26"/>
          <w:lang w:eastAsia="ru-RU" w:bidi="ru-RU"/>
        </w:rPr>
      </w:pPr>
      <w:hyperlink w:anchor="bookmark10" w:tooltip="Current Document">
        <w:r w:rsidRPr="00B47338">
          <w:rPr>
            <w:rFonts w:ascii="Times New Roman" w:eastAsia="Times New Roman" w:hAnsi="Times New Roman" w:cs="Times New Roman"/>
            <w:color w:val="000000"/>
            <w:kern w:val="0"/>
            <w:sz w:val="26"/>
            <w:szCs w:val="26"/>
            <w:lang w:eastAsia="ru-RU" w:bidi="ru-RU"/>
          </w:rPr>
          <w:t>в высшей школе</w:t>
        </w:r>
        <w:r w:rsidRPr="00B47338">
          <w:rPr>
            <w:rFonts w:ascii="Times New Roman" w:eastAsia="Times New Roman" w:hAnsi="Times New Roman" w:cs="Times New Roman"/>
            <w:color w:val="000000"/>
            <w:kern w:val="0"/>
            <w:sz w:val="26"/>
            <w:szCs w:val="26"/>
            <w:lang w:eastAsia="ru-RU" w:bidi="ru-RU"/>
          </w:rPr>
          <w:tab/>
          <w:t>209</w:t>
        </w:r>
      </w:hyperlink>
    </w:p>
    <w:p w:rsidR="00B47338" w:rsidRPr="00B47338" w:rsidRDefault="00B47338" w:rsidP="00B47338">
      <w:pPr>
        <w:numPr>
          <w:ilvl w:val="1"/>
          <w:numId w:val="11"/>
        </w:numPr>
        <w:tabs>
          <w:tab w:val="clear" w:pos="709"/>
          <w:tab w:val="left" w:pos="589"/>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Развитие образовательных коммуникаций как основа персонализации</w:t>
      </w:r>
    </w:p>
    <w:p w:rsidR="00B47338" w:rsidRPr="00B47338" w:rsidRDefault="00B47338" w:rsidP="00B47338">
      <w:pPr>
        <w:tabs>
          <w:tab w:val="clear" w:pos="709"/>
          <w:tab w:val="right" w:leader="dot" w:pos="9505"/>
        </w:tabs>
        <w:suppressAutoHyphens w:val="0"/>
        <w:spacing w:after="0" w:line="485" w:lineRule="exact"/>
        <w:ind w:left="560" w:firstLine="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пространства обучения в высшей школе</w:t>
      </w:r>
      <w:r w:rsidRPr="00B47338">
        <w:rPr>
          <w:rFonts w:ascii="Times New Roman" w:eastAsia="Times New Roman" w:hAnsi="Times New Roman" w:cs="Times New Roman"/>
          <w:color w:val="000000"/>
          <w:kern w:val="0"/>
          <w:sz w:val="26"/>
          <w:szCs w:val="26"/>
          <w:lang w:eastAsia="ru-RU" w:bidi="ru-RU"/>
        </w:rPr>
        <w:tab/>
        <w:t>241</w:t>
      </w:r>
    </w:p>
    <w:p w:rsidR="00B47338" w:rsidRPr="00B47338" w:rsidRDefault="00B47338" w:rsidP="00B47338">
      <w:pPr>
        <w:numPr>
          <w:ilvl w:val="1"/>
          <w:numId w:val="11"/>
        </w:numPr>
        <w:tabs>
          <w:tab w:val="clear" w:pos="709"/>
          <w:tab w:val="left" w:pos="589"/>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Особенности персонализации педагогической деятельности</w:t>
      </w:r>
    </w:p>
    <w:p w:rsidR="00B47338" w:rsidRPr="00B47338" w:rsidRDefault="00B47338" w:rsidP="00B47338">
      <w:pPr>
        <w:tabs>
          <w:tab w:val="clear" w:pos="709"/>
          <w:tab w:val="right" w:leader="dot" w:pos="9505"/>
        </w:tabs>
        <w:suppressAutoHyphens w:val="0"/>
        <w:spacing w:after="0" w:line="485" w:lineRule="exact"/>
        <w:ind w:left="560" w:firstLine="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преподавателя высшей школы</w:t>
      </w:r>
      <w:r w:rsidRPr="00B47338">
        <w:rPr>
          <w:rFonts w:ascii="Times New Roman" w:eastAsia="Times New Roman" w:hAnsi="Times New Roman" w:cs="Times New Roman"/>
          <w:color w:val="000000"/>
          <w:kern w:val="0"/>
          <w:sz w:val="26"/>
          <w:szCs w:val="26"/>
          <w:lang w:eastAsia="ru-RU" w:bidi="ru-RU"/>
        </w:rPr>
        <w:tab/>
        <w:t>261</w:t>
      </w:r>
      <w:r w:rsidRPr="00B47338">
        <w:rPr>
          <w:rFonts w:ascii="Times New Roman" w:eastAsia="Times New Roman" w:hAnsi="Times New Roman" w:cs="Times New Roman"/>
          <w:color w:val="000000"/>
          <w:kern w:val="0"/>
          <w:sz w:val="26"/>
          <w:szCs w:val="26"/>
          <w:lang w:eastAsia="ru-RU" w:bidi="ru-RU"/>
        </w:rPr>
        <w:fldChar w:fldCharType="end"/>
      </w:r>
    </w:p>
    <w:p w:rsidR="00B47338" w:rsidRPr="00B47338" w:rsidRDefault="00B47338" w:rsidP="00B47338">
      <w:pPr>
        <w:tabs>
          <w:tab w:val="clear" w:pos="709"/>
        </w:tabs>
        <w:suppressAutoHyphens w:val="0"/>
        <w:spacing w:after="196" w:line="260" w:lineRule="exact"/>
        <w:ind w:firstLine="0"/>
        <w:jc w:val="center"/>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val="uk-UA" w:eastAsia="uk-UA" w:bidi="uk-UA"/>
        </w:rPr>
        <w:t>з</w:t>
      </w:r>
    </w:p>
    <w:p w:rsidR="00B47338" w:rsidRPr="00B47338" w:rsidRDefault="00B47338" w:rsidP="00B47338">
      <w:pPr>
        <w:tabs>
          <w:tab w:val="clear" w:pos="709"/>
          <w:tab w:val="right" w:leader="dot" w:pos="9517"/>
        </w:tabs>
        <w:suppressAutoHyphens w:val="0"/>
        <w:spacing w:after="652" w:line="260" w:lineRule="exact"/>
        <w:ind w:firstLine="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fldChar w:fldCharType="begin"/>
      </w:r>
      <w:r w:rsidRPr="00B47338">
        <w:rPr>
          <w:rFonts w:ascii="Times New Roman" w:eastAsia="Times New Roman" w:hAnsi="Times New Roman" w:cs="Times New Roman"/>
          <w:color w:val="000000"/>
          <w:kern w:val="0"/>
          <w:sz w:val="26"/>
          <w:szCs w:val="26"/>
          <w:lang w:eastAsia="ru-RU" w:bidi="ru-RU"/>
        </w:rPr>
        <w:instrText xml:space="preserve"> TOC \o "1-5" \h \z </w:instrText>
      </w:r>
      <w:r w:rsidRPr="00B47338">
        <w:rPr>
          <w:rFonts w:ascii="Times New Roman" w:eastAsia="Times New Roman" w:hAnsi="Times New Roman" w:cs="Times New Roman"/>
          <w:color w:val="000000"/>
          <w:kern w:val="0"/>
          <w:sz w:val="26"/>
          <w:szCs w:val="26"/>
          <w:lang w:eastAsia="ru-RU" w:bidi="ru-RU"/>
        </w:rPr>
        <w:fldChar w:fldCharType="separate"/>
      </w:r>
      <w:r w:rsidRPr="00B47338">
        <w:rPr>
          <w:rFonts w:ascii="Times New Roman" w:eastAsia="Times New Roman" w:hAnsi="Times New Roman" w:cs="Times New Roman"/>
          <w:color w:val="000000"/>
          <w:kern w:val="0"/>
          <w:sz w:val="26"/>
          <w:szCs w:val="26"/>
          <w:lang w:val="uk-UA" w:eastAsia="uk-UA" w:bidi="uk-UA"/>
        </w:rPr>
        <w:t xml:space="preserve">Резюме </w:t>
      </w:r>
      <w:r w:rsidRPr="00B47338">
        <w:rPr>
          <w:rFonts w:ascii="Times New Roman" w:eastAsia="Times New Roman" w:hAnsi="Times New Roman" w:cs="Times New Roman"/>
          <w:color w:val="000000"/>
          <w:kern w:val="0"/>
          <w:sz w:val="26"/>
          <w:szCs w:val="26"/>
          <w:lang w:val="uk-UA" w:eastAsia="uk-UA" w:bidi="uk-UA"/>
        </w:rPr>
        <w:tab/>
        <w:t>296</w:t>
      </w:r>
    </w:p>
    <w:p w:rsidR="00B47338" w:rsidRPr="00B47338" w:rsidRDefault="00B47338" w:rsidP="00B47338">
      <w:pPr>
        <w:tabs>
          <w:tab w:val="clear" w:pos="709"/>
        </w:tabs>
        <w:suppressAutoHyphens w:val="0"/>
        <w:spacing w:after="186" w:line="260" w:lineRule="exact"/>
        <w:ind w:firstLine="0"/>
        <w:rPr>
          <w:rFonts w:ascii="Times New Roman" w:eastAsia="Times New Roman" w:hAnsi="Times New Roman" w:cs="Times New Roman"/>
          <w:b/>
          <w:bCs/>
          <w:color w:val="000000"/>
          <w:kern w:val="0"/>
          <w:sz w:val="26"/>
          <w:szCs w:val="26"/>
          <w:lang w:eastAsia="ru-RU" w:bidi="ru-RU"/>
        </w:rPr>
      </w:pPr>
      <w:r w:rsidRPr="00B47338">
        <w:rPr>
          <w:rFonts w:ascii="Times New Roman" w:eastAsia="Times New Roman" w:hAnsi="Times New Roman" w:cs="Times New Roman"/>
          <w:color w:val="000000"/>
          <w:kern w:val="0"/>
          <w:sz w:val="26"/>
          <w:szCs w:val="26"/>
          <w:lang w:val="uk-UA" w:eastAsia="uk-UA" w:bidi="uk-UA"/>
        </w:rPr>
        <w:t xml:space="preserve">ГЛАВА </w:t>
      </w:r>
      <w:r w:rsidRPr="00B47338">
        <w:rPr>
          <w:rFonts w:ascii="Times New Roman" w:eastAsia="Times New Roman" w:hAnsi="Times New Roman" w:cs="Times New Roman"/>
          <w:b/>
          <w:bCs/>
          <w:color w:val="000000"/>
          <w:kern w:val="0"/>
          <w:sz w:val="26"/>
          <w:szCs w:val="26"/>
          <w:lang w:val="uk-UA" w:eastAsia="uk-UA" w:bidi="uk-UA"/>
        </w:rPr>
        <w:t xml:space="preserve">4. </w:t>
      </w:r>
      <w:r w:rsidRPr="00B47338">
        <w:rPr>
          <w:rFonts w:ascii="Times New Roman" w:eastAsia="Times New Roman" w:hAnsi="Times New Roman" w:cs="Times New Roman"/>
          <w:b/>
          <w:bCs/>
          <w:color w:val="000000"/>
          <w:kern w:val="0"/>
          <w:sz w:val="26"/>
          <w:szCs w:val="26"/>
          <w:lang w:eastAsia="ru-RU" w:bidi="ru-RU"/>
        </w:rPr>
        <w:t>Технологии персонализации образовательного процесса</w:t>
      </w:r>
    </w:p>
    <w:p w:rsidR="00B47338" w:rsidRPr="00B47338" w:rsidRDefault="00B47338" w:rsidP="00B47338">
      <w:pPr>
        <w:tabs>
          <w:tab w:val="clear" w:pos="709"/>
          <w:tab w:val="right" w:leader="dot" w:pos="9517"/>
        </w:tabs>
        <w:suppressAutoHyphens w:val="0"/>
        <w:spacing w:after="121" w:line="260" w:lineRule="exact"/>
        <w:ind w:left="1360" w:firstLine="0"/>
        <w:rPr>
          <w:rFonts w:ascii="Times New Roman" w:eastAsia="Times New Roman" w:hAnsi="Times New Roman" w:cs="Times New Roman"/>
          <w:b/>
          <w:bCs/>
          <w:color w:val="000000"/>
          <w:kern w:val="0"/>
          <w:sz w:val="26"/>
          <w:szCs w:val="26"/>
          <w:lang w:eastAsia="ru-RU" w:bidi="ru-RU"/>
        </w:rPr>
      </w:pPr>
      <w:r w:rsidRPr="00B47338">
        <w:rPr>
          <w:rFonts w:ascii="Times New Roman" w:eastAsia="Times New Roman" w:hAnsi="Times New Roman" w:cs="Times New Roman"/>
          <w:b/>
          <w:bCs/>
          <w:color w:val="000000"/>
          <w:kern w:val="0"/>
          <w:sz w:val="26"/>
          <w:szCs w:val="26"/>
          <w:lang w:eastAsia="ru-RU" w:bidi="ru-RU"/>
        </w:rPr>
        <w:t>в высшей школе</w:t>
      </w:r>
      <w:r w:rsidRPr="00B47338">
        <w:rPr>
          <w:rFonts w:ascii="Times New Roman" w:eastAsia="Times New Roman" w:hAnsi="Times New Roman" w:cs="Times New Roman"/>
          <w:b/>
          <w:bCs/>
          <w:color w:val="000000"/>
          <w:kern w:val="0"/>
          <w:sz w:val="26"/>
          <w:szCs w:val="26"/>
          <w:lang w:eastAsia="ru-RU" w:bidi="ru-RU"/>
        </w:rPr>
        <w:tab/>
        <w:t>305</w:t>
      </w:r>
    </w:p>
    <w:p w:rsidR="00B47338" w:rsidRPr="00B47338" w:rsidRDefault="00B47338" w:rsidP="00B47338">
      <w:pPr>
        <w:numPr>
          <w:ilvl w:val="0"/>
          <w:numId w:val="12"/>
        </w:numPr>
        <w:tabs>
          <w:tab w:val="clear" w:pos="709"/>
          <w:tab w:val="left" w:pos="594"/>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Понятие образовательных технологий в контексте</w:t>
      </w:r>
    </w:p>
    <w:p w:rsidR="00B47338" w:rsidRPr="00B47338" w:rsidRDefault="00B47338" w:rsidP="00B47338">
      <w:pPr>
        <w:tabs>
          <w:tab w:val="clear" w:pos="709"/>
          <w:tab w:val="right" w:leader="dot" w:pos="9517"/>
        </w:tabs>
        <w:suppressAutoHyphens w:val="0"/>
        <w:spacing w:after="0" w:line="480" w:lineRule="exact"/>
        <w:ind w:left="580" w:firstLine="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персонализации педагогического процесса</w:t>
      </w:r>
      <w:r w:rsidRPr="00B47338">
        <w:rPr>
          <w:rFonts w:ascii="Times New Roman" w:eastAsia="Times New Roman" w:hAnsi="Times New Roman" w:cs="Times New Roman"/>
          <w:color w:val="000000"/>
          <w:kern w:val="0"/>
          <w:sz w:val="26"/>
          <w:szCs w:val="26"/>
          <w:lang w:eastAsia="ru-RU" w:bidi="ru-RU"/>
        </w:rPr>
        <w:tab/>
        <w:t>305</w:t>
      </w:r>
    </w:p>
    <w:p w:rsidR="00B47338" w:rsidRPr="00B47338" w:rsidRDefault="00B47338" w:rsidP="00B47338">
      <w:pPr>
        <w:numPr>
          <w:ilvl w:val="0"/>
          <w:numId w:val="12"/>
        </w:numPr>
        <w:tabs>
          <w:tab w:val="clear" w:pos="709"/>
          <w:tab w:val="left" w:pos="594"/>
          <w:tab w:val="right" w:leader="dot" w:pos="951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19" w:tooltip="Current Document">
        <w:r w:rsidRPr="00B47338">
          <w:rPr>
            <w:rFonts w:ascii="Times New Roman" w:eastAsia="Times New Roman" w:hAnsi="Times New Roman" w:cs="Times New Roman"/>
            <w:color w:val="000000"/>
            <w:kern w:val="0"/>
            <w:sz w:val="26"/>
            <w:szCs w:val="26"/>
            <w:lang w:eastAsia="ru-RU" w:bidi="ru-RU"/>
          </w:rPr>
          <w:t>Дидактические технологии</w:t>
        </w:r>
        <w:r w:rsidRPr="00B47338">
          <w:rPr>
            <w:rFonts w:ascii="Times New Roman" w:eastAsia="Times New Roman" w:hAnsi="Times New Roman" w:cs="Times New Roman"/>
            <w:color w:val="000000"/>
            <w:kern w:val="0"/>
            <w:sz w:val="26"/>
            <w:szCs w:val="26"/>
            <w:lang w:eastAsia="ru-RU" w:bidi="ru-RU"/>
          </w:rPr>
          <w:tab/>
          <w:t>321</w:t>
        </w:r>
      </w:hyperlink>
    </w:p>
    <w:p w:rsidR="00B47338" w:rsidRPr="00B47338" w:rsidRDefault="00B47338" w:rsidP="00B47338">
      <w:pPr>
        <w:numPr>
          <w:ilvl w:val="0"/>
          <w:numId w:val="12"/>
        </w:numPr>
        <w:tabs>
          <w:tab w:val="clear" w:pos="709"/>
          <w:tab w:val="left" w:pos="598"/>
          <w:tab w:val="right" w:leader="dot" w:pos="951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20" w:tooltip="Current Document">
        <w:r w:rsidRPr="00B47338">
          <w:rPr>
            <w:rFonts w:ascii="Times New Roman" w:eastAsia="Times New Roman" w:hAnsi="Times New Roman" w:cs="Times New Roman"/>
            <w:color w:val="000000"/>
            <w:kern w:val="0"/>
            <w:sz w:val="26"/>
            <w:szCs w:val="26"/>
            <w:lang w:eastAsia="ru-RU" w:bidi="ru-RU"/>
          </w:rPr>
          <w:t>Организационно-методические технологии</w:t>
        </w:r>
        <w:r w:rsidRPr="00B47338">
          <w:rPr>
            <w:rFonts w:ascii="Times New Roman" w:eastAsia="Times New Roman" w:hAnsi="Times New Roman" w:cs="Times New Roman"/>
            <w:color w:val="000000"/>
            <w:kern w:val="0"/>
            <w:sz w:val="26"/>
            <w:szCs w:val="26"/>
            <w:lang w:eastAsia="ru-RU" w:bidi="ru-RU"/>
          </w:rPr>
          <w:tab/>
          <w:t>350</w:t>
        </w:r>
      </w:hyperlink>
    </w:p>
    <w:p w:rsidR="00B47338" w:rsidRPr="00B47338" w:rsidRDefault="00B47338" w:rsidP="00B47338">
      <w:pPr>
        <w:numPr>
          <w:ilvl w:val="0"/>
          <w:numId w:val="12"/>
        </w:numPr>
        <w:tabs>
          <w:tab w:val="clear" w:pos="709"/>
          <w:tab w:val="left" w:pos="598"/>
          <w:tab w:val="right" w:leader="dot" w:pos="951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21" w:tooltip="Current Document">
        <w:r w:rsidRPr="00B47338">
          <w:rPr>
            <w:rFonts w:ascii="Times New Roman" w:eastAsia="Times New Roman" w:hAnsi="Times New Roman" w:cs="Times New Roman"/>
            <w:color w:val="000000"/>
            <w:kern w:val="0"/>
            <w:sz w:val="26"/>
            <w:szCs w:val="26"/>
            <w:lang w:eastAsia="ru-RU" w:bidi="ru-RU"/>
          </w:rPr>
          <w:t>Информационные технологии</w:t>
        </w:r>
        <w:r w:rsidRPr="00B47338">
          <w:rPr>
            <w:rFonts w:ascii="Times New Roman" w:eastAsia="Times New Roman" w:hAnsi="Times New Roman" w:cs="Times New Roman"/>
            <w:color w:val="000000"/>
            <w:kern w:val="0"/>
            <w:sz w:val="26"/>
            <w:szCs w:val="26"/>
            <w:lang w:eastAsia="ru-RU" w:bidi="ru-RU"/>
          </w:rPr>
          <w:tab/>
          <w:t>371</w:t>
        </w:r>
      </w:hyperlink>
    </w:p>
    <w:p w:rsidR="00B47338" w:rsidRPr="00B47338" w:rsidRDefault="00B47338" w:rsidP="00B47338">
      <w:pPr>
        <w:numPr>
          <w:ilvl w:val="0"/>
          <w:numId w:val="12"/>
        </w:numPr>
        <w:tabs>
          <w:tab w:val="clear" w:pos="709"/>
          <w:tab w:val="left" w:pos="598"/>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Вспомогательные технологии персонализации образовательного</w:t>
      </w:r>
    </w:p>
    <w:p w:rsidR="00B47338" w:rsidRPr="00B47338" w:rsidRDefault="00B47338" w:rsidP="00B47338">
      <w:pPr>
        <w:tabs>
          <w:tab w:val="clear" w:pos="709"/>
          <w:tab w:val="right" w:leader="dot" w:pos="9517"/>
        </w:tabs>
        <w:suppressAutoHyphens w:val="0"/>
        <w:spacing w:after="236" w:line="480" w:lineRule="exact"/>
        <w:ind w:left="580" w:firstLine="0"/>
        <w:rPr>
          <w:rFonts w:ascii="Times New Roman" w:eastAsia="Times New Roman" w:hAnsi="Times New Roman" w:cs="Times New Roman"/>
          <w:color w:val="000000"/>
          <w:kern w:val="0"/>
          <w:sz w:val="26"/>
          <w:szCs w:val="26"/>
          <w:lang w:eastAsia="ru-RU" w:bidi="ru-RU"/>
        </w:rPr>
      </w:pPr>
      <w:hyperlink w:anchor="bookmark23" w:tooltip="Current Document">
        <w:r w:rsidRPr="00B47338">
          <w:rPr>
            <w:rFonts w:ascii="Times New Roman" w:eastAsia="Times New Roman" w:hAnsi="Times New Roman" w:cs="Times New Roman"/>
            <w:color w:val="000000"/>
            <w:kern w:val="0"/>
            <w:sz w:val="26"/>
            <w:szCs w:val="26"/>
            <w:lang w:eastAsia="ru-RU" w:bidi="ru-RU"/>
          </w:rPr>
          <w:t>процесса в высшей школе</w:t>
        </w:r>
        <w:r w:rsidRPr="00B47338">
          <w:rPr>
            <w:rFonts w:ascii="Times New Roman" w:eastAsia="Times New Roman" w:hAnsi="Times New Roman" w:cs="Times New Roman"/>
            <w:color w:val="000000"/>
            <w:kern w:val="0"/>
            <w:sz w:val="26"/>
            <w:szCs w:val="26"/>
            <w:lang w:eastAsia="ru-RU" w:bidi="ru-RU"/>
          </w:rPr>
          <w:tab/>
          <w:t>384</w:t>
        </w:r>
      </w:hyperlink>
    </w:p>
    <w:p w:rsidR="00B47338" w:rsidRPr="00B47338" w:rsidRDefault="00B47338" w:rsidP="00B47338">
      <w:pPr>
        <w:tabs>
          <w:tab w:val="clear" w:pos="709"/>
          <w:tab w:val="right" w:leader="dot" w:pos="9517"/>
        </w:tabs>
        <w:suppressAutoHyphens w:val="0"/>
        <w:spacing w:after="131" w:line="260" w:lineRule="exact"/>
        <w:ind w:firstLine="0"/>
        <w:rPr>
          <w:rFonts w:ascii="Times New Roman" w:eastAsia="Times New Roman" w:hAnsi="Times New Roman" w:cs="Times New Roman"/>
          <w:color w:val="000000"/>
          <w:kern w:val="0"/>
          <w:sz w:val="26"/>
          <w:szCs w:val="26"/>
          <w:lang w:eastAsia="ru-RU" w:bidi="ru-RU"/>
        </w:rPr>
      </w:pPr>
      <w:hyperlink w:anchor="bookmark24" w:tooltip="Current Document">
        <w:r w:rsidRPr="00B47338">
          <w:rPr>
            <w:rFonts w:ascii="Times New Roman" w:eastAsia="Times New Roman" w:hAnsi="Times New Roman" w:cs="Times New Roman"/>
            <w:color w:val="000000"/>
            <w:kern w:val="0"/>
            <w:sz w:val="26"/>
            <w:szCs w:val="26"/>
            <w:lang w:eastAsia="ru-RU" w:bidi="ru-RU"/>
          </w:rPr>
          <w:t>Резюме</w:t>
        </w:r>
        <w:r w:rsidRPr="00B47338">
          <w:rPr>
            <w:rFonts w:ascii="Times New Roman" w:eastAsia="Times New Roman" w:hAnsi="Times New Roman" w:cs="Times New Roman"/>
            <w:color w:val="000000"/>
            <w:kern w:val="0"/>
            <w:sz w:val="26"/>
            <w:szCs w:val="26"/>
            <w:lang w:eastAsia="ru-RU" w:bidi="ru-RU"/>
          </w:rPr>
          <w:tab/>
          <w:t>403</w:t>
        </w:r>
      </w:hyperlink>
    </w:p>
    <w:p w:rsidR="00B47338" w:rsidRPr="00B47338" w:rsidRDefault="00B47338" w:rsidP="00B47338">
      <w:pPr>
        <w:tabs>
          <w:tab w:val="clear" w:pos="709"/>
          <w:tab w:val="right" w:leader="dot" w:pos="9517"/>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hyperlink w:anchor="bookmark25" w:tooltip="Current Document">
        <w:r w:rsidRPr="00B47338">
          <w:rPr>
            <w:rFonts w:ascii="Times New Roman" w:eastAsia="Times New Roman" w:hAnsi="Times New Roman" w:cs="Times New Roman"/>
            <w:color w:val="000000"/>
            <w:kern w:val="0"/>
            <w:sz w:val="26"/>
            <w:szCs w:val="26"/>
            <w:lang w:eastAsia="ru-RU" w:bidi="ru-RU"/>
          </w:rPr>
          <w:t xml:space="preserve">ЗАКЛЮЧЕНИЕ </w:t>
        </w:r>
        <w:r w:rsidRPr="00B47338">
          <w:rPr>
            <w:rFonts w:ascii="Times New Roman" w:eastAsia="Times New Roman" w:hAnsi="Times New Roman" w:cs="Times New Roman"/>
            <w:color w:val="000000"/>
            <w:kern w:val="0"/>
            <w:sz w:val="26"/>
            <w:szCs w:val="26"/>
            <w:lang w:eastAsia="ru-RU" w:bidi="ru-RU"/>
          </w:rPr>
          <w:tab/>
          <w:t>411</w:t>
        </w:r>
      </w:hyperlink>
    </w:p>
    <w:p w:rsidR="00B47338" w:rsidRPr="00B47338" w:rsidRDefault="00B47338" w:rsidP="00B47338">
      <w:pPr>
        <w:tabs>
          <w:tab w:val="clear" w:pos="709"/>
          <w:tab w:val="right" w:leader="dot" w:pos="9517"/>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hyperlink w:anchor="bookmark26" w:tooltip="Current Document">
        <w:r w:rsidRPr="00B47338">
          <w:rPr>
            <w:rFonts w:ascii="Times New Roman" w:eastAsia="Times New Roman" w:hAnsi="Times New Roman" w:cs="Times New Roman"/>
            <w:color w:val="000000"/>
            <w:kern w:val="0"/>
            <w:sz w:val="26"/>
            <w:szCs w:val="26"/>
            <w:lang w:eastAsia="ru-RU" w:bidi="ru-RU"/>
          </w:rPr>
          <w:t xml:space="preserve">СПИСОК ЛИТЕРАТУРЫ </w:t>
        </w:r>
        <w:r w:rsidRPr="00B47338">
          <w:rPr>
            <w:rFonts w:ascii="Times New Roman" w:eastAsia="Times New Roman" w:hAnsi="Times New Roman" w:cs="Times New Roman"/>
            <w:color w:val="000000"/>
            <w:kern w:val="0"/>
            <w:sz w:val="26"/>
            <w:szCs w:val="26"/>
            <w:lang w:eastAsia="ru-RU" w:bidi="ru-RU"/>
          </w:rPr>
          <w:tab/>
          <w:t>423</w:t>
        </w:r>
      </w:hyperlink>
    </w:p>
    <w:p w:rsidR="00B47338" w:rsidRPr="00B47338" w:rsidRDefault="00B47338" w:rsidP="00B47338">
      <w:pPr>
        <w:tabs>
          <w:tab w:val="clear" w:pos="709"/>
          <w:tab w:val="right" w:leader="dot" w:pos="9517"/>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sectPr w:rsidR="00B47338" w:rsidRPr="00B47338">
          <w:pgSz w:w="11900" w:h="16840"/>
          <w:pgMar w:top="1762" w:right="845" w:bottom="615" w:left="1454" w:header="0" w:footer="3" w:gutter="0"/>
          <w:cols w:space="720"/>
          <w:noEndnote/>
          <w:docGrid w:linePitch="360"/>
        </w:sectPr>
      </w:pPr>
      <w:r w:rsidRPr="00B47338">
        <w:rPr>
          <w:rFonts w:ascii="Times New Roman" w:eastAsia="Times New Roman" w:hAnsi="Times New Roman" w:cs="Times New Roman"/>
          <w:color w:val="000000"/>
          <w:kern w:val="0"/>
          <w:sz w:val="26"/>
          <w:szCs w:val="26"/>
          <w:lang w:eastAsia="ru-RU" w:bidi="ru-RU"/>
        </w:rPr>
        <w:t xml:space="preserve">ПРИЛОЖЕНИЯ </w:t>
      </w:r>
      <w:r w:rsidRPr="00B47338">
        <w:rPr>
          <w:rFonts w:ascii="Times New Roman" w:eastAsia="Times New Roman" w:hAnsi="Times New Roman" w:cs="Times New Roman"/>
          <w:color w:val="000000"/>
          <w:kern w:val="0"/>
          <w:sz w:val="26"/>
          <w:szCs w:val="26"/>
          <w:lang w:eastAsia="ru-RU" w:bidi="ru-RU"/>
        </w:rPr>
        <w:tab/>
        <w:t>454</w:t>
      </w:r>
      <w:r w:rsidRPr="00B47338">
        <w:rPr>
          <w:rFonts w:ascii="Times New Roman" w:eastAsia="Times New Roman" w:hAnsi="Times New Roman" w:cs="Times New Roman"/>
          <w:color w:val="000000"/>
          <w:kern w:val="0"/>
          <w:sz w:val="26"/>
          <w:szCs w:val="26"/>
          <w:lang w:eastAsia="ru-RU" w:bidi="ru-RU"/>
        </w:rPr>
        <w:fldChar w:fldCharType="end"/>
      </w:r>
    </w:p>
    <w:p w:rsidR="00B47338" w:rsidRPr="00B47338" w:rsidRDefault="00B47338" w:rsidP="00B47338">
      <w:pPr>
        <w:tabs>
          <w:tab w:val="clear" w:pos="709"/>
        </w:tabs>
        <w:suppressAutoHyphens w:val="0"/>
        <w:spacing w:after="135" w:line="260" w:lineRule="exact"/>
        <w:ind w:left="80" w:firstLine="0"/>
        <w:jc w:val="center"/>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ВВЕДЕНИЕ</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b/>
          <w:bCs/>
          <w:color w:val="000000"/>
          <w:kern w:val="0"/>
          <w:sz w:val="26"/>
          <w:szCs w:val="26"/>
          <w:lang w:eastAsia="ru-RU" w:bidi="ru-RU"/>
        </w:rPr>
        <w:t xml:space="preserve">Актуальность исследования. </w:t>
      </w:r>
      <w:r w:rsidRPr="00B47338">
        <w:rPr>
          <w:rFonts w:ascii="Times New Roman" w:eastAsia="Times New Roman" w:hAnsi="Times New Roman" w:cs="Times New Roman"/>
          <w:color w:val="000000"/>
          <w:kern w:val="0"/>
          <w:sz w:val="26"/>
          <w:szCs w:val="26"/>
          <w:lang w:eastAsia="ru-RU" w:bidi="ru-RU"/>
        </w:rPr>
        <w:t>Современный мир характеризуется безу</w:t>
      </w:r>
      <w:r w:rsidRPr="00B47338">
        <w:rPr>
          <w:rFonts w:ascii="Times New Roman" w:eastAsia="Times New Roman" w:hAnsi="Times New Roman" w:cs="Times New Roman"/>
          <w:color w:val="000000"/>
          <w:kern w:val="0"/>
          <w:sz w:val="26"/>
          <w:szCs w:val="26"/>
          <w:lang w:eastAsia="ru-RU" w:bidi="ru-RU"/>
        </w:rPr>
        <w:softHyphen/>
        <w:t>держным ростом ассиметрий, дисбалансов и противоречий, которые усиливают</w:t>
      </w:r>
      <w:r w:rsidRPr="00B47338">
        <w:rPr>
          <w:rFonts w:ascii="Times New Roman" w:eastAsia="Times New Roman" w:hAnsi="Times New Roman" w:cs="Times New Roman"/>
          <w:color w:val="000000"/>
          <w:kern w:val="0"/>
          <w:sz w:val="26"/>
          <w:szCs w:val="26"/>
          <w:lang w:eastAsia="ru-RU" w:bidi="ru-RU"/>
        </w:rPr>
        <w:softHyphen/>
        <w:t>ся и достигают критической массы в ходе глобализации и информатизации, идущих под знаком разрушительной потребительско- расточительной доминан</w:t>
      </w:r>
      <w:r w:rsidRPr="00B47338">
        <w:rPr>
          <w:rFonts w:ascii="Times New Roman" w:eastAsia="Times New Roman" w:hAnsi="Times New Roman" w:cs="Times New Roman"/>
          <w:color w:val="000000"/>
          <w:kern w:val="0"/>
          <w:sz w:val="26"/>
          <w:szCs w:val="26"/>
          <w:lang w:eastAsia="ru-RU" w:bidi="ru-RU"/>
        </w:rPr>
        <w:softHyphen/>
        <w:t xml:space="preserve">ты существования. Видные ученые и мыслители современности отмечают, что человек и социальный мир сегодня оказываются втянутыми в опустошительный ритм </w:t>
      </w:r>
      <w:r w:rsidRPr="00B47338">
        <w:rPr>
          <w:rFonts w:ascii="Times New Roman" w:eastAsia="Times New Roman" w:hAnsi="Times New Roman" w:cs="Times New Roman"/>
          <w:color w:val="000000"/>
          <w:kern w:val="0"/>
          <w:sz w:val="26"/>
          <w:szCs w:val="26"/>
          <w:lang w:val="uk-UA" w:eastAsia="uk-UA" w:bidi="uk-UA"/>
        </w:rPr>
        <w:t xml:space="preserve">культуро- </w:t>
      </w:r>
      <w:r w:rsidRPr="00B47338">
        <w:rPr>
          <w:rFonts w:ascii="Times New Roman" w:eastAsia="Times New Roman" w:hAnsi="Times New Roman" w:cs="Times New Roman"/>
          <w:color w:val="000000"/>
          <w:kern w:val="0"/>
          <w:sz w:val="26"/>
          <w:szCs w:val="26"/>
          <w:lang w:eastAsia="ru-RU" w:bidi="ru-RU"/>
        </w:rPr>
        <w:t>растворяющего обихода утилитарно-технократической жизни, девальвирующей гуманистические ценности и нравственные нормы. Социум всё больше теряет своё единство и значение как ведущей формации личности.</w:t>
      </w:r>
    </w:p>
    <w:p w:rsidR="00B47338" w:rsidRPr="00B47338" w:rsidRDefault="00B47338" w:rsidP="00B47338">
      <w:pPr>
        <w:tabs>
          <w:tab w:val="clear" w:pos="709"/>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 экзистенциальном измерении возникает угроза расчеловечивания челове</w:t>
      </w:r>
      <w:r w:rsidRPr="00B47338">
        <w:rPr>
          <w:rFonts w:ascii="Times New Roman" w:eastAsia="Times New Roman" w:hAnsi="Times New Roman" w:cs="Times New Roman"/>
          <w:color w:val="000000"/>
          <w:kern w:val="0"/>
          <w:sz w:val="26"/>
          <w:szCs w:val="26"/>
          <w:lang w:eastAsia="ru-RU" w:bidi="ru-RU"/>
        </w:rPr>
        <w:softHyphen/>
        <w:t>ка, угроза растворения и деперсонализации общества, лишенного моральных ус</w:t>
      </w:r>
      <w:r w:rsidRPr="00B47338">
        <w:rPr>
          <w:rFonts w:ascii="Times New Roman" w:eastAsia="Times New Roman" w:hAnsi="Times New Roman" w:cs="Times New Roman"/>
          <w:color w:val="000000"/>
          <w:kern w:val="0"/>
          <w:sz w:val="26"/>
          <w:szCs w:val="26"/>
          <w:lang w:eastAsia="ru-RU" w:bidi="ru-RU"/>
        </w:rPr>
        <w:softHyphen/>
        <w:t>тоев. Наряду с этим, рост несправедливости и ассиметрий в мире создает глобаль</w:t>
      </w:r>
      <w:r w:rsidRPr="00B47338">
        <w:rPr>
          <w:rFonts w:ascii="Times New Roman" w:eastAsia="Times New Roman" w:hAnsi="Times New Roman" w:cs="Times New Roman"/>
          <w:color w:val="000000"/>
          <w:kern w:val="0"/>
          <w:sz w:val="26"/>
          <w:szCs w:val="26"/>
          <w:lang w:eastAsia="ru-RU" w:bidi="ru-RU"/>
        </w:rPr>
        <w:softHyphen/>
        <w:t>ный вызов новых противостояний и разрастающегося глобального конфликта.</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Прогрессивная мысль сегодня диктует жизненную необходимость для че</w:t>
      </w:r>
      <w:r w:rsidRPr="00B47338">
        <w:rPr>
          <w:rFonts w:ascii="Times New Roman" w:eastAsia="Times New Roman" w:hAnsi="Times New Roman" w:cs="Times New Roman"/>
          <w:color w:val="000000"/>
          <w:kern w:val="0"/>
          <w:sz w:val="26"/>
          <w:szCs w:val="26"/>
          <w:lang w:eastAsia="ru-RU" w:bidi="ru-RU"/>
        </w:rPr>
        <w:softHyphen/>
        <w:t>ловека выйти из растворенного массовидно-индивидного состояния, обрести духовную и нравственную целостность и, в этом плане, образование может внести свой целительный вклад.</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Вместе с тем, само образование и высшая школа в частности испытывает влияние общего кризиса, охватившего основные воспитательные и социальные институты - семью, школу, право, мораль, религию, общественные движения, партии и т.д. Этот кризис отмечается во всех развитых странах мира и, как по</w:t>
      </w:r>
      <w:r w:rsidRPr="00B47338">
        <w:rPr>
          <w:rFonts w:ascii="Times New Roman" w:eastAsia="Times New Roman" w:hAnsi="Times New Roman" w:cs="Times New Roman"/>
          <w:color w:val="000000"/>
          <w:kern w:val="0"/>
          <w:sz w:val="26"/>
          <w:szCs w:val="26"/>
          <w:lang w:eastAsia="ru-RU" w:bidi="ru-RU"/>
        </w:rPr>
        <w:softHyphen/>
        <w:t>казывают исследования, обусловлен более глубокими культурными причинами. Прежде всего, авторами отмечается явный ценностно-смысловой реверс сознания в современном обиходе жизни, когда пленительный свет общечелове</w:t>
      </w:r>
      <w:r w:rsidRPr="00B47338">
        <w:rPr>
          <w:rFonts w:ascii="Times New Roman" w:eastAsia="Times New Roman" w:hAnsi="Times New Roman" w:cs="Times New Roman"/>
          <w:color w:val="000000"/>
          <w:kern w:val="0"/>
          <w:sz w:val="26"/>
          <w:szCs w:val="26"/>
          <w:lang w:eastAsia="ru-RU" w:bidi="ru-RU"/>
        </w:rPr>
        <w:softHyphen/>
        <w:t>ческих ценностей с каждым днём теряет свой живительный блеск в глазах всё большей массы людей, когда всё, некогда запретное, становится доступным, осуждаемое поощряемым, заветное банальным, далекое близким, ненавистное терпимым. В лексиконе современных «гуманитариев» всё реже встречаются та</w:t>
      </w:r>
      <w:r w:rsidRPr="00B47338">
        <w:rPr>
          <w:rFonts w:ascii="Times New Roman" w:eastAsia="Times New Roman" w:hAnsi="Times New Roman" w:cs="Times New Roman"/>
          <w:color w:val="000000"/>
          <w:kern w:val="0"/>
          <w:sz w:val="26"/>
          <w:szCs w:val="26"/>
          <w:lang w:eastAsia="ru-RU" w:bidi="ru-RU"/>
        </w:rPr>
        <w:softHyphen/>
        <w:t>кие императивы как мудрость, правда, честь, достоинство, совесть, добро, бла</w:t>
      </w:r>
      <w:r w:rsidRPr="00B47338">
        <w:rPr>
          <w:rFonts w:ascii="Times New Roman" w:eastAsia="Times New Roman" w:hAnsi="Times New Roman" w:cs="Times New Roman"/>
          <w:color w:val="000000"/>
          <w:kern w:val="0"/>
          <w:sz w:val="26"/>
          <w:szCs w:val="26"/>
          <w:lang w:eastAsia="ru-RU" w:bidi="ru-RU"/>
        </w:rPr>
        <w:softHyphen/>
        <w:t>го, справедливость. Эти некогда ведущие ценности негласно объявляются ста</w:t>
      </w:r>
      <w:r w:rsidRPr="00B47338">
        <w:rPr>
          <w:rFonts w:ascii="Times New Roman" w:eastAsia="Times New Roman" w:hAnsi="Times New Roman" w:cs="Times New Roman"/>
          <w:color w:val="000000"/>
          <w:kern w:val="0"/>
          <w:sz w:val="26"/>
          <w:szCs w:val="26"/>
          <w:lang w:eastAsia="ru-RU" w:bidi="ru-RU"/>
        </w:rPr>
        <w:softHyphen/>
        <w:t>рой партитурой для сыгранной пьесы цивилизации (Ф. фон Хаейк и др.). На их место приходит более удобный, экономичный и облегчённый «культурный па</w:t>
      </w:r>
      <w:r w:rsidRPr="00B47338">
        <w:rPr>
          <w:rFonts w:ascii="Times New Roman" w:eastAsia="Times New Roman" w:hAnsi="Times New Roman" w:cs="Times New Roman"/>
          <w:color w:val="000000"/>
          <w:kern w:val="0"/>
          <w:sz w:val="26"/>
          <w:szCs w:val="26"/>
          <w:lang w:eastAsia="ru-RU" w:bidi="ru-RU"/>
        </w:rPr>
        <w:softHyphen/>
        <w:t>кет» из информированности, толерантности, политкорректности, продуктивно</w:t>
      </w:r>
      <w:r w:rsidRPr="00B47338">
        <w:rPr>
          <w:rFonts w:ascii="Times New Roman" w:eastAsia="Times New Roman" w:hAnsi="Times New Roman" w:cs="Times New Roman"/>
          <w:color w:val="000000"/>
          <w:kern w:val="0"/>
          <w:sz w:val="26"/>
          <w:szCs w:val="26"/>
          <w:lang w:eastAsia="ru-RU" w:bidi="ru-RU"/>
        </w:rPr>
        <w:softHyphen/>
        <w:t>сти, лояльности, социабельности, адаптированности и пр. На этом фоне, как отмечает И.М. Ильинский, для образования в его изначально культуроформи</w:t>
      </w:r>
      <w:r w:rsidRPr="00B47338">
        <w:rPr>
          <w:rFonts w:ascii="Times New Roman" w:eastAsia="Times New Roman" w:hAnsi="Times New Roman" w:cs="Times New Roman"/>
          <w:color w:val="000000"/>
          <w:kern w:val="0"/>
          <w:sz w:val="26"/>
          <w:szCs w:val="26"/>
          <w:lang w:eastAsia="ru-RU" w:bidi="ru-RU"/>
        </w:rPr>
        <w:softHyphen/>
        <w:t>рующем значении задача воспитания Духа сходит на нет.</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 xml:space="preserve">Реальный выход из кризиса видится многими авторами в обращении высшей школы к самому человеку как </w:t>
      </w:r>
      <w:r w:rsidRPr="00B47338">
        <w:rPr>
          <w:rFonts w:ascii="Times New Roman" w:eastAsia="Times New Roman" w:hAnsi="Times New Roman" w:cs="Times New Roman"/>
          <w:i/>
          <w:iCs/>
          <w:color w:val="000000"/>
          <w:kern w:val="0"/>
          <w:sz w:val="26"/>
          <w:szCs w:val="26"/>
          <w:lang w:eastAsia="ru-RU" w:bidi="ru-RU"/>
        </w:rPr>
        <w:t>личности,</w:t>
      </w:r>
      <w:r w:rsidRPr="00B47338">
        <w:rPr>
          <w:rFonts w:ascii="Times New Roman" w:eastAsia="Times New Roman" w:hAnsi="Times New Roman" w:cs="Times New Roman"/>
          <w:color w:val="000000"/>
          <w:kern w:val="0"/>
          <w:sz w:val="26"/>
          <w:szCs w:val="26"/>
          <w:lang w:eastAsia="ru-RU" w:bidi="ru-RU"/>
        </w:rPr>
        <w:t xml:space="preserve"> в её уникальности, целост</w:t>
      </w:r>
      <w:r w:rsidRPr="00B47338">
        <w:rPr>
          <w:rFonts w:ascii="Times New Roman" w:eastAsia="Times New Roman" w:hAnsi="Times New Roman" w:cs="Times New Roman"/>
          <w:color w:val="000000"/>
          <w:kern w:val="0"/>
          <w:sz w:val="26"/>
          <w:szCs w:val="26"/>
          <w:lang w:eastAsia="ru-RU" w:bidi="ru-RU"/>
        </w:rPr>
        <w:softHyphen/>
        <w:t>ности, творческом и нравственном начале (И.В. Бестужев-Лада, В.Г. Кинелев, В.П. Зинченко, А.А. Зиновьев, И.М. Ильинский, В.Л. Иноземцев, Н.Н. Моисеев, А.П. Огурцов, В. Садовничий, 3. Бауман, М. Кастельс и др.)</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Фундаментальные проблемы образования и высшей школы в нашей стране получили своё освещение и разработку в трудах таких известных ученых- педагогов как С.И. Архангельский, Б.М. Бим-Бад, Ю.С. Воробьева, В.И. Гине- цинский, Б.С. Гершунский, В.В. Давыдов, В.П. Елютин, В.И. Загвязинский, П.А. Зайончковский, С.И. Зиновьев, М.В. Кларин, В.В. Краевский, Ю.Н. Кулюткин, И.Я. Лернер, Б.Т. Лихачев, Н.Д. Никандров, А.В. Петровский, П.И. Пидкаси- стый, З.И. Равкин, В.А. Сластенин, В.Д. Шадриков, Р.Г. Эймонтова и др.</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Перспективы образования и новые подходы к построению образователь</w:t>
      </w:r>
      <w:r w:rsidRPr="00B47338">
        <w:rPr>
          <w:rFonts w:ascii="Times New Roman" w:eastAsia="Times New Roman" w:hAnsi="Times New Roman" w:cs="Times New Roman"/>
          <w:color w:val="000000"/>
          <w:kern w:val="0"/>
          <w:sz w:val="26"/>
          <w:szCs w:val="26"/>
          <w:lang w:eastAsia="ru-RU" w:bidi="ru-RU"/>
        </w:rPr>
        <w:softHyphen/>
        <w:t>ного процесса сегодня активно развиваются в трудах А.Г. Асмолова, В.П. Бес</w:t>
      </w:r>
      <w:r w:rsidRPr="00B47338">
        <w:rPr>
          <w:rFonts w:ascii="Times New Roman" w:eastAsia="Times New Roman" w:hAnsi="Times New Roman" w:cs="Times New Roman"/>
          <w:color w:val="000000"/>
          <w:kern w:val="0"/>
          <w:sz w:val="26"/>
          <w:szCs w:val="26"/>
          <w:lang w:eastAsia="ru-RU" w:bidi="ru-RU"/>
        </w:rPr>
        <w:softHyphen/>
        <w:t>палько, А.А. Вербицкого, Б.Л. Губмана, О.В. Долженко, М.С. Кагана, С.В. Кон</w:t>
      </w:r>
      <w:r w:rsidRPr="00B47338">
        <w:rPr>
          <w:rFonts w:ascii="Times New Roman" w:eastAsia="Times New Roman" w:hAnsi="Times New Roman" w:cs="Times New Roman"/>
          <w:color w:val="000000"/>
          <w:kern w:val="0"/>
          <w:sz w:val="26"/>
          <w:szCs w:val="26"/>
          <w:lang w:eastAsia="ru-RU" w:bidi="ru-RU"/>
        </w:rPr>
        <w:softHyphen/>
        <w:t>дратьева, Б.Б. Коссова, В.Е. Климентьева, В.С. Леднева, В.Я. Ляудис, В.Г. Мак</w:t>
      </w:r>
      <w:r w:rsidRPr="00B47338">
        <w:rPr>
          <w:rFonts w:ascii="Times New Roman" w:eastAsia="Times New Roman" w:hAnsi="Times New Roman" w:cs="Times New Roman"/>
          <w:color w:val="000000"/>
          <w:kern w:val="0"/>
          <w:sz w:val="26"/>
          <w:szCs w:val="26"/>
          <w:lang w:eastAsia="ru-RU" w:bidi="ru-RU"/>
        </w:rPr>
        <w:softHyphen/>
        <w:t>симова, И.В. Прокудина, А.А. Реана, А.В. Рубцова, В.В. Серикова, В.А. Сита- рова, С.Д. Смирнова, М.В. Соколовой, В.Г. Харчевой, А.В. Хуторского, Ф.Э. Шеряги, Б.Г. Юдина, и др.</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Ведущим вектором современных исследований в сфере обновления систе</w:t>
      </w:r>
      <w:r w:rsidRPr="00B47338">
        <w:rPr>
          <w:rFonts w:ascii="Times New Roman" w:eastAsia="Times New Roman" w:hAnsi="Times New Roman" w:cs="Times New Roman"/>
          <w:color w:val="000000"/>
          <w:kern w:val="0"/>
          <w:sz w:val="26"/>
          <w:szCs w:val="26"/>
          <w:lang w:eastAsia="ru-RU" w:bidi="ru-RU"/>
        </w:rPr>
        <w:softHyphen/>
        <w:t xml:space="preserve">мы образования, его теории и практики выступает </w:t>
      </w:r>
      <w:r w:rsidRPr="00B47338">
        <w:rPr>
          <w:rFonts w:ascii="Times New Roman" w:eastAsia="Times New Roman" w:hAnsi="Times New Roman" w:cs="Times New Roman"/>
          <w:i/>
          <w:iCs/>
          <w:color w:val="000000"/>
          <w:kern w:val="0"/>
          <w:sz w:val="26"/>
          <w:szCs w:val="26"/>
          <w:lang w:eastAsia="ru-RU" w:bidi="ru-RU"/>
        </w:rPr>
        <w:t>личностный подход,</w:t>
      </w:r>
      <w:r w:rsidRPr="00B47338">
        <w:rPr>
          <w:rFonts w:ascii="Times New Roman" w:eastAsia="Times New Roman" w:hAnsi="Times New Roman" w:cs="Times New Roman"/>
          <w:color w:val="000000"/>
          <w:kern w:val="0"/>
          <w:sz w:val="26"/>
          <w:szCs w:val="26"/>
          <w:lang w:eastAsia="ru-RU" w:bidi="ru-RU"/>
        </w:rPr>
        <w:t xml:space="preserve"> который получил концептуальную разработку в трудах известных педагогов и психологов (К.А. Абульханова-Славская, Е.В. Бондаревская, Н.В. Бочкина, Б.С. Братусь, З.И.</w:t>
      </w:r>
    </w:p>
    <w:p w:rsidR="00B47338" w:rsidRPr="00B47338" w:rsidRDefault="00B47338" w:rsidP="00B47338">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Васильева, В.И. Гинецинский, В.В. Горшкова, И.А. Зимняя, В.С. Ильин, М.В. Кларин, Г.А. Ковалев, И.А. Колесникова, И.С. Кон, С.В. Кульневич, Д.А. Леон</w:t>
      </w:r>
      <w:r w:rsidRPr="00B47338">
        <w:rPr>
          <w:rFonts w:ascii="Times New Roman" w:eastAsia="Times New Roman" w:hAnsi="Times New Roman" w:cs="Times New Roman"/>
          <w:color w:val="000000"/>
          <w:kern w:val="0"/>
          <w:sz w:val="26"/>
          <w:szCs w:val="26"/>
          <w:lang w:eastAsia="ru-RU" w:bidi="ru-RU"/>
        </w:rPr>
        <w:softHyphen/>
        <w:t xml:space="preserve">тьев, Т.Н. </w:t>
      </w:r>
      <w:r w:rsidRPr="00B47338">
        <w:rPr>
          <w:rFonts w:ascii="Times New Roman" w:eastAsia="Times New Roman" w:hAnsi="Times New Roman" w:cs="Times New Roman"/>
          <w:color w:val="000000"/>
          <w:kern w:val="0"/>
          <w:sz w:val="26"/>
          <w:szCs w:val="26"/>
          <w:lang w:val="uk-UA" w:eastAsia="uk-UA" w:bidi="uk-UA"/>
        </w:rPr>
        <w:t xml:space="preserve">Малькова, </w:t>
      </w:r>
      <w:r w:rsidRPr="00B47338">
        <w:rPr>
          <w:rFonts w:ascii="Times New Roman" w:eastAsia="Times New Roman" w:hAnsi="Times New Roman" w:cs="Times New Roman"/>
          <w:color w:val="000000"/>
          <w:kern w:val="0"/>
          <w:sz w:val="26"/>
          <w:szCs w:val="26"/>
          <w:lang w:eastAsia="ru-RU" w:bidi="ru-RU"/>
        </w:rPr>
        <w:t>А.К. Маркова, В.С. Мерлин, А.В. Мудрик, Л.И. Новикова, А.Б. Орлов, В.А. Петровский, В.В. Сериков, В.И. Слободчиков, С.Д. Смирнов, А.П. Тряпицына, Г.А. Цукерман, И.С. Якиманская, Л. Андерсон, В. Белль, Р. Бернс, П. Брендвайн, Р. Дрейвер, Дж. Найсбитг, М. Полани, Дж. Шваб и др.).</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Несомненная злободневность и эвристичность личностной парадигмы образования привлекает с нарастающей силой всё большее количество иссле</w:t>
      </w:r>
      <w:r w:rsidRPr="00B47338">
        <w:rPr>
          <w:rFonts w:ascii="Times New Roman" w:eastAsia="Times New Roman" w:hAnsi="Times New Roman" w:cs="Times New Roman"/>
          <w:color w:val="000000"/>
          <w:kern w:val="0"/>
          <w:sz w:val="26"/>
          <w:szCs w:val="26"/>
          <w:lang w:eastAsia="ru-RU" w:bidi="ru-RU"/>
        </w:rPr>
        <w:softHyphen/>
        <w:t>дователей (Н.А. Алексеев, В.П. Бедерханова, В.И.Жернов, О.А. Зимовина, Т.И. Кузнецова, Г.Н. Неустроев, М.Г. Рогов, В.П. Русанов, А.В. Трохимец и др.).</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 настоящее время в научных разработках, посвященных проблемам высшего образования, пожалуй, даже трудно найти работу, в которой личност</w:t>
      </w:r>
      <w:r w:rsidRPr="00B47338">
        <w:rPr>
          <w:rFonts w:ascii="Times New Roman" w:eastAsia="Times New Roman" w:hAnsi="Times New Roman" w:cs="Times New Roman"/>
          <w:color w:val="000000"/>
          <w:kern w:val="0"/>
          <w:sz w:val="26"/>
          <w:szCs w:val="26"/>
          <w:lang w:eastAsia="ru-RU" w:bidi="ru-RU"/>
        </w:rPr>
        <w:softHyphen/>
        <w:t>ный или личностно- ориентированный подход на присутствовал бы в качестве методологической или теоретической основы.</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Однако, на деле образовательная практика, складывающаяся в высшей школе, сегодня ещё далека от идеалов полноценного личностного роста обу</w:t>
      </w:r>
      <w:r w:rsidRPr="00B47338">
        <w:rPr>
          <w:rFonts w:ascii="Times New Roman" w:eastAsia="Times New Roman" w:hAnsi="Times New Roman" w:cs="Times New Roman"/>
          <w:color w:val="000000"/>
          <w:kern w:val="0"/>
          <w:sz w:val="26"/>
          <w:szCs w:val="26"/>
          <w:lang w:eastAsia="ru-RU" w:bidi="ru-RU"/>
        </w:rPr>
        <w:softHyphen/>
        <w:t>чаемых. И кроме известных тому причин, связанных с издержками массовой, поточно-курсовой системы высшего образования, а также её расгосударствле- нием, коммерциализацией и пр., очевидно, что существуют пока непреодолён</w:t>
      </w:r>
      <w:r w:rsidRPr="00B47338">
        <w:rPr>
          <w:rFonts w:ascii="Times New Roman" w:eastAsia="Times New Roman" w:hAnsi="Times New Roman" w:cs="Times New Roman"/>
          <w:color w:val="000000"/>
          <w:kern w:val="0"/>
          <w:sz w:val="26"/>
          <w:szCs w:val="26"/>
          <w:lang w:eastAsia="ru-RU" w:bidi="ru-RU"/>
        </w:rPr>
        <w:softHyphen/>
        <w:t>ные барьеры и недостатки в самой теории, методологии и философии высшего образования, в том числе зачастую и в постановке личностно- ориентированно</w:t>
      </w:r>
      <w:r w:rsidRPr="00B47338">
        <w:rPr>
          <w:rFonts w:ascii="Times New Roman" w:eastAsia="Times New Roman" w:hAnsi="Times New Roman" w:cs="Times New Roman"/>
          <w:color w:val="000000"/>
          <w:kern w:val="0"/>
          <w:sz w:val="26"/>
          <w:szCs w:val="26"/>
          <w:lang w:eastAsia="ru-RU" w:bidi="ru-RU"/>
        </w:rPr>
        <w:softHyphen/>
        <w:t>го подхода.</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По своей сути полноценное образование сегодня уже не должно ориенти</w:t>
      </w:r>
      <w:r w:rsidRPr="00B47338">
        <w:rPr>
          <w:rFonts w:ascii="Times New Roman" w:eastAsia="Times New Roman" w:hAnsi="Times New Roman" w:cs="Times New Roman"/>
          <w:color w:val="000000"/>
          <w:kern w:val="0"/>
          <w:sz w:val="26"/>
          <w:szCs w:val="26"/>
          <w:lang w:eastAsia="ru-RU" w:bidi="ru-RU"/>
        </w:rPr>
        <w:softHyphen/>
        <w:t>роваться на личность, оно должно жить личностью, составлять её мир и про</w:t>
      </w:r>
      <w:r w:rsidRPr="00B47338">
        <w:rPr>
          <w:rFonts w:ascii="Times New Roman" w:eastAsia="Times New Roman" w:hAnsi="Times New Roman" w:cs="Times New Roman"/>
          <w:color w:val="000000"/>
          <w:kern w:val="0"/>
          <w:sz w:val="26"/>
          <w:szCs w:val="26"/>
          <w:lang w:eastAsia="ru-RU" w:bidi="ru-RU"/>
        </w:rPr>
        <w:softHyphen/>
        <w:t>странство её развития. Личностное измерение, таким образом, должно стать сущностью построения образования, его теории и практики, а не внешней «на</w:t>
      </w:r>
      <w:r w:rsidRPr="00B47338">
        <w:rPr>
          <w:rFonts w:ascii="Times New Roman" w:eastAsia="Times New Roman" w:hAnsi="Times New Roman" w:cs="Times New Roman"/>
          <w:color w:val="000000"/>
          <w:kern w:val="0"/>
          <w:sz w:val="26"/>
          <w:szCs w:val="26"/>
          <w:lang w:eastAsia="ru-RU" w:bidi="ru-RU"/>
        </w:rPr>
        <w:softHyphen/>
        <w:t>учной оболочкой» обновления высшей школы.</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Сегодня общим знаменателем развития прогрессивных педагогических и дидактических концепций во всём мире выступает одна ведущая мысль - обра</w:t>
      </w:r>
      <w:r w:rsidRPr="00B47338">
        <w:rPr>
          <w:rFonts w:ascii="Times New Roman" w:eastAsia="Times New Roman" w:hAnsi="Times New Roman" w:cs="Times New Roman"/>
          <w:color w:val="000000"/>
          <w:kern w:val="0"/>
          <w:sz w:val="26"/>
          <w:szCs w:val="26"/>
          <w:lang w:eastAsia="ru-RU" w:bidi="ru-RU"/>
        </w:rPr>
        <w:softHyphen/>
        <w:t>зование должно перестать готовить человека для внешних нужд (производства, экономики, науки, политики и т.д.) и должно обеспечить выживание самого че</w:t>
      </w:r>
      <w:r w:rsidRPr="00B47338">
        <w:rPr>
          <w:rFonts w:ascii="Times New Roman" w:eastAsia="Times New Roman" w:hAnsi="Times New Roman" w:cs="Times New Roman"/>
          <w:color w:val="000000"/>
          <w:kern w:val="0"/>
          <w:sz w:val="26"/>
          <w:szCs w:val="26"/>
          <w:lang w:eastAsia="ru-RU" w:bidi="ru-RU"/>
        </w:rPr>
        <w:softHyphen/>
        <w:t>ловека, то есть обратиться к проблеме становления человеческого в человеке. Человек изначально должен стать человеком, а потом уже профессионалом, специалистом (хотя, понятно, что второе невозможно без первого).</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Между тем, существующая парадигма высшего образования реализует большей частью механистическую (линейную, упрощенно-однозначную, пре</w:t>
      </w:r>
      <w:r w:rsidRPr="00B47338">
        <w:rPr>
          <w:rFonts w:ascii="Times New Roman" w:eastAsia="Times New Roman" w:hAnsi="Times New Roman" w:cs="Times New Roman"/>
          <w:color w:val="000000"/>
          <w:kern w:val="0"/>
          <w:sz w:val="26"/>
          <w:szCs w:val="26"/>
          <w:lang w:eastAsia="ru-RU" w:bidi="ru-RU"/>
        </w:rPr>
        <w:softHyphen/>
        <w:t>допределенную) модель развития науки и общества. Доминирующее в образо</w:t>
      </w:r>
      <w:r w:rsidRPr="00B47338">
        <w:rPr>
          <w:rFonts w:ascii="Times New Roman" w:eastAsia="Times New Roman" w:hAnsi="Times New Roman" w:cs="Times New Roman"/>
          <w:color w:val="000000"/>
          <w:kern w:val="0"/>
          <w:sz w:val="26"/>
          <w:szCs w:val="26"/>
          <w:lang w:eastAsia="ru-RU" w:bidi="ru-RU"/>
        </w:rPr>
        <w:softHyphen/>
        <w:t>вании технократическое сознание практически оставляет в стороне эмоцио</w:t>
      </w:r>
      <w:r w:rsidRPr="00B47338">
        <w:rPr>
          <w:rFonts w:ascii="Times New Roman" w:eastAsia="Times New Roman" w:hAnsi="Times New Roman" w:cs="Times New Roman"/>
          <w:color w:val="000000"/>
          <w:kern w:val="0"/>
          <w:sz w:val="26"/>
          <w:szCs w:val="26"/>
          <w:lang w:eastAsia="ru-RU" w:bidi="ru-RU"/>
        </w:rPr>
        <w:softHyphen/>
        <w:t>нально-чувственную, нравственную сторону структуры личности. Неслучайно новый идеал (и парадигма) науки и образования, видится многими учеными прежде всего в гуманизации образовательных парадигм, в центре которых - че</w:t>
      </w:r>
      <w:r w:rsidRPr="00B47338">
        <w:rPr>
          <w:rFonts w:ascii="Times New Roman" w:eastAsia="Times New Roman" w:hAnsi="Times New Roman" w:cs="Times New Roman"/>
          <w:color w:val="000000"/>
          <w:kern w:val="0"/>
          <w:sz w:val="26"/>
          <w:szCs w:val="26"/>
          <w:lang w:eastAsia="ru-RU" w:bidi="ru-RU"/>
        </w:rPr>
        <w:softHyphen/>
        <w:t>ловек в его полномасштабном измерении (тело, ум, эмоции, душа), а также ок</w:t>
      </w:r>
      <w:r w:rsidRPr="00B47338">
        <w:rPr>
          <w:rFonts w:ascii="Times New Roman" w:eastAsia="Times New Roman" w:hAnsi="Times New Roman" w:cs="Times New Roman"/>
          <w:color w:val="000000"/>
          <w:kern w:val="0"/>
          <w:sz w:val="26"/>
          <w:szCs w:val="26"/>
          <w:lang w:eastAsia="ru-RU" w:bidi="ru-RU"/>
        </w:rPr>
        <w:softHyphen/>
        <w:t>ружающая его среда, как естественноприродная, так и созданная самим челове</w:t>
      </w:r>
      <w:r w:rsidRPr="00B47338">
        <w:rPr>
          <w:rFonts w:ascii="Times New Roman" w:eastAsia="Times New Roman" w:hAnsi="Times New Roman" w:cs="Times New Roman"/>
          <w:color w:val="000000"/>
          <w:kern w:val="0"/>
          <w:sz w:val="26"/>
          <w:szCs w:val="26"/>
          <w:lang w:eastAsia="ru-RU" w:bidi="ru-RU"/>
        </w:rPr>
        <w:softHyphen/>
        <w:t>ком - вещная и социальная.</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Сегодня назрела необходимость комплексного изучения феноменологии личностного становления человека в пространстве высшего образования на ос</w:t>
      </w:r>
      <w:r w:rsidRPr="00B47338">
        <w:rPr>
          <w:rFonts w:ascii="Times New Roman" w:eastAsia="Times New Roman" w:hAnsi="Times New Roman" w:cs="Times New Roman"/>
          <w:color w:val="000000"/>
          <w:kern w:val="0"/>
          <w:sz w:val="26"/>
          <w:szCs w:val="26"/>
          <w:lang w:eastAsia="ru-RU" w:bidi="ru-RU"/>
        </w:rPr>
        <w:softHyphen/>
        <w:t>нове интегрирования социально-гуманитарных знаний в общий корпус науки о человековедческом образовании.</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 целом анализ существующей ситуации в теории и практике высшего образования, обнажает явное противоречие между необходимостью укрепления культуроформирующей, личностно-образующей роли высшей школы и дефи</w:t>
      </w:r>
      <w:r w:rsidRPr="00B47338">
        <w:rPr>
          <w:rFonts w:ascii="Times New Roman" w:eastAsia="Times New Roman" w:hAnsi="Times New Roman" w:cs="Times New Roman"/>
          <w:color w:val="000000"/>
          <w:kern w:val="0"/>
          <w:sz w:val="26"/>
          <w:szCs w:val="26"/>
          <w:lang w:eastAsia="ru-RU" w:bidi="ru-RU"/>
        </w:rPr>
        <w:softHyphen/>
        <w:t>цитом специальных концептуально- методологических исследований.</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Указанные выше обстоятельства обусловили наше обращение к настоя</w:t>
      </w:r>
      <w:r w:rsidRPr="00B47338">
        <w:rPr>
          <w:rFonts w:ascii="Times New Roman" w:eastAsia="Times New Roman" w:hAnsi="Times New Roman" w:cs="Times New Roman"/>
          <w:color w:val="000000"/>
          <w:kern w:val="0"/>
          <w:sz w:val="26"/>
          <w:szCs w:val="26"/>
          <w:lang w:eastAsia="ru-RU" w:bidi="ru-RU"/>
        </w:rPr>
        <w:softHyphen/>
        <w:t xml:space="preserve">щей теме исследования, </w:t>
      </w:r>
      <w:r w:rsidRPr="00B47338">
        <w:rPr>
          <w:rFonts w:ascii="Times New Roman" w:eastAsia="Times New Roman" w:hAnsi="Times New Roman" w:cs="Times New Roman"/>
          <w:b/>
          <w:bCs/>
          <w:color w:val="000000"/>
          <w:kern w:val="0"/>
          <w:sz w:val="26"/>
          <w:szCs w:val="26"/>
          <w:lang w:eastAsia="ru-RU" w:bidi="ru-RU"/>
        </w:rPr>
        <w:t xml:space="preserve">проблема </w:t>
      </w:r>
      <w:r w:rsidRPr="00B47338">
        <w:rPr>
          <w:rFonts w:ascii="Times New Roman" w:eastAsia="Times New Roman" w:hAnsi="Times New Roman" w:cs="Times New Roman"/>
          <w:color w:val="000000"/>
          <w:kern w:val="0"/>
          <w:sz w:val="26"/>
          <w:szCs w:val="26"/>
          <w:lang w:eastAsia="ru-RU" w:bidi="ru-RU"/>
        </w:rPr>
        <w:t>которого сформулирована следующим обра</w:t>
      </w:r>
      <w:r w:rsidRPr="00B47338">
        <w:rPr>
          <w:rFonts w:ascii="Times New Roman" w:eastAsia="Times New Roman" w:hAnsi="Times New Roman" w:cs="Times New Roman"/>
          <w:color w:val="000000"/>
          <w:kern w:val="0"/>
          <w:sz w:val="26"/>
          <w:szCs w:val="26"/>
          <w:lang w:eastAsia="ru-RU" w:bidi="ru-RU"/>
        </w:rPr>
        <w:softHyphen/>
        <w:t>зом: каковы социокультурные предпосылки, методологические, концептуально</w:t>
      </w:r>
      <w:r w:rsidRPr="00B47338">
        <w:rPr>
          <w:rFonts w:ascii="Times New Roman" w:eastAsia="Times New Roman" w:hAnsi="Times New Roman" w:cs="Times New Roman"/>
          <w:color w:val="000000"/>
          <w:kern w:val="0"/>
          <w:sz w:val="26"/>
          <w:szCs w:val="26"/>
          <w:lang w:eastAsia="ru-RU" w:bidi="ru-RU"/>
        </w:rPr>
        <w:softHyphen/>
        <w:t>педагогические и технологические условия обеспечения персонализации выс</w:t>
      </w:r>
      <w:r w:rsidRPr="00B47338">
        <w:rPr>
          <w:rFonts w:ascii="Times New Roman" w:eastAsia="Times New Roman" w:hAnsi="Times New Roman" w:cs="Times New Roman"/>
          <w:color w:val="000000"/>
          <w:kern w:val="0"/>
          <w:sz w:val="26"/>
          <w:szCs w:val="26"/>
          <w:lang w:eastAsia="ru-RU" w:bidi="ru-RU"/>
        </w:rPr>
        <w:softHyphen/>
        <w:t>шего образования?</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 xml:space="preserve">Решение данной проблемы составляет </w:t>
      </w:r>
      <w:r w:rsidRPr="00B47338">
        <w:rPr>
          <w:rFonts w:ascii="Times New Roman" w:eastAsia="Times New Roman" w:hAnsi="Times New Roman" w:cs="Times New Roman"/>
          <w:b/>
          <w:bCs/>
          <w:color w:val="000000"/>
          <w:kern w:val="0"/>
          <w:sz w:val="26"/>
          <w:szCs w:val="26"/>
          <w:lang w:eastAsia="ru-RU" w:bidi="ru-RU"/>
        </w:rPr>
        <w:t>цель исследования.</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b/>
          <w:bCs/>
          <w:color w:val="000000"/>
          <w:kern w:val="0"/>
          <w:sz w:val="26"/>
          <w:szCs w:val="26"/>
          <w:lang w:eastAsia="ru-RU" w:bidi="ru-RU"/>
        </w:rPr>
        <w:t xml:space="preserve">Объект исследования </w:t>
      </w:r>
      <w:r w:rsidRPr="00B47338">
        <w:rPr>
          <w:rFonts w:ascii="Times New Roman" w:eastAsia="Times New Roman" w:hAnsi="Times New Roman" w:cs="Times New Roman"/>
          <w:color w:val="000000"/>
          <w:kern w:val="0"/>
          <w:sz w:val="26"/>
          <w:szCs w:val="26"/>
          <w:lang w:eastAsia="ru-RU" w:bidi="ru-RU"/>
        </w:rPr>
        <w:t>- образовательный процесс в высшем учебном за</w:t>
      </w:r>
      <w:r w:rsidRPr="00B47338">
        <w:rPr>
          <w:rFonts w:ascii="Times New Roman" w:eastAsia="Times New Roman" w:hAnsi="Times New Roman" w:cs="Times New Roman"/>
          <w:color w:val="000000"/>
          <w:kern w:val="0"/>
          <w:sz w:val="26"/>
          <w:szCs w:val="26"/>
          <w:lang w:eastAsia="ru-RU" w:bidi="ru-RU"/>
        </w:rPr>
        <w:softHyphen/>
        <w:t>ведении.</w:t>
      </w:r>
    </w:p>
    <w:p w:rsidR="00B47338" w:rsidRPr="00B47338" w:rsidRDefault="00B47338" w:rsidP="00B47338">
      <w:pPr>
        <w:tabs>
          <w:tab w:val="clear" w:pos="709"/>
        </w:tabs>
        <w:suppressAutoHyphens w:val="0"/>
        <w:spacing w:after="0" w:line="480" w:lineRule="exact"/>
        <w:ind w:right="180" w:firstLine="80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b/>
          <w:bCs/>
          <w:color w:val="000000"/>
          <w:kern w:val="0"/>
          <w:sz w:val="26"/>
          <w:szCs w:val="26"/>
          <w:lang w:eastAsia="ru-RU" w:bidi="ru-RU"/>
        </w:rPr>
        <w:t xml:space="preserve">Предмет исследования </w:t>
      </w:r>
      <w:r w:rsidRPr="00B47338">
        <w:rPr>
          <w:rFonts w:ascii="Times New Roman" w:eastAsia="Times New Roman" w:hAnsi="Times New Roman" w:cs="Times New Roman"/>
          <w:color w:val="000000"/>
          <w:kern w:val="0"/>
          <w:sz w:val="26"/>
          <w:szCs w:val="26"/>
          <w:lang w:eastAsia="ru-RU" w:bidi="ru-RU"/>
        </w:rPr>
        <w:t>- персонализация образовательного процесса в высшей школе.</w:t>
      </w:r>
    </w:p>
    <w:p w:rsidR="00B47338" w:rsidRPr="00B47338" w:rsidRDefault="00B47338" w:rsidP="00B47338">
      <w:pPr>
        <w:keepNext/>
        <w:keepLines/>
        <w:tabs>
          <w:tab w:val="clear" w:pos="709"/>
        </w:tabs>
        <w:suppressAutoHyphens w:val="0"/>
        <w:spacing w:after="0" w:line="480" w:lineRule="exact"/>
        <w:ind w:firstLine="800"/>
        <w:outlineLvl w:val="3"/>
        <w:rPr>
          <w:rFonts w:ascii="Times New Roman" w:eastAsia="Times New Roman" w:hAnsi="Times New Roman" w:cs="Times New Roman"/>
          <w:b/>
          <w:bCs/>
          <w:color w:val="000000"/>
          <w:kern w:val="0"/>
          <w:sz w:val="26"/>
          <w:szCs w:val="26"/>
          <w:lang w:eastAsia="ru-RU" w:bidi="ru-RU"/>
        </w:rPr>
      </w:pPr>
      <w:bookmarkStart w:id="0" w:name="bookmark1"/>
      <w:r w:rsidRPr="00B47338">
        <w:rPr>
          <w:rFonts w:ascii="Times New Roman" w:eastAsia="Times New Roman" w:hAnsi="Times New Roman" w:cs="Times New Roman"/>
          <w:b/>
          <w:bCs/>
          <w:color w:val="000000"/>
          <w:kern w:val="0"/>
          <w:sz w:val="26"/>
          <w:szCs w:val="26"/>
          <w:lang w:eastAsia="ru-RU" w:bidi="ru-RU"/>
        </w:rPr>
        <w:t>Задачи исследования:</w:t>
      </w:r>
      <w:bookmarkEnd w:id="0"/>
    </w:p>
    <w:p w:rsidR="00B47338" w:rsidRPr="00B47338" w:rsidRDefault="00B47338" w:rsidP="00B47338">
      <w:pPr>
        <w:tabs>
          <w:tab w:val="clear" w:pos="709"/>
        </w:tabs>
        <w:suppressAutoHyphens w:val="0"/>
        <w:spacing w:after="0" w:line="480" w:lineRule="exact"/>
        <w:ind w:right="180" w:firstLine="80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1.Обосновать содержание понятия персонализация образовательного процесса в высшей школе и определить его место в ряду иных дефиниций.</w:t>
      </w:r>
    </w:p>
    <w:p w:rsidR="00B47338" w:rsidRPr="00B47338" w:rsidRDefault="00B47338" w:rsidP="00B47338">
      <w:pPr>
        <w:numPr>
          <w:ilvl w:val="0"/>
          <w:numId w:val="13"/>
        </w:numPr>
        <w:tabs>
          <w:tab w:val="clear" w:pos="709"/>
          <w:tab w:val="left" w:pos="1031"/>
        </w:tabs>
        <w:suppressAutoHyphens w:val="0"/>
        <w:spacing w:after="0" w:line="480" w:lineRule="exact"/>
        <w:ind w:right="180" w:firstLine="80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Построить и применить в качестве инструментария анализа объясни</w:t>
      </w:r>
      <w:r w:rsidRPr="00B47338">
        <w:rPr>
          <w:rFonts w:ascii="Times New Roman" w:eastAsia="Times New Roman" w:hAnsi="Times New Roman" w:cs="Times New Roman"/>
          <w:color w:val="000000"/>
          <w:kern w:val="0"/>
          <w:sz w:val="26"/>
          <w:szCs w:val="26"/>
          <w:lang w:eastAsia="ru-RU" w:bidi="ru-RU"/>
        </w:rPr>
        <w:softHyphen/>
        <w:t>тельную модель персонализации образовательного процесса в высшей школе.</w:t>
      </w:r>
    </w:p>
    <w:p w:rsidR="00B47338" w:rsidRPr="00B47338" w:rsidRDefault="00B47338" w:rsidP="00B47338">
      <w:pPr>
        <w:numPr>
          <w:ilvl w:val="0"/>
          <w:numId w:val="13"/>
        </w:numPr>
        <w:tabs>
          <w:tab w:val="clear" w:pos="709"/>
          <w:tab w:val="left" w:pos="1036"/>
        </w:tabs>
        <w:suppressAutoHyphens w:val="0"/>
        <w:spacing w:after="0" w:line="480" w:lineRule="exact"/>
        <w:ind w:right="180" w:firstLine="80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Раскрыть социокультурные предпосылки и методологические подходы обеспечения персонализации образовательного процесса в вузе.</w:t>
      </w:r>
    </w:p>
    <w:p w:rsidR="00B47338" w:rsidRPr="00B47338" w:rsidRDefault="00B47338" w:rsidP="00B47338">
      <w:pPr>
        <w:numPr>
          <w:ilvl w:val="0"/>
          <w:numId w:val="13"/>
        </w:numPr>
        <w:tabs>
          <w:tab w:val="clear" w:pos="709"/>
          <w:tab w:val="left" w:pos="1046"/>
        </w:tabs>
        <w:suppressAutoHyphens w:val="0"/>
        <w:spacing w:after="0" w:line="480" w:lineRule="exact"/>
        <w:ind w:right="180" w:firstLine="80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Рассмотреть психолого-педагогические особенности развития личности в образовательном процессе вуза по целевым (идеальным) ориентирам.</w:t>
      </w:r>
    </w:p>
    <w:p w:rsidR="00B47338" w:rsidRPr="00B47338" w:rsidRDefault="00B47338" w:rsidP="00B47338">
      <w:pPr>
        <w:numPr>
          <w:ilvl w:val="0"/>
          <w:numId w:val="13"/>
        </w:numPr>
        <w:tabs>
          <w:tab w:val="clear" w:pos="709"/>
          <w:tab w:val="left" w:pos="1123"/>
        </w:tabs>
        <w:suppressAutoHyphens w:val="0"/>
        <w:spacing w:after="0" w:line="480" w:lineRule="exact"/>
        <w:ind w:right="180" w:firstLine="80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Определить и концептуально обосновать ведущие педагогические усло</w:t>
      </w:r>
      <w:r w:rsidRPr="00B47338">
        <w:rPr>
          <w:rFonts w:ascii="Times New Roman" w:eastAsia="Times New Roman" w:hAnsi="Times New Roman" w:cs="Times New Roman"/>
          <w:color w:val="000000"/>
          <w:kern w:val="0"/>
          <w:sz w:val="26"/>
          <w:szCs w:val="26"/>
          <w:lang w:eastAsia="ru-RU" w:bidi="ru-RU"/>
        </w:rPr>
        <w:softHyphen/>
        <w:t>вия обеспечения персонализации образовательного процесса в высшей школе.</w:t>
      </w:r>
    </w:p>
    <w:p w:rsidR="00B47338" w:rsidRPr="00B47338" w:rsidRDefault="00B47338" w:rsidP="00B47338">
      <w:pPr>
        <w:numPr>
          <w:ilvl w:val="0"/>
          <w:numId w:val="13"/>
        </w:numPr>
        <w:tabs>
          <w:tab w:val="clear" w:pos="709"/>
          <w:tab w:val="left" w:pos="1041"/>
        </w:tabs>
        <w:suppressAutoHyphens w:val="0"/>
        <w:spacing w:after="0" w:line="480" w:lineRule="exact"/>
        <w:ind w:right="180" w:firstLine="80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Выявить, описать и классифицировать основные технологии персонали</w:t>
      </w:r>
      <w:r w:rsidRPr="00B47338">
        <w:rPr>
          <w:rFonts w:ascii="Times New Roman" w:eastAsia="Times New Roman" w:hAnsi="Times New Roman" w:cs="Times New Roman"/>
          <w:color w:val="000000"/>
          <w:kern w:val="0"/>
          <w:sz w:val="26"/>
          <w:szCs w:val="26"/>
          <w:lang w:eastAsia="ru-RU" w:bidi="ru-RU"/>
        </w:rPr>
        <w:softHyphen/>
        <w:t>зации образовательного процесса в высшей школе.</w:t>
      </w:r>
    </w:p>
    <w:p w:rsidR="00B47338" w:rsidRPr="00B47338" w:rsidRDefault="00B47338" w:rsidP="00B47338">
      <w:pPr>
        <w:tabs>
          <w:tab w:val="clear" w:pos="709"/>
        </w:tabs>
        <w:suppressAutoHyphens w:val="0"/>
        <w:spacing w:after="0" w:line="480" w:lineRule="exact"/>
        <w:ind w:right="180" w:firstLine="80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Организация и проведение исследования предполагала проверку сле</w:t>
      </w:r>
      <w:r w:rsidRPr="00B47338">
        <w:rPr>
          <w:rFonts w:ascii="Times New Roman" w:eastAsia="Times New Roman" w:hAnsi="Times New Roman" w:cs="Times New Roman"/>
          <w:color w:val="000000"/>
          <w:kern w:val="0"/>
          <w:sz w:val="26"/>
          <w:szCs w:val="26"/>
          <w:lang w:eastAsia="ru-RU" w:bidi="ru-RU"/>
        </w:rPr>
        <w:softHyphen/>
        <w:t xml:space="preserve">дующей </w:t>
      </w:r>
      <w:r w:rsidRPr="00B47338">
        <w:rPr>
          <w:rFonts w:ascii="Times New Roman" w:eastAsia="Times New Roman" w:hAnsi="Times New Roman" w:cs="Times New Roman"/>
          <w:b/>
          <w:bCs/>
          <w:color w:val="000000"/>
          <w:kern w:val="0"/>
          <w:sz w:val="26"/>
          <w:szCs w:val="26"/>
          <w:lang w:eastAsia="ru-RU" w:bidi="ru-RU"/>
        </w:rPr>
        <w:t>гипотезы:</w:t>
      </w:r>
    </w:p>
    <w:p w:rsidR="00B47338" w:rsidRPr="00B47338" w:rsidRDefault="00B47338" w:rsidP="00B47338">
      <w:pPr>
        <w:numPr>
          <w:ilvl w:val="0"/>
          <w:numId w:val="14"/>
        </w:numPr>
        <w:tabs>
          <w:tab w:val="clear" w:pos="709"/>
          <w:tab w:val="left" w:pos="955"/>
        </w:tabs>
        <w:suppressAutoHyphens w:val="0"/>
        <w:spacing w:after="0" w:line="480" w:lineRule="exact"/>
        <w:ind w:right="180" w:firstLine="80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выявление социокультурных предпосылок и методологических подхо</w:t>
      </w:r>
      <w:r w:rsidRPr="00B47338">
        <w:rPr>
          <w:rFonts w:ascii="Times New Roman" w:eastAsia="Times New Roman" w:hAnsi="Times New Roman" w:cs="Times New Roman"/>
          <w:color w:val="000000"/>
          <w:kern w:val="0"/>
          <w:sz w:val="26"/>
          <w:szCs w:val="26"/>
          <w:lang w:eastAsia="ru-RU" w:bidi="ru-RU"/>
        </w:rPr>
        <w:softHyphen/>
        <w:t>дов персонализации образовательного процесса обеспечивается посредством осмысления гуманитарных проблем и цивилизационного контекста развития высшей школы на современном этапе, исторической реконструкции её генезиса в культуре, а также обобщения концептуальных идей её строительства, отве</w:t>
      </w:r>
      <w:r w:rsidRPr="00B47338">
        <w:rPr>
          <w:rFonts w:ascii="Times New Roman" w:eastAsia="Times New Roman" w:hAnsi="Times New Roman" w:cs="Times New Roman"/>
          <w:color w:val="000000"/>
          <w:kern w:val="0"/>
          <w:sz w:val="26"/>
          <w:szCs w:val="26"/>
          <w:lang w:eastAsia="ru-RU" w:bidi="ru-RU"/>
        </w:rPr>
        <w:softHyphen/>
        <w:t>чающих целостному развитию и самоопределению личности;</w:t>
      </w:r>
    </w:p>
    <w:p w:rsidR="00B47338" w:rsidRPr="00B47338" w:rsidRDefault="00B47338" w:rsidP="00B47338">
      <w:pPr>
        <w:numPr>
          <w:ilvl w:val="0"/>
          <w:numId w:val="14"/>
        </w:numPr>
        <w:tabs>
          <w:tab w:val="clear" w:pos="709"/>
          <w:tab w:val="left" w:pos="955"/>
        </w:tabs>
        <w:suppressAutoHyphens w:val="0"/>
        <w:spacing w:after="0" w:line="480" w:lineRule="exact"/>
        <w:ind w:right="180" w:firstLine="80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 психолого-педагогическом плане развитие личности в системе высше</w:t>
      </w:r>
      <w:r w:rsidRPr="00B47338">
        <w:rPr>
          <w:rFonts w:ascii="Times New Roman" w:eastAsia="Times New Roman" w:hAnsi="Times New Roman" w:cs="Times New Roman"/>
          <w:color w:val="000000"/>
          <w:kern w:val="0"/>
          <w:sz w:val="26"/>
          <w:szCs w:val="26"/>
          <w:lang w:eastAsia="ru-RU" w:bidi="ru-RU"/>
        </w:rPr>
        <w:softHyphen/>
        <w:t>го образования может носить динамичный и плодотворный характер, если в этой системе возможности и условия полноценной самореализации личности будут рассматриваться как целевые и ценностные измерения самой этой систе</w:t>
      </w:r>
      <w:r w:rsidRPr="00B47338">
        <w:rPr>
          <w:rFonts w:ascii="Times New Roman" w:eastAsia="Times New Roman" w:hAnsi="Times New Roman" w:cs="Times New Roman"/>
          <w:color w:val="000000"/>
          <w:kern w:val="0"/>
          <w:sz w:val="26"/>
          <w:szCs w:val="26"/>
          <w:lang w:eastAsia="ru-RU" w:bidi="ru-RU"/>
        </w:rPr>
        <w:softHyphen/>
        <w:t>мы, полагающей: во-первых, развитие смысловой устремленности обучаемого и его способности к самоопределению, во-вторых, расширение сферы его лично</w:t>
      </w:r>
      <w:r w:rsidRPr="00B47338">
        <w:rPr>
          <w:rFonts w:ascii="Times New Roman" w:eastAsia="Times New Roman" w:hAnsi="Times New Roman" w:cs="Times New Roman"/>
          <w:color w:val="000000"/>
          <w:kern w:val="0"/>
          <w:sz w:val="26"/>
          <w:szCs w:val="26"/>
          <w:lang w:eastAsia="ru-RU" w:bidi="ru-RU"/>
        </w:rPr>
        <w:softHyphen/>
        <w:t>стных компетентностей и, в-третьих, развитие внутренней ответственности обучаемого в ходе вузовской подготовки;</w:t>
      </w:r>
    </w:p>
    <w:p w:rsidR="00B47338" w:rsidRPr="00B47338" w:rsidRDefault="00B47338" w:rsidP="00B47338">
      <w:pPr>
        <w:numPr>
          <w:ilvl w:val="0"/>
          <w:numId w:val="14"/>
        </w:numPr>
        <w:tabs>
          <w:tab w:val="clear" w:pos="709"/>
          <w:tab w:val="left" w:pos="934"/>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ведущие педагогические условия персонализации образовательного про</w:t>
      </w:r>
      <w:r w:rsidRPr="00B47338">
        <w:rPr>
          <w:rFonts w:ascii="Times New Roman" w:eastAsia="Times New Roman" w:hAnsi="Times New Roman" w:cs="Times New Roman"/>
          <w:color w:val="000000"/>
          <w:kern w:val="0"/>
          <w:sz w:val="26"/>
          <w:szCs w:val="26"/>
          <w:lang w:eastAsia="ru-RU" w:bidi="ru-RU"/>
        </w:rPr>
        <w:softHyphen/>
        <w:t>цесса в высшей школе могут быть определены в рамках гуманистической транс</w:t>
      </w:r>
      <w:r w:rsidRPr="00B47338">
        <w:rPr>
          <w:rFonts w:ascii="Times New Roman" w:eastAsia="Times New Roman" w:hAnsi="Times New Roman" w:cs="Times New Roman"/>
          <w:color w:val="000000"/>
          <w:kern w:val="0"/>
          <w:sz w:val="26"/>
          <w:szCs w:val="26"/>
          <w:lang w:eastAsia="ru-RU" w:bidi="ru-RU"/>
        </w:rPr>
        <w:softHyphen/>
        <w:t>формации содержания высшего образования, обогащения и раскрепощения об</w:t>
      </w:r>
      <w:r w:rsidRPr="00B47338">
        <w:rPr>
          <w:rFonts w:ascii="Times New Roman" w:eastAsia="Times New Roman" w:hAnsi="Times New Roman" w:cs="Times New Roman"/>
          <w:color w:val="000000"/>
          <w:kern w:val="0"/>
          <w:sz w:val="26"/>
          <w:szCs w:val="26"/>
          <w:lang w:eastAsia="ru-RU" w:bidi="ru-RU"/>
        </w:rPr>
        <w:softHyphen/>
        <w:t>разовательного пространства вуза посредством расширения сферы образова</w:t>
      </w:r>
      <w:r w:rsidRPr="00B47338">
        <w:rPr>
          <w:rFonts w:ascii="Times New Roman" w:eastAsia="Times New Roman" w:hAnsi="Times New Roman" w:cs="Times New Roman"/>
          <w:color w:val="000000"/>
          <w:kern w:val="0"/>
          <w:sz w:val="26"/>
          <w:szCs w:val="26"/>
          <w:lang w:eastAsia="ru-RU" w:bidi="ru-RU"/>
        </w:rPr>
        <w:softHyphen/>
        <w:t>тельных коммуникаций, а также за счёт персонализации педагогической дея</w:t>
      </w:r>
      <w:r w:rsidRPr="00B47338">
        <w:rPr>
          <w:rFonts w:ascii="Times New Roman" w:eastAsia="Times New Roman" w:hAnsi="Times New Roman" w:cs="Times New Roman"/>
          <w:color w:val="000000"/>
          <w:kern w:val="0"/>
          <w:sz w:val="26"/>
          <w:szCs w:val="26"/>
          <w:lang w:eastAsia="ru-RU" w:bidi="ru-RU"/>
        </w:rPr>
        <w:softHyphen/>
        <w:t>тельности преподавателей;</w:t>
      </w:r>
    </w:p>
    <w:p w:rsidR="00B47338" w:rsidRPr="00B47338" w:rsidRDefault="00B47338" w:rsidP="00B47338">
      <w:pPr>
        <w:numPr>
          <w:ilvl w:val="0"/>
          <w:numId w:val="14"/>
        </w:numPr>
        <w:tabs>
          <w:tab w:val="clear" w:pos="709"/>
          <w:tab w:val="left" w:pos="934"/>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 практическом плане персонализация образовательного процесса в высшей школе достигается в том случае, если применяемые образовательные технологии будут направлены преимущественно на формирование субъектной позиции обучаемого в целостном образовательном процессе вуза, и строиться на механизмах диалогичности, рефлексивности и сотрудничества.</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b/>
          <w:bCs/>
          <w:color w:val="000000"/>
          <w:kern w:val="0"/>
          <w:sz w:val="26"/>
          <w:szCs w:val="26"/>
          <w:lang w:eastAsia="ru-RU" w:bidi="ru-RU"/>
        </w:rPr>
        <w:t xml:space="preserve">Методологическую основу исследования </w:t>
      </w:r>
      <w:r w:rsidRPr="00B47338">
        <w:rPr>
          <w:rFonts w:ascii="Times New Roman" w:eastAsia="Times New Roman" w:hAnsi="Times New Roman" w:cs="Times New Roman"/>
          <w:color w:val="000000"/>
          <w:kern w:val="0"/>
          <w:sz w:val="26"/>
          <w:szCs w:val="26"/>
          <w:lang w:eastAsia="ru-RU" w:bidi="ru-RU"/>
        </w:rPr>
        <w:t>составляют: системный под</w:t>
      </w:r>
      <w:r w:rsidRPr="00B47338">
        <w:rPr>
          <w:rFonts w:ascii="Times New Roman" w:eastAsia="Times New Roman" w:hAnsi="Times New Roman" w:cs="Times New Roman"/>
          <w:color w:val="000000"/>
          <w:kern w:val="0"/>
          <w:sz w:val="26"/>
          <w:szCs w:val="26"/>
          <w:lang w:eastAsia="ru-RU" w:bidi="ru-RU"/>
        </w:rPr>
        <w:softHyphen/>
        <w:t>ход, основанный на поиске целостных взаимосвязанных характеристик изучае</w:t>
      </w:r>
      <w:r w:rsidRPr="00B47338">
        <w:rPr>
          <w:rFonts w:ascii="Times New Roman" w:eastAsia="Times New Roman" w:hAnsi="Times New Roman" w:cs="Times New Roman"/>
          <w:color w:val="000000"/>
          <w:kern w:val="0"/>
          <w:sz w:val="26"/>
          <w:szCs w:val="26"/>
          <w:lang w:eastAsia="ru-RU" w:bidi="ru-RU"/>
        </w:rPr>
        <w:softHyphen/>
        <w:t>мых психолого-педагогических фактов и явлений; комплексный подход к ис</w:t>
      </w:r>
      <w:r w:rsidRPr="00B47338">
        <w:rPr>
          <w:rFonts w:ascii="Times New Roman" w:eastAsia="Times New Roman" w:hAnsi="Times New Roman" w:cs="Times New Roman"/>
          <w:color w:val="000000"/>
          <w:kern w:val="0"/>
          <w:sz w:val="26"/>
          <w:szCs w:val="26"/>
          <w:lang w:eastAsia="ru-RU" w:bidi="ru-RU"/>
        </w:rPr>
        <w:softHyphen/>
        <w:t>следованию явлений развития и образования человека.</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 качестве отраслевой методологии выступают положения теорий персо</w:t>
      </w:r>
      <w:r w:rsidRPr="00B47338">
        <w:rPr>
          <w:rFonts w:ascii="Times New Roman" w:eastAsia="Times New Roman" w:hAnsi="Times New Roman" w:cs="Times New Roman"/>
          <w:color w:val="000000"/>
          <w:kern w:val="0"/>
          <w:sz w:val="26"/>
          <w:szCs w:val="26"/>
          <w:lang w:eastAsia="ru-RU" w:bidi="ru-RU"/>
        </w:rPr>
        <w:softHyphen/>
        <w:t>нализации, аксиологический, личностный, диалогический, субъект-субъектный подходы в образовании; культурно-исторический подход а также психолого</w:t>
      </w:r>
      <w:r w:rsidRPr="00B47338">
        <w:rPr>
          <w:rFonts w:ascii="Times New Roman" w:eastAsia="Times New Roman" w:hAnsi="Times New Roman" w:cs="Times New Roman"/>
          <w:color w:val="000000"/>
          <w:kern w:val="0"/>
          <w:sz w:val="26"/>
          <w:szCs w:val="26"/>
          <w:lang w:eastAsia="ru-RU" w:bidi="ru-RU"/>
        </w:rPr>
        <w:softHyphen/>
        <w:t>методологические принципы субъекта, развития, детерминизма, деятельностной основы психического становления</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b/>
          <w:bCs/>
          <w:color w:val="000000"/>
          <w:kern w:val="0"/>
          <w:sz w:val="26"/>
          <w:szCs w:val="26"/>
          <w:lang w:eastAsia="ru-RU" w:bidi="ru-RU"/>
        </w:rPr>
        <w:t xml:space="preserve">Теоретической основой исследования </w:t>
      </w:r>
      <w:r w:rsidRPr="00B47338">
        <w:rPr>
          <w:rFonts w:ascii="Times New Roman" w:eastAsia="Times New Roman" w:hAnsi="Times New Roman" w:cs="Times New Roman"/>
          <w:color w:val="000000"/>
          <w:kern w:val="0"/>
          <w:sz w:val="26"/>
          <w:szCs w:val="26"/>
          <w:lang w:eastAsia="ru-RU" w:bidi="ru-RU"/>
        </w:rPr>
        <w:t>выступают: гуманистический подход в образовании; учение о целостном педагогическом процессе; культу</w:t>
      </w:r>
      <w:r w:rsidRPr="00B47338">
        <w:rPr>
          <w:rFonts w:ascii="Times New Roman" w:eastAsia="Times New Roman" w:hAnsi="Times New Roman" w:cs="Times New Roman"/>
          <w:color w:val="000000"/>
          <w:kern w:val="0"/>
          <w:sz w:val="26"/>
          <w:szCs w:val="26"/>
          <w:lang w:eastAsia="ru-RU" w:bidi="ru-RU"/>
        </w:rPr>
        <w:softHyphen/>
        <w:t>рообразующие принципы педагогики; социально-экологический подход в по</w:t>
      </w:r>
      <w:r w:rsidRPr="00B47338">
        <w:rPr>
          <w:rFonts w:ascii="Times New Roman" w:eastAsia="Times New Roman" w:hAnsi="Times New Roman" w:cs="Times New Roman"/>
          <w:color w:val="000000"/>
          <w:kern w:val="0"/>
          <w:sz w:val="26"/>
          <w:szCs w:val="26"/>
          <w:lang w:eastAsia="ru-RU" w:bidi="ru-RU"/>
        </w:rPr>
        <w:softHyphen/>
        <w:t>строении образовательной среды; положения теории развивающего обучения; теория диалога и субъект- субъектный подход в образовании.</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sectPr w:rsidR="00B47338" w:rsidRPr="00B47338">
          <w:headerReference w:type="even" r:id="rId10"/>
          <w:headerReference w:type="default" r:id="rId11"/>
          <w:pgSz w:w="11900" w:h="16840"/>
          <w:pgMar w:top="1755" w:right="728" w:bottom="574" w:left="1371" w:header="0" w:footer="3" w:gutter="0"/>
          <w:cols w:space="720"/>
          <w:noEndnote/>
          <w:docGrid w:linePitch="360"/>
        </w:sectPr>
      </w:pPr>
      <w:r w:rsidRPr="00B47338">
        <w:rPr>
          <w:rFonts w:ascii="Times New Roman" w:eastAsia="Times New Roman" w:hAnsi="Times New Roman" w:cs="Times New Roman"/>
          <w:color w:val="000000"/>
          <w:kern w:val="0"/>
          <w:sz w:val="26"/>
          <w:szCs w:val="26"/>
          <w:lang w:eastAsia="ru-RU" w:bidi="ru-RU"/>
        </w:rPr>
        <w:t xml:space="preserve">Для решения поставленных задач и проверки исходных предположений был использован комплекс </w:t>
      </w:r>
      <w:r w:rsidRPr="00B47338">
        <w:rPr>
          <w:rFonts w:ascii="Times New Roman" w:eastAsia="Times New Roman" w:hAnsi="Times New Roman" w:cs="Times New Roman"/>
          <w:b/>
          <w:bCs/>
          <w:color w:val="000000"/>
          <w:kern w:val="0"/>
          <w:sz w:val="26"/>
          <w:szCs w:val="26"/>
          <w:lang w:eastAsia="ru-RU" w:bidi="ru-RU"/>
        </w:rPr>
        <w:t xml:space="preserve">методов исследования. </w:t>
      </w:r>
      <w:r w:rsidRPr="00B47338">
        <w:rPr>
          <w:rFonts w:ascii="Times New Roman" w:eastAsia="Times New Roman" w:hAnsi="Times New Roman" w:cs="Times New Roman"/>
          <w:color w:val="000000"/>
          <w:kern w:val="0"/>
          <w:sz w:val="26"/>
          <w:szCs w:val="26"/>
          <w:lang w:eastAsia="ru-RU" w:bidi="ru-RU"/>
        </w:rPr>
        <w:t>Теоретические методы: метод исторического анализа, комплексный теоретический анализ, категориальный син-</w:t>
      </w:r>
    </w:p>
    <w:p w:rsidR="00B47338" w:rsidRPr="00B47338" w:rsidRDefault="00B47338" w:rsidP="00B47338">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тез, моделирование, проектирование. Эмпирические методы: обсервационные (прямое, косвенное, включенное наблюдение), диагностические (анкетирование, тестирование, экспертные оценки,), формирующие (педагогический экспери</w:t>
      </w:r>
      <w:r w:rsidRPr="00B47338">
        <w:rPr>
          <w:rFonts w:ascii="Times New Roman" w:eastAsia="Times New Roman" w:hAnsi="Times New Roman" w:cs="Times New Roman"/>
          <w:color w:val="000000"/>
          <w:kern w:val="0"/>
          <w:sz w:val="26"/>
          <w:szCs w:val="26"/>
          <w:lang w:eastAsia="ru-RU" w:bidi="ru-RU"/>
        </w:rPr>
        <w:softHyphen/>
        <w:t>мент). Методы математический статистики: сравнительный анализ данных, про</w:t>
      </w:r>
      <w:r w:rsidRPr="00B47338">
        <w:rPr>
          <w:rFonts w:ascii="Times New Roman" w:eastAsia="Times New Roman" w:hAnsi="Times New Roman" w:cs="Times New Roman"/>
          <w:color w:val="000000"/>
          <w:kern w:val="0"/>
          <w:sz w:val="26"/>
          <w:szCs w:val="26"/>
          <w:lang w:eastAsia="ru-RU" w:bidi="ru-RU"/>
        </w:rPr>
        <w:softHyphen/>
        <w:t>центное соотношение различий, анализ достоверности различия, корреляцион</w:t>
      </w:r>
      <w:r w:rsidRPr="00B47338">
        <w:rPr>
          <w:rFonts w:ascii="Times New Roman" w:eastAsia="Times New Roman" w:hAnsi="Times New Roman" w:cs="Times New Roman"/>
          <w:color w:val="000000"/>
          <w:kern w:val="0"/>
          <w:sz w:val="26"/>
          <w:szCs w:val="26"/>
          <w:lang w:eastAsia="ru-RU" w:bidi="ru-RU"/>
        </w:rPr>
        <w:softHyphen/>
        <w:t>ный и факторный анализ.</w:t>
      </w:r>
    </w:p>
    <w:p w:rsidR="00B47338" w:rsidRPr="00B47338" w:rsidRDefault="00B47338" w:rsidP="00B47338">
      <w:pPr>
        <w:tabs>
          <w:tab w:val="clear" w:pos="709"/>
        </w:tabs>
        <w:suppressAutoHyphens w:val="0"/>
        <w:spacing w:after="0" w:line="480" w:lineRule="exact"/>
        <w:ind w:firstLine="78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b/>
          <w:bCs/>
          <w:color w:val="000000"/>
          <w:kern w:val="0"/>
          <w:sz w:val="26"/>
          <w:szCs w:val="26"/>
          <w:lang w:eastAsia="ru-RU" w:bidi="ru-RU"/>
        </w:rPr>
        <w:t xml:space="preserve">Опытно-экспериментальная база </w:t>
      </w:r>
      <w:r w:rsidRPr="00B47338">
        <w:rPr>
          <w:rFonts w:ascii="Times New Roman" w:eastAsia="Times New Roman" w:hAnsi="Times New Roman" w:cs="Times New Roman"/>
          <w:color w:val="000000"/>
          <w:kern w:val="0"/>
          <w:sz w:val="26"/>
          <w:szCs w:val="26"/>
          <w:lang w:eastAsia="ru-RU" w:bidi="ru-RU"/>
        </w:rPr>
        <w:t>исследования. Исследование прово</w:t>
      </w:r>
      <w:r w:rsidRPr="00B47338">
        <w:rPr>
          <w:rFonts w:ascii="Times New Roman" w:eastAsia="Times New Roman" w:hAnsi="Times New Roman" w:cs="Times New Roman"/>
          <w:color w:val="000000"/>
          <w:kern w:val="0"/>
          <w:sz w:val="26"/>
          <w:szCs w:val="26"/>
          <w:lang w:eastAsia="ru-RU" w:bidi="ru-RU"/>
        </w:rPr>
        <w:softHyphen/>
        <w:t>дилось на базе Академии национальной безопасности, обороны и правопорядка (Москва), Армавирского социально-психологического института, Владимир</w:t>
      </w:r>
      <w:r w:rsidRPr="00B47338">
        <w:rPr>
          <w:rFonts w:ascii="Times New Roman" w:eastAsia="Times New Roman" w:hAnsi="Times New Roman" w:cs="Times New Roman"/>
          <w:color w:val="000000"/>
          <w:kern w:val="0"/>
          <w:sz w:val="26"/>
          <w:szCs w:val="26"/>
          <w:lang w:eastAsia="ru-RU" w:bidi="ru-RU"/>
        </w:rPr>
        <w:softHyphen/>
        <w:t>ского института повышения квалификации работников образования, Военной академии Ракетных войск стратегического назначения имени Петра Великого, Гуманитарного института телевидения и радиовещания им. М.А. Литовчина, Дальневосточного института международных отношений (Хабаровск), Между</w:t>
      </w:r>
      <w:r w:rsidRPr="00B47338">
        <w:rPr>
          <w:rFonts w:ascii="Times New Roman" w:eastAsia="Times New Roman" w:hAnsi="Times New Roman" w:cs="Times New Roman"/>
          <w:color w:val="000000"/>
          <w:kern w:val="0"/>
          <w:sz w:val="26"/>
          <w:szCs w:val="26"/>
          <w:lang w:eastAsia="ru-RU" w:bidi="ru-RU"/>
        </w:rPr>
        <w:softHyphen/>
        <w:t>народного независимого эколого-политологического университета, Московской академии экономики и права, Московского гуманитарного университета, На</w:t>
      </w:r>
      <w:r w:rsidRPr="00B47338">
        <w:rPr>
          <w:rFonts w:ascii="Times New Roman" w:eastAsia="Times New Roman" w:hAnsi="Times New Roman" w:cs="Times New Roman"/>
          <w:color w:val="000000"/>
          <w:kern w:val="0"/>
          <w:sz w:val="26"/>
          <w:szCs w:val="26"/>
          <w:lang w:eastAsia="ru-RU" w:bidi="ru-RU"/>
        </w:rPr>
        <w:softHyphen/>
        <w:t>ционального института бизнеса, Российской международной академии туризма, Самарского государственного педагогического университета, Северо</w:t>
      </w:r>
      <w:r w:rsidRPr="00B47338">
        <w:rPr>
          <w:rFonts w:ascii="Times New Roman" w:eastAsia="Times New Roman" w:hAnsi="Times New Roman" w:cs="Times New Roman"/>
          <w:color w:val="000000"/>
          <w:kern w:val="0"/>
          <w:sz w:val="26"/>
          <w:szCs w:val="26"/>
          <w:lang w:eastAsia="ru-RU" w:bidi="ru-RU"/>
        </w:rPr>
        <w:softHyphen/>
        <w:t>Кавказского социального института (Ставрополь), Смоленского гуманитарного университета, Столичной финансово-гуманитарной академии и ее филиалов (Москва, Владимир, Волгодонск, Вологда, Мурманск, Омск, Орск, Салехард, Сургут, Уфа, Ухта, Череповец).</w:t>
      </w:r>
    </w:p>
    <w:p w:rsidR="00B47338" w:rsidRPr="00B47338" w:rsidRDefault="00B47338" w:rsidP="00B47338">
      <w:pPr>
        <w:tabs>
          <w:tab w:val="clear" w:pos="709"/>
        </w:tabs>
        <w:suppressAutoHyphens w:val="0"/>
        <w:spacing w:after="0" w:line="480" w:lineRule="exact"/>
        <w:ind w:firstLine="78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 опытно-экспериментальной деятельности приняли участие 805 человек студентов и 161 преподаватель ведущих российских государственных и негосу</w:t>
      </w:r>
      <w:r w:rsidRPr="00B47338">
        <w:rPr>
          <w:rFonts w:ascii="Times New Roman" w:eastAsia="Times New Roman" w:hAnsi="Times New Roman" w:cs="Times New Roman"/>
          <w:color w:val="000000"/>
          <w:kern w:val="0"/>
          <w:sz w:val="26"/>
          <w:szCs w:val="26"/>
          <w:lang w:eastAsia="ru-RU" w:bidi="ru-RU"/>
        </w:rPr>
        <w:softHyphen/>
        <w:t>дарственных вузов.</w:t>
      </w:r>
    </w:p>
    <w:p w:rsidR="00B47338" w:rsidRPr="00B47338" w:rsidRDefault="00B47338" w:rsidP="00B47338">
      <w:pPr>
        <w:tabs>
          <w:tab w:val="clear" w:pos="709"/>
        </w:tabs>
        <w:suppressAutoHyphens w:val="0"/>
        <w:spacing w:after="0" w:line="480" w:lineRule="exact"/>
        <w:ind w:firstLine="78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Исследование проводилось в четыре этапа.</w:t>
      </w:r>
    </w:p>
    <w:p w:rsidR="00B47338" w:rsidRPr="00B47338" w:rsidRDefault="00B47338" w:rsidP="00B47338">
      <w:pPr>
        <w:tabs>
          <w:tab w:val="clear" w:pos="709"/>
        </w:tabs>
        <w:suppressAutoHyphens w:val="0"/>
        <w:spacing w:after="0" w:line="480" w:lineRule="exact"/>
        <w:ind w:firstLine="78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 xml:space="preserve">На </w:t>
      </w:r>
      <w:r w:rsidRPr="00B47338">
        <w:rPr>
          <w:rFonts w:ascii="Times New Roman" w:eastAsia="Times New Roman" w:hAnsi="Times New Roman" w:cs="Times New Roman"/>
          <w:b/>
          <w:bCs/>
          <w:color w:val="000000"/>
          <w:kern w:val="0"/>
          <w:sz w:val="26"/>
          <w:szCs w:val="26"/>
          <w:lang w:eastAsia="ru-RU" w:bidi="ru-RU"/>
        </w:rPr>
        <w:t xml:space="preserve">первом этапе </w:t>
      </w:r>
      <w:r w:rsidRPr="00B47338">
        <w:rPr>
          <w:rFonts w:ascii="Times New Roman" w:eastAsia="Times New Roman" w:hAnsi="Times New Roman" w:cs="Times New Roman"/>
          <w:color w:val="000000"/>
          <w:kern w:val="0"/>
          <w:sz w:val="26"/>
          <w:szCs w:val="26"/>
          <w:lang w:eastAsia="ru-RU" w:bidi="ru-RU"/>
        </w:rPr>
        <w:t>(1998-2000) изучалось состояние проблемы в теории и практике философских, социологических, культурологических, психолого- пе</w:t>
      </w:r>
      <w:r w:rsidRPr="00B47338">
        <w:rPr>
          <w:rFonts w:ascii="Times New Roman" w:eastAsia="Times New Roman" w:hAnsi="Times New Roman" w:cs="Times New Roman"/>
          <w:color w:val="000000"/>
          <w:kern w:val="0"/>
          <w:sz w:val="26"/>
          <w:szCs w:val="26"/>
          <w:lang w:eastAsia="ru-RU" w:bidi="ru-RU"/>
        </w:rPr>
        <w:softHyphen/>
        <w:t>дагогических исследований высшей школы.</w:t>
      </w:r>
    </w:p>
    <w:p w:rsidR="00B47338" w:rsidRPr="00B47338" w:rsidRDefault="00B47338" w:rsidP="00B47338">
      <w:pPr>
        <w:tabs>
          <w:tab w:val="clear" w:pos="709"/>
        </w:tabs>
        <w:suppressAutoHyphens w:val="0"/>
        <w:spacing w:after="0" w:line="480" w:lineRule="exact"/>
        <w:ind w:firstLine="78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 xml:space="preserve">На </w:t>
      </w:r>
      <w:r w:rsidRPr="00B47338">
        <w:rPr>
          <w:rFonts w:ascii="Times New Roman" w:eastAsia="Times New Roman" w:hAnsi="Times New Roman" w:cs="Times New Roman"/>
          <w:b/>
          <w:bCs/>
          <w:color w:val="000000"/>
          <w:kern w:val="0"/>
          <w:sz w:val="26"/>
          <w:szCs w:val="26"/>
          <w:lang w:eastAsia="ru-RU" w:bidi="ru-RU"/>
        </w:rPr>
        <w:t xml:space="preserve">втором этапе </w:t>
      </w:r>
      <w:r w:rsidRPr="00B47338">
        <w:rPr>
          <w:rFonts w:ascii="Times New Roman" w:eastAsia="Times New Roman" w:hAnsi="Times New Roman" w:cs="Times New Roman"/>
          <w:color w:val="000000"/>
          <w:kern w:val="0"/>
          <w:sz w:val="26"/>
          <w:szCs w:val="26"/>
          <w:lang w:eastAsia="ru-RU" w:bidi="ru-RU"/>
        </w:rPr>
        <w:t>(2000-2002) проводился теоретический анализ пробле</w:t>
      </w:r>
      <w:r w:rsidRPr="00B47338">
        <w:rPr>
          <w:rFonts w:ascii="Times New Roman" w:eastAsia="Times New Roman" w:hAnsi="Times New Roman" w:cs="Times New Roman"/>
          <w:color w:val="000000"/>
          <w:kern w:val="0"/>
          <w:sz w:val="26"/>
          <w:szCs w:val="26"/>
          <w:lang w:eastAsia="ru-RU" w:bidi="ru-RU"/>
        </w:rPr>
        <w:softHyphen/>
        <w:t>мы, формулировались цель, задачи, гипотеза, разрабатывались методики опыт</w:t>
      </w:r>
      <w:r w:rsidRPr="00B47338">
        <w:rPr>
          <w:rFonts w:ascii="Times New Roman" w:eastAsia="Times New Roman" w:hAnsi="Times New Roman" w:cs="Times New Roman"/>
          <w:color w:val="000000"/>
          <w:kern w:val="0"/>
          <w:sz w:val="26"/>
          <w:szCs w:val="26"/>
          <w:lang w:eastAsia="ru-RU" w:bidi="ru-RU"/>
        </w:rPr>
        <w:softHyphen/>
        <w:t>но-экспериментальной работы.</w:t>
      </w:r>
    </w:p>
    <w:p w:rsidR="00B47338" w:rsidRPr="00B47338" w:rsidRDefault="00B47338" w:rsidP="00B47338">
      <w:pPr>
        <w:tabs>
          <w:tab w:val="clear" w:pos="709"/>
        </w:tabs>
        <w:suppressAutoHyphens w:val="0"/>
        <w:spacing w:after="0" w:line="480" w:lineRule="exact"/>
        <w:ind w:firstLine="78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 xml:space="preserve">На </w:t>
      </w:r>
      <w:r w:rsidRPr="00B47338">
        <w:rPr>
          <w:rFonts w:ascii="Times New Roman" w:eastAsia="Times New Roman" w:hAnsi="Times New Roman" w:cs="Times New Roman"/>
          <w:b/>
          <w:bCs/>
          <w:color w:val="000000"/>
          <w:kern w:val="0"/>
          <w:sz w:val="26"/>
          <w:szCs w:val="26"/>
          <w:lang w:eastAsia="ru-RU" w:bidi="ru-RU"/>
        </w:rPr>
        <w:t xml:space="preserve">третьем этапе </w:t>
      </w:r>
      <w:r w:rsidRPr="00B47338">
        <w:rPr>
          <w:rFonts w:ascii="Times New Roman" w:eastAsia="Times New Roman" w:hAnsi="Times New Roman" w:cs="Times New Roman"/>
          <w:color w:val="000000"/>
          <w:kern w:val="0"/>
          <w:sz w:val="26"/>
          <w:szCs w:val="26"/>
          <w:lang w:eastAsia="ru-RU" w:bidi="ru-RU"/>
        </w:rPr>
        <w:t>(2002-2004) были осуществлены необходимые экспе</w:t>
      </w:r>
      <w:r w:rsidRPr="00B47338">
        <w:rPr>
          <w:rFonts w:ascii="Times New Roman" w:eastAsia="Times New Roman" w:hAnsi="Times New Roman" w:cs="Times New Roman"/>
          <w:color w:val="000000"/>
          <w:kern w:val="0"/>
          <w:sz w:val="26"/>
          <w:szCs w:val="26"/>
          <w:lang w:eastAsia="ru-RU" w:bidi="ru-RU"/>
        </w:rPr>
        <w:softHyphen/>
        <w:t>риментальные замеры, апробации и внедрения опытно-проектных разработок исследования, осуществлялась проверка основных положений выдвинутой гипо</w:t>
      </w:r>
      <w:r w:rsidRPr="00B47338">
        <w:rPr>
          <w:rFonts w:ascii="Times New Roman" w:eastAsia="Times New Roman" w:hAnsi="Times New Roman" w:cs="Times New Roman"/>
          <w:color w:val="000000"/>
          <w:kern w:val="0"/>
          <w:sz w:val="26"/>
          <w:szCs w:val="26"/>
          <w:lang w:eastAsia="ru-RU" w:bidi="ru-RU"/>
        </w:rPr>
        <w:softHyphen/>
        <w:t>тезы.</w:t>
      </w:r>
    </w:p>
    <w:p w:rsidR="00B47338" w:rsidRPr="00B47338" w:rsidRDefault="00B47338" w:rsidP="00B47338">
      <w:pPr>
        <w:tabs>
          <w:tab w:val="clear" w:pos="709"/>
        </w:tabs>
        <w:suppressAutoHyphens w:val="0"/>
        <w:spacing w:after="0" w:line="480" w:lineRule="exact"/>
        <w:ind w:firstLine="78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 xml:space="preserve">На </w:t>
      </w:r>
      <w:r w:rsidRPr="00B47338">
        <w:rPr>
          <w:rFonts w:ascii="Times New Roman" w:eastAsia="Times New Roman" w:hAnsi="Times New Roman" w:cs="Times New Roman"/>
          <w:b/>
          <w:bCs/>
          <w:color w:val="000000"/>
          <w:kern w:val="0"/>
          <w:sz w:val="26"/>
          <w:szCs w:val="26"/>
          <w:lang w:eastAsia="ru-RU" w:bidi="ru-RU"/>
        </w:rPr>
        <w:t xml:space="preserve">четвертом этапе </w:t>
      </w:r>
      <w:r w:rsidRPr="00B47338">
        <w:rPr>
          <w:rFonts w:ascii="Times New Roman" w:eastAsia="Times New Roman" w:hAnsi="Times New Roman" w:cs="Times New Roman"/>
          <w:color w:val="000000"/>
          <w:kern w:val="0"/>
          <w:sz w:val="26"/>
          <w:szCs w:val="26"/>
          <w:lang w:eastAsia="ru-RU" w:bidi="ru-RU"/>
        </w:rPr>
        <w:t>(2004-2006) выполнен заключительно обобщающий анализ материалов исследования, апробированы полученные результаты и сде</w:t>
      </w:r>
      <w:r w:rsidRPr="00B47338">
        <w:rPr>
          <w:rFonts w:ascii="Times New Roman" w:eastAsia="Times New Roman" w:hAnsi="Times New Roman" w:cs="Times New Roman"/>
          <w:color w:val="000000"/>
          <w:kern w:val="0"/>
          <w:sz w:val="26"/>
          <w:szCs w:val="26"/>
          <w:lang w:eastAsia="ru-RU" w:bidi="ru-RU"/>
        </w:rPr>
        <w:softHyphen/>
        <w:t>ланные на их основе выводы, проведено литературное оформление диссертации.</w:t>
      </w:r>
    </w:p>
    <w:p w:rsidR="00B47338" w:rsidRPr="00B47338" w:rsidRDefault="00B47338" w:rsidP="00B47338">
      <w:pPr>
        <w:keepNext/>
        <w:keepLines/>
        <w:tabs>
          <w:tab w:val="clear" w:pos="709"/>
        </w:tabs>
        <w:suppressAutoHyphens w:val="0"/>
        <w:spacing w:after="0" w:line="480" w:lineRule="exact"/>
        <w:ind w:firstLine="780"/>
        <w:outlineLvl w:val="3"/>
        <w:rPr>
          <w:rFonts w:ascii="Times New Roman" w:eastAsia="Times New Roman" w:hAnsi="Times New Roman" w:cs="Times New Roman"/>
          <w:b/>
          <w:bCs/>
          <w:color w:val="000000"/>
          <w:kern w:val="0"/>
          <w:sz w:val="26"/>
          <w:szCs w:val="26"/>
          <w:lang w:eastAsia="ru-RU" w:bidi="ru-RU"/>
        </w:rPr>
      </w:pPr>
      <w:bookmarkStart w:id="1" w:name="bookmark2"/>
      <w:r w:rsidRPr="00B47338">
        <w:rPr>
          <w:rFonts w:ascii="Times New Roman" w:eastAsia="Times New Roman" w:hAnsi="Times New Roman" w:cs="Times New Roman"/>
          <w:b/>
          <w:bCs/>
          <w:color w:val="000000"/>
          <w:kern w:val="0"/>
          <w:sz w:val="26"/>
          <w:szCs w:val="26"/>
          <w:lang w:eastAsia="ru-RU" w:bidi="ru-RU"/>
        </w:rPr>
        <w:t>Наиболее существенные результаты, полученные лично соискателем, их научная новизна и теоретическая значимость:</w:t>
      </w:r>
      <w:bookmarkEnd w:id="1"/>
    </w:p>
    <w:p w:rsidR="00B47338" w:rsidRPr="00B47338" w:rsidRDefault="00B47338" w:rsidP="00B47338">
      <w:pPr>
        <w:numPr>
          <w:ilvl w:val="0"/>
          <w:numId w:val="14"/>
        </w:numPr>
        <w:tabs>
          <w:tab w:val="clear" w:pos="709"/>
          <w:tab w:val="left" w:pos="932"/>
        </w:tabs>
        <w:suppressAutoHyphens w:val="0"/>
        <w:spacing w:after="0" w:line="480" w:lineRule="exact"/>
        <w:ind w:firstLine="78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осуществлено комплексное социокультурное, историческое и теорети</w:t>
      </w:r>
      <w:r w:rsidRPr="00B47338">
        <w:rPr>
          <w:rFonts w:ascii="Times New Roman" w:eastAsia="Times New Roman" w:hAnsi="Times New Roman" w:cs="Times New Roman"/>
          <w:color w:val="000000"/>
          <w:kern w:val="0"/>
          <w:sz w:val="26"/>
          <w:szCs w:val="26"/>
          <w:lang w:eastAsia="ru-RU" w:bidi="ru-RU"/>
        </w:rPr>
        <w:softHyphen/>
        <w:t>ко-методологическое исследование проблемы персонализации образовательно</w:t>
      </w:r>
      <w:r w:rsidRPr="00B47338">
        <w:rPr>
          <w:rFonts w:ascii="Times New Roman" w:eastAsia="Times New Roman" w:hAnsi="Times New Roman" w:cs="Times New Roman"/>
          <w:color w:val="000000"/>
          <w:kern w:val="0"/>
          <w:sz w:val="26"/>
          <w:szCs w:val="26"/>
          <w:lang w:eastAsia="ru-RU" w:bidi="ru-RU"/>
        </w:rPr>
        <w:softHyphen/>
        <w:t>го процесса как ведущего вектора развития и становления высшей школы;</w:t>
      </w:r>
    </w:p>
    <w:p w:rsidR="00B47338" w:rsidRPr="00B47338" w:rsidRDefault="00B47338" w:rsidP="00B47338">
      <w:pPr>
        <w:numPr>
          <w:ilvl w:val="0"/>
          <w:numId w:val="14"/>
        </w:numPr>
        <w:tabs>
          <w:tab w:val="clear" w:pos="709"/>
          <w:tab w:val="left" w:pos="937"/>
        </w:tabs>
        <w:suppressAutoHyphens w:val="0"/>
        <w:spacing w:after="0" w:line="480" w:lineRule="exact"/>
        <w:ind w:firstLine="78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представлена концепция персонализации высшего образования как тео</w:t>
      </w:r>
      <w:r w:rsidRPr="00B47338">
        <w:rPr>
          <w:rFonts w:ascii="Times New Roman" w:eastAsia="Times New Roman" w:hAnsi="Times New Roman" w:cs="Times New Roman"/>
          <w:color w:val="000000"/>
          <w:kern w:val="0"/>
          <w:sz w:val="26"/>
          <w:szCs w:val="26"/>
          <w:lang w:eastAsia="ru-RU" w:bidi="ru-RU"/>
        </w:rPr>
        <w:softHyphen/>
        <w:t>рии построения целостной образовательной среды обеспечения субъектной по</w:t>
      </w:r>
      <w:r w:rsidRPr="00B47338">
        <w:rPr>
          <w:rFonts w:ascii="Times New Roman" w:eastAsia="Times New Roman" w:hAnsi="Times New Roman" w:cs="Times New Roman"/>
          <w:color w:val="000000"/>
          <w:kern w:val="0"/>
          <w:sz w:val="26"/>
          <w:szCs w:val="26"/>
          <w:lang w:eastAsia="ru-RU" w:bidi="ru-RU"/>
        </w:rPr>
        <w:softHyphen/>
        <w:t>зиции студента в учебном и социокультурном процессе;</w:t>
      </w:r>
    </w:p>
    <w:p w:rsidR="00B47338" w:rsidRPr="00B47338" w:rsidRDefault="00B47338" w:rsidP="00B47338">
      <w:pPr>
        <w:numPr>
          <w:ilvl w:val="0"/>
          <w:numId w:val="14"/>
        </w:numPr>
        <w:tabs>
          <w:tab w:val="clear" w:pos="709"/>
          <w:tab w:val="left" w:pos="927"/>
        </w:tabs>
        <w:suppressAutoHyphens w:val="0"/>
        <w:spacing w:after="0" w:line="480" w:lineRule="exact"/>
        <w:ind w:firstLine="78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раскрыты основные методологические подходы обеспечения персонали</w:t>
      </w:r>
      <w:r w:rsidRPr="00B47338">
        <w:rPr>
          <w:rFonts w:ascii="Times New Roman" w:eastAsia="Times New Roman" w:hAnsi="Times New Roman" w:cs="Times New Roman"/>
          <w:color w:val="000000"/>
          <w:kern w:val="0"/>
          <w:sz w:val="26"/>
          <w:szCs w:val="26"/>
          <w:lang w:eastAsia="ru-RU" w:bidi="ru-RU"/>
        </w:rPr>
        <w:softHyphen/>
        <w:t>зации системы высшего образования: личностный подход, культурологический, аксиологический, синергетический, герменевтический;</w:t>
      </w:r>
    </w:p>
    <w:p w:rsidR="00B47338" w:rsidRPr="00B47338" w:rsidRDefault="00B47338" w:rsidP="00B47338">
      <w:pPr>
        <w:numPr>
          <w:ilvl w:val="0"/>
          <w:numId w:val="14"/>
        </w:numPr>
        <w:tabs>
          <w:tab w:val="clear" w:pos="709"/>
          <w:tab w:val="left" w:pos="932"/>
        </w:tabs>
        <w:suppressAutoHyphens w:val="0"/>
        <w:spacing w:after="0" w:line="480" w:lineRule="exact"/>
        <w:ind w:firstLine="78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разработана и применена в качестве объяснительной модели исследова</w:t>
      </w:r>
      <w:r w:rsidRPr="00B47338">
        <w:rPr>
          <w:rFonts w:ascii="Times New Roman" w:eastAsia="Times New Roman" w:hAnsi="Times New Roman" w:cs="Times New Roman"/>
          <w:color w:val="000000"/>
          <w:kern w:val="0"/>
          <w:sz w:val="26"/>
          <w:szCs w:val="26"/>
          <w:lang w:eastAsia="ru-RU" w:bidi="ru-RU"/>
        </w:rPr>
        <w:softHyphen/>
        <w:t>ния концепция «Большой тройки» или трёх социокультурных макрофактров персонализации высшего образования (ценностная платформа-идея общества и человека, развитый научно-культурный слой, широкий спектр свобод и воз</w:t>
      </w:r>
      <w:r w:rsidRPr="00B47338">
        <w:rPr>
          <w:rFonts w:ascii="Times New Roman" w:eastAsia="Times New Roman" w:hAnsi="Times New Roman" w:cs="Times New Roman"/>
          <w:color w:val="000000"/>
          <w:kern w:val="0"/>
          <w:sz w:val="26"/>
          <w:szCs w:val="26"/>
          <w:lang w:eastAsia="ru-RU" w:bidi="ru-RU"/>
        </w:rPr>
        <w:softHyphen/>
        <w:t>можностей самореализации);</w:t>
      </w:r>
    </w:p>
    <w:p w:rsidR="00B47338" w:rsidRPr="00B47338" w:rsidRDefault="00B47338" w:rsidP="00B47338">
      <w:pPr>
        <w:numPr>
          <w:ilvl w:val="0"/>
          <w:numId w:val="14"/>
        </w:numPr>
        <w:tabs>
          <w:tab w:val="clear" w:pos="709"/>
          <w:tab w:val="left" w:pos="927"/>
        </w:tabs>
        <w:suppressAutoHyphens w:val="0"/>
        <w:spacing w:after="0" w:line="480" w:lineRule="exact"/>
        <w:ind w:firstLine="78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сформулирована целевая конструкция персонализации высшего образо</w:t>
      </w:r>
      <w:r w:rsidRPr="00B47338">
        <w:rPr>
          <w:rFonts w:ascii="Times New Roman" w:eastAsia="Times New Roman" w:hAnsi="Times New Roman" w:cs="Times New Roman"/>
          <w:color w:val="000000"/>
          <w:kern w:val="0"/>
          <w:sz w:val="26"/>
          <w:szCs w:val="26"/>
          <w:lang w:eastAsia="ru-RU" w:bidi="ru-RU"/>
        </w:rPr>
        <w:softHyphen/>
        <w:t>вания, ориентирующая его на решение трёх ведущих задач: развитие ценност</w:t>
      </w:r>
      <w:r w:rsidRPr="00B47338">
        <w:rPr>
          <w:rFonts w:ascii="Times New Roman" w:eastAsia="Times New Roman" w:hAnsi="Times New Roman" w:cs="Times New Roman"/>
          <w:color w:val="000000"/>
          <w:kern w:val="0"/>
          <w:sz w:val="26"/>
          <w:szCs w:val="26"/>
          <w:lang w:eastAsia="ru-RU" w:bidi="ru-RU"/>
        </w:rPr>
        <w:softHyphen/>
        <w:t>но-смысловой устремленности личности в образовательном процессе, расши</w:t>
      </w:r>
      <w:r w:rsidRPr="00B47338">
        <w:rPr>
          <w:rFonts w:ascii="Times New Roman" w:eastAsia="Times New Roman" w:hAnsi="Times New Roman" w:cs="Times New Roman"/>
          <w:color w:val="000000"/>
          <w:kern w:val="0"/>
          <w:sz w:val="26"/>
          <w:szCs w:val="26"/>
          <w:lang w:eastAsia="ru-RU" w:bidi="ru-RU"/>
        </w:rPr>
        <w:softHyphen/>
        <w:t xml:space="preserve">рение сферы </w:t>
      </w:r>
      <w:r w:rsidRPr="00B47338">
        <w:rPr>
          <w:rFonts w:ascii="Times New Roman" w:eastAsia="Times New Roman" w:hAnsi="Times New Roman" w:cs="Times New Roman"/>
          <w:i/>
          <w:iCs/>
          <w:color w:val="000000"/>
          <w:kern w:val="0"/>
          <w:sz w:val="26"/>
          <w:szCs w:val="26"/>
          <w:lang w:eastAsia="ru-RU" w:bidi="ru-RU"/>
        </w:rPr>
        <w:t>Я-</w:t>
      </w:r>
      <w:r w:rsidRPr="00B47338">
        <w:rPr>
          <w:rFonts w:ascii="Times New Roman" w:eastAsia="Times New Roman" w:hAnsi="Times New Roman" w:cs="Times New Roman"/>
          <w:color w:val="000000"/>
          <w:kern w:val="0"/>
          <w:sz w:val="26"/>
          <w:szCs w:val="26"/>
          <w:lang w:eastAsia="ru-RU" w:bidi="ru-RU"/>
        </w:rPr>
        <w:t xml:space="preserve"> компетентностей, развитие внутренней ответственности и ав</w:t>
      </w:r>
      <w:r w:rsidRPr="00B47338">
        <w:rPr>
          <w:rFonts w:ascii="Times New Roman" w:eastAsia="Times New Roman" w:hAnsi="Times New Roman" w:cs="Times New Roman"/>
          <w:color w:val="000000"/>
          <w:kern w:val="0"/>
          <w:sz w:val="26"/>
          <w:szCs w:val="26"/>
          <w:lang w:eastAsia="ru-RU" w:bidi="ru-RU"/>
        </w:rPr>
        <w:softHyphen/>
        <w:t>торской позиции обучаемого;</w:t>
      </w:r>
    </w:p>
    <w:p w:rsidR="00B47338" w:rsidRPr="00B47338" w:rsidRDefault="00B47338" w:rsidP="00B47338">
      <w:pPr>
        <w:numPr>
          <w:ilvl w:val="0"/>
          <w:numId w:val="14"/>
        </w:numPr>
        <w:tabs>
          <w:tab w:val="clear" w:pos="709"/>
          <w:tab w:val="left" w:pos="913"/>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выдвинуты и обоснованы принципы персонализации содержания выс</w:t>
      </w:r>
      <w:r w:rsidRPr="00B47338">
        <w:rPr>
          <w:rFonts w:ascii="Times New Roman" w:eastAsia="Times New Roman" w:hAnsi="Times New Roman" w:cs="Times New Roman"/>
          <w:color w:val="000000"/>
          <w:kern w:val="0"/>
          <w:sz w:val="26"/>
          <w:szCs w:val="26"/>
          <w:lang w:eastAsia="ru-RU" w:bidi="ru-RU"/>
        </w:rPr>
        <w:softHyphen/>
        <w:t>шего образования (обобщенности, фундаментальности, смысловой направлен</w:t>
      </w:r>
      <w:r w:rsidRPr="00B47338">
        <w:rPr>
          <w:rFonts w:ascii="Times New Roman" w:eastAsia="Times New Roman" w:hAnsi="Times New Roman" w:cs="Times New Roman"/>
          <w:color w:val="000000"/>
          <w:kern w:val="0"/>
          <w:sz w:val="26"/>
          <w:szCs w:val="26"/>
          <w:lang w:eastAsia="ru-RU" w:bidi="ru-RU"/>
        </w:rPr>
        <w:softHyphen/>
        <w:t>ности, проблемности, открытости, конструктивности, альтернативности знаний, гибкости и др.);</w:t>
      </w:r>
    </w:p>
    <w:p w:rsidR="00B47338" w:rsidRPr="00B47338" w:rsidRDefault="00B47338" w:rsidP="00B47338">
      <w:pPr>
        <w:numPr>
          <w:ilvl w:val="0"/>
          <w:numId w:val="14"/>
        </w:numPr>
        <w:tabs>
          <w:tab w:val="clear" w:pos="709"/>
          <w:tab w:val="left" w:pos="913"/>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сформулировано понятие образовательных коммуникаций и принципы их построения в деле персонализации образовательного пространства вуза (доступности, интерактивности, сензитивности, адресности, избыточности, раз</w:t>
      </w:r>
      <w:r w:rsidRPr="00B47338">
        <w:rPr>
          <w:rFonts w:ascii="Times New Roman" w:eastAsia="Times New Roman" w:hAnsi="Times New Roman" w:cs="Times New Roman"/>
          <w:color w:val="000000"/>
          <w:kern w:val="0"/>
          <w:sz w:val="26"/>
          <w:szCs w:val="26"/>
          <w:lang w:eastAsia="ru-RU" w:bidi="ru-RU"/>
        </w:rPr>
        <w:softHyphen/>
        <w:t>носторонности, интегрированности и др.);</w:t>
      </w:r>
    </w:p>
    <w:p w:rsidR="00B47338" w:rsidRPr="00B47338" w:rsidRDefault="00B47338" w:rsidP="00B47338">
      <w:pPr>
        <w:numPr>
          <w:ilvl w:val="0"/>
          <w:numId w:val="14"/>
        </w:numPr>
        <w:tabs>
          <w:tab w:val="clear" w:pos="709"/>
          <w:tab w:val="left" w:pos="918"/>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выявлена и представлена в форме классификации совокупность ведущих технологий персонализации образовательного процесса в вузе, установлены тре</w:t>
      </w:r>
      <w:r w:rsidRPr="00B47338">
        <w:rPr>
          <w:rFonts w:ascii="Times New Roman" w:eastAsia="Times New Roman" w:hAnsi="Times New Roman" w:cs="Times New Roman"/>
          <w:color w:val="000000"/>
          <w:kern w:val="0"/>
          <w:sz w:val="26"/>
          <w:szCs w:val="26"/>
          <w:lang w:eastAsia="ru-RU" w:bidi="ru-RU"/>
        </w:rPr>
        <w:softHyphen/>
        <w:t>бования-критерии их применения (диалогичность, рефлексивность, сотрудниче</w:t>
      </w:r>
      <w:r w:rsidRPr="00B47338">
        <w:rPr>
          <w:rFonts w:ascii="Times New Roman" w:eastAsia="Times New Roman" w:hAnsi="Times New Roman" w:cs="Times New Roman"/>
          <w:color w:val="000000"/>
          <w:kern w:val="0"/>
          <w:sz w:val="26"/>
          <w:szCs w:val="26"/>
          <w:lang w:eastAsia="ru-RU" w:bidi="ru-RU"/>
        </w:rPr>
        <w:softHyphen/>
        <w:t>ство).</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b/>
          <w:bCs/>
          <w:color w:val="000000"/>
          <w:kern w:val="0"/>
          <w:sz w:val="26"/>
          <w:szCs w:val="26"/>
          <w:lang w:eastAsia="ru-RU" w:bidi="ru-RU"/>
        </w:rPr>
        <w:t xml:space="preserve">Практическая значимость </w:t>
      </w:r>
      <w:r w:rsidRPr="00B47338">
        <w:rPr>
          <w:rFonts w:ascii="Times New Roman" w:eastAsia="Times New Roman" w:hAnsi="Times New Roman" w:cs="Times New Roman"/>
          <w:color w:val="000000"/>
          <w:kern w:val="0"/>
          <w:sz w:val="26"/>
          <w:szCs w:val="26"/>
          <w:lang w:eastAsia="ru-RU" w:bidi="ru-RU"/>
        </w:rPr>
        <w:t>исследования заключается в прикладной на</w:t>
      </w:r>
      <w:r w:rsidRPr="00B47338">
        <w:rPr>
          <w:rFonts w:ascii="Times New Roman" w:eastAsia="Times New Roman" w:hAnsi="Times New Roman" w:cs="Times New Roman"/>
          <w:color w:val="000000"/>
          <w:kern w:val="0"/>
          <w:sz w:val="26"/>
          <w:szCs w:val="26"/>
          <w:lang w:eastAsia="ru-RU" w:bidi="ru-RU"/>
        </w:rPr>
        <w:softHyphen/>
        <w:t xml:space="preserve">правленности работы, завершающая часть которой, посвященная технологиям персонализации высшего образования, носит </w:t>
      </w:r>
      <w:r w:rsidRPr="00B47338">
        <w:rPr>
          <w:rFonts w:ascii="Times New Roman" w:eastAsia="Times New Roman" w:hAnsi="Times New Roman" w:cs="Times New Roman"/>
          <w:i/>
          <w:iCs/>
          <w:color w:val="000000"/>
          <w:kern w:val="0"/>
          <w:sz w:val="26"/>
          <w:szCs w:val="26"/>
          <w:lang w:val="uk-UA" w:eastAsia="uk-UA" w:bidi="uk-UA"/>
        </w:rPr>
        <w:t xml:space="preserve">проектно- </w:t>
      </w:r>
      <w:r w:rsidRPr="00B47338">
        <w:rPr>
          <w:rFonts w:ascii="Times New Roman" w:eastAsia="Times New Roman" w:hAnsi="Times New Roman" w:cs="Times New Roman"/>
          <w:i/>
          <w:iCs/>
          <w:color w:val="000000"/>
          <w:kern w:val="0"/>
          <w:sz w:val="26"/>
          <w:szCs w:val="26"/>
          <w:lang w:eastAsia="ru-RU" w:bidi="ru-RU"/>
        </w:rPr>
        <w:t>методический харак</w:t>
      </w:r>
      <w:r w:rsidRPr="00B47338">
        <w:rPr>
          <w:rFonts w:ascii="Times New Roman" w:eastAsia="Times New Roman" w:hAnsi="Times New Roman" w:cs="Times New Roman"/>
          <w:i/>
          <w:iCs/>
          <w:color w:val="000000"/>
          <w:kern w:val="0"/>
          <w:sz w:val="26"/>
          <w:szCs w:val="26"/>
          <w:lang w:eastAsia="ru-RU" w:bidi="ru-RU"/>
        </w:rPr>
        <w:softHyphen/>
        <w:t>тер,</w:t>
      </w:r>
      <w:r w:rsidRPr="00B47338">
        <w:rPr>
          <w:rFonts w:ascii="Times New Roman" w:eastAsia="Times New Roman" w:hAnsi="Times New Roman" w:cs="Times New Roman"/>
          <w:color w:val="000000"/>
          <w:kern w:val="0"/>
          <w:sz w:val="26"/>
          <w:szCs w:val="26"/>
          <w:lang w:eastAsia="ru-RU" w:bidi="ru-RU"/>
        </w:rPr>
        <w:t xml:space="preserve"> поскольку отражает опыт технологического решения задачи персонализа</w:t>
      </w:r>
      <w:r w:rsidRPr="00B47338">
        <w:rPr>
          <w:rFonts w:ascii="Times New Roman" w:eastAsia="Times New Roman" w:hAnsi="Times New Roman" w:cs="Times New Roman"/>
          <w:color w:val="000000"/>
          <w:kern w:val="0"/>
          <w:sz w:val="26"/>
          <w:szCs w:val="26"/>
          <w:lang w:eastAsia="ru-RU" w:bidi="ru-RU"/>
        </w:rPr>
        <w:softHyphen/>
        <w:t>ции образовательного процесса в высшей школе.</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Разработанный проектно-методический материал может стать реальной практической основой вузовской работы по организации целостной образова</w:t>
      </w:r>
      <w:r w:rsidRPr="00B47338">
        <w:rPr>
          <w:rFonts w:ascii="Times New Roman" w:eastAsia="Times New Roman" w:hAnsi="Times New Roman" w:cs="Times New Roman"/>
          <w:color w:val="000000"/>
          <w:kern w:val="0"/>
          <w:sz w:val="26"/>
          <w:szCs w:val="26"/>
          <w:lang w:eastAsia="ru-RU" w:bidi="ru-RU"/>
        </w:rPr>
        <w:softHyphen/>
        <w:t>тельной среды развития личности.</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b/>
          <w:bCs/>
          <w:color w:val="000000"/>
          <w:kern w:val="0"/>
          <w:sz w:val="26"/>
          <w:szCs w:val="26"/>
          <w:lang w:eastAsia="ru-RU" w:bidi="ru-RU"/>
        </w:rPr>
        <w:t xml:space="preserve">Достоверность и надежность </w:t>
      </w:r>
      <w:r w:rsidRPr="00B47338">
        <w:rPr>
          <w:rFonts w:ascii="Times New Roman" w:eastAsia="Times New Roman" w:hAnsi="Times New Roman" w:cs="Times New Roman"/>
          <w:color w:val="000000"/>
          <w:kern w:val="0"/>
          <w:sz w:val="26"/>
          <w:szCs w:val="26"/>
          <w:lang w:eastAsia="ru-RU" w:bidi="ru-RU"/>
        </w:rPr>
        <w:t>полученных результатов и сделанных на их основе выводов обеспечиваются методологической обоснованностью исход</w:t>
      </w:r>
      <w:r w:rsidRPr="00B47338">
        <w:rPr>
          <w:rFonts w:ascii="Times New Roman" w:eastAsia="Times New Roman" w:hAnsi="Times New Roman" w:cs="Times New Roman"/>
          <w:color w:val="000000"/>
          <w:kern w:val="0"/>
          <w:sz w:val="26"/>
          <w:szCs w:val="26"/>
          <w:lang w:eastAsia="ru-RU" w:bidi="ru-RU"/>
        </w:rPr>
        <w:softHyphen/>
        <w:t>ных положений работы, использованием методов, релевантных объекту, пред</w:t>
      </w:r>
      <w:r w:rsidRPr="00B47338">
        <w:rPr>
          <w:rFonts w:ascii="Times New Roman" w:eastAsia="Times New Roman" w:hAnsi="Times New Roman" w:cs="Times New Roman"/>
          <w:color w:val="000000"/>
          <w:kern w:val="0"/>
          <w:sz w:val="26"/>
          <w:szCs w:val="26"/>
          <w:lang w:eastAsia="ru-RU" w:bidi="ru-RU"/>
        </w:rPr>
        <w:softHyphen/>
        <w:t>мету, цели и задачам исследования, репрезентативностью экспериментальных выборок, комплексной проверкой гипотезы.</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b/>
          <w:bCs/>
          <w:color w:val="000000"/>
          <w:kern w:val="0"/>
          <w:sz w:val="26"/>
          <w:szCs w:val="26"/>
          <w:lang w:eastAsia="ru-RU" w:bidi="ru-RU"/>
        </w:rPr>
      </w:pPr>
      <w:r w:rsidRPr="00B47338">
        <w:rPr>
          <w:rFonts w:ascii="Times New Roman" w:eastAsia="Times New Roman" w:hAnsi="Times New Roman" w:cs="Times New Roman"/>
          <w:b/>
          <w:bCs/>
          <w:color w:val="000000"/>
          <w:kern w:val="0"/>
          <w:sz w:val="26"/>
          <w:szCs w:val="26"/>
          <w:lang w:eastAsia="ru-RU" w:bidi="ru-RU"/>
        </w:rPr>
        <w:t>На защиту выносятся следующие положения:</w:t>
      </w:r>
    </w:p>
    <w:p w:rsidR="00B47338" w:rsidRPr="00B47338" w:rsidRDefault="00B47338" w:rsidP="00B47338">
      <w:pPr>
        <w:numPr>
          <w:ilvl w:val="0"/>
          <w:numId w:val="15"/>
        </w:numPr>
        <w:tabs>
          <w:tab w:val="clear" w:pos="709"/>
          <w:tab w:val="left" w:pos="1009"/>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Персонализация образовательного процесса в высшей школе есть цело</w:t>
      </w:r>
      <w:r w:rsidRPr="00B47338">
        <w:rPr>
          <w:rFonts w:ascii="Times New Roman" w:eastAsia="Times New Roman" w:hAnsi="Times New Roman" w:cs="Times New Roman"/>
          <w:color w:val="000000"/>
          <w:kern w:val="0"/>
          <w:sz w:val="26"/>
          <w:szCs w:val="26"/>
          <w:lang w:eastAsia="ru-RU" w:bidi="ru-RU"/>
        </w:rPr>
        <w:softHyphen/>
        <w:t>стный образ-проект её функционирования и строительства, складывающийся под знаком перевода обучаемого в личностную позицию, т.е. в позицию субъ</w:t>
      </w:r>
      <w:r w:rsidRPr="00B47338">
        <w:rPr>
          <w:rFonts w:ascii="Times New Roman" w:eastAsia="Times New Roman" w:hAnsi="Times New Roman" w:cs="Times New Roman"/>
          <w:color w:val="000000"/>
          <w:kern w:val="0"/>
          <w:sz w:val="26"/>
          <w:szCs w:val="26"/>
          <w:lang w:eastAsia="ru-RU" w:bidi="ru-RU"/>
        </w:rPr>
        <w:softHyphen/>
        <w:t>екта учебной деятельности и сопряженных с ней ведущих сфер жизне</w:t>
      </w:r>
      <w:r w:rsidRPr="00B47338">
        <w:rPr>
          <w:rFonts w:ascii="Times New Roman" w:eastAsia="Times New Roman" w:hAnsi="Times New Roman" w:cs="Times New Roman"/>
          <w:color w:val="000000"/>
          <w:kern w:val="0"/>
          <w:sz w:val="26"/>
          <w:szCs w:val="26"/>
          <w:lang w:eastAsia="ru-RU" w:bidi="ru-RU"/>
        </w:rPr>
        <w:softHyphen/>
        <w:t>деятельности (познавательной, информационной, научно- инновационной, со</w:t>
      </w:r>
      <w:r w:rsidRPr="00B47338">
        <w:rPr>
          <w:rFonts w:ascii="Times New Roman" w:eastAsia="Times New Roman" w:hAnsi="Times New Roman" w:cs="Times New Roman"/>
          <w:color w:val="000000"/>
          <w:kern w:val="0"/>
          <w:sz w:val="26"/>
          <w:szCs w:val="26"/>
          <w:lang w:eastAsia="ru-RU" w:bidi="ru-RU"/>
        </w:rPr>
        <w:softHyphen/>
        <w:t xml:space="preserve">циальной, культурной, управленческой, досуговой </w:t>
      </w:r>
      <w:r w:rsidRPr="00B47338">
        <w:rPr>
          <w:rFonts w:ascii="Times New Roman" w:eastAsia="Times New Roman" w:hAnsi="Times New Roman" w:cs="Times New Roman"/>
          <w:b/>
          <w:bCs/>
          <w:color w:val="000000"/>
          <w:kern w:val="0"/>
          <w:sz w:val="19"/>
          <w:szCs w:val="19"/>
          <w:lang w:eastAsia="ru-RU" w:bidi="ru-RU"/>
        </w:rPr>
        <w:t>И Т.Д.).</w:t>
      </w:r>
    </w:p>
    <w:p w:rsidR="00B47338" w:rsidRPr="00B47338" w:rsidRDefault="00B47338" w:rsidP="00B47338">
      <w:pPr>
        <w:numPr>
          <w:ilvl w:val="0"/>
          <w:numId w:val="15"/>
        </w:numPr>
        <w:tabs>
          <w:tab w:val="clear" w:pos="709"/>
          <w:tab w:val="left" w:pos="1023"/>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 xml:space="preserve">Семантически понятие персонализации образовательного процесса в вузе складывается в рамках обширного «понятийного поля», строящегося на базе таких понятий как: личностно-образующий </w:t>
      </w:r>
      <w:r w:rsidRPr="00B47338">
        <w:rPr>
          <w:rFonts w:ascii="Times New Roman" w:eastAsia="Times New Roman" w:hAnsi="Times New Roman" w:cs="Times New Roman"/>
          <w:i/>
          <w:iCs/>
          <w:color w:val="000000"/>
          <w:kern w:val="0"/>
          <w:sz w:val="26"/>
          <w:szCs w:val="26"/>
          <w:lang w:eastAsia="ru-RU" w:bidi="ru-RU"/>
        </w:rPr>
        <w:t>процесс</w:t>
      </w:r>
      <w:r w:rsidRPr="00B47338">
        <w:rPr>
          <w:rFonts w:ascii="Times New Roman" w:eastAsia="Times New Roman" w:hAnsi="Times New Roman" w:cs="Times New Roman"/>
          <w:color w:val="000000"/>
          <w:kern w:val="0"/>
          <w:sz w:val="26"/>
          <w:szCs w:val="26"/>
          <w:lang w:eastAsia="ru-RU" w:bidi="ru-RU"/>
        </w:rPr>
        <w:t xml:space="preserve"> и </w:t>
      </w:r>
      <w:r w:rsidRPr="00B47338">
        <w:rPr>
          <w:rFonts w:ascii="Times New Roman" w:eastAsia="Times New Roman" w:hAnsi="Times New Roman" w:cs="Times New Roman"/>
          <w:i/>
          <w:iCs/>
          <w:color w:val="000000"/>
          <w:kern w:val="0"/>
          <w:sz w:val="26"/>
          <w:szCs w:val="26"/>
          <w:lang w:eastAsia="ru-RU" w:bidi="ru-RU"/>
        </w:rPr>
        <w:t>результат, цель</w:t>
      </w:r>
      <w:r w:rsidRPr="00B47338">
        <w:rPr>
          <w:rFonts w:ascii="Times New Roman" w:eastAsia="Times New Roman" w:hAnsi="Times New Roman" w:cs="Times New Roman"/>
          <w:color w:val="000000"/>
          <w:kern w:val="0"/>
          <w:sz w:val="26"/>
          <w:szCs w:val="26"/>
          <w:lang w:eastAsia="ru-RU" w:bidi="ru-RU"/>
        </w:rPr>
        <w:t xml:space="preserve"> и </w:t>
      </w:r>
      <w:r w:rsidRPr="00B47338">
        <w:rPr>
          <w:rFonts w:ascii="Times New Roman" w:eastAsia="Times New Roman" w:hAnsi="Times New Roman" w:cs="Times New Roman"/>
          <w:i/>
          <w:iCs/>
          <w:color w:val="000000"/>
          <w:kern w:val="0"/>
          <w:sz w:val="26"/>
          <w:szCs w:val="26"/>
          <w:lang w:eastAsia="ru-RU" w:bidi="ru-RU"/>
        </w:rPr>
        <w:t>цен</w:t>
      </w:r>
      <w:r w:rsidRPr="00B47338">
        <w:rPr>
          <w:rFonts w:ascii="Times New Roman" w:eastAsia="Times New Roman" w:hAnsi="Times New Roman" w:cs="Times New Roman"/>
          <w:i/>
          <w:iCs/>
          <w:color w:val="000000"/>
          <w:kern w:val="0"/>
          <w:sz w:val="26"/>
          <w:szCs w:val="26"/>
          <w:lang w:eastAsia="ru-RU" w:bidi="ru-RU"/>
        </w:rPr>
        <w:softHyphen/>
        <w:t>ность</w:t>
      </w:r>
      <w:r w:rsidRPr="00B47338">
        <w:rPr>
          <w:rFonts w:ascii="Times New Roman" w:eastAsia="Times New Roman" w:hAnsi="Times New Roman" w:cs="Times New Roman"/>
          <w:color w:val="000000"/>
          <w:kern w:val="0"/>
          <w:sz w:val="26"/>
          <w:szCs w:val="26"/>
          <w:lang w:eastAsia="ru-RU" w:bidi="ru-RU"/>
        </w:rPr>
        <w:t xml:space="preserve"> образования, </w:t>
      </w:r>
      <w:r w:rsidRPr="00B47338">
        <w:rPr>
          <w:rFonts w:ascii="Times New Roman" w:eastAsia="Times New Roman" w:hAnsi="Times New Roman" w:cs="Times New Roman"/>
          <w:i/>
          <w:iCs/>
          <w:color w:val="000000"/>
          <w:kern w:val="0"/>
          <w:sz w:val="26"/>
          <w:szCs w:val="26"/>
          <w:lang w:eastAsia="ru-RU" w:bidi="ru-RU"/>
        </w:rPr>
        <w:t>философия</w:t>
      </w:r>
      <w:r w:rsidRPr="00B47338">
        <w:rPr>
          <w:rFonts w:ascii="Times New Roman" w:eastAsia="Times New Roman" w:hAnsi="Times New Roman" w:cs="Times New Roman"/>
          <w:color w:val="000000"/>
          <w:kern w:val="0"/>
          <w:sz w:val="26"/>
          <w:szCs w:val="26"/>
          <w:lang w:eastAsia="ru-RU" w:bidi="ru-RU"/>
        </w:rPr>
        <w:t xml:space="preserve"> и </w:t>
      </w:r>
      <w:r w:rsidRPr="00B47338">
        <w:rPr>
          <w:rFonts w:ascii="Times New Roman" w:eastAsia="Times New Roman" w:hAnsi="Times New Roman" w:cs="Times New Roman"/>
          <w:i/>
          <w:iCs/>
          <w:color w:val="000000"/>
          <w:kern w:val="0"/>
          <w:sz w:val="26"/>
          <w:szCs w:val="26"/>
          <w:lang w:eastAsia="ru-RU" w:bidi="ru-RU"/>
        </w:rPr>
        <w:t>политика</w:t>
      </w:r>
      <w:r w:rsidRPr="00B47338">
        <w:rPr>
          <w:rFonts w:ascii="Times New Roman" w:eastAsia="Times New Roman" w:hAnsi="Times New Roman" w:cs="Times New Roman"/>
          <w:color w:val="000000"/>
          <w:kern w:val="0"/>
          <w:sz w:val="26"/>
          <w:szCs w:val="26"/>
          <w:lang w:eastAsia="ru-RU" w:bidi="ru-RU"/>
        </w:rPr>
        <w:t xml:space="preserve"> вузовского строительства, а также соответствующих им образовательных </w:t>
      </w:r>
      <w:r w:rsidRPr="00B47338">
        <w:rPr>
          <w:rFonts w:ascii="Times New Roman" w:eastAsia="Times New Roman" w:hAnsi="Times New Roman" w:cs="Times New Roman"/>
          <w:i/>
          <w:iCs/>
          <w:color w:val="000000"/>
          <w:kern w:val="0"/>
          <w:sz w:val="26"/>
          <w:szCs w:val="26"/>
          <w:lang w:eastAsia="ru-RU" w:bidi="ru-RU"/>
        </w:rPr>
        <w:t>технологий</w:t>
      </w:r>
      <w:r w:rsidRPr="00B47338">
        <w:rPr>
          <w:rFonts w:ascii="Times New Roman" w:eastAsia="Times New Roman" w:hAnsi="Times New Roman" w:cs="Times New Roman"/>
          <w:color w:val="000000"/>
          <w:kern w:val="0"/>
          <w:sz w:val="26"/>
          <w:szCs w:val="26"/>
          <w:lang w:eastAsia="ru-RU" w:bidi="ru-RU"/>
        </w:rPr>
        <w:t xml:space="preserve"> и </w:t>
      </w:r>
      <w:r w:rsidRPr="00B47338">
        <w:rPr>
          <w:rFonts w:ascii="Times New Roman" w:eastAsia="Times New Roman" w:hAnsi="Times New Roman" w:cs="Times New Roman"/>
          <w:i/>
          <w:iCs/>
          <w:color w:val="000000"/>
          <w:kern w:val="0"/>
          <w:sz w:val="26"/>
          <w:szCs w:val="26"/>
          <w:lang w:eastAsia="ru-RU" w:bidi="ru-RU"/>
        </w:rPr>
        <w:t>практик.</w:t>
      </w:r>
    </w:p>
    <w:p w:rsidR="00B47338" w:rsidRPr="00B47338" w:rsidRDefault="00B47338" w:rsidP="00B47338">
      <w:pPr>
        <w:numPr>
          <w:ilvl w:val="0"/>
          <w:numId w:val="15"/>
        </w:numPr>
        <w:tabs>
          <w:tab w:val="clear" w:pos="709"/>
          <w:tab w:val="left" w:pos="1028"/>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 контексте исторического и социокультурного становления высшей школы идея персонализации образовательного процесса выступает как ведущая закономерность и атрибут её эффективного функционирования, благодаря сово</w:t>
      </w:r>
      <w:r w:rsidRPr="00B47338">
        <w:rPr>
          <w:rFonts w:ascii="Times New Roman" w:eastAsia="Times New Roman" w:hAnsi="Times New Roman" w:cs="Times New Roman"/>
          <w:color w:val="000000"/>
          <w:kern w:val="0"/>
          <w:sz w:val="26"/>
          <w:szCs w:val="26"/>
          <w:lang w:eastAsia="ru-RU" w:bidi="ru-RU"/>
        </w:rPr>
        <w:softHyphen/>
        <w:t>купному действию трёх макро- цивилизационных факторов:</w:t>
      </w:r>
    </w:p>
    <w:p w:rsidR="00B47338" w:rsidRPr="00B47338" w:rsidRDefault="00B47338" w:rsidP="00B47338">
      <w:pPr>
        <w:numPr>
          <w:ilvl w:val="0"/>
          <w:numId w:val="14"/>
        </w:numPr>
        <w:tabs>
          <w:tab w:val="clear" w:pos="709"/>
          <w:tab w:val="left" w:pos="975"/>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во-первых, ценностно-культурному импульсу, консолидирующему и структурирующему общественное сознание посредством идеи-конструкции социума и человека, задающей социальный заказ и профессиональную модель специалиста;</w:t>
      </w:r>
    </w:p>
    <w:p w:rsidR="00B47338" w:rsidRPr="00B47338" w:rsidRDefault="00B47338" w:rsidP="00B47338">
      <w:pPr>
        <w:numPr>
          <w:ilvl w:val="0"/>
          <w:numId w:val="14"/>
        </w:numPr>
        <w:tabs>
          <w:tab w:val="clear" w:pos="709"/>
          <w:tab w:val="left" w:pos="975"/>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во-вторых, наличию развитого научно-культурного слоя (высокий уро</w:t>
      </w:r>
      <w:r w:rsidRPr="00B47338">
        <w:rPr>
          <w:rFonts w:ascii="Times New Roman" w:eastAsia="Times New Roman" w:hAnsi="Times New Roman" w:cs="Times New Roman"/>
          <w:color w:val="000000"/>
          <w:kern w:val="0"/>
          <w:sz w:val="26"/>
          <w:szCs w:val="26"/>
          <w:lang w:eastAsia="ru-RU" w:bidi="ru-RU"/>
        </w:rPr>
        <w:softHyphen/>
        <w:t>вень развития наук, искусств, технологий, профессий, традиций социально- гу</w:t>
      </w:r>
      <w:r w:rsidRPr="00B47338">
        <w:rPr>
          <w:rFonts w:ascii="Times New Roman" w:eastAsia="Times New Roman" w:hAnsi="Times New Roman" w:cs="Times New Roman"/>
          <w:color w:val="000000"/>
          <w:kern w:val="0"/>
          <w:sz w:val="26"/>
          <w:szCs w:val="26"/>
          <w:lang w:eastAsia="ru-RU" w:bidi="ru-RU"/>
        </w:rPr>
        <w:softHyphen/>
        <w:t>манитарной мысли и т.д.);</w:t>
      </w:r>
    </w:p>
    <w:p w:rsidR="00B47338" w:rsidRPr="00B47338" w:rsidRDefault="00B47338" w:rsidP="00B47338">
      <w:pPr>
        <w:numPr>
          <w:ilvl w:val="0"/>
          <w:numId w:val="14"/>
        </w:numPr>
        <w:tabs>
          <w:tab w:val="clear" w:pos="709"/>
          <w:tab w:val="left" w:pos="975"/>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в-третьих, утверждению подлинных гражданских свобод и прав челове</w:t>
      </w:r>
      <w:r w:rsidRPr="00B47338">
        <w:rPr>
          <w:rFonts w:ascii="Times New Roman" w:eastAsia="Times New Roman" w:hAnsi="Times New Roman" w:cs="Times New Roman"/>
          <w:color w:val="000000"/>
          <w:kern w:val="0"/>
          <w:sz w:val="26"/>
          <w:szCs w:val="26"/>
          <w:lang w:eastAsia="ru-RU" w:bidi="ru-RU"/>
        </w:rPr>
        <w:softHyphen/>
        <w:t>ка как почвы реализации конструктивных идей, возможностей саморазвития и самореализации, развертывания творческого опыта.</w:t>
      </w:r>
    </w:p>
    <w:p w:rsidR="00B47338" w:rsidRPr="00B47338" w:rsidRDefault="00B47338" w:rsidP="00B47338">
      <w:pPr>
        <w:numPr>
          <w:ilvl w:val="0"/>
          <w:numId w:val="15"/>
        </w:numPr>
        <w:tabs>
          <w:tab w:val="clear" w:pos="709"/>
          <w:tab w:val="left" w:pos="1028"/>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Среди основных методологических подходов обеспечения персонали</w:t>
      </w:r>
      <w:r w:rsidRPr="00B47338">
        <w:rPr>
          <w:rFonts w:ascii="Times New Roman" w:eastAsia="Times New Roman" w:hAnsi="Times New Roman" w:cs="Times New Roman"/>
          <w:color w:val="000000"/>
          <w:kern w:val="0"/>
          <w:sz w:val="26"/>
          <w:szCs w:val="26"/>
          <w:lang w:eastAsia="ru-RU" w:bidi="ru-RU"/>
        </w:rPr>
        <w:softHyphen/>
        <w:t>зации системы высшего образования выделяются: личностный подход, культу</w:t>
      </w:r>
      <w:r w:rsidRPr="00B47338">
        <w:rPr>
          <w:rFonts w:ascii="Times New Roman" w:eastAsia="Times New Roman" w:hAnsi="Times New Roman" w:cs="Times New Roman"/>
          <w:color w:val="000000"/>
          <w:kern w:val="0"/>
          <w:sz w:val="26"/>
          <w:szCs w:val="26"/>
          <w:lang w:eastAsia="ru-RU" w:bidi="ru-RU"/>
        </w:rPr>
        <w:softHyphen/>
        <w:t>рологический, аксиологический, синергетический и герменевтический подходы.</w:t>
      </w:r>
    </w:p>
    <w:p w:rsidR="00B47338" w:rsidRPr="00B47338" w:rsidRDefault="00B47338" w:rsidP="00B47338">
      <w:pPr>
        <w:numPr>
          <w:ilvl w:val="0"/>
          <w:numId w:val="15"/>
        </w:numPr>
        <w:tabs>
          <w:tab w:val="clear" w:pos="709"/>
          <w:tab w:val="left" w:pos="1028"/>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Целевая конструкции персонализации образовательного процесса в высшей школе складывается из трех взаимосвязанных компонентов:</w:t>
      </w:r>
    </w:p>
    <w:p w:rsidR="00B47338" w:rsidRPr="00B47338" w:rsidRDefault="00B47338" w:rsidP="00B47338">
      <w:pPr>
        <w:numPr>
          <w:ilvl w:val="0"/>
          <w:numId w:val="14"/>
        </w:numPr>
        <w:tabs>
          <w:tab w:val="clear" w:pos="709"/>
          <w:tab w:val="left" w:pos="975"/>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развитие ценностно-смысловой устремленности личности на достиже</w:t>
      </w:r>
      <w:r w:rsidRPr="00B47338">
        <w:rPr>
          <w:rFonts w:ascii="Times New Roman" w:eastAsia="Times New Roman" w:hAnsi="Times New Roman" w:cs="Times New Roman"/>
          <w:color w:val="000000"/>
          <w:kern w:val="0"/>
          <w:sz w:val="26"/>
          <w:szCs w:val="26"/>
          <w:lang w:eastAsia="ru-RU" w:bidi="ru-RU"/>
        </w:rPr>
        <w:softHyphen/>
        <w:t xml:space="preserve">ние субъективно-значимого и отвечающего культуре (профессии) образа </w:t>
      </w:r>
      <w:r w:rsidRPr="00B47338">
        <w:rPr>
          <w:rFonts w:ascii="Times New Roman" w:eastAsia="Times New Roman" w:hAnsi="Times New Roman" w:cs="Times New Roman"/>
          <w:i/>
          <w:iCs/>
          <w:color w:val="000000"/>
          <w:kern w:val="0"/>
          <w:sz w:val="26"/>
          <w:szCs w:val="26"/>
          <w:lang w:eastAsia="ru-RU" w:bidi="ru-RU"/>
        </w:rPr>
        <w:t>«Я».</w:t>
      </w:r>
      <w:r w:rsidRPr="00B47338">
        <w:rPr>
          <w:rFonts w:ascii="Times New Roman" w:eastAsia="Times New Roman" w:hAnsi="Times New Roman" w:cs="Times New Roman"/>
          <w:color w:val="000000"/>
          <w:kern w:val="0"/>
          <w:sz w:val="26"/>
          <w:szCs w:val="26"/>
          <w:lang w:eastAsia="ru-RU" w:bidi="ru-RU"/>
        </w:rPr>
        <w:t xml:space="preserve"> В данный компонент включаются личностные цели, стандарты, принципы, ожи</w:t>
      </w:r>
      <w:r w:rsidRPr="00B47338">
        <w:rPr>
          <w:rFonts w:ascii="Times New Roman" w:eastAsia="Times New Roman" w:hAnsi="Times New Roman" w:cs="Times New Roman"/>
          <w:color w:val="000000"/>
          <w:kern w:val="0"/>
          <w:sz w:val="26"/>
          <w:szCs w:val="26"/>
          <w:lang w:eastAsia="ru-RU" w:bidi="ru-RU"/>
        </w:rPr>
        <w:softHyphen/>
        <w:t>дания и убеждения относительно своего «Я», своих возможностей относитель</w:t>
      </w:r>
      <w:r w:rsidRPr="00B47338">
        <w:rPr>
          <w:rFonts w:ascii="Times New Roman" w:eastAsia="Times New Roman" w:hAnsi="Times New Roman" w:cs="Times New Roman"/>
          <w:color w:val="000000"/>
          <w:kern w:val="0"/>
          <w:sz w:val="26"/>
          <w:szCs w:val="26"/>
          <w:lang w:eastAsia="ru-RU" w:bidi="ru-RU"/>
        </w:rPr>
        <w:softHyphen/>
        <w:t>но требований социума, профессиональных норм;</w:t>
      </w:r>
    </w:p>
    <w:p w:rsidR="00B47338" w:rsidRPr="00B47338" w:rsidRDefault="00B47338" w:rsidP="00B47338">
      <w:pPr>
        <w:numPr>
          <w:ilvl w:val="0"/>
          <w:numId w:val="14"/>
        </w:numPr>
        <w:tabs>
          <w:tab w:val="clear" w:pos="709"/>
          <w:tab w:val="left" w:pos="975"/>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расширение сферы Я- компетентностей обучаемого, т.е. тех его личност</w:t>
      </w:r>
      <w:r w:rsidRPr="00B47338">
        <w:rPr>
          <w:rFonts w:ascii="Times New Roman" w:eastAsia="Times New Roman" w:hAnsi="Times New Roman" w:cs="Times New Roman"/>
          <w:color w:val="000000"/>
          <w:kern w:val="0"/>
          <w:sz w:val="26"/>
          <w:szCs w:val="26"/>
          <w:lang w:eastAsia="ru-RU" w:bidi="ru-RU"/>
        </w:rPr>
        <w:softHyphen/>
        <w:t>ных образований, интегрирующих в единое целое знания, умения и понимание, его способность к творчеству в определенной области человеческого опыта;</w:t>
      </w:r>
    </w:p>
    <w:p w:rsidR="00B47338" w:rsidRPr="00B47338" w:rsidRDefault="00B47338" w:rsidP="00B47338">
      <w:pPr>
        <w:numPr>
          <w:ilvl w:val="0"/>
          <w:numId w:val="14"/>
        </w:numPr>
        <w:tabs>
          <w:tab w:val="clear" w:pos="709"/>
          <w:tab w:val="left" w:pos="985"/>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развитие внутренней ответственности как внутренней подотчетности обучаемого за всё, что он делает, чему обучается. Этот компонент означает раз</w:t>
      </w:r>
      <w:r w:rsidRPr="00B47338">
        <w:rPr>
          <w:rFonts w:ascii="Times New Roman" w:eastAsia="Times New Roman" w:hAnsi="Times New Roman" w:cs="Times New Roman"/>
          <w:color w:val="000000"/>
          <w:kern w:val="0"/>
          <w:sz w:val="26"/>
          <w:szCs w:val="26"/>
          <w:lang w:eastAsia="ru-RU" w:bidi="ru-RU"/>
        </w:rPr>
        <w:softHyphen/>
        <w:t>витие авторской позиции студентов в образовательном процессе и их сопричаст</w:t>
      </w:r>
      <w:r w:rsidRPr="00B47338">
        <w:rPr>
          <w:rFonts w:ascii="Times New Roman" w:eastAsia="Times New Roman" w:hAnsi="Times New Roman" w:cs="Times New Roman"/>
          <w:color w:val="000000"/>
          <w:kern w:val="0"/>
          <w:sz w:val="26"/>
          <w:szCs w:val="26"/>
          <w:lang w:eastAsia="ru-RU" w:bidi="ru-RU"/>
        </w:rPr>
        <w:softHyphen/>
        <w:t>ности не только к своему делу, учебе, но и к социуму, культуре, к миру в целом.</w:t>
      </w:r>
    </w:p>
    <w:p w:rsidR="00B47338" w:rsidRPr="00B47338" w:rsidRDefault="00B47338" w:rsidP="00B47338">
      <w:pPr>
        <w:numPr>
          <w:ilvl w:val="0"/>
          <w:numId w:val="15"/>
        </w:numPr>
        <w:tabs>
          <w:tab w:val="clear" w:pos="709"/>
          <w:tab w:val="left" w:pos="1023"/>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 качестве ведущих педагогических условий обеспечения персонализа</w:t>
      </w:r>
      <w:r w:rsidRPr="00B47338">
        <w:rPr>
          <w:rFonts w:ascii="Times New Roman" w:eastAsia="Times New Roman" w:hAnsi="Times New Roman" w:cs="Times New Roman"/>
          <w:color w:val="000000"/>
          <w:kern w:val="0"/>
          <w:sz w:val="26"/>
          <w:szCs w:val="26"/>
          <w:lang w:eastAsia="ru-RU" w:bidi="ru-RU"/>
        </w:rPr>
        <w:softHyphen/>
        <w:t>ции образовательного процесса в высшей школе выступают следующие:</w:t>
      </w:r>
    </w:p>
    <w:p w:rsidR="00B47338" w:rsidRPr="00B47338" w:rsidRDefault="00B47338" w:rsidP="00B47338">
      <w:pPr>
        <w:numPr>
          <w:ilvl w:val="0"/>
          <w:numId w:val="14"/>
        </w:numPr>
        <w:tabs>
          <w:tab w:val="clear" w:pos="709"/>
          <w:tab w:val="left" w:pos="1071"/>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перестройка содержания образования на основе принципов обобщенности и фундаментальности знаний, смысловой направленности и проблемности содер</w:t>
      </w:r>
      <w:r w:rsidRPr="00B47338">
        <w:rPr>
          <w:rFonts w:ascii="Times New Roman" w:eastAsia="Times New Roman" w:hAnsi="Times New Roman" w:cs="Times New Roman"/>
          <w:color w:val="000000"/>
          <w:kern w:val="0"/>
          <w:sz w:val="26"/>
          <w:szCs w:val="26"/>
          <w:lang w:eastAsia="ru-RU" w:bidi="ru-RU"/>
        </w:rPr>
        <w:softHyphen/>
        <w:t>жания обучения, открытости и конструктивности знаний, гуманизации содержа</w:t>
      </w:r>
      <w:r w:rsidRPr="00B47338">
        <w:rPr>
          <w:rFonts w:ascii="Times New Roman" w:eastAsia="Times New Roman" w:hAnsi="Times New Roman" w:cs="Times New Roman"/>
          <w:color w:val="000000"/>
          <w:kern w:val="0"/>
          <w:sz w:val="26"/>
          <w:szCs w:val="26"/>
          <w:lang w:eastAsia="ru-RU" w:bidi="ru-RU"/>
        </w:rPr>
        <w:softHyphen/>
        <w:t>ния образования и альтернативности знаний, а также принципов гибкости, вариа</w:t>
      </w:r>
      <w:r w:rsidRPr="00B47338">
        <w:rPr>
          <w:rFonts w:ascii="Times New Roman" w:eastAsia="Times New Roman" w:hAnsi="Times New Roman" w:cs="Times New Roman"/>
          <w:color w:val="000000"/>
          <w:kern w:val="0"/>
          <w:sz w:val="26"/>
          <w:szCs w:val="26"/>
          <w:lang w:eastAsia="ru-RU" w:bidi="ru-RU"/>
        </w:rPr>
        <w:softHyphen/>
        <w:t>тивности и научно- исследовательской ориентации содержания образования;</w:t>
      </w:r>
    </w:p>
    <w:p w:rsidR="00B47338" w:rsidRPr="00B47338" w:rsidRDefault="00B47338" w:rsidP="00B47338">
      <w:pPr>
        <w:numPr>
          <w:ilvl w:val="0"/>
          <w:numId w:val="14"/>
        </w:numPr>
        <w:tabs>
          <w:tab w:val="clear" w:pos="709"/>
          <w:tab w:val="left" w:pos="990"/>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развитие и расширение образовательных коммуникаций в соответствие с принципами их доступности и интерактивности, сензитивности, адресности, избыточности, разносторонности, интегрированности, обновляемости;</w:t>
      </w:r>
    </w:p>
    <w:p w:rsidR="00B47338" w:rsidRPr="00B47338" w:rsidRDefault="00B47338" w:rsidP="00B47338">
      <w:pPr>
        <w:numPr>
          <w:ilvl w:val="0"/>
          <w:numId w:val="14"/>
        </w:numPr>
        <w:tabs>
          <w:tab w:val="clear" w:pos="709"/>
          <w:tab w:val="left" w:pos="994"/>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персонализация деятельности преподавателя в логике построения им ав</w:t>
      </w:r>
      <w:r w:rsidRPr="00B47338">
        <w:rPr>
          <w:rFonts w:ascii="Times New Roman" w:eastAsia="Times New Roman" w:hAnsi="Times New Roman" w:cs="Times New Roman"/>
          <w:color w:val="000000"/>
          <w:kern w:val="0"/>
          <w:sz w:val="26"/>
          <w:szCs w:val="26"/>
          <w:lang w:eastAsia="ru-RU" w:bidi="ru-RU"/>
        </w:rPr>
        <w:softHyphen/>
        <w:t>торской педагогической системы, основанной на развитом плане его профес</w:t>
      </w:r>
      <w:r w:rsidRPr="00B47338">
        <w:rPr>
          <w:rFonts w:ascii="Times New Roman" w:eastAsia="Times New Roman" w:hAnsi="Times New Roman" w:cs="Times New Roman"/>
          <w:color w:val="000000"/>
          <w:kern w:val="0"/>
          <w:sz w:val="26"/>
          <w:szCs w:val="26"/>
          <w:lang w:eastAsia="ru-RU" w:bidi="ru-RU"/>
        </w:rPr>
        <w:softHyphen/>
        <w:t>сионального самосознания и воплощающейся в практике профессионально- пе</w:t>
      </w:r>
      <w:r w:rsidRPr="00B47338">
        <w:rPr>
          <w:rFonts w:ascii="Times New Roman" w:eastAsia="Times New Roman" w:hAnsi="Times New Roman" w:cs="Times New Roman"/>
          <w:color w:val="000000"/>
          <w:kern w:val="0"/>
          <w:sz w:val="26"/>
          <w:szCs w:val="26"/>
          <w:lang w:eastAsia="ru-RU" w:bidi="ru-RU"/>
        </w:rPr>
        <w:softHyphen/>
        <w:t>дагогического сотрудничества со студентами в образовательном процессе вуза.</w:t>
      </w:r>
    </w:p>
    <w:p w:rsidR="00B47338" w:rsidRPr="00B47338" w:rsidRDefault="00B47338" w:rsidP="00B47338">
      <w:pPr>
        <w:numPr>
          <w:ilvl w:val="0"/>
          <w:numId w:val="15"/>
        </w:numPr>
        <w:tabs>
          <w:tab w:val="clear" w:pos="709"/>
          <w:tab w:val="left" w:pos="1033"/>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Состав основных технологий персонализации образовательного процес</w:t>
      </w:r>
      <w:r w:rsidRPr="00B47338">
        <w:rPr>
          <w:rFonts w:ascii="Times New Roman" w:eastAsia="Times New Roman" w:hAnsi="Times New Roman" w:cs="Times New Roman"/>
          <w:color w:val="000000"/>
          <w:kern w:val="0"/>
          <w:sz w:val="26"/>
          <w:szCs w:val="26"/>
          <w:lang w:eastAsia="ru-RU" w:bidi="ru-RU"/>
        </w:rPr>
        <w:softHyphen/>
        <w:t>са в вузе представляется как совокупность, состоящая из двух больших групп - базовых и вспомогательных технологий. Первую группу образуют дидактиче</w:t>
      </w:r>
      <w:r w:rsidRPr="00B47338">
        <w:rPr>
          <w:rFonts w:ascii="Times New Roman" w:eastAsia="Times New Roman" w:hAnsi="Times New Roman" w:cs="Times New Roman"/>
          <w:color w:val="000000"/>
          <w:kern w:val="0"/>
          <w:sz w:val="26"/>
          <w:szCs w:val="26"/>
          <w:lang w:eastAsia="ru-RU" w:bidi="ru-RU"/>
        </w:rPr>
        <w:softHyphen/>
        <w:t>ские, организационно- методические и информационные технологии, которые направлены на развитие субъектной позиции студентов непосредственно в про</w:t>
      </w:r>
      <w:r w:rsidRPr="00B47338">
        <w:rPr>
          <w:rFonts w:ascii="Times New Roman" w:eastAsia="Times New Roman" w:hAnsi="Times New Roman" w:cs="Times New Roman"/>
          <w:color w:val="000000"/>
          <w:kern w:val="0"/>
          <w:sz w:val="26"/>
          <w:szCs w:val="26"/>
          <w:lang w:eastAsia="ru-RU" w:bidi="ru-RU"/>
        </w:rPr>
        <w:softHyphen/>
        <w:t>цессе обучения, его информационного и организационного обеспечения. Вторая группа включает технологии научно-исследовательской работы, психологиче</w:t>
      </w:r>
      <w:r w:rsidRPr="00B47338">
        <w:rPr>
          <w:rFonts w:ascii="Times New Roman" w:eastAsia="Times New Roman" w:hAnsi="Times New Roman" w:cs="Times New Roman"/>
          <w:color w:val="000000"/>
          <w:kern w:val="0"/>
          <w:sz w:val="26"/>
          <w:szCs w:val="26"/>
          <w:lang w:eastAsia="ru-RU" w:bidi="ru-RU"/>
        </w:rPr>
        <w:softHyphen/>
        <w:t>ские, социальные и управленческие технологии, в рамках которых полагается развитие студентов в качестве субъектов исследовательской, социальной, куль</w:t>
      </w:r>
      <w:r w:rsidRPr="00B47338">
        <w:rPr>
          <w:rFonts w:ascii="Times New Roman" w:eastAsia="Times New Roman" w:hAnsi="Times New Roman" w:cs="Times New Roman"/>
          <w:color w:val="000000"/>
          <w:kern w:val="0"/>
          <w:sz w:val="26"/>
          <w:szCs w:val="26"/>
          <w:lang w:eastAsia="ru-RU" w:bidi="ru-RU"/>
        </w:rPr>
        <w:softHyphen/>
        <w:t>турной, досуговой, управленческой деятельностей, а также деятельности по са</w:t>
      </w:r>
      <w:r w:rsidRPr="00B47338">
        <w:rPr>
          <w:rFonts w:ascii="Times New Roman" w:eastAsia="Times New Roman" w:hAnsi="Times New Roman" w:cs="Times New Roman"/>
          <w:color w:val="000000"/>
          <w:kern w:val="0"/>
          <w:sz w:val="26"/>
          <w:szCs w:val="26"/>
          <w:lang w:eastAsia="ru-RU" w:bidi="ru-RU"/>
        </w:rPr>
        <w:softHyphen/>
        <w:t>мопознанию. Обе эти группы технологий структурируют целостную образова</w:t>
      </w:r>
      <w:r w:rsidRPr="00B47338">
        <w:rPr>
          <w:rFonts w:ascii="Times New Roman" w:eastAsia="Times New Roman" w:hAnsi="Times New Roman" w:cs="Times New Roman"/>
          <w:color w:val="000000"/>
          <w:kern w:val="0"/>
          <w:sz w:val="26"/>
          <w:szCs w:val="26"/>
          <w:lang w:eastAsia="ru-RU" w:bidi="ru-RU"/>
        </w:rPr>
        <w:softHyphen/>
        <w:t>тельную среду развития личности, а их построение должно соответствовать трём базовым критериям персонализации педагогического процесса:</w:t>
      </w:r>
    </w:p>
    <w:p w:rsidR="00B47338" w:rsidRPr="00B47338" w:rsidRDefault="00B47338" w:rsidP="00B47338">
      <w:pPr>
        <w:numPr>
          <w:ilvl w:val="0"/>
          <w:numId w:val="14"/>
        </w:numPr>
        <w:tabs>
          <w:tab w:val="clear" w:pos="709"/>
          <w:tab w:val="left" w:pos="913"/>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диалогичность - наличие интенсивного обмена мыслями, идеями, пози</w:t>
      </w:r>
      <w:r w:rsidRPr="00B47338">
        <w:rPr>
          <w:rFonts w:ascii="Times New Roman" w:eastAsia="Times New Roman" w:hAnsi="Times New Roman" w:cs="Times New Roman"/>
          <w:color w:val="000000"/>
          <w:kern w:val="0"/>
          <w:sz w:val="26"/>
          <w:szCs w:val="26"/>
          <w:lang w:eastAsia="ru-RU" w:bidi="ru-RU"/>
        </w:rPr>
        <w:softHyphen/>
        <w:t>циями участников педагогического процесса, возможность субъект- субъектно</w:t>
      </w:r>
      <w:r w:rsidRPr="00B47338">
        <w:rPr>
          <w:rFonts w:ascii="Times New Roman" w:eastAsia="Times New Roman" w:hAnsi="Times New Roman" w:cs="Times New Roman"/>
          <w:color w:val="000000"/>
          <w:kern w:val="0"/>
          <w:sz w:val="26"/>
          <w:szCs w:val="26"/>
          <w:lang w:eastAsia="ru-RU" w:bidi="ru-RU"/>
        </w:rPr>
        <w:softHyphen/>
        <w:t>го общения и взаимодействия;</w:t>
      </w:r>
    </w:p>
    <w:p w:rsidR="00B47338" w:rsidRPr="00B47338" w:rsidRDefault="00B47338" w:rsidP="00B47338">
      <w:pPr>
        <w:numPr>
          <w:ilvl w:val="0"/>
          <w:numId w:val="14"/>
        </w:numPr>
        <w:tabs>
          <w:tab w:val="clear" w:pos="709"/>
          <w:tab w:val="left" w:pos="908"/>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рефлексивность - обеспечение достаточного спектра обратной связи всем участникам педагогического взаимодействия о текущем состоянии и из</w:t>
      </w:r>
      <w:r w:rsidRPr="00B47338">
        <w:rPr>
          <w:rFonts w:ascii="Times New Roman" w:eastAsia="Times New Roman" w:hAnsi="Times New Roman" w:cs="Times New Roman"/>
          <w:color w:val="000000"/>
          <w:kern w:val="0"/>
          <w:sz w:val="26"/>
          <w:szCs w:val="26"/>
          <w:lang w:eastAsia="ru-RU" w:bidi="ru-RU"/>
        </w:rPr>
        <w:softHyphen/>
        <w:t>менениях, происходящих с ними в процессе и результате взаимодействия;</w:t>
      </w:r>
    </w:p>
    <w:p w:rsidR="00B47338" w:rsidRPr="00B47338" w:rsidRDefault="00B47338" w:rsidP="00B47338">
      <w:pPr>
        <w:numPr>
          <w:ilvl w:val="0"/>
          <w:numId w:val="14"/>
        </w:numPr>
        <w:tabs>
          <w:tab w:val="clear" w:pos="709"/>
          <w:tab w:val="left" w:pos="913"/>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сотрудничество - возможность передачи части образовательных функций самим обучаемым, их авторское включение в педагогический процесс на правах партнеров по совместному конструированию и обеспечению этого процесса.</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b/>
          <w:bCs/>
          <w:color w:val="000000"/>
          <w:kern w:val="0"/>
          <w:sz w:val="26"/>
          <w:szCs w:val="26"/>
          <w:lang w:eastAsia="ru-RU" w:bidi="ru-RU"/>
        </w:rPr>
        <w:t xml:space="preserve">Апробация и внедрение результатов исследования </w:t>
      </w:r>
      <w:r w:rsidRPr="00B47338">
        <w:rPr>
          <w:rFonts w:ascii="Times New Roman" w:eastAsia="Times New Roman" w:hAnsi="Times New Roman" w:cs="Times New Roman"/>
          <w:color w:val="000000"/>
          <w:kern w:val="0"/>
          <w:sz w:val="26"/>
          <w:szCs w:val="26"/>
          <w:lang w:eastAsia="ru-RU" w:bidi="ru-RU"/>
        </w:rPr>
        <w:t>Основные резуль</w:t>
      </w:r>
      <w:r w:rsidRPr="00B47338">
        <w:rPr>
          <w:rFonts w:ascii="Times New Roman" w:eastAsia="Times New Roman" w:hAnsi="Times New Roman" w:cs="Times New Roman"/>
          <w:color w:val="000000"/>
          <w:kern w:val="0"/>
          <w:sz w:val="26"/>
          <w:szCs w:val="26"/>
          <w:lang w:eastAsia="ru-RU" w:bidi="ru-RU"/>
        </w:rPr>
        <w:softHyphen/>
        <w:t>таты исследования нашли отражение в публикациях, научных статьях, докладах и тезисах выступлений. Они обсуждались и получили одобрение на 27 конфе</w:t>
      </w:r>
      <w:r w:rsidRPr="00B47338">
        <w:rPr>
          <w:rFonts w:ascii="Times New Roman" w:eastAsia="Times New Roman" w:hAnsi="Times New Roman" w:cs="Times New Roman"/>
          <w:color w:val="000000"/>
          <w:kern w:val="0"/>
          <w:sz w:val="26"/>
          <w:szCs w:val="26"/>
          <w:lang w:eastAsia="ru-RU" w:bidi="ru-RU"/>
        </w:rPr>
        <w:softHyphen/>
        <w:t>ренциях и семинарах: 5 международных, 5 всероссийских, и 17 региональных, межвузовских и вузовских.</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Результаты исследований использованы соискателем:</w:t>
      </w:r>
    </w:p>
    <w:p w:rsidR="00B47338" w:rsidRPr="00B47338" w:rsidRDefault="00B47338" w:rsidP="00B47338">
      <w:pPr>
        <w:tabs>
          <w:tab w:val="clear" w:pos="709"/>
        </w:tabs>
        <w:suppressAutoHyphens w:val="0"/>
        <w:spacing w:after="0" w:line="480" w:lineRule="exact"/>
        <w:ind w:left="380" w:hanging="380"/>
        <w:rPr>
          <w:rFonts w:ascii="Times New Roman" w:eastAsia="Times New Roman" w:hAnsi="Times New Roman" w:cs="Times New Roman"/>
          <w:color w:val="000000"/>
          <w:kern w:val="0"/>
          <w:sz w:val="26"/>
          <w:szCs w:val="26"/>
          <w:lang w:eastAsia="ru-RU" w:bidi="ru-RU"/>
        </w:rPr>
        <w:sectPr w:rsidR="00B47338" w:rsidRPr="00B47338">
          <w:headerReference w:type="even" r:id="rId12"/>
          <w:headerReference w:type="default" r:id="rId13"/>
          <w:headerReference w:type="first" r:id="rId14"/>
          <w:pgSz w:w="11900" w:h="16840"/>
          <w:pgMar w:top="1824" w:right="790" w:bottom="605" w:left="1336" w:header="0" w:footer="3" w:gutter="0"/>
          <w:cols w:space="720"/>
          <w:noEndnote/>
          <w:titlePg/>
          <w:docGrid w:linePitch="360"/>
        </w:sectPr>
      </w:pPr>
      <w:r w:rsidRPr="00B47338">
        <w:rPr>
          <w:rFonts w:ascii="Times New Roman" w:eastAsia="Times New Roman" w:hAnsi="Times New Roman" w:cs="Times New Roman"/>
          <w:color w:val="000000"/>
          <w:kern w:val="0"/>
          <w:sz w:val="26"/>
          <w:szCs w:val="26"/>
          <w:lang w:eastAsia="ru-RU" w:bidi="ru-RU"/>
        </w:rPr>
        <w:t>• при разработке содержания программ курсов и организации обучения 816 экспертов (695 преподавателей вузов и 121 представителя региональных ор</w:t>
      </w:r>
      <w:r w:rsidRPr="00B47338">
        <w:rPr>
          <w:rFonts w:ascii="Times New Roman" w:eastAsia="Times New Roman" w:hAnsi="Times New Roman" w:cs="Times New Roman"/>
          <w:color w:val="000000"/>
          <w:kern w:val="0"/>
          <w:sz w:val="26"/>
          <w:szCs w:val="26"/>
          <w:lang w:eastAsia="ru-RU" w:bidi="ru-RU"/>
        </w:rPr>
        <w:softHyphen/>
        <w:t>ганов образования) на 13 учебных площадках вузов в 5 федеральных округах в рамках выполнения проекта «Создание системы подготовки специалистов, привлекаемых к процедурам лицензирования, аттестации и аккредитации образовательных учреждений ВПО и СПО», научным руководителем кото</w:t>
      </w:r>
      <w:r w:rsidRPr="00B47338">
        <w:rPr>
          <w:rFonts w:ascii="Times New Roman" w:eastAsia="Times New Roman" w:hAnsi="Times New Roman" w:cs="Times New Roman"/>
          <w:color w:val="000000"/>
          <w:kern w:val="0"/>
          <w:sz w:val="26"/>
          <w:szCs w:val="26"/>
          <w:lang w:eastAsia="ru-RU" w:bidi="ru-RU"/>
        </w:rPr>
        <w:softHyphen/>
        <w:t>рого являлся соискатель (госконтракт №1173 от 06.07.06 по Федеральной целевой программе развития образования на 2006-2010 годы);</w:t>
      </w:r>
    </w:p>
    <w:p w:rsidR="00B47338" w:rsidRPr="00B47338" w:rsidRDefault="00B47338" w:rsidP="00B47338">
      <w:pPr>
        <w:tabs>
          <w:tab w:val="clear" w:pos="709"/>
        </w:tabs>
        <w:suppressAutoHyphens w:val="0"/>
        <w:spacing w:after="0" w:line="480" w:lineRule="exact"/>
        <w:ind w:left="400" w:hanging="40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 при выполнении исследовательских работ в рамках целевой исследователь</w:t>
      </w:r>
      <w:r w:rsidRPr="00B47338">
        <w:rPr>
          <w:rFonts w:ascii="Times New Roman" w:eastAsia="Times New Roman" w:hAnsi="Times New Roman" w:cs="Times New Roman"/>
          <w:color w:val="000000"/>
          <w:kern w:val="0"/>
          <w:sz w:val="26"/>
          <w:szCs w:val="26"/>
          <w:lang w:eastAsia="ru-RU" w:bidi="ru-RU"/>
        </w:rPr>
        <w:softHyphen/>
        <w:t>ской программы «Дети России» (2005-2006 годы) и при подготовке аналити</w:t>
      </w:r>
      <w:r w:rsidRPr="00B47338">
        <w:rPr>
          <w:rFonts w:ascii="Times New Roman" w:eastAsia="Times New Roman" w:hAnsi="Times New Roman" w:cs="Times New Roman"/>
          <w:color w:val="000000"/>
          <w:kern w:val="0"/>
          <w:sz w:val="26"/>
          <w:szCs w:val="26"/>
          <w:lang w:eastAsia="ru-RU" w:bidi="ru-RU"/>
        </w:rPr>
        <w:softHyphen/>
        <w:t>ческих материалов и рекомендаций по заказу мэрии Москвы по проблемам социального сиротства и возможностей подготовки кадров.</w:t>
      </w:r>
    </w:p>
    <w:p w:rsidR="00B47338" w:rsidRPr="00B47338" w:rsidRDefault="00B47338" w:rsidP="00B47338">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Материалы исследования в виде методических рекомендаций использу</w:t>
      </w:r>
      <w:r w:rsidRPr="00B47338">
        <w:rPr>
          <w:rFonts w:ascii="Times New Roman" w:eastAsia="Times New Roman" w:hAnsi="Times New Roman" w:cs="Times New Roman"/>
          <w:color w:val="000000"/>
          <w:kern w:val="0"/>
          <w:sz w:val="26"/>
          <w:szCs w:val="26"/>
          <w:lang w:eastAsia="ru-RU" w:bidi="ru-RU"/>
        </w:rPr>
        <w:softHyphen/>
        <w:t>ются при организации учебно-исследовательской работы студентов и ряда практик; при изучении курсов, программы которых разработаны соискателем: «Антропология», «Менеджмент образования», «Основы социального прогнози</w:t>
      </w:r>
      <w:r w:rsidRPr="00B47338">
        <w:rPr>
          <w:rFonts w:ascii="Times New Roman" w:eastAsia="Times New Roman" w:hAnsi="Times New Roman" w:cs="Times New Roman"/>
          <w:color w:val="000000"/>
          <w:kern w:val="0"/>
          <w:sz w:val="26"/>
          <w:szCs w:val="26"/>
          <w:lang w:eastAsia="ru-RU" w:bidi="ru-RU"/>
        </w:rPr>
        <w:softHyphen/>
        <w:t>рования», «Психология менеджмента», «Психологическая помощь в чрезвы</w:t>
      </w:r>
      <w:r w:rsidRPr="00B47338">
        <w:rPr>
          <w:rFonts w:ascii="Times New Roman" w:eastAsia="Times New Roman" w:hAnsi="Times New Roman" w:cs="Times New Roman"/>
          <w:color w:val="000000"/>
          <w:kern w:val="0"/>
          <w:sz w:val="26"/>
          <w:szCs w:val="26"/>
          <w:lang w:eastAsia="ru-RU" w:bidi="ru-RU"/>
        </w:rPr>
        <w:softHyphen/>
        <w:t>чайных ситуациях», «Психолого-педагогическое консультирование», «Педаго</w:t>
      </w:r>
      <w:r w:rsidRPr="00B47338">
        <w:rPr>
          <w:rFonts w:ascii="Times New Roman" w:eastAsia="Times New Roman" w:hAnsi="Times New Roman" w:cs="Times New Roman"/>
          <w:color w:val="000000"/>
          <w:kern w:val="0"/>
          <w:sz w:val="26"/>
          <w:szCs w:val="26"/>
          <w:lang w:eastAsia="ru-RU" w:bidi="ru-RU"/>
        </w:rPr>
        <w:softHyphen/>
        <w:t>гическая психология», «Психодиагностика», «Педагогика», «Педагогика и пси</w:t>
      </w:r>
      <w:r w:rsidRPr="00B47338">
        <w:rPr>
          <w:rFonts w:ascii="Times New Roman" w:eastAsia="Times New Roman" w:hAnsi="Times New Roman" w:cs="Times New Roman"/>
          <w:color w:val="000000"/>
          <w:kern w:val="0"/>
          <w:sz w:val="26"/>
          <w:szCs w:val="26"/>
          <w:lang w:eastAsia="ru-RU" w:bidi="ru-RU"/>
        </w:rPr>
        <w:softHyphen/>
        <w:t>хология», «Педагогика и психология высшей школы», «Менеджмент образова</w:t>
      </w:r>
      <w:r w:rsidRPr="00B47338">
        <w:rPr>
          <w:rFonts w:ascii="Times New Roman" w:eastAsia="Times New Roman" w:hAnsi="Times New Roman" w:cs="Times New Roman"/>
          <w:color w:val="000000"/>
          <w:kern w:val="0"/>
          <w:sz w:val="26"/>
          <w:szCs w:val="26"/>
          <w:lang w:eastAsia="ru-RU" w:bidi="ru-RU"/>
        </w:rPr>
        <w:softHyphen/>
        <w:t>ния»; а также специальных курсов: «Психолого-педагогические основы препо</w:t>
      </w:r>
      <w:r w:rsidRPr="00B47338">
        <w:rPr>
          <w:rFonts w:ascii="Times New Roman" w:eastAsia="Times New Roman" w:hAnsi="Times New Roman" w:cs="Times New Roman"/>
          <w:color w:val="000000"/>
          <w:kern w:val="0"/>
          <w:sz w:val="26"/>
          <w:szCs w:val="26"/>
          <w:lang w:eastAsia="ru-RU" w:bidi="ru-RU"/>
        </w:rPr>
        <w:softHyphen/>
        <w:t>давания в высшей школе», «Пропедевтика учебно-познавательной деятельно</w:t>
      </w:r>
      <w:r w:rsidRPr="00B47338">
        <w:rPr>
          <w:rFonts w:ascii="Times New Roman" w:eastAsia="Times New Roman" w:hAnsi="Times New Roman" w:cs="Times New Roman"/>
          <w:color w:val="000000"/>
          <w:kern w:val="0"/>
          <w:sz w:val="26"/>
          <w:szCs w:val="26"/>
          <w:lang w:eastAsia="ru-RU" w:bidi="ru-RU"/>
        </w:rPr>
        <w:softHyphen/>
        <w:t>сти».</w:t>
      </w:r>
    </w:p>
    <w:p w:rsidR="00B47338" w:rsidRPr="00B47338" w:rsidRDefault="00B47338" w:rsidP="00B47338">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Материалы исследования положены в основу программ развития НОУ СГИ (2000, 2005), концепций информатизации процессов обучения и управле- ния(2004), а также воспитательной работы этого вуза и его филиалов (2004).</w:t>
      </w:r>
    </w:p>
    <w:p w:rsidR="00B47338" w:rsidRPr="00B47338" w:rsidRDefault="00B47338" w:rsidP="00B47338">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Основные положения диссертации обсуждались на заседаниях Ученого Совета, советов факультетов, кафедр и научных лабораторий НОУ СГИ, кафед</w:t>
      </w:r>
      <w:r w:rsidRPr="00B47338">
        <w:rPr>
          <w:rFonts w:ascii="Times New Roman" w:eastAsia="Times New Roman" w:hAnsi="Times New Roman" w:cs="Times New Roman"/>
          <w:color w:val="000000"/>
          <w:kern w:val="0"/>
          <w:sz w:val="26"/>
          <w:szCs w:val="26"/>
          <w:lang w:eastAsia="ru-RU" w:bidi="ru-RU"/>
        </w:rPr>
        <w:softHyphen/>
        <w:t>ры педагогики и психологии высшей школы ННОУ МосГУ.</w:t>
      </w:r>
    </w:p>
    <w:p w:rsidR="00B47338" w:rsidRPr="00B47338" w:rsidRDefault="00B47338" w:rsidP="00B47338">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Соискатель выступал с докладами и сообщениями на сессиях общест</w:t>
      </w:r>
      <w:r w:rsidRPr="00B47338">
        <w:rPr>
          <w:rFonts w:ascii="Times New Roman" w:eastAsia="Times New Roman" w:hAnsi="Times New Roman" w:cs="Times New Roman"/>
          <w:color w:val="000000"/>
          <w:kern w:val="0"/>
          <w:sz w:val="26"/>
          <w:szCs w:val="26"/>
          <w:lang w:eastAsia="ru-RU" w:bidi="ru-RU"/>
        </w:rPr>
        <w:softHyphen/>
        <w:t>венных объединений, ассоциаций, союзов работников и организаций образова</w:t>
      </w:r>
      <w:r w:rsidRPr="00B47338">
        <w:rPr>
          <w:rFonts w:ascii="Times New Roman" w:eastAsia="Times New Roman" w:hAnsi="Times New Roman" w:cs="Times New Roman"/>
          <w:color w:val="000000"/>
          <w:kern w:val="0"/>
          <w:sz w:val="26"/>
          <w:szCs w:val="26"/>
          <w:lang w:eastAsia="ru-RU" w:bidi="ru-RU"/>
        </w:rPr>
        <w:softHyphen/>
        <w:t>ния и науки.</w:t>
      </w:r>
    </w:p>
    <w:p w:rsidR="00B47338" w:rsidRDefault="00B47338" w:rsidP="00B47338"/>
    <w:p w:rsidR="00B47338" w:rsidRDefault="00B47338" w:rsidP="00B47338"/>
    <w:p w:rsidR="00B47338" w:rsidRDefault="00B47338" w:rsidP="00B47338"/>
    <w:p w:rsidR="00B47338" w:rsidRDefault="00B47338" w:rsidP="00B47338"/>
    <w:p w:rsidR="00B47338" w:rsidRPr="00B47338" w:rsidRDefault="00B47338" w:rsidP="00B47338">
      <w:pPr>
        <w:keepNext/>
        <w:keepLines/>
        <w:tabs>
          <w:tab w:val="clear" w:pos="709"/>
        </w:tabs>
        <w:suppressAutoHyphens w:val="0"/>
        <w:spacing w:after="486" w:line="260" w:lineRule="exact"/>
        <w:ind w:left="20" w:firstLine="0"/>
        <w:jc w:val="center"/>
        <w:outlineLvl w:val="3"/>
        <w:rPr>
          <w:rFonts w:ascii="Times New Roman" w:eastAsia="Times New Roman" w:hAnsi="Times New Roman" w:cs="Times New Roman"/>
          <w:kern w:val="0"/>
          <w:sz w:val="26"/>
          <w:szCs w:val="26"/>
          <w:lang w:eastAsia="ru-RU" w:bidi="ru-RU"/>
        </w:rPr>
      </w:pPr>
      <w:bookmarkStart w:id="2" w:name="bookmark25"/>
      <w:r w:rsidRPr="00B47338">
        <w:rPr>
          <w:rFonts w:ascii="Times New Roman" w:eastAsia="Times New Roman" w:hAnsi="Times New Roman" w:cs="Times New Roman"/>
          <w:color w:val="000000"/>
          <w:kern w:val="0"/>
          <w:sz w:val="26"/>
          <w:szCs w:val="26"/>
          <w:lang w:eastAsia="ru-RU" w:bidi="ru-RU"/>
        </w:rPr>
        <w:t>ЗАКЛЮЧЕНИЕ</w:t>
      </w:r>
      <w:bookmarkEnd w:id="2"/>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 настоящей работе предпринята попытка комплексного осмысления про</w:t>
      </w:r>
      <w:r w:rsidRPr="00B47338">
        <w:rPr>
          <w:rFonts w:ascii="Times New Roman" w:eastAsia="Times New Roman" w:hAnsi="Times New Roman" w:cs="Times New Roman"/>
          <w:color w:val="000000"/>
          <w:kern w:val="0"/>
          <w:sz w:val="26"/>
          <w:szCs w:val="26"/>
          <w:lang w:eastAsia="ru-RU" w:bidi="ru-RU"/>
        </w:rPr>
        <w:softHyphen/>
        <w:t>блемы развития высшей школы в контексте её движения к воплощению идеи и принципа персонализации образовательной политики, философии, практики управления и построения образовательного процесса.</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Емкий и масштабный формат представленной в работе проблемы обусло</w:t>
      </w:r>
      <w:r w:rsidRPr="00B47338">
        <w:rPr>
          <w:rFonts w:ascii="Times New Roman" w:eastAsia="Times New Roman" w:hAnsi="Times New Roman" w:cs="Times New Roman"/>
          <w:color w:val="000000"/>
          <w:kern w:val="0"/>
          <w:sz w:val="26"/>
          <w:szCs w:val="26"/>
          <w:lang w:eastAsia="ru-RU" w:bidi="ru-RU"/>
        </w:rPr>
        <w:softHyphen/>
        <w:t>вил её тесную сопряженность с ведущими направлениями социально- гумани</w:t>
      </w:r>
      <w:r w:rsidRPr="00B47338">
        <w:rPr>
          <w:rFonts w:ascii="Times New Roman" w:eastAsia="Times New Roman" w:hAnsi="Times New Roman" w:cs="Times New Roman"/>
          <w:color w:val="000000"/>
          <w:kern w:val="0"/>
          <w:sz w:val="26"/>
          <w:szCs w:val="26"/>
          <w:lang w:eastAsia="ru-RU" w:bidi="ru-RU"/>
        </w:rPr>
        <w:softHyphen/>
        <w:t>тарной науки в лице различных философских, социологических, культурологи</w:t>
      </w:r>
      <w:r w:rsidRPr="00B47338">
        <w:rPr>
          <w:rFonts w:ascii="Times New Roman" w:eastAsia="Times New Roman" w:hAnsi="Times New Roman" w:cs="Times New Roman"/>
          <w:color w:val="000000"/>
          <w:kern w:val="0"/>
          <w:sz w:val="26"/>
          <w:szCs w:val="26"/>
          <w:lang w:eastAsia="ru-RU" w:bidi="ru-RU"/>
        </w:rPr>
        <w:softHyphen/>
        <w:t>ческих, исторических, психологических и педагогических теорий и концепций, посвященных вопросам развития высшей школы в цивилизационном процессе.</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Проведенный в работе развернутый анализ основных тенденций и проти</w:t>
      </w:r>
      <w:r w:rsidRPr="00B47338">
        <w:rPr>
          <w:rFonts w:ascii="Times New Roman" w:eastAsia="Times New Roman" w:hAnsi="Times New Roman" w:cs="Times New Roman"/>
          <w:color w:val="000000"/>
          <w:kern w:val="0"/>
          <w:sz w:val="26"/>
          <w:szCs w:val="26"/>
          <w:lang w:eastAsia="ru-RU" w:bidi="ru-RU"/>
        </w:rPr>
        <w:softHyphen/>
        <w:t>воречий высшей школы в контексте глобальных кризисных явлений современ</w:t>
      </w:r>
      <w:r w:rsidRPr="00B47338">
        <w:rPr>
          <w:rFonts w:ascii="Times New Roman" w:eastAsia="Times New Roman" w:hAnsi="Times New Roman" w:cs="Times New Roman"/>
          <w:color w:val="000000"/>
          <w:kern w:val="0"/>
          <w:sz w:val="26"/>
          <w:szCs w:val="26"/>
          <w:lang w:eastAsia="ru-RU" w:bidi="ru-RU"/>
        </w:rPr>
        <w:softHyphen/>
        <w:t>ности позволил определить основную миссию и задачу высшего образования. Она состоит в противодействии угрозам деперсонализации, отчуждения, раз</w:t>
      </w:r>
      <w:r w:rsidRPr="00B47338">
        <w:rPr>
          <w:rFonts w:ascii="Times New Roman" w:eastAsia="Times New Roman" w:hAnsi="Times New Roman" w:cs="Times New Roman"/>
          <w:color w:val="000000"/>
          <w:kern w:val="0"/>
          <w:sz w:val="26"/>
          <w:szCs w:val="26"/>
          <w:lang w:eastAsia="ru-RU" w:bidi="ru-RU"/>
        </w:rPr>
        <w:softHyphen/>
        <w:t>мывания культуры, утраты общечеловеческих ценностей.</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 исследовании показано, что система образования нуждается сегодня в принципиально новом самоопределении, способном вернуть ей статус одного из приоритетных социальных институтов. Для сферы образования судьбоносной выступает не столько проблема выдвижения и «внедрение» новых технологий, сколько проблема изменения человеческого существования. И в этом ключе среди приоритетов развития высшего образования выделяются фунда- ментализация и гуманизация его содержания и технологий.</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 xml:space="preserve">В работе утверждается, что динамичное развитие высшего образования в современную эпоху обусловлено, прежде всего, всемерным обращением высшей школы к самой </w:t>
      </w:r>
      <w:r w:rsidRPr="00B47338">
        <w:rPr>
          <w:rFonts w:ascii="Times New Roman" w:eastAsia="Times New Roman" w:hAnsi="Times New Roman" w:cs="Times New Roman"/>
          <w:i/>
          <w:iCs/>
          <w:color w:val="000000"/>
          <w:kern w:val="0"/>
          <w:sz w:val="26"/>
          <w:szCs w:val="26"/>
          <w:shd w:val="clear" w:color="auto" w:fill="FFFFFF"/>
          <w:lang w:eastAsia="ru-RU" w:bidi="ru-RU"/>
        </w:rPr>
        <w:t>личности</w:t>
      </w:r>
      <w:r w:rsidRPr="00B47338">
        <w:rPr>
          <w:rFonts w:ascii="Times New Roman" w:eastAsia="Times New Roman" w:hAnsi="Times New Roman" w:cs="Times New Roman"/>
          <w:color w:val="000000"/>
          <w:kern w:val="0"/>
          <w:sz w:val="26"/>
          <w:szCs w:val="26"/>
          <w:lang w:eastAsia="ru-RU" w:bidi="ru-RU"/>
        </w:rPr>
        <w:t xml:space="preserve"> человека как явлению, в </w:t>
      </w:r>
      <w:r w:rsidRPr="00B47338">
        <w:rPr>
          <w:rFonts w:ascii="Times New Roman" w:eastAsia="Times New Roman" w:hAnsi="Times New Roman" w:cs="Times New Roman"/>
          <w:i/>
          <w:iCs/>
          <w:color w:val="000000"/>
          <w:kern w:val="0"/>
          <w:sz w:val="26"/>
          <w:szCs w:val="26"/>
          <w:shd w:val="clear" w:color="auto" w:fill="FFFFFF"/>
          <w:lang w:eastAsia="ru-RU" w:bidi="ru-RU"/>
        </w:rPr>
        <w:t>персонализации</w:t>
      </w:r>
      <w:r w:rsidRPr="00B47338">
        <w:rPr>
          <w:rFonts w:ascii="Times New Roman" w:eastAsia="Times New Roman" w:hAnsi="Times New Roman" w:cs="Times New Roman"/>
          <w:color w:val="000000"/>
          <w:kern w:val="0"/>
          <w:sz w:val="26"/>
          <w:szCs w:val="26"/>
          <w:lang w:eastAsia="ru-RU" w:bidi="ru-RU"/>
        </w:rPr>
        <w:t xml:space="preserve"> образова</w:t>
      </w:r>
      <w:r w:rsidRPr="00B47338">
        <w:rPr>
          <w:rFonts w:ascii="Times New Roman" w:eastAsia="Times New Roman" w:hAnsi="Times New Roman" w:cs="Times New Roman"/>
          <w:color w:val="000000"/>
          <w:kern w:val="0"/>
          <w:sz w:val="26"/>
          <w:szCs w:val="26"/>
          <w:lang w:eastAsia="ru-RU" w:bidi="ru-RU"/>
        </w:rPr>
        <w:softHyphen/>
        <w:t>тельной философии, теории и практики обучения. Большим подспорьем здесь выступает сама неоднородность внутренней конструкции вузов (и особенно уни</w:t>
      </w:r>
      <w:r w:rsidRPr="00B47338">
        <w:rPr>
          <w:rFonts w:ascii="Times New Roman" w:eastAsia="Times New Roman" w:hAnsi="Times New Roman" w:cs="Times New Roman"/>
          <w:color w:val="000000"/>
          <w:kern w:val="0"/>
          <w:sz w:val="26"/>
          <w:szCs w:val="26"/>
          <w:lang w:eastAsia="ru-RU" w:bidi="ru-RU"/>
        </w:rPr>
        <w:softHyphen/>
        <w:t>верситетов), их многоликость, непохожесть, обеспечивающая наличие многих</w:t>
      </w:r>
    </w:p>
    <w:p w:rsidR="00B47338" w:rsidRPr="00B47338" w:rsidRDefault="00B47338" w:rsidP="00B47338">
      <w:pPr>
        <w:tabs>
          <w:tab w:val="clear" w:pos="709"/>
        </w:tabs>
        <w:suppressAutoHyphens w:val="0"/>
        <w:spacing w:after="6" w:line="260" w:lineRule="exact"/>
        <w:ind w:firstLine="0"/>
        <w:jc w:val="left"/>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разнообразных путей достижения высшего образования и самореализации лично</w:t>
      </w:r>
      <w:r w:rsidRPr="00B47338">
        <w:rPr>
          <w:rFonts w:ascii="Times New Roman" w:eastAsia="Times New Roman" w:hAnsi="Times New Roman" w:cs="Times New Roman"/>
          <w:color w:val="000000"/>
          <w:kern w:val="0"/>
          <w:sz w:val="26"/>
          <w:szCs w:val="26"/>
          <w:lang w:eastAsia="ru-RU" w:bidi="ru-RU"/>
        </w:rPr>
        <w:softHyphen/>
        <w:t>сти.</w:t>
      </w:r>
    </w:p>
    <w:p w:rsidR="00B47338" w:rsidRPr="00B47338" w:rsidRDefault="00B47338" w:rsidP="00B47338">
      <w:pPr>
        <w:tabs>
          <w:tab w:val="clear" w:pos="709"/>
        </w:tabs>
        <w:suppressAutoHyphens w:val="0"/>
        <w:spacing w:after="0" w:line="480" w:lineRule="exact"/>
        <w:ind w:right="160" w:firstLine="76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Обосновывается авторская трактовка персонализации высшего образова</w:t>
      </w:r>
      <w:r w:rsidRPr="00B47338">
        <w:rPr>
          <w:rFonts w:ascii="Times New Roman" w:eastAsia="Times New Roman" w:hAnsi="Times New Roman" w:cs="Times New Roman"/>
          <w:color w:val="000000"/>
          <w:kern w:val="0"/>
          <w:sz w:val="26"/>
          <w:szCs w:val="26"/>
          <w:lang w:eastAsia="ru-RU" w:bidi="ru-RU"/>
        </w:rPr>
        <w:softHyphen/>
        <w:t>ния как жизненной перспективы динамичного развития высшей школы, со</w:t>
      </w:r>
      <w:r w:rsidRPr="00B47338">
        <w:rPr>
          <w:rFonts w:ascii="Times New Roman" w:eastAsia="Times New Roman" w:hAnsi="Times New Roman" w:cs="Times New Roman"/>
          <w:color w:val="000000"/>
          <w:kern w:val="0"/>
          <w:sz w:val="26"/>
          <w:szCs w:val="26"/>
          <w:lang w:eastAsia="ru-RU" w:bidi="ru-RU"/>
        </w:rPr>
        <w:softHyphen/>
        <w:t>стоящей в подготовке человека как полноценного субъекта социокультурного процесса.</w:t>
      </w:r>
    </w:p>
    <w:p w:rsidR="00B47338" w:rsidRPr="00B47338" w:rsidRDefault="00B47338" w:rsidP="00B47338">
      <w:pPr>
        <w:tabs>
          <w:tab w:val="clear" w:pos="709"/>
        </w:tabs>
        <w:suppressAutoHyphens w:val="0"/>
        <w:spacing w:after="0" w:line="480" w:lineRule="exact"/>
        <w:ind w:right="160" w:firstLine="76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На основе анализа исторического опыта генезиса образовательных систем высшей ступени утверждается атрибутивность идеи и практики персонализа</w:t>
      </w:r>
      <w:r w:rsidRPr="00B47338">
        <w:rPr>
          <w:rFonts w:ascii="Times New Roman" w:eastAsia="Times New Roman" w:hAnsi="Times New Roman" w:cs="Times New Roman"/>
          <w:color w:val="000000"/>
          <w:kern w:val="0"/>
          <w:sz w:val="26"/>
          <w:szCs w:val="26"/>
          <w:lang w:eastAsia="ru-RU" w:bidi="ru-RU"/>
        </w:rPr>
        <w:softHyphen/>
        <w:t>ции системе высшей школы в лице классического университета. В работе пока</w:t>
      </w:r>
      <w:r w:rsidRPr="00B47338">
        <w:rPr>
          <w:rFonts w:ascii="Times New Roman" w:eastAsia="Times New Roman" w:hAnsi="Times New Roman" w:cs="Times New Roman"/>
          <w:color w:val="000000"/>
          <w:kern w:val="0"/>
          <w:sz w:val="26"/>
          <w:szCs w:val="26"/>
          <w:lang w:eastAsia="ru-RU" w:bidi="ru-RU"/>
        </w:rPr>
        <w:softHyphen/>
        <w:t>зано, что университеты с самого начала выступают не только как центры обра</w:t>
      </w:r>
      <w:r w:rsidRPr="00B47338">
        <w:rPr>
          <w:rFonts w:ascii="Times New Roman" w:eastAsia="Times New Roman" w:hAnsi="Times New Roman" w:cs="Times New Roman"/>
          <w:color w:val="000000"/>
          <w:kern w:val="0"/>
          <w:sz w:val="26"/>
          <w:szCs w:val="26"/>
          <w:lang w:eastAsia="ru-RU" w:bidi="ru-RU"/>
        </w:rPr>
        <w:softHyphen/>
        <w:t>зования, но и как домены культуры, автономия которых служит условием воз</w:t>
      </w:r>
      <w:r w:rsidRPr="00B47338">
        <w:rPr>
          <w:rFonts w:ascii="Times New Roman" w:eastAsia="Times New Roman" w:hAnsi="Times New Roman" w:cs="Times New Roman"/>
          <w:color w:val="000000"/>
          <w:kern w:val="0"/>
          <w:sz w:val="26"/>
          <w:szCs w:val="26"/>
          <w:lang w:eastAsia="ru-RU" w:bidi="ru-RU"/>
        </w:rPr>
        <w:softHyphen/>
        <w:t>никновения в них различных вариантов будущей цивилизации.</w:t>
      </w:r>
    </w:p>
    <w:p w:rsidR="00B47338" w:rsidRPr="00B47338" w:rsidRDefault="00B47338" w:rsidP="00B47338">
      <w:pPr>
        <w:tabs>
          <w:tab w:val="clear" w:pos="709"/>
        </w:tabs>
        <w:suppressAutoHyphens w:val="0"/>
        <w:spacing w:after="0" w:line="480" w:lineRule="exact"/>
        <w:ind w:right="160" w:firstLine="76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 ходе историко-культурной реконструкции становления европейского университета была установлена важная закономерность. Она заключается в том, что университет возникает как цивилизационный проект персонализа</w:t>
      </w:r>
      <w:r w:rsidRPr="00B47338">
        <w:rPr>
          <w:rFonts w:ascii="Times New Roman" w:eastAsia="Times New Roman" w:hAnsi="Times New Roman" w:cs="Times New Roman"/>
          <w:color w:val="000000"/>
          <w:kern w:val="0"/>
          <w:sz w:val="26"/>
          <w:szCs w:val="26"/>
          <w:lang w:eastAsia="ru-RU" w:bidi="ru-RU"/>
        </w:rPr>
        <w:softHyphen/>
        <w:t>ции опыта культуры в образовательной сфере. Именно в этом облике уни</w:t>
      </w:r>
      <w:r w:rsidRPr="00B47338">
        <w:rPr>
          <w:rFonts w:ascii="Times New Roman" w:eastAsia="Times New Roman" w:hAnsi="Times New Roman" w:cs="Times New Roman"/>
          <w:color w:val="000000"/>
          <w:kern w:val="0"/>
          <w:sz w:val="26"/>
          <w:szCs w:val="26"/>
          <w:lang w:eastAsia="ru-RU" w:bidi="ru-RU"/>
        </w:rPr>
        <w:softHyphen/>
        <w:t>верситеты Европы имели свойство проходить сквозь время, неся в себе неис</w:t>
      </w:r>
      <w:r w:rsidRPr="00B47338">
        <w:rPr>
          <w:rFonts w:ascii="Times New Roman" w:eastAsia="Times New Roman" w:hAnsi="Times New Roman" w:cs="Times New Roman"/>
          <w:color w:val="000000"/>
          <w:kern w:val="0"/>
          <w:sz w:val="26"/>
          <w:szCs w:val="26"/>
          <w:lang w:eastAsia="ru-RU" w:bidi="ru-RU"/>
        </w:rPr>
        <w:softHyphen/>
        <w:t>требимые формирующие культуру компоненты. В работе приведен необходи</w:t>
      </w:r>
      <w:r w:rsidRPr="00B47338">
        <w:rPr>
          <w:rFonts w:ascii="Times New Roman" w:eastAsia="Times New Roman" w:hAnsi="Times New Roman" w:cs="Times New Roman"/>
          <w:color w:val="000000"/>
          <w:kern w:val="0"/>
          <w:sz w:val="26"/>
          <w:szCs w:val="26"/>
          <w:lang w:eastAsia="ru-RU" w:bidi="ru-RU"/>
        </w:rPr>
        <w:softHyphen/>
        <w:t>мый фактологический, документальный и иллюстративный материал, аргумен</w:t>
      </w:r>
      <w:r w:rsidRPr="00B47338">
        <w:rPr>
          <w:rFonts w:ascii="Times New Roman" w:eastAsia="Times New Roman" w:hAnsi="Times New Roman" w:cs="Times New Roman"/>
          <w:color w:val="000000"/>
          <w:kern w:val="0"/>
          <w:sz w:val="26"/>
          <w:szCs w:val="26"/>
          <w:lang w:eastAsia="ru-RU" w:bidi="ru-RU"/>
        </w:rPr>
        <w:softHyphen/>
        <w:t>тирующий данную закономерность.</w:t>
      </w:r>
    </w:p>
    <w:p w:rsidR="00B47338" w:rsidRPr="00B47338" w:rsidRDefault="00B47338" w:rsidP="00B47338">
      <w:pPr>
        <w:tabs>
          <w:tab w:val="clear" w:pos="709"/>
        </w:tabs>
        <w:suppressAutoHyphens w:val="0"/>
        <w:spacing w:after="0" w:line="480" w:lineRule="exact"/>
        <w:ind w:right="160" w:firstLine="76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Представлен ретроспективный обзор эволюции западноевропейского университета, а также отечественного высшего образования в логике движения к персонализации. Проведен сравнительный анализ этих линий движения. Ус</w:t>
      </w:r>
      <w:r w:rsidRPr="00B47338">
        <w:rPr>
          <w:rFonts w:ascii="Times New Roman" w:eastAsia="Times New Roman" w:hAnsi="Times New Roman" w:cs="Times New Roman"/>
          <w:color w:val="000000"/>
          <w:kern w:val="0"/>
          <w:sz w:val="26"/>
          <w:szCs w:val="26"/>
          <w:lang w:eastAsia="ru-RU" w:bidi="ru-RU"/>
        </w:rPr>
        <w:softHyphen/>
        <w:t>тановлено, что развитие отечественной высшей школы отличается временной асинхронностью и социальной ассиметрией по отношению к европейскому процессу. Если в Европе университетский процесс был инициирован и стиму</w:t>
      </w:r>
      <w:r w:rsidRPr="00B47338">
        <w:rPr>
          <w:rFonts w:ascii="Times New Roman" w:eastAsia="Times New Roman" w:hAnsi="Times New Roman" w:cs="Times New Roman"/>
          <w:color w:val="000000"/>
          <w:kern w:val="0"/>
          <w:sz w:val="26"/>
          <w:szCs w:val="26"/>
          <w:lang w:eastAsia="ru-RU" w:bidi="ru-RU"/>
        </w:rPr>
        <w:softHyphen/>
        <w:t>лирован движением «снизу», то в России университеты создавались «сверху», самим государством, движущимся в сторону усиления централизации и абсо</w:t>
      </w:r>
      <w:r w:rsidRPr="00B47338">
        <w:rPr>
          <w:rFonts w:ascii="Times New Roman" w:eastAsia="Times New Roman" w:hAnsi="Times New Roman" w:cs="Times New Roman"/>
          <w:color w:val="000000"/>
          <w:kern w:val="0"/>
          <w:sz w:val="26"/>
          <w:szCs w:val="26"/>
          <w:lang w:eastAsia="ru-RU" w:bidi="ru-RU"/>
        </w:rPr>
        <w:softHyphen/>
        <w:t>лютизма. Отсюда в Европе идея персонализации образования выступала изна</w:t>
      </w:r>
      <w:r w:rsidRPr="00B47338">
        <w:rPr>
          <w:rFonts w:ascii="Times New Roman" w:eastAsia="Times New Roman" w:hAnsi="Times New Roman" w:cs="Times New Roman"/>
          <w:color w:val="000000"/>
          <w:kern w:val="0"/>
          <w:sz w:val="26"/>
          <w:szCs w:val="26"/>
          <w:lang w:eastAsia="ru-RU" w:bidi="ru-RU"/>
        </w:rPr>
        <w:softHyphen/>
        <w:t>чальным вектором становления высшей светской школы. В России эта идея ак</w:t>
      </w:r>
      <w:r w:rsidRPr="00B47338">
        <w:rPr>
          <w:rFonts w:ascii="Times New Roman" w:eastAsia="Times New Roman" w:hAnsi="Times New Roman" w:cs="Times New Roman"/>
          <w:color w:val="000000"/>
          <w:kern w:val="0"/>
          <w:sz w:val="26"/>
          <w:szCs w:val="26"/>
          <w:lang w:eastAsia="ru-RU" w:bidi="ru-RU"/>
        </w:rPr>
        <w:softHyphen/>
        <w:t>туализировалась по мере развития самой высшей школы как закономерная не</w:t>
      </w:r>
      <w:r w:rsidRPr="00B47338">
        <w:rPr>
          <w:rFonts w:ascii="Times New Roman" w:eastAsia="Times New Roman" w:hAnsi="Times New Roman" w:cs="Times New Roman"/>
          <w:color w:val="000000"/>
          <w:kern w:val="0"/>
          <w:sz w:val="26"/>
          <w:szCs w:val="26"/>
          <w:lang w:eastAsia="ru-RU" w:bidi="ru-RU"/>
        </w:rPr>
        <w:softHyphen/>
        <w:t>обходимость утверждения самого духа и смысла высшего образования, проби</w:t>
      </w:r>
      <w:r w:rsidRPr="00B47338">
        <w:rPr>
          <w:rFonts w:ascii="Times New Roman" w:eastAsia="Times New Roman" w:hAnsi="Times New Roman" w:cs="Times New Roman"/>
          <w:color w:val="000000"/>
          <w:kern w:val="0"/>
          <w:sz w:val="26"/>
          <w:szCs w:val="26"/>
          <w:lang w:eastAsia="ru-RU" w:bidi="ru-RU"/>
        </w:rPr>
        <w:softHyphen/>
        <w:t>вая себе дорогу под прессом авторитаризма и консерватизма.</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Выявленные исторические параллели, культурные механизмы, социаль</w:t>
      </w:r>
      <w:r w:rsidRPr="00B47338">
        <w:rPr>
          <w:rFonts w:ascii="Times New Roman" w:eastAsia="Times New Roman" w:hAnsi="Times New Roman" w:cs="Times New Roman"/>
          <w:color w:val="000000"/>
          <w:kern w:val="0"/>
          <w:sz w:val="26"/>
          <w:szCs w:val="26"/>
          <w:lang w:eastAsia="ru-RU" w:bidi="ru-RU"/>
        </w:rPr>
        <w:softHyphen/>
        <w:t>но- психологические и педагогические подходы позволили сформулировать в работе ряд важных научно- методологических положений обеспечения цивили</w:t>
      </w:r>
      <w:r w:rsidRPr="00B47338">
        <w:rPr>
          <w:rFonts w:ascii="Times New Roman" w:eastAsia="Times New Roman" w:hAnsi="Times New Roman" w:cs="Times New Roman"/>
          <w:color w:val="000000"/>
          <w:kern w:val="0"/>
          <w:sz w:val="26"/>
          <w:szCs w:val="26"/>
          <w:lang w:eastAsia="ru-RU" w:bidi="ru-RU"/>
        </w:rPr>
        <w:softHyphen/>
        <w:t>зационного роста высшей школы. В частности концепцию «Большой тройки» макрофакторов персонализации высшего образования, задающих социокуль</w:t>
      </w:r>
      <w:r w:rsidRPr="00B47338">
        <w:rPr>
          <w:rFonts w:ascii="Times New Roman" w:eastAsia="Times New Roman" w:hAnsi="Times New Roman" w:cs="Times New Roman"/>
          <w:color w:val="000000"/>
          <w:kern w:val="0"/>
          <w:sz w:val="26"/>
          <w:szCs w:val="26"/>
          <w:lang w:eastAsia="ru-RU" w:bidi="ru-RU"/>
        </w:rPr>
        <w:softHyphen/>
        <w:t>турную матрицу динамичного развития высшей школы. В основе этой матрицы лежат три узловых социокультурных феномена:</w:t>
      </w:r>
    </w:p>
    <w:p w:rsidR="00B47338" w:rsidRPr="00B47338" w:rsidRDefault="00B47338" w:rsidP="00B47338">
      <w:pPr>
        <w:numPr>
          <w:ilvl w:val="0"/>
          <w:numId w:val="16"/>
        </w:numPr>
        <w:tabs>
          <w:tab w:val="clear" w:pos="709"/>
          <w:tab w:val="left" w:pos="927"/>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во-первых, наличие культурного импульса в лице общественно осознан</w:t>
      </w:r>
      <w:r w:rsidRPr="00B47338">
        <w:rPr>
          <w:rFonts w:ascii="Times New Roman" w:eastAsia="Times New Roman" w:hAnsi="Times New Roman" w:cs="Times New Roman"/>
          <w:color w:val="000000"/>
          <w:kern w:val="0"/>
          <w:sz w:val="26"/>
          <w:szCs w:val="26"/>
          <w:lang w:eastAsia="ru-RU" w:bidi="ru-RU"/>
        </w:rPr>
        <w:softHyphen/>
        <w:t>ной (национальной) идеи-конструкции общества и человека;</w:t>
      </w:r>
    </w:p>
    <w:p w:rsidR="00B47338" w:rsidRPr="00B47338" w:rsidRDefault="00B47338" w:rsidP="00B47338">
      <w:pPr>
        <w:numPr>
          <w:ilvl w:val="0"/>
          <w:numId w:val="16"/>
        </w:numPr>
        <w:tabs>
          <w:tab w:val="clear" w:pos="709"/>
          <w:tab w:val="left" w:pos="922"/>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во-вторых, наличие культурного слоя, полагающего развитие наук, ис</w:t>
      </w:r>
      <w:r w:rsidRPr="00B47338">
        <w:rPr>
          <w:rFonts w:ascii="Times New Roman" w:eastAsia="Times New Roman" w:hAnsi="Times New Roman" w:cs="Times New Roman"/>
          <w:color w:val="000000"/>
          <w:kern w:val="0"/>
          <w:sz w:val="26"/>
          <w:szCs w:val="26"/>
          <w:lang w:eastAsia="ru-RU" w:bidi="ru-RU"/>
        </w:rPr>
        <w:softHyphen/>
        <w:t>кусств, технологий, профессий, традиции социально-гуманитарной мысли и т.д.;</w:t>
      </w:r>
    </w:p>
    <w:p w:rsidR="00B47338" w:rsidRPr="00B47338" w:rsidRDefault="00B47338" w:rsidP="00B47338">
      <w:pPr>
        <w:numPr>
          <w:ilvl w:val="0"/>
          <w:numId w:val="16"/>
        </w:numPr>
        <w:tabs>
          <w:tab w:val="clear" w:pos="709"/>
          <w:tab w:val="left" w:pos="927"/>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в-третьих, наличие широкого спектра свобод как возможностей реали</w:t>
      </w:r>
      <w:r w:rsidRPr="00B47338">
        <w:rPr>
          <w:rFonts w:ascii="Times New Roman" w:eastAsia="Times New Roman" w:hAnsi="Times New Roman" w:cs="Times New Roman"/>
          <w:color w:val="000000"/>
          <w:kern w:val="0"/>
          <w:sz w:val="26"/>
          <w:szCs w:val="26"/>
          <w:lang w:eastAsia="ru-RU" w:bidi="ru-RU"/>
        </w:rPr>
        <w:softHyphen/>
        <w:t>зации конструктивных идей, саморазвития и самореализации, развертывания творческого опыта.</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Терминологически эти три «линии роста» высшей школы получили выра</w:t>
      </w:r>
      <w:r w:rsidRPr="00B47338">
        <w:rPr>
          <w:rFonts w:ascii="Times New Roman" w:eastAsia="Times New Roman" w:hAnsi="Times New Roman" w:cs="Times New Roman"/>
          <w:color w:val="000000"/>
          <w:kern w:val="0"/>
          <w:sz w:val="26"/>
          <w:szCs w:val="26"/>
          <w:lang w:eastAsia="ru-RU" w:bidi="ru-RU"/>
        </w:rPr>
        <w:softHyphen/>
        <w:t xml:space="preserve">жение в понятиях </w:t>
      </w:r>
      <w:r w:rsidRPr="00B47338">
        <w:rPr>
          <w:rFonts w:ascii="Times New Roman" w:eastAsia="Times New Roman" w:hAnsi="Times New Roman" w:cs="Times New Roman"/>
          <w:i/>
          <w:iCs/>
          <w:color w:val="000000"/>
          <w:kern w:val="0"/>
          <w:sz w:val="26"/>
          <w:szCs w:val="26"/>
          <w:shd w:val="clear" w:color="auto" w:fill="FFFFFF"/>
          <w:lang w:eastAsia="ru-RU" w:bidi="ru-RU"/>
        </w:rPr>
        <w:t>«идея», «наука», «свобода».</w:t>
      </w:r>
      <w:r w:rsidRPr="00B47338">
        <w:rPr>
          <w:rFonts w:ascii="Times New Roman" w:eastAsia="Times New Roman" w:hAnsi="Times New Roman" w:cs="Times New Roman"/>
          <w:color w:val="000000"/>
          <w:kern w:val="0"/>
          <w:sz w:val="26"/>
          <w:szCs w:val="26"/>
          <w:lang w:eastAsia="ru-RU" w:bidi="ru-RU"/>
        </w:rPr>
        <w:t xml:space="preserve"> При этом стоящие за этими по</w:t>
      </w:r>
      <w:r w:rsidRPr="00B47338">
        <w:rPr>
          <w:rFonts w:ascii="Times New Roman" w:eastAsia="Times New Roman" w:hAnsi="Times New Roman" w:cs="Times New Roman"/>
          <w:color w:val="000000"/>
          <w:kern w:val="0"/>
          <w:sz w:val="26"/>
          <w:szCs w:val="26"/>
          <w:lang w:eastAsia="ru-RU" w:bidi="ru-RU"/>
        </w:rPr>
        <w:softHyphen/>
        <w:t>нятиями макрофакторы как самостоятельные выделяются весьма условно, по</w:t>
      </w:r>
      <w:r w:rsidRPr="00B47338">
        <w:rPr>
          <w:rFonts w:ascii="Times New Roman" w:eastAsia="Times New Roman" w:hAnsi="Times New Roman" w:cs="Times New Roman"/>
          <w:color w:val="000000"/>
          <w:kern w:val="0"/>
          <w:sz w:val="26"/>
          <w:szCs w:val="26"/>
          <w:lang w:eastAsia="ru-RU" w:bidi="ru-RU"/>
        </w:rPr>
        <w:softHyphen/>
        <w:t>скольку всегда взаимосвязаны и не действуют изолированно друг от друга. Для развития сферы высшего образования принципиальное значение имеет совме</w:t>
      </w:r>
      <w:r w:rsidRPr="00B47338">
        <w:rPr>
          <w:rFonts w:ascii="Times New Roman" w:eastAsia="Times New Roman" w:hAnsi="Times New Roman" w:cs="Times New Roman"/>
          <w:color w:val="000000"/>
          <w:kern w:val="0"/>
          <w:sz w:val="26"/>
          <w:szCs w:val="26"/>
          <w:lang w:eastAsia="ru-RU" w:bidi="ru-RU"/>
        </w:rPr>
        <w:softHyphen/>
        <w:t>стный и сбалансированный рост всех трех факторов. Нарушение синхронности и баланса в их действии может приводить к ассиметричным сдвигам социо</w:t>
      </w:r>
      <w:r w:rsidRPr="00B47338">
        <w:rPr>
          <w:rFonts w:ascii="Times New Roman" w:eastAsia="Times New Roman" w:hAnsi="Times New Roman" w:cs="Times New Roman"/>
          <w:color w:val="000000"/>
          <w:kern w:val="0"/>
          <w:sz w:val="26"/>
          <w:szCs w:val="26"/>
          <w:lang w:eastAsia="ru-RU" w:bidi="ru-RU"/>
        </w:rPr>
        <w:softHyphen/>
        <w:t>культурной матрицы развития высшего образования, вызывая стагнации, упа</w:t>
      </w:r>
      <w:r w:rsidRPr="00B47338">
        <w:rPr>
          <w:rFonts w:ascii="Times New Roman" w:eastAsia="Times New Roman" w:hAnsi="Times New Roman" w:cs="Times New Roman"/>
          <w:color w:val="000000"/>
          <w:kern w:val="0"/>
          <w:sz w:val="26"/>
          <w:szCs w:val="26"/>
          <w:lang w:eastAsia="ru-RU" w:bidi="ru-RU"/>
        </w:rPr>
        <w:softHyphen/>
        <w:t>док, разложение или перенапряжение в функционировании высшей школы.</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Так, обращение к генезису отечественной высшей школы позволило вы</w:t>
      </w:r>
      <w:r w:rsidRPr="00B47338">
        <w:rPr>
          <w:rFonts w:ascii="Times New Roman" w:eastAsia="Times New Roman" w:hAnsi="Times New Roman" w:cs="Times New Roman"/>
          <w:color w:val="000000"/>
          <w:kern w:val="0"/>
          <w:sz w:val="26"/>
          <w:szCs w:val="26"/>
          <w:lang w:eastAsia="ru-RU" w:bidi="ru-RU"/>
        </w:rPr>
        <w:softHyphen/>
        <w:t>явить дисбаланс в соотношении этих трех макрокультурных факторов. Если первые два фактора проявлялись на российской почве достаточно отчетливо (Россия, как правило, не испытывала дефицита ни в плодотворных идеях, ни в отношении научно- культурного потенциала), то что касается фактора свободы, то на протяжении всей российской истории его уровень оставался весьма низ</w:t>
      </w:r>
      <w:r w:rsidRPr="00B47338">
        <w:rPr>
          <w:rFonts w:ascii="Times New Roman" w:eastAsia="Times New Roman" w:hAnsi="Times New Roman" w:cs="Times New Roman"/>
          <w:color w:val="000000"/>
          <w:kern w:val="0"/>
          <w:sz w:val="26"/>
          <w:szCs w:val="26"/>
          <w:lang w:eastAsia="ru-RU" w:bidi="ru-RU"/>
        </w:rPr>
        <w:softHyphen/>
        <w:t>ким и недостаточным для полноценной реализации как плодотворных социаль</w:t>
      </w:r>
      <w:r w:rsidRPr="00B47338">
        <w:rPr>
          <w:rFonts w:ascii="Times New Roman" w:eastAsia="Times New Roman" w:hAnsi="Times New Roman" w:cs="Times New Roman"/>
          <w:color w:val="000000"/>
          <w:kern w:val="0"/>
          <w:sz w:val="26"/>
          <w:szCs w:val="26"/>
          <w:lang w:eastAsia="ru-RU" w:bidi="ru-RU"/>
        </w:rPr>
        <w:softHyphen/>
        <w:t>ных идей и проектов, так и научного потенциала.</w:t>
      </w:r>
    </w:p>
    <w:p w:rsidR="00B47338" w:rsidRPr="00B47338" w:rsidRDefault="00B47338" w:rsidP="00B47338">
      <w:pPr>
        <w:tabs>
          <w:tab w:val="clear" w:pos="709"/>
        </w:tabs>
        <w:suppressAutoHyphens w:val="0"/>
        <w:spacing w:after="0" w:line="480" w:lineRule="exact"/>
        <w:ind w:firstLine="78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 целом, историческая и социокультурная реконструкция генезиса и ста</w:t>
      </w:r>
      <w:r w:rsidRPr="00B47338">
        <w:rPr>
          <w:rFonts w:ascii="Times New Roman" w:eastAsia="Times New Roman" w:hAnsi="Times New Roman" w:cs="Times New Roman"/>
          <w:color w:val="000000"/>
          <w:kern w:val="0"/>
          <w:sz w:val="26"/>
          <w:szCs w:val="26"/>
          <w:lang w:eastAsia="ru-RU" w:bidi="ru-RU"/>
        </w:rPr>
        <w:softHyphen/>
        <w:t>новления высшей школы позволила констатировать, что её поступательное раз</w:t>
      </w:r>
      <w:r w:rsidRPr="00B47338">
        <w:rPr>
          <w:rFonts w:ascii="Times New Roman" w:eastAsia="Times New Roman" w:hAnsi="Times New Roman" w:cs="Times New Roman"/>
          <w:color w:val="000000"/>
          <w:kern w:val="0"/>
          <w:sz w:val="26"/>
          <w:szCs w:val="26"/>
          <w:lang w:eastAsia="ru-RU" w:bidi="ru-RU"/>
        </w:rPr>
        <w:softHyphen/>
        <w:t>витие связано с воплощением идеи персонализации образовательного процесса (программы, содержания, методики, форм обучения) посредством демократиза</w:t>
      </w:r>
      <w:r w:rsidRPr="00B47338">
        <w:rPr>
          <w:rFonts w:ascii="Times New Roman" w:eastAsia="Times New Roman" w:hAnsi="Times New Roman" w:cs="Times New Roman"/>
          <w:color w:val="000000"/>
          <w:kern w:val="0"/>
          <w:sz w:val="26"/>
          <w:szCs w:val="26"/>
          <w:lang w:eastAsia="ru-RU" w:bidi="ru-RU"/>
        </w:rPr>
        <w:softHyphen/>
        <w:t>ции, либерализации обучения, повышением его личностной составляющей, культивирования атмосферы исследовательского творчества, научного поиска, на незыблемой основе университетской автономии в лице трех свобод - свобо</w:t>
      </w:r>
      <w:r w:rsidRPr="00B47338">
        <w:rPr>
          <w:rFonts w:ascii="Times New Roman" w:eastAsia="Times New Roman" w:hAnsi="Times New Roman" w:cs="Times New Roman"/>
          <w:color w:val="000000"/>
          <w:kern w:val="0"/>
          <w:sz w:val="26"/>
          <w:szCs w:val="26"/>
          <w:lang w:eastAsia="ru-RU" w:bidi="ru-RU"/>
        </w:rPr>
        <w:softHyphen/>
        <w:t>ды управления, преподавания и обучения.</w:t>
      </w:r>
    </w:p>
    <w:p w:rsidR="00B47338" w:rsidRPr="00B47338" w:rsidRDefault="00B47338" w:rsidP="00B47338">
      <w:pPr>
        <w:tabs>
          <w:tab w:val="clear" w:pos="709"/>
        </w:tabs>
        <w:suppressAutoHyphens w:val="0"/>
        <w:spacing w:after="0" w:line="480" w:lineRule="exact"/>
        <w:ind w:firstLine="78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Аккумулированный в работе социокультурный и теоретический материал позволил раскрыть основные методологические подходы обеспечения персона</w:t>
      </w:r>
      <w:r w:rsidRPr="00B47338">
        <w:rPr>
          <w:rFonts w:ascii="Times New Roman" w:eastAsia="Times New Roman" w:hAnsi="Times New Roman" w:cs="Times New Roman"/>
          <w:color w:val="000000"/>
          <w:kern w:val="0"/>
          <w:sz w:val="26"/>
          <w:szCs w:val="26"/>
          <w:lang w:eastAsia="ru-RU" w:bidi="ru-RU"/>
        </w:rPr>
        <w:softHyphen/>
        <w:t>лизации системы высшего образования, а именно личностный подход, культу</w:t>
      </w:r>
      <w:r w:rsidRPr="00B47338">
        <w:rPr>
          <w:rFonts w:ascii="Times New Roman" w:eastAsia="Times New Roman" w:hAnsi="Times New Roman" w:cs="Times New Roman"/>
          <w:color w:val="000000"/>
          <w:kern w:val="0"/>
          <w:sz w:val="26"/>
          <w:szCs w:val="26"/>
          <w:lang w:eastAsia="ru-RU" w:bidi="ru-RU"/>
        </w:rPr>
        <w:softHyphen/>
        <w:t>рологический, аксиологический, синергетический, герменевтический подходы.</w:t>
      </w:r>
    </w:p>
    <w:p w:rsidR="00B47338" w:rsidRPr="00B47338" w:rsidRDefault="00B47338" w:rsidP="00B47338">
      <w:pPr>
        <w:tabs>
          <w:tab w:val="clear" w:pos="709"/>
        </w:tabs>
        <w:suppressAutoHyphens w:val="0"/>
        <w:spacing w:after="0" w:line="480" w:lineRule="exact"/>
        <w:ind w:firstLine="78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Личностный подход рассматривается как этическая основа персонали</w:t>
      </w:r>
      <w:r w:rsidRPr="00B47338">
        <w:rPr>
          <w:rFonts w:ascii="Times New Roman" w:eastAsia="Times New Roman" w:hAnsi="Times New Roman" w:cs="Times New Roman"/>
          <w:color w:val="000000"/>
          <w:kern w:val="0"/>
          <w:sz w:val="26"/>
          <w:szCs w:val="26"/>
          <w:lang w:eastAsia="ru-RU" w:bidi="ru-RU"/>
        </w:rPr>
        <w:softHyphen/>
        <w:t>зации образовательного процесса в высшей школе. Он исходит из положения о том, что генезис и развитие образовательных систем складывается на личност</w:t>
      </w:r>
      <w:r w:rsidRPr="00B47338">
        <w:rPr>
          <w:rFonts w:ascii="Times New Roman" w:eastAsia="Times New Roman" w:hAnsi="Times New Roman" w:cs="Times New Roman"/>
          <w:color w:val="000000"/>
          <w:kern w:val="0"/>
          <w:sz w:val="26"/>
          <w:szCs w:val="26"/>
          <w:lang w:eastAsia="ru-RU" w:bidi="ru-RU"/>
        </w:rPr>
        <w:softHyphen/>
        <w:t>ном уровне и в процессе взаимных деятельностей личностей обучающего и обу</w:t>
      </w:r>
      <w:r w:rsidRPr="00B47338">
        <w:rPr>
          <w:rFonts w:ascii="Times New Roman" w:eastAsia="Times New Roman" w:hAnsi="Times New Roman" w:cs="Times New Roman"/>
          <w:color w:val="000000"/>
          <w:kern w:val="0"/>
          <w:sz w:val="26"/>
          <w:szCs w:val="26"/>
          <w:lang w:eastAsia="ru-RU" w:bidi="ru-RU"/>
        </w:rPr>
        <w:softHyphen/>
        <w:t>чаемого, строящихся на отношениях доверия, взаимоуважения, принятия, со</w:t>
      </w:r>
      <w:r w:rsidRPr="00B47338">
        <w:rPr>
          <w:rFonts w:ascii="Times New Roman" w:eastAsia="Times New Roman" w:hAnsi="Times New Roman" w:cs="Times New Roman"/>
          <w:color w:val="000000"/>
          <w:kern w:val="0"/>
          <w:sz w:val="26"/>
          <w:szCs w:val="26"/>
          <w:lang w:eastAsia="ru-RU" w:bidi="ru-RU"/>
        </w:rPr>
        <w:softHyphen/>
        <w:t>трудничества.</w:t>
      </w:r>
    </w:p>
    <w:p w:rsidR="00B47338" w:rsidRPr="00B47338" w:rsidRDefault="00B47338" w:rsidP="00B47338">
      <w:pPr>
        <w:tabs>
          <w:tab w:val="clear" w:pos="709"/>
        </w:tabs>
        <w:suppressAutoHyphens w:val="0"/>
        <w:spacing w:after="0" w:line="480" w:lineRule="exact"/>
        <w:ind w:firstLine="78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Культурологический подход обеспечивает пространственно-средовой план персонализации высшей школы, рассматривая образование в качестве культурогенного процесса, т.е. с точки зрения социокультурного развития и становления личности.</w:t>
      </w:r>
    </w:p>
    <w:p w:rsidR="00B47338" w:rsidRPr="00B47338" w:rsidRDefault="00B47338" w:rsidP="00B47338">
      <w:pPr>
        <w:tabs>
          <w:tab w:val="clear" w:pos="709"/>
        </w:tabs>
        <w:suppressAutoHyphens w:val="0"/>
        <w:spacing w:after="0" w:line="480" w:lineRule="exact"/>
        <w:ind w:firstLine="78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Аксиологический подход представляет ценностный вектор персона</w:t>
      </w:r>
      <w:r w:rsidRPr="00B47338">
        <w:rPr>
          <w:rFonts w:ascii="Times New Roman" w:eastAsia="Times New Roman" w:hAnsi="Times New Roman" w:cs="Times New Roman"/>
          <w:color w:val="000000"/>
          <w:kern w:val="0"/>
          <w:sz w:val="26"/>
          <w:szCs w:val="26"/>
          <w:lang w:eastAsia="ru-RU" w:bidi="ru-RU"/>
        </w:rPr>
        <w:softHyphen/>
        <w:t>лизации высшего образования. В рамках данного подхода процесс персонали</w:t>
      </w:r>
      <w:r w:rsidRPr="00B47338">
        <w:rPr>
          <w:rFonts w:ascii="Times New Roman" w:eastAsia="Times New Roman" w:hAnsi="Times New Roman" w:cs="Times New Roman"/>
          <w:color w:val="000000"/>
          <w:kern w:val="0"/>
          <w:sz w:val="26"/>
          <w:szCs w:val="26"/>
          <w:lang w:eastAsia="ru-RU" w:bidi="ru-RU"/>
        </w:rPr>
        <w:softHyphen/>
        <w:t>зации образования представляется как ценностно-смысловое продвижение лич</w:t>
      </w:r>
      <w:r w:rsidRPr="00B47338">
        <w:rPr>
          <w:rFonts w:ascii="Times New Roman" w:eastAsia="Times New Roman" w:hAnsi="Times New Roman" w:cs="Times New Roman"/>
          <w:color w:val="000000"/>
          <w:kern w:val="0"/>
          <w:sz w:val="26"/>
          <w:szCs w:val="26"/>
          <w:lang w:eastAsia="ru-RU" w:bidi="ru-RU"/>
        </w:rPr>
        <w:softHyphen/>
        <w:t xml:space="preserve">ности, возникающее на основе особого рода внутренних интенций и устремле- </w:t>
      </w:r>
      <w:r w:rsidRPr="00B47338">
        <w:rPr>
          <w:rFonts w:ascii="Times New Roman" w:eastAsia="Times New Roman" w:hAnsi="Times New Roman" w:cs="Times New Roman"/>
          <w:color w:val="000000"/>
          <w:kern w:val="0"/>
          <w:sz w:val="26"/>
          <w:szCs w:val="26"/>
          <w:lang w:val="uk-UA" w:eastAsia="uk-UA" w:bidi="uk-UA"/>
        </w:rPr>
        <w:t xml:space="preserve">ний </w:t>
      </w:r>
      <w:r w:rsidRPr="00B47338">
        <w:rPr>
          <w:rFonts w:ascii="Times New Roman" w:eastAsia="Times New Roman" w:hAnsi="Times New Roman" w:cs="Times New Roman"/>
          <w:color w:val="000000"/>
          <w:kern w:val="0"/>
          <w:sz w:val="26"/>
          <w:szCs w:val="26"/>
          <w:lang w:eastAsia="ru-RU" w:bidi="ru-RU"/>
        </w:rPr>
        <w:t>обучающегося.</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Синергетический подход открывает организационный механизм обес</w:t>
      </w:r>
      <w:r w:rsidRPr="00B47338">
        <w:rPr>
          <w:rFonts w:ascii="Times New Roman" w:eastAsia="Times New Roman" w:hAnsi="Times New Roman" w:cs="Times New Roman"/>
          <w:color w:val="000000"/>
          <w:kern w:val="0"/>
          <w:sz w:val="26"/>
          <w:szCs w:val="26"/>
          <w:lang w:eastAsia="ru-RU" w:bidi="ru-RU"/>
        </w:rPr>
        <w:softHyphen/>
        <w:t>печения персонализации высшего образования, подчеркивая его стохастиче</w:t>
      </w:r>
      <w:r w:rsidRPr="00B47338">
        <w:rPr>
          <w:rFonts w:ascii="Times New Roman" w:eastAsia="Times New Roman" w:hAnsi="Times New Roman" w:cs="Times New Roman"/>
          <w:color w:val="000000"/>
          <w:kern w:val="0"/>
          <w:sz w:val="26"/>
          <w:szCs w:val="26"/>
          <w:lang w:eastAsia="ru-RU" w:bidi="ru-RU"/>
        </w:rPr>
        <w:softHyphen/>
        <w:t>ский вероятностный самоорганизующийся характер.</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Герменевтический поход раскрывает содержательную сторону персо</w:t>
      </w:r>
      <w:r w:rsidRPr="00B47338">
        <w:rPr>
          <w:rFonts w:ascii="Times New Roman" w:eastAsia="Times New Roman" w:hAnsi="Times New Roman" w:cs="Times New Roman"/>
          <w:color w:val="000000"/>
          <w:kern w:val="0"/>
          <w:sz w:val="26"/>
          <w:szCs w:val="26"/>
          <w:lang w:eastAsia="ru-RU" w:bidi="ru-RU"/>
        </w:rPr>
        <w:softHyphen/>
        <w:t>нализации образования в высшей школе. Он позволяет рассматривать содержа</w:t>
      </w:r>
      <w:r w:rsidRPr="00B47338">
        <w:rPr>
          <w:rFonts w:ascii="Times New Roman" w:eastAsia="Times New Roman" w:hAnsi="Times New Roman" w:cs="Times New Roman"/>
          <w:color w:val="000000"/>
          <w:kern w:val="0"/>
          <w:sz w:val="26"/>
          <w:szCs w:val="26"/>
          <w:lang w:eastAsia="ru-RU" w:bidi="ru-RU"/>
        </w:rPr>
        <w:softHyphen/>
        <w:t>ние образования с точки зрения расширения сфер личностного понимания обу</w:t>
      </w:r>
      <w:r w:rsidRPr="00B47338">
        <w:rPr>
          <w:rFonts w:ascii="Times New Roman" w:eastAsia="Times New Roman" w:hAnsi="Times New Roman" w:cs="Times New Roman"/>
          <w:color w:val="000000"/>
          <w:kern w:val="0"/>
          <w:sz w:val="26"/>
          <w:szCs w:val="26"/>
          <w:lang w:eastAsia="ru-RU" w:bidi="ru-RU"/>
        </w:rPr>
        <w:softHyphen/>
        <w:t>чающегося.</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Проблема персонализации образовательного процесса в высшей школе требует своего адекватного психолого-педагогического разрешения. В работе утверждается положение о необходимости переосмысления целей высшего об</w:t>
      </w:r>
      <w:r w:rsidRPr="00B47338">
        <w:rPr>
          <w:rFonts w:ascii="Times New Roman" w:eastAsia="Times New Roman" w:hAnsi="Times New Roman" w:cs="Times New Roman"/>
          <w:color w:val="000000"/>
          <w:kern w:val="0"/>
          <w:sz w:val="26"/>
          <w:szCs w:val="26"/>
          <w:lang w:eastAsia="ru-RU" w:bidi="ru-RU"/>
        </w:rPr>
        <w:softHyphen/>
        <w:t>разования на основе понимания феноменологии становления личности в обра</w:t>
      </w:r>
      <w:r w:rsidRPr="00B47338">
        <w:rPr>
          <w:rFonts w:ascii="Times New Roman" w:eastAsia="Times New Roman" w:hAnsi="Times New Roman" w:cs="Times New Roman"/>
          <w:color w:val="000000"/>
          <w:kern w:val="0"/>
          <w:sz w:val="26"/>
          <w:szCs w:val="26"/>
          <w:lang w:eastAsia="ru-RU" w:bidi="ru-RU"/>
        </w:rPr>
        <w:softHyphen/>
        <w:t>зовательном процессе. В контексте персонализации образования, личность обу</w:t>
      </w:r>
      <w:r w:rsidRPr="00B47338">
        <w:rPr>
          <w:rFonts w:ascii="Times New Roman" w:eastAsia="Times New Roman" w:hAnsi="Times New Roman" w:cs="Times New Roman"/>
          <w:color w:val="000000"/>
          <w:kern w:val="0"/>
          <w:sz w:val="26"/>
          <w:szCs w:val="26"/>
          <w:lang w:eastAsia="ru-RU" w:bidi="ru-RU"/>
        </w:rPr>
        <w:softHyphen/>
        <w:t>чающегося рассматривается как субъект, имеющий свою жизненную историю, интегрированный в определенную культурную среду, обладающий (уже обла</w:t>
      </w:r>
      <w:r w:rsidRPr="00B47338">
        <w:rPr>
          <w:rFonts w:ascii="Times New Roman" w:eastAsia="Times New Roman" w:hAnsi="Times New Roman" w:cs="Times New Roman"/>
          <w:color w:val="000000"/>
          <w:kern w:val="0"/>
          <w:sz w:val="26"/>
          <w:szCs w:val="26"/>
          <w:lang w:eastAsia="ru-RU" w:bidi="ru-RU"/>
        </w:rPr>
        <w:softHyphen/>
        <w:t>дающий) свойствами субъектности и индивидуальной самобытности, самореа</w:t>
      </w:r>
      <w:r w:rsidRPr="00B47338">
        <w:rPr>
          <w:rFonts w:ascii="Times New Roman" w:eastAsia="Times New Roman" w:hAnsi="Times New Roman" w:cs="Times New Roman"/>
          <w:color w:val="000000"/>
          <w:kern w:val="0"/>
          <w:sz w:val="26"/>
          <w:szCs w:val="26"/>
          <w:lang w:eastAsia="ru-RU" w:bidi="ru-RU"/>
        </w:rPr>
        <w:softHyphen/>
        <w:t>лизующийся в свободно избираемых видах жизнедеятельности, находящийся в процессе саморазвития, поиска смыслов и собственной индивидуальности. Для построения образовательной практики в русле персонализации необходимо четко понимать тот факт, что человек сам сотворяет в себе личность, востребуя то личностное, что свойственно только ему в культуре.</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Указанные выше положения стали исходными в сформулированной в ра</w:t>
      </w:r>
      <w:r w:rsidRPr="00B47338">
        <w:rPr>
          <w:rFonts w:ascii="Times New Roman" w:eastAsia="Times New Roman" w:hAnsi="Times New Roman" w:cs="Times New Roman"/>
          <w:color w:val="000000"/>
          <w:kern w:val="0"/>
          <w:sz w:val="26"/>
          <w:szCs w:val="26"/>
          <w:lang w:eastAsia="ru-RU" w:bidi="ru-RU"/>
        </w:rPr>
        <w:softHyphen/>
        <w:t>боте целевой конструкции персонализации высшего образования. Данная кон</w:t>
      </w:r>
      <w:r w:rsidRPr="00B47338">
        <w:rPr>
          <w:rFonts w:ascii="Times New Roman" w:eastAsia="Times New Roman" w:hAnsi="Times New Roman" w:cs="Times New Roman"/>
          <w:color w:val="000000"/>
          <w:kern w:val="0"/>
          <w:sz w:val="26"/>
          <w:szCs w:val="26"/>
          <w:lang w:eastAsia="ru-RU" w:bidi="ru-RU"/>
        </w:rPr>
        <w:softHyphen/>
        <w:t>струкция складывается из трех взаимосвязанных компонентов.</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sectPr w:rsidR="00B47338" w:rsidRPr="00B47338">
          <w:type w:val="continuous"/>
          <w:pgSz w:w="11900" w:h="16840"/>
          <w:pgMar w:top="1820" w:right="782" w:bottom="628" w:left="1298" w:header="0" w:footer="3" w:gutter="0"/>
          <w:cols w:space="720"/>
          <w:noEndnote/>
          <w:docGrid w:linePitch="360"/>
        </w:sectPr>
      </w:pPr>
      <w:r w:rsidRPr="00B47338">
        <w:rPr>
          <w:rFonts w:ascii="Times New Roman" w:eastAsia="Times New Roman" w:hAnsi="Times New Roman" w:cs="Times New Roman"/>
          <w:color w:val="000000"/>
          <w:kern w:val="0"/>
          <w:sz w:val="26"/>
          <w:szCs w:val="26"/>
          <w:lang w:eastAsia="ru-RU" w:bidi="ru-RU"/>
        </w:rPr>
        <w:t xml:space="preserve">Первый компонент - развитие ценностно-смысловой устремленности личности на достижение субъективно-значимого и отвечающего культуре (профессии, социуму) образа «Я». Т.е. высшая школа должна способствовать актуализации и выстраиванию обучаемым некой идеи собственного развития и самостроительства (мечты), достаточно высокой, трудной и притягательной для приложения усилий обучающегося. Это процесс формулирования личностных </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целей, стандартов, ожиданий и убеждений относительно своего «Я» и своих возможностей отвечать требованиям социума, культурным (профессиональ</w:t>
      </w:r>
      <w:r w:rsidRPr="00B47338">
        <w:rPr>
          <w:rFonts w:ascii="Times New Roman" w:eastAsia="Times New Roman" w:hAnsi="Times New Roman" w:cs="Times New Roman"/>
          <w:color w:val="000000"/>
          <w:kern w:val="0"/>
          <w:sz w:val="26"/>
          <w:szCs w:val="26"/>
          <w:lang w:eastAsia="ru-RU" w:bidi="ru-RU"/>
        </w:rPr>
        <w:softHyphen/>
        <w:t>ным) нормам.</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Второй компонент - развитие и расширение сферы Я- компетентностей личности. Данный компонент выступает стержневым с точки зрения самореа</w:t>
      </w:r>
      <w:r w:rsidRPr="00B47338">
        <w:rPr>
          <w:rFonts w:ascii="Times New Roman" w:eastAsia="Times New Roman" w:hAnsi="Times New Roman" w:cs="Times New Roman"/>
          <w:color w:val="000000"/>
          <w:kern w:val="0"/>
          <w:sz w:val="26"/>
          <w:szCs w:val="26"/>
          <w:lang w:eastAsia="ru-RU" w:bidi="ru-RU"/>
        </w:rPr>
        <w:softHyphen/>
        <w:t>лизации личности обучающегося как субъекта с уже имеющимися и расши</w:t>
      </w:r>
      <w:r w:rsidRPr="00B47338">
        <w:rPr>
          <w:rFonts w:ascii="Times New Roman" w:eastAsia="Times New Roman" w:hAnsi="Times New Roman" w:cs="Times New Roman"/>
          <w:color w:val="000000"/>
          <w:kern w:val="0"/>
          <w:sz w:val="26"/>
          <w:szCs w:val="26"/>
          <w:lang w:eastAsia="ru-RU" w:bidi="ru-RU"/>
        </w:rPr>
        <w:softHyphen/>
        <w:t>ряющимися силами и возможностями. Развитие личности представляется как развитие Я- компетентностей, т.е. возможностей познать мир и свое «Я» в нём, выстроить свою систему отношений с миром и внести свои личностный вклад в социум, культуру в целом. Понятие «Я- компетентность» выступает как лично</w:t>
      </w:r>
      <w:r w:rsidRPr="00B47338">
        <w:rPr>
          <w:rFonts w:ascii="Times New Roman" w:eastAsia="Times New Roman" w:hAnsi="Times New Roman" w:cs="Times New Roman"/>
          <w:color w:val="000000"/>
          <w:kern w:val="0"/>
          <w:sz w:val="26"/>
          <w:szCs w:val="26"/>
          <w:lang w:eastAsia="ru-RU" w:bidi="ru-RU"/>
        </w:rPr>
        <w:softHyphen/>
        <w:t>стное образование интегрирующее знание, умение, понимание и способность к творчеству в какой-либо области человеческого опыта.</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Третий компонент - развитие внутренней ответственности. Данный ком</w:t>
      </w:r>
      <w:r w:rsidRPr="00B47338">
        <w:rPr>
          <w:rFonts w:ascii="Times New Roman" w:eastAsia="Times New Roman" w:hAnsi="Times New Roman" w:cs="Times New Roman"/>
          <w:color w:val="000000"/>
          <w:kern w:val="0"/>
          <w:sz w:val="26"/>
          <w:szCs w:val="26"/>
          <w:lang w:eastAsia="ru-RU" w:bidi="ru-RU"/>
        </w:rPr>
        <w:softHyphen/>
        <w:t>понент полагает развитие чувства внутренней сопричастности личности не только к своему делу, учебе, работе, профессии, своему «Я», но и к другим лю</w:t>
      </w:r>
      <w:r w:rsidRPr="00B47338">
        <w:rPr>
          <w:rFonts w:ascii="Times New Roman" w:eastAsia="Times New Roman" w:hAnsi="Times New Roman" w:cs="Times New Roman"/>
          <w:color w:val="000000"/>
          <w:kern w:val="0"/>
          <w:sz w:val="26"/>
          <w:szCs w:val="26"/>
          <w:lang w:eastAsia="ru-RU" w:bidi="ru-RU"/>
        </w:rPr>
        <w:softHyphen/>
        <w:t>дям, социуму, к миру в целом. Речь идёт о развитии нравственного начала и внутренней подотчетности обучаемого перед самим собой за все, что он делает, совершает или что происходит с ним в его жизни.</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Для системы высшего образования, выстраивающегося в русле персона</w:t>
      </w:r>
      <w:r w:rsidRPr="00B47338">
        <w:rPr>
          <w:rFonts w:ascii="Times New Roman" w:eastAsia="Times New Roman" w:hAnsi="Times New Roman" w:cs="Times New Roman"/>
          <w:color w:val="000000"/>
          <w:kern w:val="0"/>
          <w:sz w:val="26"/>
          <w:szCs w:val="26"/>
          <w:lang w:eastAsia="ru-RU" w:bidi="ru-RU"/>
        </w:rPr>
        <w:softHyphen/>
        <w:t>лизации, представленные компоненты выступают в качестве исходных задач организации обучения и процесса профессиональной подготовки.</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Проведенное в работе экспериментальное исследование подтвердило не</w:t>
      </w:r>
      <w:r w:rsidRPr="00B47338">
        <w:rPr>
          <w:rFonts w:ascii="Times New Roman" w:eastAsia="Times New Roman" w:hAnsi="Times New Roman" w:cs="Times New Roman"/>
          <w:color w:val="000000"/>
          <w:kern w:val="0"/>
          <w:sz w:val="26"/>
          <w:szCs w:val="26"/>
          <w:lang w:eastAsia="ru-RU" w:bidi="ru-RU"/>
        </w:rPr>
        <w:softHyphen/>
        <w:t>обходимость персонализации образования как исходной интенции построения процесса обучения в высшей школе. В частности, было показано, что процесс персонализации обучения в вузе на личностном уровне связан с процессом са</w:t>
      </w:r>
      <w:r w:rsidRPr="00B47338">
        <w:rPr>
          <w:rFonts w:ascii="Times New Roman" w:eastAsia="Times New Roman" w:hAnsi="Times New Roman" w:cs="Times New Roman"/>
          <w:color w:val="000000"/>
          <w:kern w:val="0"/>
          <w:sz w:val="26"/>
          <w:szCs w:val="26"/>
          <w:lang w:eastAsia="ru-RU" w:bidi="ru-RU"/>
        </w:rPr>
        <w:softHyphen/>
        <w:t>мореализации студентов и отражается в особенностях их «Я- концепции». Эти особенности репрезентируются в различных сферах представления себя и са</w:t>
      </w:r>
      <w:r w:rsidRPr="00B47338">
        <w:rPr>
          <w:rFonts w:ascii="Times New Roman" w:eastAsia="Times New Roman" w:hAnsi="Times New Roman" w:cs="Times New Roman"/>
          <w:color w:val="000000"/>
          <w:kern w:val="0"/>
          <w:sz w:val="26"/>
          <w:szCs w:val="26"/>
          <w:lang w:eastAsia="ru-RU" w:bidi="ru-RU"/>
        </w:rPr>
        <w:softHyphen/>
        <w:t>мопереживаниях студентов (потребностно-мотивационной, когнитивной, эмо</w:t>
      </w:r>
      <w:r w:rsidRPr="00B47338">
        <w:rPr>
          <w:rFonts w:ascii="Times New Roman" w:eastAsia="Times New Roman" w:hAnsi="Times New Roman" w:cs="Times New Roman"/>
          <w:color w:val="000000"/>
          <w:kern w:val="0"/>
          <w:sz w:val="26"/>
          <w:szCs w:val="26"/>
          <w:lang w:eastAsia="ru-RU" w:bidi="ru-RU"/>
        </w:rPr>
        <w:softHyphen/>
        <w:t>циональной, смысловой).</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 исследовании мы рассматривали понятие «Я- концепция» как склады-</w:t>
      </w:r>
    </w:p>
    <w:p w:rsidR="00B47338" w:rsidRPr="00B47338" w:rsidRDefault="00B47338" w:rsidP="00B47338">
      <w:pPr>
        <w:tabs>
          <w:tab w:val="clear" w:pos="709"/>
        </w:tabs>
        <w:suppressAutoHyphens w:val="0"/>
        <w:spacing w:after="0" w:line="480" w:lineRule="exact"/>
        <w:ind w:right="140" w:firstLine="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вающуюся в процессе социализации систему «Я- образов», в которых результиру- ются субъективно значимые аспекты опыта самопознания и самопереживания личности. Эта система служит для личности внутренней опорой построения ос</w:t>
      </w:r>
      <w:r w:rsidRPr="00B47338">
        <w:rPr>
          <w:rFonts w:ascii="Times New Roman" w:eastAsia="Times New Roman" w:hAnsi="Times New Roman" w:cs="Times New Roman"/>
          <w:color w:val="000000"/>
          <w:kern w:val="0"/>
          <w:sz w:val="26"/>
          <w:szCs w:val="26"/>
          <w:lang w:eastAsia="ru-RU" w:bidi="ru-RU"/>
        </w:rPr>
        <w:softHyphen/>
        <w:t>новных отношений с миром и окружающими, а также выработки стратегии пове</w:t>
      </w:r>
      <w:r w:rsidRPr="00B47338">
        <w:rPr>
          <w:rFonts w:ascii="Times New Roman" w:eastAsia="Times New Roman" w:hAnsi="Times New Roman" w:cs="Times New Roman"/>
          <w:color w:val="000000"/>
          <w:kern w:val="0"/>
          <w:sz w:val="26"/>
          <w:szCs w:val="26"/>
          <w:lang w:eastAsia="ru-RU" w:bidi="ru-RU"/>
        </w:rPr>
        <w:softHyphen/>
        <w:t>дения в жизни. Позитивная, целостная, разнообразная и согласованная «Я- кон</w:t>
      </w:r>
      <w:r w:rsidRPr="00B47338">
        <w:rPr>
          <w:rFonts w:ascii="Times New Roman" w:eastAsia="Times New Roman" w:hAnsi="Times New Roman" w:cs="Times New Roman"/>
          <w:color w:val="000000"/>
          <w:kern w:val="0"/>
          <w:sz w:val="26"/>
          <w:szCs w:val="26"/>
          <w:lang w:eastAsia="ru-RU" w:bidi="ru-RU"/>
        </w:rPr>
        <w:softHyphen/>
        <w:t>цепция» отличает личностей с высоким уровнем развития, способных успешно разрешать внутренние и внешние проблемы, творчески мыслить и действовать.</w:t>
      </w:r>
    </w:p>
    <w:p w:rsidR="00B47338" w:rsidRPr="00B47338" w:rsidRDefault="00B47338" w:rsidP="00B47338">
      <w:pPr>
        <w:tabs>
          <w:tab w:val="clear" w:pos="709"/>
        </w:tabs>
        <w:suppressAutoHyphens w:val="0"/>
        <w:spacing w:after="0" w:line="480" w:lineRule="exact"/>
        <w:ind w:right="140" w:firstLine="78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 качестве определяющих педагогических условий персонализации обра</w:t>
      </w:r>
      <w:r w:rsidRPr="00B47338">
        <w:rPr>
          <w:rFonts w:ascii="Times New Roman" w:eastAsia="Times New Roman" w:hAnsi="Times New Roman" w:cs="Times New Roman"/>
          <w:color w:val="000000"/>
          <w:kern w:val="0"/>
          <w:sz w:val="26"/>
          <w:szCs w:val="26"/>
          <w:lang w:eastAsia="ru-RU" w:bidi="ru-RU"/>
        </w:rPr>
        <w:softHyphen/>
        <w:t>зовательного процесса в высшей школе требует в исследовании выступают сле</w:t>
      </w:r>
      <w:r w:rsidRPr="00B47338">
        <w:rPr>
          <w:rFonts w:ascii="Times New Roman" w:eastAsia="Times New Roman" w:hAnsi="Times New Roman" w:cs="Times New Roman"/>
          <w:color w:val="000000"/>
          <w:kern w:val="0"/>
          <w:sz w:val="26"/>
          <w:szCs w:val="26"/>
          <w:lang w:eastAsia="ru-RU" w:bidi="ru-RU"/>
        </w:rPr>
        <w:softHyphen/>
        <w:t>дующие три:</w:t>
      </w:r>
    </w:p>
    <w:p w:rsidR="00B47338" w:rsidRPr="00B47338" w:rsidRDefault="00B47338" w:rsidP="00B47338">
      <w:pPr>
        <w:numPr>
          <w:ilvl w:val="0"/>
          <w:numId w:val="17"/>
        </w:numPr>
        <w:tabs>
          <w:tab w:val="clear" w:pos="709"/>
          <w:tab w:val="left" w:pos="1117"/>
        </w:tabs>
        <w:suppressAutoHyphens w:val="0"/>
        <w:spacing w:after="0" w:line="480" w:lineRule="exact"/>
        <w:ind w:firstLine="780"/>
        <w:jc w:val="left"/>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перестройка содержания образования;</w:t>
      </w:r>
    </w:p>
    <w:p w:rsidR="00B47338" w:rsidRPr="00B47338" w:rsidRDefault="00B47338" w:rsidP="00B47338">
      <w:pPr>
        <w:numPr>
          <w:ilvl w:val="0"/>
          <w:numId w:val="17"/>
        </w:numPr>
        <w:tabs>
          <w:tab w:val="clear" w:pos="709"/>
          <w:tab w:val="left" w:pos="1146"/>
        </w:tabs>
        <w:suppressAutoHyphens w:val="0"/>
        <w:spacing w:after="0" w:line="480" w:lineRule="exact"/>
        <w:ind w:firstLine="780"/>
        <w:jc w:val="left"/>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развитие образовательных коммуникаций;</w:t>
      </w:r>
    </w:p>
    <w:p w:rsidR="00B47338" w:rsidRPr="00B47338" w:rsidRDefault="00B47338" w:rsidP="00B47338">
      <w:pPr>
        <w:numPr>
          <w:ilvl w:val="0"/>
          <w:numId w:val="17"/>
        </w:numPr>
        <w:tabs>
          <w:tab w:val="clear" w:pos="709"/>
          <w:tab w:val="left" w:pos="1146"/>
        </w:tabs>
        <w:suppressAutoHyphens w:val="0"/>
        <w:spacing w:after="0" w:line="480" w:lineRule="exact"/>
        <w:ind w:left="1140" w:firstLine="0"/>
        <w:jc w:val="left"/>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персонализация профессиональной деятельности преподавателя выс</w:t>
      </w:r>
      <w:r w:rsidRPr="00B47338">
        <w:rPr>
          <w:rFonts w:ascii="Times New Roman" w:eastAsia="Times New Roman" w:hAnsi="Times New Roman" w:cs="Times New Roman"/>
          <w:color w:val="000000"/>
          <w:kern w:val="0"/>
          <w:sz w:val="26"/>
          <w:szCs w:val="26"/>
          <w:lang w:eastAsia="ru-RU" w:bidi="ru-RU"/>
        </w:rPr>
        <w:softHyphen/>
        <w:t>шей школы.</w:t>
      </w:r>
    </w:p>
    <w:p w:rsidR="00B47338" w:rsidRPr="00B47338" w:rsidRDefault="00B47338" w:rsidP="00B47338">
      <w:pPr>
        <w:tabs>
          <w:tab w:val="clear" w:pos="709"/>
        </w:tabs>
        <w:suppressAutoHyphens w:val="0"/>
        <w:spacing w:after="0" w:line="480" w:lineRule="exact"/>
        <w:ind w:right="140" w:firstLine="78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 работе показывается, что содержание образования с точки зрения пер</w:t>
      </w:r>
      <w:r w:rsidRPr="00B47338">
        <w:rPr>
          <w:rFonts w:ascii="Times New Roman" w:eastAsia="Times New Roman" w:hAnsi="Times New Roman" w:cs="Times New Roman"/>
          <w:color w:val="000000"/>
          <w:kern w:val="0"/>
          <w:sz w:val="26"/>
          <w:szCs w:val="26"/>
          <w:lang w:eastAsia="ru-RU" w:bidi="ru-RU"/>
        </w:rPr>
        <w:softHyphen/>
        <w:t>сонализации должно оперировать артефактами общественного сознания - про</w:t>
      </w:r>
      <w:r w:rsidRPr="00B47338">
        <w:rPr>
          <w:rFonts w:ascii="Times New Roman" w:eastAsia="Times New Roman" w:hAnsi="Times New Roman" w:cs="Times New Roman"/>
          <w:color w:val="000000"/>
          <w:kern w:val="0"/>
          <w:sz w:val="26"/>
          <w:szCs w:val="26"/>
          <w:lang w:eastAsia="ru-RU" w:bidi="ru-RU"/>
        </w:rPr>
        <w:softHyphen/>
        <w:t>дуктами опыта человеческого мышления, сознания, ставшими достоянием ци</w:t>
      </w:r>
      <w:r w:rsidRPr="00B47338">
        <w:rPr>
          <w:rFonts w:ascii="Times New Roman" w:eastAsia="Times New Roman" w:hAnsi="Times New Roman" w:cs="Times New Roman"/>
          <w:color w:val="000000"/>
          <w:kern w:val="0"/>
          <w:sz w:val="26"/>
          <w:szCs w:val="26"/>
          <w:lang w:eastAsia="ru-RU" w:bidi="ru-RU"/>
        </w:rPr>
        <w:softHyphen/>
        <w:t>вилизации. Оно должно излагаться универсальным языком культуры, развора</w:t>
      </w:r>
      <w:r w:rsidRPr="00B47338">
        <w:rPr>
          <w:rFonts w:ascii="Times New Roman" w:eastAsia="Times New Roman" w:hAnsi="Times New Roman" w:cs="Times New Roman"/>
          <w:color w:val="000000"/>
          <w:kern w:val="0"/>
          <w:sz w:val="26"/>
          <w:szCs w:val="26"/>
          <w:lang w:eastAsia="ru-RU" w:bidi="ru-RU"/>
        </w:rPr>
        <w:softHyphen/>
        <w:t>чивать структуру познания, представлять образцы и образы человеческого опы</w:t>
      </w:r>
      <w:r w:rsidRPr="00B47338">
        <w:rPr>
          <w:rFonts w:ascii="Times New Roman" w:eastAsia="Times New Roman" w:hAnsi="Times New Roman" w:cs="Times New Roman"/>
          <w:color w:val="000000"/>
          <w:kern w:val="0"/>
          <w:sz w:val="26"/>
          <w:szCs w:val="26"/>
          <w:lang w:eastAsia="ru-RU" w:bidi="ru-RU"/>
        </w:rPr>
        <w:softHyphen/>
        <w:t>та, а также сами образы человека как личности.</w:t>
      </w:r>
    </w:p>
    <w:p w:rsidR="00B47338" w:rsidRPr="00B47338" w:rsidRDefault="00B47338" w:rsidP="00B47338">
      <w:pPr>
        <w:tabs>
          <w:tab w:val="clear" w:pos="709"/>
        </w:tabs>
        <w:suppressAutoHyphens w:val="0"/>
        <w:spacing w:after="0" w:line="480" w:lineRule="exact"/>
        <w:ind w:right="140" w:firstLine="78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 качестве основных принципов персонализации содержания образова</w:t>
      </w:r>
      <w:r w:rsidRPr="00B47338">
        <w:rPr>
          <w:rFonts w:ascii="Times New Roman" w:eastAsia="Times New Roman" w:hAnsi="Times New Roman" w:cs="Times New Roman"/>
          <w:color w:val="000000"/>
          <w:kern w:val="0"/>
          <w:sz w:val="26"/>
          <w:szCs w:val="26"/>
          <w:lang w:eastAsia="ru-RU" w:bidi="ru-RU"/>
        </w:rPr>
        <w:softHyphen/>
        <w:t>ния в работе были выделении следующие.</w:t>
      </w:r>
    </w:p>
    <w:p w:rsidR="00B47338" w:rsidRPr="00B47338" w:rsidRDefault="00B47338" w:rsidP="00B47338">
      <w:pPr>
        <w:tabs>
          <w:tab w:val="clear" w:pos="709"/>
        </w:tabs>
        <w:suppressAutoHyphens w:val="0"/>
        <w:spacing w:after="0" w:line="480" w:lineRule="exact"/>
        <w:ind w:right="140" w:firstLine="78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Принцип обобщенности и фундаментальности знаний направлен на фор</w:t>
      </w:r>
      <w:r w:rsidRPr="00B47338">
        <w:rPr>
          <w:rFonts w:ascii="Times New Roman" w:eastAsia="Times New Roman" w:hAnsi="Times New Roman" w:cs="Times New Roman"/>
          <w:color w:val="000000"/>
          <w:kern w:val="0"/>
          <w:sz w:val="26"/>
          <w:szCs w:val="26"/>
          <w:lang w:eastAsia="ru-RU" w:bidi="ru-RU"/>
        </w:rPr>
        <w:softHyphen/>
        <w:t>мирование целостного системного мировоззрения обучающихся.</w:t>
      </w:r>
    </w:p>
    <w:p w:rsidR="00B47338" w:rsidRPr="00B47338" w:rsidRDefault="00B47338" w:rsidP="00B47338">
      <w:pPr>
        <w:tabs>
          <w:tab w:val="clear" w:pos="709"/>
        </w:tabs>
        <w:suppressAutoHyphens w:val="0"/>
        <w:spacing w:after="0" w:line="480" w:lineRule="exact"/>
        <w:ind w:right="140" w:firstLine="78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Принцип смысловой направленности содержания обучения заключается в обращении к знанию, вносящему смысловой порядок в сознание обучаемых</w:t>
      </w:r>
    </w:p>
    <w:p w:rsidR="00B47338" w:rsidRPr="00B47338" w:rsidRDefault="00B47338" w:rsidP="00B47338">
      <w:pPr>
        <w:tabs>
          <w:tab w:val="clear" w:pos="709"/>
        </w:tabs>
        <w:suppressAutoHyphens w:val="0"/>
        <w:spacing w:after="0" w:line="480" w:lineRule="exact"/>
        <w:ind w:firstLine="780"/>
        <w:jc w:val="left"/>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Принцип проблемности содержания образования подразумевает концентра</w:t>
      </w:r>
      <w:r w:rsidRPr="00B47338">
        <w:rPr>
          <w:rFonts w:ascii="Times New Roman" w:eastAsia="Times New Roman" w:hAnsi="Times New Roman" w:cs="Times New Roman"/>
          <w:color w:val="000000"/>
          <w:kern w:val="0"/>
          <w:sz w:val="26"/>
          <w:szCs w:val="26"/>
          <w:lang w:eastAsia="ru-RU" w:bidi="ru-RU"/>
        </w:rPr>
        <w:softHyphen/>
        <w:t>цию знаний вокруг гуманитарных, социальных и др. проблем на основе развития межпредметных связей и интеграции знаний из различных отраслей науки.</w:t>
      </w:r>
    </w:p>
    <w:p w:rsidR="00B47338" w:rsidRPr="00B47338" w:rsidRDefault="00B47338" w:rsidP="00B47338">
      <w:pPr>
        <w:tabs>
          <w:tab w:val="clear" w:pos="709"/>
        </w:tabs>
        <w:suppressAutoHyphens w:val="0"/>
        <w:spacing w:after="0" w:line="480" w:lineRule="exact"/>
        <w:ind w:firstLine="76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Принцип открытости знаний предполагает отказ от ортодоксальных схем обучения, от формально-механистического обучения в пользу живого, творче</w:t>
      </w:r>
      <w:r w:rsidRPr="00B47338">
        <w:rPr>
          <w:rFonts w:ascii="Times New Roman" w:eastAsia="Times New Roman" w:hAnsi="Times New Roman" w:cs="Times New Roman"/>
          <w:color w:val="000000"/>
          <w:kern w:val="0"/>
          <w:sz w:val="26"/>
          <w:szCs w:val="26"/>
          <w:lang w:eastAsia="ru-RU" w:bidi="ru-RU"/>
        </w:rPr>
        <w:softHyphen/>
        <w:t>ского обращения к опыту культуры.</w:t>
      </w:r>
    </w:p>
    <w:p w:rsidR="00B47338" w:rsidRPr="00B47338" w:rsidRDefault="00B47338" w:rsidP="00B47338">
      <w:pPr>
        <w:tabs>
          <w:tab w:val="clear" w:pos="709"/>
        </w:tabs>
        <w:suppressAutoHyphens w:val="0"/>
        <w:spacing w:after="0" w:line="480" w:lineRule="exact"/>
        <w:ind w:firstLine="76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Принцип конструктивности подразумевает знания, открывающие реаль</w:t>
      </w:r>
      <w:r w:rsidRPr="00B47338">
        <w:rPr>
          <w:rFonts w:ascii="Times New Roman" w:eastAsia="Times New Roman" w:hAnsi="Times New Roman" w:cs="Times New Roman"/>
          <w:color w:val="000000"/>
          <w:kern w:val="0"/>
          <w:sz w:val="26"/>
          <w:szCs w:val="26"/>
          <w:lang w:eastAsia="ru-RU" w:bidi="ru-RU"/>
        </w:rPr>
        <w:softHyphen/>
        <w:t>ные способы решения актуальных проблем человека в современном мире.</w:t>
      </w:r>
    </w:p>
    <w:p w:rsidR="00B47338" w:rsidRPr="00B47338" w:rsidRDefault="00B47338" w:rsidP="00B47338">
      <w:pPr>
        <w:tabs>
          <w:tab w:val="clear" w:pos="709"/>
        </w:tabs>
        <w:suppressAutoHyphens w:val="0"/>
        <w:spacing w:after="0" w:line="480" w:lineRule="exact"/>
        <w:ind w:firstLine="76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Принцип гуманизации содержания образования полагает необходимость очеловечивания содержания обучения.</w:t>
      </w:r>
    </w:p>
    <w:p w:rsidR="00B47338" w:rsidRPr="00B47338" w:rsidRDefault="00B47338" w:rsidP="00B47338">
      <w:pPr>
        <w:tabs>
          <w:tab w:val="clear" w:pos="709"/>
        </w:tabs>
        <w:suppressAutoHyphens w:val="0"/>
        <w:spacing w:after="0" w:line="480" w:lineRule="exact"/>
        <w:ind w:firstLine="76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Принцип альтернативности знаний требует предлагать обучаемым в рав</w:t>
      </w:r>
      <w:r w:rsidRPr="00B47338">
        <w:rPr>
          <w:rFonts w:ascii="Times New Roman" w:eastAsia="Times New Roman" w:hAnsi="Times New Roman" w:cs="Times New Roman"/>
          <w:color w:val="000000"/>
          <w:kern w:val="0"/>
          <w:sz w:val="26"/>
          <w:szCs w:val="26"/>
          <w:lang w:eastAsia="ru-RU" w:bidi="ru-RU"/>
        </w:rPr>
        <w:softHyphen/>
        <w:t>ных долях различные подходы, концепции, и объяснительные построения.</w:t>
      </w:r>
    </w:p>
    <w:p w:rsidR="00B47338" w:rsidRPr="00B47338" w:rsidRDefault="00B47338" w:rsidP="00B47338">
      <w:pPr>
        <w:tabs>
          <w:tab w:val="clear" w:pos="709"/>
        </w:tabs>
        <w:suppressAutoHyphens w:val="0"/>
        <w:spacing w:after="0" w:line="480" w:lineRule="exact"/>
        <w:ind w:firstLine="76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Принцип гибкости и вариативности организации содержания образования полагает формирование избыточного и разнообразного состава дисциплин и курсов для обеспечения элективности обучения.</w:t>
      </w:r>
    </w:p>
    <w:p w:rsidR="00B47338" w:rsidRPr="00B47338" w:rsidRDefault="00B47338" w:rsidP="00B47338">
      <w:pPr>
        <w:tabs>
          <w:tab w:val="clear" w:pos="709"/>
        </w:tabs>
        <w:suppressAutoHyphens w:val="0"/>
        <w:spacing w:after="0" w:line="480" w:lineRule="exact"/>
        <w:ind w:firstLine="76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Принцип научно-исследовательской ориентации содержания образования полагает высокую степень приобщения студентов к методологии науки, к осно</w:t>
      </w:r>
      <w:r w:rsidRPr="00B47338">
        <w:rPr>
          <w:rFonts w:ascii="Times New Roman" w:eastAsia="Times New Roman" w:hAnsi="Times New Roman" w:cs="Times New Roman"/>
          <w:color w:val="000000"/>
          <w:kern w:val="0"/>
          <w:sz w:val="26"/>
          <w:szCs w:val="26"/>
          <w:lang w:eastAsia="ru-RU" w:bidi="ru-RU"/>
        </w:rPr>
        <w:softHyphen/>
        <w:t>вам деятельности по получению нового знания.</w:t>
      </w:r>
    </w:p>
    <w:p w:rsidR="00B47338" w:rsidRPr="00B47338" w:rsidRDefault="00B47338" w:rsidP="00B47338">
      <w:pPr>
        <w:tabs>
          <w:tab w:val="clear" w:pos="709"/>
        </w:tabs>
        <w:suppressAutoHyphens w:val="0"/>
        <w:spacing w:after="0" w:line="480" w:lineRule="exact"/>
        <w:ind w:firstLine="76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 работе доказывается, что персонализации обучения в высшей школе требует адекватной перестройки образовательного пространства в лице разви</w:t>
      </w:r>
      <w:r w:rsidRPr="00B47338">
        <w:rPr>
          <w:rFonts w:ascii="Times New Roman" w:eastAsia="Times New Roman" w:hAnsi="Times New Roman" w:cs="Times New Roman"/>
          <w:color w:val="000000"/>
          <w:kern w:val="0"/>
          <w:sz w:val="26"/>
          <w:szCs w:val="26"/>
          <w:lang w:eastAsia="ru-RU" w:bidi="ru-RU"/>
        </w:rPr>
        <w:softHyphen/>
        <w:t>тия и расширения спектра образовательных коммуникаций, которые трактуются как связанная совокупность способов, каналов, приемов, режимов и форматов передачи необходимой учебной информации, относящейся непосредственно к содержанию обучения и подчиненной задачам профессиональной подготовки в вузе. Реальная возможность персонализации открывается посредством инфор</w:t>
      </w:r>
      <w:r w:rsidRPr="00B47338">
        <w:rPr>
          <w:rFonts w:ascii="Times New Roman" w:eastAsia="Times New Roman" w:hAnsi="Times New Roman" w:cs="Times New Roman"/>
          <w:color w:val="000000"/>
          <w:kern w:val="0"/>
          <w:sz w:val="26"/>
          <w:szCs w:val="26"/>
          <w:lang w:eastAsia="ru-RU" w:bidi="ru-RU"/>
        </w:rPr>
        <w:softHyphen/>
        <w:t>матизации учебного процесса на базе внедрения современных информационно</w:t>
      </w:r>
      <w:r w:rsidRPr="00B47338">
        <w:rPr>
          <w:rFonts w:ascii="Times New Roman" w:eastAsia="Times New Roman" w:hAnsi="Times New Roman" w:cs="Times New Roman"/>
          <w:color w:val="000000"/>
          <w:kern w:val="0"/>
          <w:sz w:val="26"/>
          <w:szCs w:val="26"/>
          <w:lang w:eastAsia="ru-RU" w:bidi="ru-RU"/>
        </w:rPr>
        <w:softHyphen/>
        <w:t>коммуникационных технологий, обеспечивающий выход образовательной сис</w:t>
      </w:r>
      <w:r w:rsidRPr="00B47338">
        <w:rPr>
          <w:rFonts w:ascii="Times New Roman" w:eastAsia="Times New Roman" w:hAnsi="Times New Roman" w:cs="Times New Roman"/>
          <w:color w:val="000000"/>
          <w:kern w:val="0"/>
          <w:sz w:val="26"/>
          <w:szCs w:val="26"/>
          <w:lang w:eastAsia="ru-RU" w:bidi="ru-RU"/>
        </w:rPr>
        <w:softHyphen/>
        <w:t>темы к проектированию и реализации индивидуальной траектории обучения.</w:t>
      </w:r>
    </w:p>
    <w:p w:rsidR="00B47338" w:rsidRPr="00B47338" w:rsidRDefault="00B47338" w:rsidP="00B47338">
      <w:pPr>
        <w:tabs>
          <w:tab w:val="clear" w:pos="709"/>
        </w:tabs>
        <w:suppressAutoHyphens w:val="0"/>
        <w:spacing w:after="0" w:line="480" w:lineRule="exact"/>
        <w:ind w:firstLine="76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Для успешного достижения этой задачи в исследовании разрабатывается ряд взаимосвязанных принципов.</w:t>
      </w:r>
    </w:p>
    <w:p w:rsidR="00B47338" w:rsidRPr="00B47338" w:rsidRDefault="00B47338" w:rsidP="00B47338">
      <w:pPr>
        <w:tabs>
          <w:tab w:val="clear" w:pos="709"/>
        </w:tabs>
        <w:suppressAutoHyphens w:val="0"/>
        <w:spacing w:after="0" w:line="480" w:lineRule="exact"/>
        <w:ind w:firstLine="76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Принцип доступности образовательных коммуникаций требует включе</w:t>
      </w:r>
      <w:r w:rsidRPr="00B47338">
        <w:rPr>
          <w:rFonts w:ascii="Times New Roman" w:eastAsia="Times New Roman" w:hAnsi="Times New Roman" w:cs="Times New Roman"/>
          <w:color w:val="000000"/>
          <w:kern w:val="0"/>
          <w:sz w:val="26"/>
          <w:szCs w:val="26"/>
          <w:lang w:eastAsia="ru-RU" w:bidi="ru-RU"/>
        </w:rPr>
        <w:softHyphen/>
        <w:t>ния каждого обучаемого в процесс свободного пользования всеми имеющимися у вуза информационно- образовательными возможностями и ресурсами.</w:t>
      </w:r>
    </w:p>
    <w:p w:rsidR="00B47338" w:rsidRPr="00B47338" w:rsidRDefault="00B47338" w:rsidP="00B47338">
      <w:pPr>
        <w:tabs>
          <w:tab w:val="clear" w:pos="709"/>
        </w:tabs>
        <w:suppressAutoHyphens w:val="0"/>
        <w:spacing w:after="0" w:line="480" w:lineRule="exact"/>
        <w:ind w:right="160" w:firstLine="78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Принцип интерактивности предусматривает возможность постоянного интерактивного диалога, обмена действиями, опытом, знаниями, позициями.</w:t>
      </w:r>
    </w:p>
    <w:p w:rsidR="00B47338" w:rsidRPr="00B47338" w:rsidRDefault="00B47338" w:rsidP="00B47338">
      <w:pPr>
        <w:tabs>
          <w:tab w:val="clear" w:pos="709"/>
        </w:tabs>
        <w:suppressAutoHyphens w:val="0"/>
        <w:spacing w:after="0" w:line="480" w:lineRule="exact"/>
        <w:ind w:right="160" w:firstLine="78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Принцип сензитивности образовательных коммуникаций состоит в том, что они должны чётко реагировать на запросы и потребности обучаемых.</w:t>
      </w:r>
    </w:p>
    <w:p w:rsidR="00B47338" w:rsidRPr="00B47338" w:rsidRDefault="00B47338" w:rsidP="00B47338">
      <w:pPr>
        <w:tabs>
          <w:tab w:val="clear" w:pos="709"/>
        </w:tabs>
        <w:suppressAutoHyphens w:val="0"/>
        <w:spacing w:after="0" w:line="480" w:lineRule="exact"/>
        <w:ind w:right="160" w:firstLine="78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Принцип адресности образовательных коммуникаций полагает соответст</w:t>
      </w:r>
      <w:r w:rsidRPr="00B47338">
        <w:rPr>
          <w:rFonts w:ascii="Times New Roman" w:eastAsia="Times New Roman" w:hAnsi="Times New Roman" w:cs="Times New Roman"/>
          <w:color w:val="000000"/>
          <w:kern w:val="0"/>
          <w:sz w:val="26"/>
          <w:szCs w:val="26"/>
          <w:lang w:eastAsia="ru-RU" w:bidi="ru-RU"/>
        </w:rPr>
        <w:softHyphen/>
        <w:t>вие информационного обеспечения индивидуальным особенностям обучаемых.</w:t>
      </w:r>
    </w:p>
    <w:p w:rsidR="00B47338" w:rsidRPr="00B47338" w:rsidRDefault="00B47338" w:rsidP="00B47338">
      <w:pPr>
        <w:tabs>
          <w:tab w:val="clear" w:pos="709"/>
        </w:tabs>
        <w:suppressAutoHyphens w:val="0"/>
        <w:spacing w:after="0" w:line="480" w:lineRule="exact"/>
        <w:ind w:right="160" w:firstLine="78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Принцип избыточности полагает широкий и разветвленный спектр образо</w:t>
      </w:r>
      <w:r w:rsidRPr="00B47338">
        <w:rPr>
          <w:rFonts w:ascii="Times New Roman" w:eastAsia="Times New Roman" w:hAnsi="Times New Roman" w:cs="Times New Roman"/>
          <w:color w:val="000000"/>
          <w:kern w:val="0"/>
          <w:sz w:val="26"/>
          <w:szCs w:val="26"/>
          <w:lang w:eastAsia="ru-RU" w:bidi="ru-RU"/>
        </w:rPr>
        <w:softHyphen/>
        <w:t>вательных коммуникаций, баз данных, справочных материалов и пр.</w:t>
      </w:r>
    </w:p>
    <w:p w:rsidR="00B47338" w:rsidRPr="00B47338" w:rsidRDefault="00B47338" w:rsidP="00B47338">
      <w:pPr>
        <w:tabs>
          <w:tab w:val="clear" w:pos="709"/>
        </w:tabs>
        <w:suppressAutoHyphens w:val="0"/>
        <w:spacing w:after="0" w:line="480" w:lineRule="exact"/>
        <w:ind w:right="160" w:firstLine="78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Принцип разносторонности образовательных коммуникаций полагает ис</w:t>
      </w:r>
      <w:r w:rsidRPr="00B47338">
        <w:rPr>
          <w:rFonts w:ascii="Times New Roman" w:eastAsia="Times New Roman" w:hAnsi="Times New Roman" w:cs="Times New Roman"/>
          <w:color w:val="000000"/>
          <w:kern w:val="0"/>
          <w:sz w:val="26"/>
          <w:szCs w:val="26"/>
          <w:lang w:eastAsia="ru-RU" w:bidi="ru-RU"/>
        </w:rPr>
        <w:softHyphen/>
        <w:t>пользование различных информационно-коммуникативных обучающих техно</w:t>
      </w:r>
      <w:r w:rsidRPr="00B47338">
        <w:rPr>
          <w:rFonts w:ascii="Times New Roman" w:eastAsia="Times New Roman" w:hAnsi="Times New Roman" w:cs="Times New Roman"/>
          <w:color w:val="000000"/>
          <w:kern w:val="0"/>
          <w:sz w:val="26"/>
          <w:szCs w:val="26"/>
          <w:lang w:eastAsia="ru-RU" w:bidi="ru-RU"/>
        </w:rPr>
        <w:softHyphen/>
        <w:t>логий.</w:t>
      </w:r>
    </w:p>
    <w:p w:rsidR="00B47338" w:rsidRPr="00B47338" w:rsidRDefault="00B47338" w:rsidP="00B47338">
      <w:pPr>
        <w:tabs>
          <w:tab w:val="clear" w:pos="709"/>
        </w:tabs>
        <w:suppressAutoHyphens w:val="0"/>
        <w:spacing w:after="0" w:line="480" w:lineRule="exact"/>
        <w:ind w:right="160" w:firstLine="78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Принцип интегрированности образовательных коммуникаций предпола</w:t>
      </w:r>
      <w:r w:rsidRPr="00B47338">
        <w:rPr>
          <w:rFonts w:ascii="Times New Roman" w:eastAsia="Times New Roman" w:hAnsi="Times New Roman" w:cs="Times New Roman"/>
          <w:color w:val="000000"/>
          <w:kern w:val="0"/>
          <w:sz w:val="26"/>
          <w:szCs w:val="26"/>
          <w:lang w:eastAsia="ru-RU" w:bidi="ru-RU"/>
        </w:rPr>
        <w:softHyphen/>
        <w:t>гает их непосредственную встроенность в образовательную систему вуза, по</w:t>
      </w:r>
      <w:r w:rsidRPr="00B47338">
        <w:rPr>
          <w:rFonts w:ascii="Times New Roman" w:eastAsia="Times New Roman" w:hAnsi="Times New Roman" w:cs="Times New Roman"/>
          <w:color w:val="000000"/>
          <w:kern w:val="0"/>
          <w:sz w:val="26"/>
          <w:szCs w:val="26"/>
          <w:lang w:eastAsia="ru-RU" w:bidi="ru-RU"/>
        </w:rPr>
        <w:softHyphen/>
        <w:t>строения учебной информации на основе межпредметных связей в крупные проблемно-тематические циклы.</w:t>
      </w:r>
    </w:p>
    <w:p w:rsidR="00B47338" w:rsidRPr="00B47338" w:rsidRDefault="00B47338" w:rsidP="00B47338">
      <w:pPr>
        <w:tabs>
          <w:tab w:val="clear" w:pos="709"/>
        </w:tabs>
        <w:suppressAutoHyphens w:val="0"/>
        <w:spacing w:after="0" w:line="480" w:lineRule="exact"/>
        <w:ind w:right="160" w:firstLine="78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Принцип обновляемости образовательных коммуникаций требует свое</w:t>
      </w:r>
      <w:r w:rsidRPr="00B47338">
        <w:rPr>
          <w:rFonts w:ascii="Times New Roman" w:eastAsia="Times New Roman" w:hAnsi="Times New Roman" w:cs="Times New Roman"/>
          <w:color w:val="000000"/>
          <w:kern w:val="0"/>
          <w:sz w:val="26"/>
          <w:szCs w:val="26"/>
          <w:lang w:eastAsia="ru-RU" w:bidi="ru-RU"/>
        </w:rPr>
        <w:softHyphen/>
        <w:t>временного пересмотра, коррекции, дополнения, обновления как самой учебной информации, так и способов её подачи обучаемым.</w:t>
      </w:r>
    </w:p>
    <w:p w:rsidR="00B47338" w:rsidRPr="00B47338" w:rsidRDefault="00B47338" w:rsidP="00B47338">
      <w:pPr>
        <w:tabs>
          <w:tab w:val="clear" w:pos="709"/>
        </w:tabs>
        <w:suppressAutoHyphens w:val="0"/>
        <w:spacing w:after="0" w:line="480" w:lineRule="exact"/>
        <w:ind w:right="160" w:firstLine="78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Определяющим педагогическим условием персонализации образователь</w:t>
      </w:r>
      <w:r w:rsidRPr="00B47338">
        <w:rPr>
          <w:rFonts w:ascii="Times New Roman" w:eastAsia="Times New Roman" w:hAnsi="Times New Roman" w:cs="Times New Roman"/>
          <w:color w:val="000000"/>
          <w:kern w:val="0"/>
          <w:sz w:val="26"/>
          <w:szCs w:val="26"/>
          <w:lang w:eastAsia="ru-RU" w:bidi="ru-RU"/>
        </w:rPr>
        <w:softHyphen/>
        <w:t>ного процесса в высшей школе выступает персонализация деятельности препо</w:t>
      </w:r>
      <w:r w:rsidRPr="00B47338">
        <w:rPr>
          <w:rFonts w:ascii="Times New Roman" w:eastAsia="Times New Roman" w:hAnsi="Times New Roman" w:cs="Times New Roman"/>
          <w:color w:val="000000"/>
          <w:kern w:val="0"/>
          <w:sz w:val="26"/>
          <w:szCs w:val="26"/>
          <w:lang w:eastAsia="ru-RU" w:bidi="ru-RU"/>
        </w:rPr>
        <w:softHyphen/>
        <w:t>давателя, воплощенной в построения авторской педагогической системы. Эта система в свою очередь вырастает на основе развитого профессионального са</w:t>
      </w:r>
      <w:r w:rsidRPr="00B47338">
        <w:rPr>
          <w:rFonts w:ascii="Times New Roman" w:eastAsia="Times New Roman" w:hAnsi="Times New Roman" w:cs="Times New Roman"/>
          <w:color w:val="000000"/>
          <w:kern w:val="0"/>
          <w:sz w:val="26"/>
          <w:szCs w:val="26"/>
          <w:lang w:eastAsia="ru-RU" w:bidi="ru-RU"/>
        </w:rPr>
        <w:softHyphen/>
        <w:t>мосознания преподавателя и воплощается в практике профессионально- педа</w:t>
      </w:r>
      <w:r w:rsidRPr="00B47338">
        <w:rPr>
          <w:rFonts w:ascii="Times New Roman" w:eastAsia="Times New Roman" w:hAnsi="Times New Roman" w:cs="Times New Roman"/>
          <w:color w:val="000000"/>
          <w:kern w:val="0"/>
          <w:sz w:val="26"/>
          <w:szCs w:val="26"/>
          <w:lang w:eastAsia="ru-RU" w:bidi="ru-RU"/>
        </w:rPr>
        <w:softHyphen/>
        <w:t>гогического сотрудничества со студентами в образовательном процессе вуза.</w:t>
      </w:r>
    </w:p>
    <w:p w:rsidR="00B47338" w:rsidRPr="00B47338" w:rsidRDefault="00B47338" w:rsidP="00B47338">
      <w:pPr>
        <w:tabs>
          <w:tab w:val="clear" w:pos="709"/>
        </w:tabs>
        <w:suppressAutoHyphens w:val="0"/>
        <w:spacing w:after="0" w:line="480" w:lineRule="exact"/>
        <w:ind w:right="160" w:firstLine="78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Выход преподавателя к построению авторской педагогической системы полагает его субъектность и смыслотворчество в деятельности, что выражается в авторском подходе к постановке целей, выработке содержания занятий, раз</w:t>
      </w:r>
      <w:r w:rsidRPr="00B47338">
        <w:rPr>
          <w:rFonts w:ascii="Times New Roman" w:eastAsia="Times New Roman" w:hAnsi="Times New Roman" w:cs="Times New Roman"/>
          <w:color w:val="000000"/>
          <w:kern w:val="0"/>
          <w:sz w:val="26"/>
          <w:szCs w:val="26"/>
          <w:lang w:eastAsia="ru-RU" w:bidi="ru-RU"/>
        </w:rPr>
        <w:softHyphen/>
        <w:t>работке средств создания ситуации развития личности; адаптированность мето</w:t>
      </w:r>
      <w:r w:rsidRPr="00B47338">
        <w:rPr>
          <w:rFonts w:ascii="Times New Roman" w:eastAsia="Times New Roman" w:hAnsi="Times New Roman" w:cs="Times New Roman"/>
          <w:color w:val="000000"/>
          <w:kern w:val="0"/>
          <w:sz w:val="26"/>
          <w:szCs w:val="26"/>
          <w:lang w:eastAsia="ru-RU" w:bidi="ru-RU"/>
        </w:rPr>
        <w:softHyphen/>
        <w:t>дической системы к своим индивидуально-стилевым особенностям.</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Развитие профессионального самосознания преподавателя заключается в осознании и переживании им субъективной значимости личностного роста сту</w:t>
      </w:r>
      <w:r w:rsidRPr="00B47338">
        <w:rPr>
          <w:rFonts w:ascii="Times New Roman" w:eastAsia="Times New Roman" w:hAnsi="Times New Roman" w:cs="Times New Roman"/>
          <w:color w:val="000000"/>
          <w:kern w:val="0"/>
          <w:sz w:val="26"/>
          <w:szCs w:val="26"/>
          <w:lang w:eastAsia="ru-RU" w:bidi="ru-RU"/>
        </w:rPr>
        <w:softHyphen/>
        <w:t>дента как определяющего условия собственной самореализации в педагогической деятельности. Развитое самосознание преподавателя характеризуется тем, что его оценка себя как успешного педагога неизбежно сопряжено с образом ученика как субъекта своей жизнедеятельности и стремление самому быть отраженным в ка</w:t>
      </w:r>
      <w:r w:rsidRPr="00B47338">
        <w:rPr>
          <w:rFonts w:ascii="Times New Roman" w:eastAsia="Times New Roman" w:hAnsi="Times New Roman" w:cs="Times New Roman"/>
          <w:color w:val="000000"/>
          <w:kern w:val="0"/>
          <w:sz w:val="26"/>
          <w:szCs w:val="26"/>
          <w:lang w:eastAsia="ru-RU" w:bidi="ru-RU"/>
        </w:rPr>
        <w:softHyphen/>
        <w:t>честве значимого субъекта его жизнедеятельности.</w:t>
      </w:r>
    </w:p>
    <w:p w:rsidR="00B47338" w:rsidRPr="00B47338" w:rsidRDefault="00B47338" w:rsidP="00B47338">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Персонализация деятельности преподавателя возможна в условиях диалога, в режиме и процессе профессионально-педагогического сотрудничества со сту</w:t>
      </w:r>
      <w:r w:rsidRPr="00B47338">
        <w:rPr>
          <w:rFonts w:ascii="Times New Roman" w:eastAsia="Times New Roman" w:hAnsi="Times New Roman" w:cs="Times New Roman"/>
          <w:color w:val="000000"/>
          <w:kern w:val="0"/>
          <w:sz w:val="26"/>
          <w:szCs w:val="26"/>
          <w:lang w:eastAsia="ru-RU" w:bidi="ru-RU"/>
        </w:rPr>
        <w:softHyphen/>
        <w:t>дентами как равноправными партнерами. Посредством сотрудничества препода</w:t>
      </w:r>
      <w:r w:rsidRPr="00B47338">
        <w:rPr>
          <w:rFonts w:ascii="Times New Roman" w:eastAsia="Times New Roman" w:hAnsi="Times New Roman" w:cs="Times New Roman"/>
          <w:color w:val="000000"/>
          <w:kern w:val="0"/>
          <w:sz w:val="26"/>
          <w:szCs w:val="26"/>
          <w:lang w:eastAsia="ru-RU" w:bidi="ru-RU"/>
        </w:rPr>
        <w:softHyphen/>
        <w:t>ватель может не только эффективно обучать, но осуществить свой личностный вклад в профессиональное становление студентов. При этом основным объектом усилий преподавателя выступает уже не столько освоение учебного содержания, сколько развивающаяся учебно-профессиональная позиция студентов.</w:t>
      </w:r>
    </w:p>
    <w:p w:rsidR="00B47338" w:rsidRPr="00B47338" w:rsidRDefault="00B47338" w:rsidP="00B47338">
      <w:pPr>
        <w:tabs>
          <w:tab w:val="clear" w:pos="709"/>
        </w:tabs>
        <w:suppressAutoHyphens w:val="0"/>
        <w:spacing w:after="0" w:line="480" w:lineRule="exact"/>
        <w:ind w:right="220" w:firstLine="74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Задача персонализации образовательного процесса в высшей школе в практическом плане полагает внедрение соответствующих образовательных технологий. В исследовании утверждается, что суть этих технологий должна со</w:t>
      </w:r>
      <w:r w:rsidRPr="00B47338">
        <w:rPr>
          <w:rFonts w:ascii="Times New Roman" w:eastAsia="Times New Roman" w:hAnsi="Times New Roman" w:cs="Times New Roman"/>
          <w:color w:val="000000"/>
          <w:kern w:val="0"/>
          <w:sz w:val="26"/>
          <w:szCs w:val="26"/>
          <w:lang w:eastAsia="ru-RU" w:bidi="ru-RU"/>
        </w:rPr>
        <w:softHyphen/>
        <w:t>стоять в обеспечении субъектной позиции обучаемого в процессе вузовской подготовки. В своём исследовании мы основывались на том положении, что об</w:t>
      </w:r>
      <w:r w:rsidRPr="00B47338">
        <w:rPr>
          <w:rFonts w:ascii="Times New Roman" w:eastAsia="Times New Roman" w:hAnsi="Times New Roman" w:cs="Times New Roman"/>
          <w:color w:val="000000"/>
          <w:kern w:val="0"/>
          <w:sz w:val="26"/>
          <w:szCs w:val="26"/>
          <w:lang w:eastAsia="ru-RU" w:bidi="ru-RU"/>
        </w:rPr>
        <w:softHyphen/>
        <w:t>разовательная деятельность вуза не должна ограничиваться только лишь рамка</w:t>
      </w:r>
      <w:r w:rsidRPr="00B47338">
        <w:rPr>
          <w:rFonts w:ascii="Times New Roman" w:eastAsia="Times New Roman" w:hAnsi="Times New Roman" w:cs="Times New Roman"/>
          <w:color w:val="000000"/>
          <w:kern w:val="0"/>
          <w:sz w:val="26"/>
          <w:szCs w:val="26"/>
          <w:lang w:eastAsia="ru-RU" w:bidi="ru-RU"/>
        </w:rPr>
        <w:softHyphen/>
        <w:t>ми учебного процесса и сводиться к технологиям обучения. Эффективный вуз неизбежно образует целостную среду, пространство становления студентов как личностей, выстраивает свою деятельность в определенной экологии жизненно</w:t>
      </w:r>
      <w:r w:rsidRPr="00B47338">
        <w:rPr>
          <w:rFonts w:ascii="Times New Roman" w:eastAsia="Times New Roman" w:hAnsi="Times New Roman" w:cs="Times New Roman"/>
          <w:color w:val="000000"/>
          <w:kern w:val="0"/>
          <w:sz w:val="26"/>
          <w:szCs w:val="26"/>
          <w:lang w:eastAsia="ru-RU" w:bidi="ru-RU"/>
        </w:rPr>
        <w:softHyphen/>
        <w:t>го и социокультурного самоопределения студентов в различных сферах.</w:t>
      </w:r>
    </w:p>
    <w:p w:rsidR="00B47338" w:rsidRPr="00B47338" w:rsidRDefault="00B47338" w:rsidP="00B47338">
      <w:pPr>
        <w:tabs>
          <w:tab w:val="clear" w:pos="709"/>
        </w:tabs>
        <w:suppressAutoHyphens w:val="0"/>
        <w:spacing w:after="0" w:line="480" w:lineRule="exact"/>
        <w:ind w:right="220" w:firstLine="740"/>
        <w:rPr>
          <w:rFonts w:ascii="Times New Roman" w:eastAsia="Times New Roman" w:hAnsi="Times New Roman" w:cs="Times New Roman"/>
          <w:kern w:val="0"/>
          <w:sz w:val="26"/>
          <w:szCs w:val="26"/>
          <w:lang w:eastAsia="ru-RU" w:bidi="ru-RU"/>
        </w:rPr>
        <w:sectPr w:rsidR="00B47338" w:rsidRPr="00B47338">
          <w:headerReference w:type="even" r:id="rId15"/>
          <w:headerReference w:type="default" r:id="rId16"/>
          <w:pgSz w:w="11900" w:h="16840"/>
          <w:pgMar w:top="1820" w:right="782" w:bottom="628" w:left="1298" w:header="0" w:footer="3" w:gutter="0"/>
          <w:cols w:space="720"/>
          <w:noEndnote/>
          <w:docGrid w:linePitch="360"/>
        </w:sectPr>
      </w:pPr>
      <w:r w:rsidRPr="00B47338">
        <w:rPr>
          <w:rFonts w:ascii="Times New Roman" w:eastAsia="Times New Roman" w:hAnsi="Times New Roman" w:cs="Times New Roman"/>
          <w:color w:val="000000"/>
          <w:kern w:val="0"/>
          <w:sz w:val="26"/>
          <w:szCs w:val="26"/>
          <w:lang w:eastAsia="ru-RU" w:bidi="ru-RU"/>
        </w:rPr>
        <w:t>В работе были выделены две большие группы технологий - базовые и вспомогательные. Первую группу образуют технологии, которые выстраивают</w:t>
      </w:r>
      <w:r w:rsidRPr="00B47338">
        <w:rPr>
          <w:rFonts w:ascii="Times New Roman" w:eastAsia="Times New Roman" w:hAnsi="Times New Roman" w:cs="Times New Roman"/>
          <w:color w:val="000000"/>
          <w:kern w:val="0"/>
          <w:sz w:val="26"/>
          <w:szCs w:val="26"/>
          <w:lang w:eastAsia="ru-RU" w:bidi="ru-RU"/>
        </w:rPr>
        <w:softHyphen/>
        <w:t>ся непосредственно в учебном процессе вуза. К ним мы отнесли дидактические технологии, организационно- методические и информационные технологии. Вторая группа включает технологии научно- исследовательской работы, психо</w:t>
      </w:r>
      <w:r w:rsidRPr="00B47338">
        <w:rPr>
          <w:rFonts w:ascii="Times New Roman" w:eastAsia="Times New Roman" w:hAnsi="Times New Roman" w:cs="Times New Roman"/>
          <w:color w:val="000000"/>
          <w:kern w:val="0"/>
          <w:sz w:val="26"/>
          <w:szCs w:val="26"/>
          <w:lang w:eastAsia="ru-RU" w:bidi="ru-RU"/>
        </w:rPr>
        <w:softHyphen/>
        <w:t xml:space="preserve">логические, социальные и управленческие технологии. Обе группы </w:t>
      </w:r>
      <w:r w:rsidRPr="00B47338">
        <w:rPr>
          <w:rFonts w:ascii="Times New Roman" w:eastAsia="Times New Roman" w:hAnsi="Times New Roman" w:cs="Times New Roman"/>
          <w:color w:val="000000"/>
          <w:kern w:val="0"/>
          <w:sz w:val="26"/>
          <w:szCs w:val="26"/>
          <w:lang w:val="uk-UA" w:eastAsia="uk-UA" w:bidi="uk-UA"/>
        </w:rPr>
        <w:t>структури-</w:t>
      </w:r>
    </w:p>
    <w:p w:rsidR="00B47338" w:rsidRPr="00B47338" w:rsidRDefault="00B47338" w:rsidP="00B47338">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руют целостную образовательную среду развития личности. Причём, если тех</w:t>
      </w:r>
      <w:r w:rsidRPr="00B47338">
        <w:rPr>
          <w:rFonts w:ascii="Times New Roman" w:eastAsia="Times New Roman" w:hAnsi="Times New Roman" w:cs="Times New Roman"/>
          <w:color w:val="000000"/>
          <w:kern w:val="0"/>
          <w:sz w:val="26"/>
          <w:szCs w:val="26"/>
          <w:lang w:eastAsia="ru-RU" w:bidi="ru-RU"/>
        </w:rPr>
        <w:softHyphen/>
        <w:t>нологии первой группы выступают как базовые и образуют «ядро» персонали</w:t>
      </w:r>
      <w:r w:rsidRPr="00B47338">
        <w:rPr>
          <w:rFonts w:ascii="Times New Roman" w:eastAsia="Times New Roman" w:hAnsi="Times New Roman" w:cs="Times New Roman"/>
          <w:color w:val="000000"/>
          <w:kern w:val="0"/>
          <w:sz w:val="26"/>
          <w:szCs w:val="26"/>
          <w:lang w:eastAsia="ru-RU" w:bidi="ru-RU"/>
        </w:rPr>
        <w:softHyphen/>
        <w:t>зации вузовского образования, то технологии второй группы формируют необ</w:t>
      </w:r>
      <w:r w:rsidRPr="00B47338">
        <w:rPr>
          <w:rFonts w:ascii="Times New Roman" w:eastAsia="Times New Roman" w:hAnsi="Times New Roman" w:cs="Times New Roman"/>
          <w:color w:val="000000"/>
          <w:kern w:val="0"/>
          <w:sz w:val="26"/>
          <w:szCs w:val="26"/>
          <w:lang w:eastAsia="ru-RU" w:bidi="ru-RU"/>
        </w:rPr>
        <w:softHyphen/>
        <w:t>ходимую «оболочку» персонализации, охватывая ведущие сферы жизнедея</w:t>
      </w:r>
      <w:r w:rsidRPr="00B47338">
        <w:rPr>
          <w:rFonts w:ascii="Times New Roman" w:eastAsia="Times New Roman" w:hAnsi="Times New Roman" w:cs="Times New Roman"/>
          <w:color w:val="000000"/>
          <w:kern w:val="0"/>
          <w:sz w:val="26"/>
          <w:szCs w:val="26"/>
          <w:lang w:eastAsia="ru-RU" w:bidi="ru-RU"/>
        </w:rPr>
        <w:softHyphen/>
        <w:t>тельности обучающихся. В силу чего в деле персонализации высшей школы они выступают как вспомогательные, но отнюдь не как второстепенные.</w:t>
      </w:r>
    </w:p>
    <w:p w:rsidR="00B47338" w:rsidRPr="00B47338" w:rsidRDefault="00B47338" w:rsidP="00B47338">
      <w:pPr>
        <w:tabs>
          <w:tab w:val="clear" w:pos="709"/>
        </w:tabs>
        <w:suppressAutoHyphens w:val="0"/>
        <w:spacing w:after="0" w:line="480" w:lineRule="exact"/>
        <w:ind w:firstLine="80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Дидактические технологии представляются технологиями обучения, ко</w:t>
      </w:r>
      <w:r w:rsidRPr="00B47338">
        <w:rPr>
          <w:rFonts w:ascii="Times New Roman" w:eastAsia="Times New Roman" w:hAnsi="Times New Roman" w:cs="Times New Roman"/>
          <w:color w:val="000000"/>
          <w:kern w:val="0"/>
          <w:sz w:val="26"/>
          <w:szCs w:val="26"/>
          <w:lang w:eastAsia="ru-RU" w:bidi="ru-RU"/>
        </w:rPr>
        <w:softHyphen/>
        <w:t>торые направлены на развитие личности обучаемого как субъекта учебной дея</w:t>
      </w:r>
      <w:r w:rsidRPr="00B47338">
        <w:rPr>
          <w:rFonts w:ascii="Times New Roman" w:eastAsia="Times New Roman" w:hAnsi="Times New Roman" w:cs="Times New Roman"/>
          <w:color w:val="000000"/>
          <w:kern w:val="0"/>
          <w:sz w:val="26"/>
          <w:szCs w:val="26"/>
          <w:lang w:eastAsia="ru-RU" w:bidi="ru-RU"/>
        </w:rPr>
        <w:softHyphen/>
        <w:t>тельности. К ним относятся практики проблемного обучения, технологии ак</w:t>
      </w:r>
      <w:r w:rsidRPr="00B47338">
        <w:rPr>
          <w:rFonts w:ascii="Times New Roman" w:eastAsia="Times New Roman" w:hAnsi="Times New Roman" w:cs="Times New Roman"/>
          <w:color w:val="000000"/>
          <w:kern w:val="0"/>
          <w:sz w:val="26"/>
          <w:szCs w:val="26"/>
          <w:lang w:eastAsia="ru-RU" w:bidi="ru-RU"/>
        </w:rPr>
        <w:softHyphen/>
        <w:t>тивного обучения (игровые техники), задачно-эвристические технологии, тех</w:t>
      </w:r>
      <w:r w:rsidRPr="00B47338">
        <w:rPr>
          <w:rFonts w:ascii="Times New Roman" w:eastAsia="Times New Roman" w:hAnsi="Times New Roman" w:cs="Times New Roman"/>
          <w:color w:val="000000"/>
          <w:kern w:val="0"/>
          <w:sz w:val="26"/>
          <w:szCs w:val="26"/>
          <w:lang w:eastAsia="ru-RU" w:bidi="ru-RU"/>
        </w:rPr>
        <w:softHyphen/>
        <w:t>нология знаково-контекстного обучения, развивающе-акмеологические техно</w:t>
      </w:r>
      <w:r w:rsidRPr="00B47338">
        <w:rPr>
          <w:rFonts w:ascii="Times New Roman" w:eastAsia="Times New Roman" w:hAnsi="Times New Roman" w:cs="Times New Roman"/>
          <w:color w:val="000000"/>
          <w:kern w:val="0"/>
          <w:sz w:val="26"/>
          <w:szCs w:val="26"/>
          <w:lang w:eastAsia="ru-RU" w:bidi="ru-RU"/>
        </w:rPr>
        <w:softHyphen/>
        <w:t>логии. В исследовании показаны возможности модификации объяснительно</w:t>
      </w:r>
      <w:r w:rsidRPr="00B47338">
        <w:rPr>
          <w:rFonts w:ascii="Times New Roman" w:eastAsia="Times New Roman" w:hAnsi="Times New Roman" w:cs="Times New Roman"/>
          <w:color w:val="000000"/>
          <w:kern w:val="0"/>
          <w:sz w:val="26"/>
          <w:szCs w:val="26"/>
          <w:lang w:eastAsia="ru-RU" w:bidi="ru-RU"/>
        </w:rPr>
        <w:softHyphen/>
        <w:t>иллюстративной технологии в русле персонализации обучения посредством ак</w:t>
      </w:r>
      <w:r w:rsidRPr="00B47338">
        <w:rPr>
          <w:rFonts w:ascii="Times New Roman" w:eastAsia="Times New Roman" w:hAnsi="Times New Roman" w:cs="Times New Roman"/>
          <w:color w:val="000000"/>
          <w:kern w:val="0"/>
          <w:sz w:val="26"/>
          <w:szCs w:val="26"/>
          <w:lang w:eastAsia="ru-RU" w:bidi="ru-RU"/>
        </w:rPr>
        <w:softHyphen/>
        <w:t>тивизации авторской позиции обучаемого в режиме сотрудничества.</w:t>
      </w:r>
    </w:p>
    <w:p w:rsidR="00B47338" w:rsidRPr="00B47338" w:rsidRDefault="00B47338" w:rsidP="00B47338">
      <w:pPr>
        <w:tabs>
          <w:tab w:val="clear" w:pos="709"/>
        </w:tabs>
        <w:suppressAutoHyphens w:val="0"/>
        <w:spacing w:after="0" w:line="480" w:lineRule="exact"/>
        <w:ind w:firstLine="80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Организационно-методические технологии направлены на перевод сту</w:t>
      </w:r>
      <w:r w:rsidRPr="00B47338">
        <w:rPr>
          <w:rFonts w:ascii="Times New Roman" w:eastAsia="Times New Roman" w:hAnsi="Times New Roman" w:cs="Times New Roman"/>
          <w:color w:val="000000"/>
          <w:kern w:val="0"/>
          <w:sz w:val="26"/>
          <w:szCs w:val="26"/>
          <w:lang w:eastAsia="ru-RU" w:bidi="ru-RU"/>
        </w:rPr>
        <w:softHyphen/>
        <w:t>дента в позицию субъекта формирования своего образовательного простран</w:t>
      </w:r>
      <w:r w:rsidRPr="00B47338">
        <w:rPr>
          <w:rFonts w:ascii="Times New Roman" w:eastAsia="Times New Roman" w:hAnsi="Times New Roman" w:cs="Times New Roman"/>
          <w:color w:val="000000"/>
          <w:kern w:val="0"/>
          <w:sz w:val="26"/>
          <w:szCs w:val="26"/>
          <w:lang w:eastAsia="ru-RU" w:bidi="ru-RU"/>
        </w:rPr>
        <w:softHyphen/>
        <w:t>ства и построения индивидуальной траектории профессиональной подготовки. К ним были отнесены технологии организации открытых систем обучения, тех</w:t>
      </w:r>
      <w:r w:rsidRPr="00B47338">
        <w:rPr>
          <w:rFonts w:ascii="Times New Roman" w:eastAsia="Times New Roman" w:hAnsi="Times New Roman" w:cs="Times New Roman"/>
          <w:color w:val="000000"/>
          <w:kern w:val="0"/>
          <w:sz w:val="26"/>
          <w:szCs w:val="26"/>
          <w:lang w:eastAsia="ru-RU" w:bidi="ru-RU"/>
        </w:rPr>
        <w:softHyphen/>
        <w:t>нологии модульного обучения, технологии персонализации самостоятельной работы студентов, а также технологии индивидуального планирования и про</w:t>
      </w:r>
      <w:r w:rsidRPr="00B47338">
        <w:rPr>
          <w:rFonts w:ascii="Times New Roman" w:eastAsia="Times New Roman" w:hAnsi="Times New Roman" w:cs="Times New Roman"/>
          <w:color w:val="000000"/>
          <w:kern w:val="0"/>
          <w:sz w:val="26"/>
          <w:szCs w:val="26"/>
          <w:lang w:eastAsia="ru-RU" w:bidi="ru-RU"/>
        </w:rPr>
        <w:softHyphen/>
        <w:t>граммирования обучения. Квинтэссенцией персонализации образовательного процесса в вузе выступает переход студента на индивидуальный план- про</w:t>
      </w:r>
      <w:r w:rsidRPr="00B47338">
        <w:rPr>
          <w:rFonts w:ascii="Times New Roman" w:eastAsia="Times New Roman" w:hAnsi="Times New Roman" w:cs="Times New Roman"/>
          <w:color w:val="000000"/>
          <w:kern w:val="0"/>
          <w:sz w:val="26"/>
          <w:szCs w:val="26"/>
          <w:lang w:eastAsia="ru-RU" w:bidi="ru-RU"/>
        </w:rPr>
        <w:softHyphen/>
        <w:t>грамму подготовки.</w:t>
      </w:r>
    </w:p>
    <w:p w:rsidR="00B47338" w:rsidRPr="00B47338" w:rsidRDefault="00B47338" w:rsidP="00B47338">
      <w:pPr>
        <w:tabs>
          <w:tab w:val="clear" w:pos="709"/>
        </w:tabs>
        <w:suppressAutoHyphens w:val="0"/>
        <w:spacing w:after="0" w:line="480" w:lineRule="exact"/>
        <w:ind w:firstLine="800"/>
        <w:rPr>
          <w:rFonts w:ascii="Times New Roman" w:eastAsia="Times New Roman" w:hAnsi="Times New Roman" w:cs="Times New Roman"/>
          <w:kern w:val="0"/>
          <w:sz w:val="26"/>
          <w:szCs w:val="26"/>
          <w:lang w:eastAsia="ru-RU" w:bidi="ru-RU"/>
        </w:rPr>
        <w:sectPr w:rsidR="00B47338" w:rsidRPr="00B47338">
          <w:headerReference w:type="even" r:id="rId17"/>
          <w:headerReference w:type="default" r:id="rId18"/>
          <w:pgSz w:w="11900" w:h="16840"/>
          <w:pgMar w:top="1820" w:right="782" w:bottom="628" w:left="1298" w:header="0" w:footer="3" w:gutter="0"/>
          <w:cols w:space="720"/>
          <w:noEndnote/>
          <w:docGrid w:linePitch="360"/>
        </w:sectPr>
      </w:pPr>
      <w:r w:rsidRPr="00B47338">
        <w:rPr>
          <w:rFonts w:ascii="Times New Roman" w:eastAsia="Times New Roman" w:hAnsi="Times New Roman" w:cs="Times New Roman"/>
          <w:color w:val="000000"/>
          <w:kern w:val="0"/>
          <w:sz w:val="26"/>
          <w:szCs w:val="26"/>
          <w:lang w:eastAsia="ru-RU" w:bidi="ru-RU"/>
        </w:rPr>
        <w:t>Информационные технологии несут огромные возможности персонализа</w:t>
      </w:r>
      <w:r w:rsidRPr="00B47338">
        <w:rPr>
          <w:rFonts w:ascii="Times New Roman" w:eastAsia="Times New Roman" w:hAnsi="Times New Roman" w:cs="Times New Roman"/>
          <w:color w:val="000000"/>
          <w:kern w:val="0"/>
          <w:sz w:val="26"/>
          <w:szCs w:val="26"/>
          <w:lang w:eastAsia="ru-RU" w:bidi="ru-RU"/>
        </w:rPr>
        <w:softHyphen/>
        <w:t>ции посредством внедрения автоматизированных обучающих систем, элек</w:t>
      </w:r>
      <w:r w:rsidRPr="00B47338">
        <w:rPr>
          <w:rFonts w:ascii="Times New Roman" w:eastAsia="Times New Roman" w:hAnsi="Times New Roman" w:cs="Times New Roman"/>
          <w:color w:val="000000"/>
          <w:kern w:val="0"/>
          <w:sz w:val="26"/>
          <w:szCs w:val="26"/>
          <w:lang w:eastAsia="ru-RU" w:bidi="ru-RU"/>
        </w:rPr>
        <w:softHyphen/>
        <w:t>тронных учебников, пособий и т.п., объединенных в рамках единых программ</w:t>
      </w:r>
      <w:r w:rsidRPr="00B47338">
        <w:rPr>
          <w:rFonts w:ascii="Times New Roman" w:eastAsia="Times New Roman" w:hAnsi="Times New Roman" w:cs="Times New Roman"/>
          <w:color w:val="000000"/>
          <w:kern w:val="0"/>
          <w:sz w:val="26"/>
          <w:szCs w:val="26"/>
          <w:lang w:eastAsia="ru-RU" w:bidi="ru-RU"/>
        </w:rPr>
        <w:softHyphen/>
        <w:t>но-методических комплексов. В работе представлен проект открытой адаптив</w:t>
      </w:r>
      <w:r w:rsidRPr="00B47338">
        <w:rPr>
          <w:rFonts w:ascii="Times New Roman" w:eastAsia="Times New Roman" w:hAnsi="Times New Roman" w:cs="Times New Roman"/>
          <w:color w:val="000000"/>
          <w:kern w:val="0"/>
          <w:sz w:val="26"/>
          <w:szCs w:val="26"/>
          <w:lang w:eastAsia="ru-RU" w:bidi="ru-RU"/>
        </w:rPr>
        <w:softHyphen/>
        <w:t>ной информационно-обучающей системы, объединяющей два типа современ</w:t>
      </w:r>
      <w:r w:rsidRPr="00B47338">
        <w:rPr>
          <w:rFonts w:ascii="Times New Roman" w:eastAsia="Times New Roman" w:hAnsi="Times New Roman" w:cs="Times New Roman"/>
          <w:color w:val="000000"/>
          <w:kern w:val="0"/>
          <w:sz w:val="26"/>
          <w:szCs w:val="26"/>
          <w:lang w:eastAsia="ru-RU" w:bidi="ru-RU"/>
        </w:rPr>
        <w:softHyphen/>
        <w:t>ных технологий - адаптивную и интеллектуальную.</w:t>
      </w:r>
    </w:p>
    <w:p w:rsidR="00B47338" w:rsidRPr="00B47338" w:rsidRDefault="00B47338" w:rsidP="00B47338">
      <w:pPr>
        <w:tabs>
          <w:tab w:val="clear" w:pos="709"/>
        </w:tabs>
        <w:suppressAutoHyphens w:val="0"/>
        <w:spacing w:after="0" w:line="480" w:lineRule="exact"/>
        <w:ind w:right="140" w:firstLine="78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Технологии научно-исследовательской деятельности студентов направлены на подготовку студентов как субъектов научно-поисковой, эвристической дея</w:t>
      </w:r>
      <w:r w:rsidRPr="00B47338">
        <w:rPr>
          <w:rFonts w:ascii="Times New Roman" w:eastAsia="Times New Roman" w:hAnsi="Times New Roman" w:cs="Times New Roman"/>
          <w:color w:val="000000"/>
          <w:kern w:val="0"/>
          <w:sz w:val="26"/>
          <w:szCs w:val="26"/>
          <w:lang w:eastAsia="ru-RU" w:bidi="ru-RU"/>
        </w:rPr>
        <w:softHyphen/>
        <w:t>тельности. Они полагают формирование студенческих научных групп (лаборато</w:t>
      </w:r>
      <w:r w:rsidRPr="00B47338">
        <w:rPr>
          <w:rFonts w:ascii="Times New Roman" w:eastAsia="Times New Roman" w:hAnsi="Times New Roman" w:cs="Times New Roman"/>
          <w:color w:val="000000"/>
          <w:kern w:val="0"/>
          <w:sz w:val="26"/>
          <w:szCs w:val="26"/>
          <w:lang w:eastAsia="ru-RU" w:bidi="ru-RU"/>
        </w:rPr>
        <w:softHyphen/>
        <w:t>рий, кружков, секций и т.п.); проведение специальных занятий по овладению различными технологиями проведения исследований; работу студентов в качест</w:t>
      </w:r>
      <w:r w:rsidRPr="00B47338">
        <w:rPr>
          <w:rFonts w:ascii="Times New Roman" w:eastAsia="Times New Roman" w:hAnsi="Times New Roman" w:cs="Times New Roman"/>
          <w:color w:val="000000"/>
          <w:kern w:val="0"/>
          <w:sz w:val="26"/>
          <w:szCs w:val="26"/>
          <w:lang w:eastAsia="ru-RU" w:bidi="ru-RU"/>
        </w:rPr>
        <w:softHyphen/>
        <w:t>ве внештатных лаборантов, ассистентов лабораторий, конструкторских бюро и т.д.; регулярное проведение внутривузовских студенческих научных конферен</w:t>
      </w:r>
      <w:r w:rsidRPr="00B47338">
        <w:rPr>
          <w:rFonts w:ascii="Times New Roman" w:eastAsia="Times New Roman" w:hAnsi="Times New Roman" w:cs="Times New Roman"/>
          <w:color w:val="000000"/>
          <w:kern w:val="0"/>
          <w:sz w:val="26"/>
          <w:szCs w:val="26"/>
          <w:lang w:eastAsia="ru-RU" w:bidi="ru-RU"/>
        </w:rPr>
        <w:softHyphen/>
        <w:t>ций, круглых столов и пр., публикации и лицензирование студенческих работ; всемерная поддержка студенческих научных инициатив и достижений.</w:t>
      </w:r>
    </w:p>
    <w:p w:rsidR="00B47338" w:rsidRPr="00B47338" w:rsidRDefault="00B47338" w:rsidP="00B47338">
      <w:pPr>
        <w:tabs>
          <w:tab w:val="clear" w:pos="709"/>
        </w:tabs>
        <w:suppressAutoHyphens w:val="0"/>
        <w:spacing w:after="0" w:line="480" w:lineRule="exact"/>
        <w:ind w:right="140" w:firstLine="78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Применение психологических технологий складывается в рамках дея</w:t>
      </w:r>
      <w:r w:rsidRPr="00B47338">
        <w:rPr>
          <w:rFonts w:ascii="Times New Roman" w:eastAsia="Times New Roman" w:hAnsi="Times New Roman" w:cs="Times New Roman"/>
          <w:color w:val="000000"/>
          <w:kern w:val="0"/>
          <w:sz w:val="26"/>
          <w:szCs w:val="26"/>
          <w:lang w:eastAsia="ru-RU" w:bidi="ru-RU"/>
        </w:rPr>
        <w:softHyphen/>
        <w:t>тельности вузовской психологической службы и направлено на создание в вузе благоприятных условия для принятия адекватных академических и управленче</w:t>
      </w:r>
      <w:r w:rsidRPr="00B47338">
        <w:rPr>
          <w:rFonts w:ascii="Times New Roman" w:eastAsia="Times New Roman" w:hAnsi="Times New Roman" w:cs="Times New Roman"/>
          <w:color w:val="000000"/>
          <w:kern w:val="0"/>
          <w:sz w:val="26"/>
          <w:szCs w:val="26"/>
          <w:lang w:eastAsia="ru-RU" w:bidi="ru-RU"/>
        </w:rPr>
        <w:softHyphen/>
        <w:t>ских решений, на развитие и содействие выработке позитивной «Я- концепции» студентов, их готовности к саморазвитию и самореализации в обучении.</w:t>
      </w:r>
    </w:p>
    <w:p w:rsidR="00B47338" w:rsidRPr="00B47338" w:rsidRDefault="00B47338" w:rsidP="00B47338">
      <w:pPr>
        <w:tabs>
          <w:tab w:val="clear" w:pos="709"/>
        </w:tabs>
        <w:suppressAutoHyphens w:val="0"/>
        <w:spacing w:after="0" w:line="480" w:lineRule="exact"/>
        <w:ind w:right="140" w:firstLine="78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Социальные технологии призваны обеспечить условия для широкой са</w:t>
      </w:r>
      <w:r w:rsidRPr="00B47338">
        <w:rPr>
          <w:rFonts w:ascii="Times New Roman" w:eastAsia="Times New Roman" w:hAnsi="Times New Roman" w:cs="Times New Roman"/>
          <w:color w:val="000000"/>
          <w:kern w:val="0"/>
          <w:sz w:val="26"/>
          <w:szCs w:val="26"/>
          <w:lang w:eastAsia="ru-RU" w:bidi="ru-RU"/>
        </w:rPr>
        <w:softHyphen/>
        <w:t>мореализации студентов, их способностей, талантов гражданских прав и свобод. Эти технологии осуществляется посредством различных форм: студенческие художественные, творческие, музыкальные, театральные студии и мастерские, спортивные секции и кружки, общественные студенческие клубы, объединения и организации (экологические, гражданско-патриотические, трудовые, военно</w:t>
      </w:r>
      <w:r w:rsidRPr="00B47338">
        <w:rPr>
          <w:rFonts w:ascii="Times New Roman" w:eastAsia="Times New Roman" w:hAnsi="Times New Roman" w:cs="Times New Roman"/>
          <w:color w:val="000000"/>
          <w:kern w:val="0"/>
          <w:sz w:val="26"/>
          <w:szCs w:val="26"/>
          <w:lang w:eastAsia="ru-RU" w:bidi="ru-RU"/>
        </w:rPr>
        <w:softHyphen/>
        <w:t>исторические, туристические и т.д.). Все эти и другие формы целесообразно интегрировать в единые студенческие «Комплексы развития».</w:t>
      </w:r>
    </w:p>
    <w:p w:rsidR="00B47338" w:rsidRPr="00B47338" w:rsidRDefault="00B47338" w:rsidP="00B47338">
      <w:pPr>
        <w:tabs>
          <w:tab w:val="clear" w:pos="709"/>
        </w:tabs>
        <w:suppressAutoHyphens w:val="0"/>
        <w:spacing w:after="172" w:line="480" w:lineRule="exact"/>
        <w:ind w:right="140" w:firstLine="780"/>
        <w:rPr>
          <w:rFonts w:ascii="Times New Roman" w:eastAsia="Times New Roman" w:hAnsi="Times New Roman" w:cs="Times New Roman"/>
          <w:kern w:val="0"/>
          <w:sz w:val="26"/>
          <w:szCs w:val="26"/>
          <w:lang w:eastAsia="ru-RU" w:bidi="ru-RU"/>
        </w:rPr>
      </w:pPr>
      <w:r w:rsidRPr="00B47338">
        <w:rPr>
          <w:rFonts w:ascii="Times New Roman" w:eastAsia="Times New Roman" w:hAnsi="Times New Roman" w:cs="Times New Roman"/>
          <w:color w:val="000000"/>
          <w:kern w:val="0"/>
          <w:sz w:val="26"/>
          <w:szCs w:val="26"/>
          <w:lang w:eastAsia="ru-RU" w:bidi="ru-RU"/>
        </w:rPr>
        <w:t>Управленческие технологии направлены на обеспечение условий для раз</w:t>
      </w:r>
      <w:r w:rsidRPr="00B47338">
        <w:rPr>
          <w:rFonts w:ascii="Times New Roman" w:eastAsia="Times New Roman" w:hAnsi="Times New Roman" w:cs="Times New Roman"/>
          <w:color w:val="000000"/>
          <w:kern w:val="0"/>
          <w:sz w:val="26"/>
          <w:szCs w:val="26"/>
          <w:lang w:eastAsia="ru-RU" w:bidi="ru-RU"/>
        </w:rPr>
        <w:softHyphen/>
        <w:t>вития студентов как субъектов управленческой деятельности, посредством раз</w:t>
      </w:r>
      <w:r w:rsidRPr="00B47338">
        <w:rPr>
          <w:rFonts w:ascii="Times New Roman" w:eastAsia="Times New Roman" w:hAnsi="Times New Roman" w:cs="Times New Roman"/>
          <w:color w:val="000000"/>
          <w:kern w:val="0"/>
          <w:sz w:val="26"/>
          <w:szCs w:val="26"/>
          <w:lang w:eastAsia="ru-RU" w:bidi="ru-RU"/>
        </w:rPr>
        <w:softHyphen/>
        <w:t>вития демократических структур, укрепления студенческого самоуправления.</w:t>
      </w:r>
    </w:p>
    <w:p w:rsidR="00B47338" w:rsidRPr="00B47338" w:rsidRDefault="00B47338" w:rsidP="00B47338">
      <w:r w:rsidRPr="00B47338">
        <w:rPr>
          <w:rFonts w:ascii="Arial Unicode MS" w:eastAsia="Arial Unicode MS" w:hAnsi="Arial Unicode MS" w:cs="Arial Unicode MS"/>
          <w:color w:val="000000"/>
          <w:kern w:val="0"/>
          <w:sz w:val="24"/>
          <w:szCs w:val="24"/>
          <w:lang w:eastAsia="ru-RU" w:bidi="ru-RU"/>
        </w:rPr>
        <w:t>В целом, полученные в исследовании результаты в основном подтверди</w:t>
      </w:r>
      <w:r w:rsidRPr="00B47338">
        <w:rPr>
          <w:rFonts w:ascii="Arial Unicode MS" w:eastAsia="Arial Unicode MS" w:hAnsi="Arial Unicode MS" w:cs="Arial Unicode MS"/>
          <w:color w:val="000000"/>
          <w:kern w:val="0"/>
          <w:sz w:val="24"/>
          <w:szCs w:val="24"/>
          <w:lang w:eastAsia="ru-RU" w:bidi="ru-RU"/>
        </w:rPr>
        <w:softHyphen/>
        <w:t>ли правомерность выдвинутой гипотезы.</w:t>
      </w:r>
    </w:p>
    <w:sectPr w:rsidR="00B47338" w:rsidRPr="00B47338" w:rsidSect="003B4622">
      <w:headerReference w:type="even" r:id="rId19"/>
      <w:headerReference w:type="default" r:id="rId20"/>
      <w:footerReference w:type="even" r:id="rId21"/>
      <w:footerReference w:type="default" r:id="rId2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B47338" w:rsidRPr="00B47338">
                    <w:rPr>
                      <w:rStyle w:val="afffff9"/>
                      <w:noProof/>
                    </w:rPr>
                    <w:t>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338" w:rsidRDefault="00B47338">
    <w:pPr>
      <w:rPr>
        <w:sz w:val="2"/>
        <w:szCs w:val="2"/>
      </w:rPr>
    </w:pPr>
    <w:r w:rsidRPr="00473811">
      <w:rPr>
        <w:sz w:val="24"/>
        <w:szCs w:val="24"/>
        <w:lang w:bidi="ru-RU"/>
      </w:rPr>
      <w:pict>
        <v:shapetype id="_x0000_t202" coordsize="21600,21600" o:spt="202" path="m,l,21600r21600,l21600,xe">
          <v:stroke joinstyle="miter"/>
          <v:path gradientshapeok="t" o:connecttype="rect"/>
        </v:shapetype>
        <v:shape id="_x0000_s609595" type="#_x0000_t202" style="position:absolute;left:0;text-align:left;margin-left:307.05pt;margin-top:65.9pt;width:7.45pt;height:6.95pt;z-index:-251614208;mso-wrap-style:none;mso-wrap-distance-left:5pt;mso-wrap-distance-right:5pt;mso-position-horizontal-relative:page;mso-position-vertical-relative:page" wrapcoords="0 0" filled="f" stroked="f">
          <v:textbox style="mso-fit-shape-to-text:t" inset="0,0,0,0">
            <w:txbxContent>
              <w:p w:rsidR="00B47338" w:rsidRDefault="00B47338">
                <w:pPr>
                  <w:spacing w:line="240" w:lineRule="auto"/>
                </w:pPr>
                <w:fldSimple w:instr=" PAGE \* MERGEFORMAT ">
                  <w:r w:rsidRPr="00D01F32">
                    <w:rPr>
                      <w:rStyle w:val="afffff9"/>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338" w:rsidRDefault="00B47338">
    <w:pPr>
      <w:rPr>
        <w:sz w:val="2"/>
        <w:szCs w:val="2"/>
      </w:rPr>
    </w:pPr>
    <w:r w:rsidRPr="00473811">
      <w:rPr>
        <w:sz w:val="24"/>
        <w:szCs w:val="24"/>
        <w:lang w:bidi="ru-RU"/>
      </w:rPr>
      <w:pict>
        <v:shapetype id="_x0000_t202" coordsize="21600,21600" o:spt="202" path="m,l,21600r21600,l21600,xe">
          <v:stroke joinstyle="miter"/>
          <v:path gradientshapeok="t" o:connecttype="rect"/>
        </v:shapetype>
        <v:shape id="_x0000_s609608" type="#_x0000_t202" style="position:absolute;left:0;text-align:left;margin-left:301.65pt;margin-top:71.3pt;width:17.3pt;height:8.65pt;z-index:-251603968;mso-wrap-distance-left:5pt;mso-wrap-distance-right:5pt;mso-position-horizontal-relative:page;mso-position-vertical-relative:page" wrapcoords="0 0" filled="f" stroked="f">
          <v:textbox style="mso-fit-shape-to-text:t" inset="0,0,0,0">
            <w:txbxContent>
              <w:p w:rsidR="00B47338" w:rsidRDefault="00B47338">
                <w:pPr>
                  <w:pStyle w:val="6ff1"/>
                  <w:shd w:val="clear" w:color="auto" w:fill="auto"/>
                  <w:tabs>
                    <w:tab w:val="right" w:pos="346"/>
                  </w:tabs>
                  <w:spacing w:line="240" w:lineRule="auto"/>
                </w:pPr>
                <w:r>
                  <w:rPr>
                    <w:color w:val="000000"/>
                    <w:lang w:eastAsia="ru-RU" w:bidi="ru-RU"/>
                  </w:rPr>
                  <w:t>407</w:t>
                </w:r>
                <w:r>
                  <w:rPr>
                    <w:color w:val="000000"/>
                    <w:lang w:eastAsia="ru-RU" w:bidi="ru-RU"/>
                  </w:rPr>
                  <w:tab/>
                </w:r>
                <w:fldSimple w:instr=" PAGE \* MERGEFORMAT ">
                  <w:r>
                    <w:rPr>
                      <w:noProof/>
                    </w:rPr>
                    <w:t>29</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338" w:rsidRDefault="00B47338">
    <w:pPr>
      <w:rPr>
        <w:sz w:val="2"/>
        <w:szCs w:val="2"/>
      </w:rPr>
    </w:pPr>
    <w:r w:rsidRPr="00473811">
      <w:rPr>
        <w:sz w:val="24"/>
        <w:szCs w:val="24"/>
        <w:lang w:bidi="ru-RU"/>
      </w:rPr>
      <w:pict>
        <v:shapetype id="_x0000_t202" coordsize="21600,21600" o:spt="202" path="m,l,21600r21600,l21600,xe">
          <v:stroke joinstyle="miter"/>
          <v:path gradientshapeok="t" o:connecttype="rect"/>
        </v:shapetype>
        <v:shape id="_x0000_s609596" type="#_x0000_t202" style="position:absolute;left:0;text-align:left;margin-left:307.05pt;margin-top:65.9pt;width:7.45pt;height:6.95pt;z-index:-251613184;mso-wrap-style:none;mso-wrap-distance-left:5pt;mso-wrap-distance-right:5pt;mso-position-horizontal-relative:page;mso-position-vertical-relative:page" wrapcoords="0 0" filled="f" stroked="f">
          <v:textbox style="mso-fit-shape-to-text:t" inset="0,0,0,0">
            <w:txbxContent>
              <w:p w:rsidR="00B47338" w:rsidRDefault="00B47338">
                <w:pPr>
                  <w:spacing w:line="240" w:lineRule="auto"/>
                </w:pPr>
                <w:fldSimple w:instr=" PAGE \* MERGEFORMAT ">
                  <w:r w:rsidRPr="00D01F32">
                    <w:rPr>
                      <w:rStyle w:val="afffff9"/>
                      <w:noProof/>
                    </w:rPr>
                    <w:t>10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338" w:rsidRDefault="00B47338">
    <w:pPr>
      <w:rPr>
        <w:sz w:val="2"/>
        <w:szCs w:val="2"/>
      </w:rPr>
    </w:pPr>
    <w:r w:rsidRPr="00473811">
      <w:rPr>
        <w:sz w:val="24"/>
        <w:szCs w:val="24"/>
        <w:lang w:bidi="ru-RU"/>
      </w:rPr>
      <w:pict>
        <v:shapetype id="_x0000_t202" coordsize="21600,21600" o:spt="202" path="m,l,21600r21600,l21600,xe">
          <v:stroke joinstyle="miter"/>
          <v:path gradientshapeok="t" o:connecttype="rect"/>
        </v:shapetype>
        <v:shape id="_x0000_s609597" type="#_x0000_t202" style="position:absolute;left:0;text-align:left;margin-left:307.05pt;margin-top:65.9pt;width:7.45pt;height:6.95pt;z-index:-251612160;mso-wrap-style:none;mso-wrap-distance-left:5pt;mso-wrap-distance-right:5pt;mso-position-horizontal-relative:page;mso-position-vertical-relative:page" wrapcoords="0 0" filled="f" stroked="f">
          <v:textbox style="mso-fit-shape-to-text:t" inset="0,0,0,0">
            <w:txbxContent>
              <w:p w:rsidR="00B47338" w:rsidRDefault="00B47338">
                <w:pPr>
                  <w:spacing w:line="240" w:lineRule="auto"/>
                </w:pPr>
                <w:fldSimple w:instr=" PAGE \* MERGEFORMAT ">
                  <w:r w:rsidRPr="00B47338">
                    <w:rPr>
                      <w:rStyle w:val="afffff9"/>
                      <w:noProof/>
                    </w:rPr>
                    <w:t>10</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338" w:rsidRDefault="00B47338">
    <w:pPr>
      <w:rPr>
        <w:sz w:val="2"/>
        <w:szCs w:val="2"/>
      </w:rPr>
    </w:pPr>
    <w:r w:rsidRPr="00473811">
      <w:rPr>
        <w:sz w:val="24"/>
        <w:szCs w:val="24"/>
        <w:lang w:bidi="ru-RU"/>
      </w:rPr>
      <w:pict>
        <v:shapetype id="_x0000_t202" coordsize="21600,21600" o:spt="202" path="m,l,21600r21600,l21600,xe">
          <v:stroke joinstyle="miter"/>
          <v:path gradientshapeok="t" o:connecttype="rect"/>
        </v:shapetype>
        <v:shape id="_x0000_s609598" type="#_x0000_t202" style="position:absolute;left:0;text-align:left;margin-left:307.05pt;margin-top:65.9pt;width:7.45pt;height:6.95pt;z-index:-251611136;mso-wrap-style:none;mso-wrap-distance-left:5pt;mso-wrap-distance-right:5pt;mso-position-horizontal-relative:page;mso-position-vertical-relative:page" wrapcoords="0 0" filled="f" stroked="f">
          <v:textbox style="mso-fit-shape-to-text:t" inset="0,0,0,0">
            <w:txbxContent>
              <w:p w:rsidR="00B47338" w:rsidRDefault="00B47338">
                <w:pPr>
                  <w:spacing w:line="240" w:lineRule="auto"/>
                </w:pPr>
                <w:fldSimple w:instr=" PAGE \* MERGEFORMAT ">
                  <w:r w:rsidRPr="00D01F32">
                    <w:rPr>
                      <w:rStyle w:val="afffff9"/>
                      <w:noProof/>
                    </w:rPr>
                    <w:t>16</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338" w:rsidRDefault="00B47338">
    <w:pPr>
      <w:rPr>
        <w:sz w:val="2"/>
        <w:szCs w:val="2"/>
      </w:rPr>
    </w:pPr>
    <w:r w:rsidRPr="00473811">
      <w:rPr>
        <w:sz w:val="24"/>
        <w:szCs w:val="24"/>
        <w:lang w:bidi="ru-RU"/>
      </w:rPr>
      <w:pict>
        <v:shapetype id="_x0000_t202" coordsize="21600,21600" o:spt="202" path="m,l,21600r21600,l21600,xe">
          <v:stroke joinstyle="miter"/>
          <v:path gradientshapeok="t" o:connecttype="rect"/>
        </v:shapetype>
        <v:shape id="_x0000_s609599" type="#_x0000_t202" style="position:absolute;left:0;text-align:left;margin-left:307.05pt;margin-top:65.9pt;width:7.45pt;height:6.95pt;z-index:-251610112;mso-wrap-style:none;mso-wrap-distance-left:5pt;mso-wrap-distance-right:5pt;mso-position-horizontal-relative:page;mso-position-vertical-relative:page" wrapcoords="0 0" filled="f" stroked="f">
          <v:textbox style="mso-fit-shape-to-text:t" inset="0,0,0,0">
            <w:txbxContent>
              <w:p w:rsidR="00B47338" w:rsidRDefault="00B47338">
                <w:pPr>
                  <w:spacing w:line="240" w:lineRule="auto"/>
                </w:pPr>
                <w:fldSimple w:instr=" PAGE \* MERGEFORMAT ">
                  <w:r w:rsidRPr="00B47338">
                    <w:rPr>
                      <w:rStyle w:val="afffff9"/>
                      <w:noProof/>
                    </w:rPr>
                    <w:t>22</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338" w:rsidRDefault="00B47338">
    <w:pPr>
      <w:rPr>
        <w:sz w:val="2"/>
        <w:szCs w:val="2"/>
      </w:rPr>
    </w:pPr>
    <w:r w:rsidRPr="00473811">
      <w:rPr>
        <w:sz w:val="24"/>
        <w:szCs w:val="24"/>
        <w:lang w:bidi="ru-RU"/>
      </w:rPr>
      <w:pict>
        <v:shapetype id="_x0000_t202" coordsize="21600,21600" o:spt="202" path="m,l,21600r21600,l21600,xe">
          <v:stroke joinstyle="miter"/>
          <v:path gradientshapeok="t" o:connecttype="rect"/>
        </v:shapetype>
        <v:shape id="_x0000_s609600" type="#_x0000_t202" style="position:absolute;left:0;text-align:left;margin-left:307.3pt;margin-top:79.25pt;width:8.4pt;height:7.45pt;z-index:-251609088;mso-wrap-distance-left:5pt;mso-wrap-distance-right:5pt;mso-position-horizontal-relative:page;mso-position-vertical-relative:page" wrapcoords="0 0" filled="f" stroked="f">
          <v:textbox style="mso-fit-shape-to-text:t" inset="0,0,0,0">
            <w:txbxContent>
              <w:p w:rsidR="00B47338" w:rsidRDefault="00B47338">
                <w:pPr>
                  <w:tabs>
                    <w:tab w:val="right" w:pos="168"/>
                  </w:tabs>
                  <w:spacing w:line="240" w:lineRule="auto"/>
                </w:pPr>
                <w:fldSimple w:instr=" PAGE \* MERGEFORMAT ">
                  <w:r w:rsidRPr="00B47338">
                    <w:rPr>
                      <w:rStyle w:val="afffff9"/>
                      <w:noProof/>
                    </w:rPr>
                    <w:t>11</w:t>
                  </w:r>
                </w:fldSimple>
                <w:r>
                  <w:rPr>
                    <w:rStyle w:val="afffff9"/>
                    <w:b w:val="0"/>
                    <w:bCs w:val="0"/>
                  </w:rPr>
                  <w:tab/>
                </w:r>
                <w:r>
                  <w:rPr>
                    <w:rStyle w:val="afffff9"/>
                    <w:b w:val="0"/>
                    <w:bCs w:val="0"/>
                  </w:rPr>
                  <w:t></w:t>
                </w:r>
                <w:r>
                  <w:rPr>
                    <w:rStyle w:val="afffff9"/>
                    <w:b w:val="0"/>
                    <w:bCs w:val="0"/>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338" w:rsidRDefault="00B47338">
    <w:pPr>
      <w:rPr>
        <w:sz w:val="2"/>
        <w:szCs w:val="2"/>
      </w:rPr>
    </w:pPr>
    <w:r w:rsidRPr="00473811">
      <w:rPr>
        <w:sz w:val="24"/>
        <w:szCs w:val="24"/>
        <w:lang w:bidi="ru-RU"/>
      </w:rPr>
      <w:pict>
        <v:shapetype id="_x0000_t202" coordsize="21600,21600" o:spt="202" path="m,l,21600r21600,l21600,xe">
          <v:stroke joinstyle="miter"/>
          <v:path gradientshapeok="t" o:connecttype="rect"/>
        </v:shapetype>
        <v:shape id="_x0000_s609605" type="#_x0000_t202" style="position:absolute;left:0;text-align:left;margin-left:303.55pt;margin-top:68pt;width:17.05pt;height:8.4pt;z-index:-251607040;mso-wrap-style:none;mso-wrap-distance-left:5pt;mso-wrap-distance-right:5pt;mso-position-horizontal-relative:page;mso-position-vertical-relative:page" wrapcoords="0 0" filled="f" stroked="f">
          <v:textbox style="mso-fit-shape-to-text:t" inset="0,0,0,0">
            <w:txbxContent>
              <w:p w:rsidR="00B47338" w:rsidRDefault="00B47338">
                <w:pPr>
                  <w:spacing w:line="240" w:lineRule="auto"/>
                </w:pPr>
                <w:fldSimple w:instr=" PAGE \* MERGEFORMAT ">
                  <w:r>
                    <w:rPr>
                      <w:noProof/>
                    </w:rPr>
                    <w:t>422</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338" w:rsidRDefault="00B47338">
    <w:pPr>
      <w:rPr>
        <w:sz w:val="2"/>
        <w:szCs w:val="2"/>
      </w:rPr>
    </w:pPr>
    <w:r w:rsidRPr="00473811">
      <w:rPr>
        <w:sz w:val="24"/>
        <w:szCs w:val="24"/>
        <w:lang w:bidi="ru-RU"/>
      </w:rPr>
      <w:pict>
        <v:shapetype id="_x0000_t202" coordsize="21600,21600" o:spt="202" path="m,l,21600r21600,l21600,xe">
          <v:stroke joinstyle="miter"/>
          <v:path gradientshapeok="t" o:connecttype="rect"/>
        </v:shapetype>
        <v:shape id="_x0000_s609606" type="#_x0000_t202" style="position:absolute;left:0;text-align:left;margin-left:301.65pt;margin-top:71.3pt;width:17.3pt;height:8.65pt;z-index:-251606016;mso-wrap-distance-left:5pt;mso-wrap-distance-right:5pt;mso-position-horizontal-relative:page;mso-position-vertical-relative:page" wrapcoords="0 0" filled="f" stroked="f">
          <v:textbox style="mso-fit-shape-to-text:t" inset="0,0,0,0">
            <w:txbxContent>
              <w:p w:rsidR="00B47338" w:rsidRDefault="00B47338">
                <w:pPr>
                  <w:pStyle w:val="6ff1"/>
                  <w:shd w:val="clear" w:color="auto" w:fill="auto"/>
                  <w:tabs>
                    <w:tab w:val="right" w:pos="346"/>
                  </w:tabs>
                  <w:spacing w:line="240" w:lineRule="auto"/>
                </w:pPr>
                <w:r>
                  <w:rPr>
                    <w:color w:val="000000"/>
                    <w:lang w:eastAsia="ru-RU" w:bidi="ru-RU"/>
                  </w:rPr>
                  <w:t>407</w:t>
                </w:r>
                <w:r>
                  <w:rPr>
                    <w:color w:val="000000"/>
                    <w:lang w:eastAsia="ru-RU" w:bidi="ru-RU"/>
                  </w:rPr>
                  <w:tab/>
                </w:r>
                <w:fldSimple w:instr=" PAGE \* MERGEFORMAT ">
                  <w:r>
                    <w:rPr>
                      <w:noProof/>
                    </w:rPr>
                    <w:t>28</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338" w:rsidRDefault="00B47338">
    <w:pPr>
      <w:rPr>
        <w:sz w:val="2"/>
        <w:szCs w:val="2"/>
      </w:rPr>
    </w:pPr>
    <w:r w:rsidRPr="00473811">
      <w:rPr>
        <w:sz w:val="24"/>
        <w:szCs w:val="24"/>
        <w:lang w:bidi="ru-RU"/>
      </w:rPr>
      <w:pict>
        <v:shapetype id="_x0000_t202" coordsize="21600,21600" o:spt="202" path="m,l,21600r21600,l21600,xe">
          <v:stroke joinstyle="miter"/>
          <v:path gradientshapeok="t" o:connecttype="rect"/>
        </v:shapetype>
        <v:shape id="_x0000_s609607" type="#_x0000_t202" style="position:absolute;left:0;text-align:left;margin-left:301.65pt;margin-top:71.3pt;width:17.3pt;height:8.65pt;z-index:-251604992;mso-wrap-distance-left:5pt;mso-wrap-distance-right:5pt;mso-position-horizontal-relative:page;mso-position-vertical-relative:page" wrapcoords="0 0" filled="f" stroked="f">
          <v:textbox style="mso-fit-shape-to-text:t" inset="0,0,0,0">
            <w:txbxContent>
              <w:p w:rsidR="00B47338" w:rsidRDefault="00B47338">
                <w:pPr>
                  <w:pStyle w:val="6ff1"/>
                  <w:shd w:val="clear" w:color="auto" w:fill="auto"/>
                  <w:tabs>
                    <w:tab w:val="right" w:pos="346"/>
                  </w:tabs>
                  <w:spacing w:line="240" w:lineRule="auto"/>
                </w:pPr>
                <w:r>
                  <w:rPr>
                    <w:color w:val="000000"/>
                    <w:lang w:eastAsia="ru-RU" w:bidi="ru-RU"/>
                  </w:rPr>
                  <w:t>407</w:t>
                </w:r>
                <w:r>
                  <w:rPr>
                    <w:color w:val="000000"/>
                    <w:lang w:eastAsia="ru-RU" w:bidi="ru-RU"/>
                  </w:rPr>
                  <w:tab/>
                </w:r>
                <w:fldSimple w:instr=" PAGE \* MERGEFORMAT ">
                  <w:r>
                    <w:rPr>
                      <w:noProof/>
                    </w:rPr>
                    <w:t>424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14F35"/>
    <w:multiLevelType w:val="multilevel"/>
    <w:tmpl w:val="CC5EAB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917936"/>
    <w:multiLevelType w:val="multilevel"/>
    <w:tmpl w:val="BD8404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6">
    <w:nsid w:val="2377397B"/>
    <w:multiLevelType w:val="multilevel"/>
    <w:tmpl w:val="CCB49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A6B5CD1"/>
    <w:multiLevelType w:val="multilevel"/>
    <w:tmpl w:val="09D815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0460453"/>
    <w:multiLevelType w:val="multilevel"/>
    <w:tmpl w:val="42DC55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0">
    <w:nsid w:val="47901E54"/>
    <w:multiLevelType w:val="multilevel"/>
    <w:tmpl w:val="885A7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3AF19F5"/>
    <w:multiLevelType w:val="multilevel"/>
    <w:tmpl w:val="1B168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94">
    <w:nsid w:val="717868F9"/>
    <w:multiLevelType w:val="multilevel"/>
    <w:tmpl w:val="DC8453E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9"/>
  </w:num>
  <w:num w:numId="7">
    <w:abstractNumId w:val="76"/>
  </w:num>
  <w:num w:numId="8">
    <w:abstractNumId w:val="84"/>
  </w:num>
  <w:num w:numId="9">
    <w:abstractNumId w:val="92"/>
  </w:num>
  <w:num w:numId="10">
    <w:abstractNumId w:val="61"/>
  </w:num>
  <w:num w:numId="11">
    <w:abstractNumId w:val="87"/>
  </w:num>
  <w:num w:numId="12">
    <w:abstractNumId w:val="94"/>
  </w:num>
  <w:num w:numId="13">
    <w:abstractNumId w:val="75"/>
  </w:num>
  <w:num w:numId="14">
    <w:abstractNumId w:val="88"/>
  </w:num>
  <w:num w:numId="15">
    <w:abstractNumId w:val="86"/>
  </w:num>
  <w:num w:numId="16">
    <w:abstractNumId w:val="91"/>
  </w:num>
  <w:num w:numId="17">
    <w:abstractNumId w:val="9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6.xml"/><Relationship Id="rId22" Type="http://schemas.openxmlformats.org/officeDocument/2006/relationships/footer" Target="footer2.xml"/></Relationships>
</file>

<file path=word/_rels/header1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B0479-FEFD-4842-9C3F-3C1696BE7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30</Pages>
  <Words>7645</Words>
  <Characters>43577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51120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2021-07-29T08:41:00Z</dcterms:created>
  <dcterms:modified xsi:type="dcterms:W3CDTF">2021-07-29T10:26:00Z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