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7D" w:rsidRPr="00A3177D" w:rsidRDefault="00A3177D" w:rsidP="00E43043">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НАЦІОНАЛЬНИЙ УНІВЕРСИТЕТ</w:t>
      </w:r>
    </w:p>
    <w:p w:rsidR="00A3177D" w:rsidRPr="00A3177D" w:rsidRDefault="00A3177D" w:rsidP="00A3177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eastAsia="ru-RU"/>
        </w:rPr>
      </w:pPr>
      <w:r w:rsidRPr="00A3177D">
        <w:rPr>
          <w:rFonts w:ascii="Times New Roman" w:eastAsia="Times New Roman" w:hAnsi="Times New Roman" w:cs="Times New Roman"/>
          <w:kern w:val="0"/>
          <w:sz w:val="28"/>
          <w:szCs w:val="20"/>
          <w:lang w:eastAsia="ru-RU"/>
        </w:rPr>
        <w:t>«К</w:t>
      </w:r>
      <w:r w:rsidRPr="00A3177D">
        <w:rPr>
          <w:rFonts w:ascii="Times New Roman" w:eastAsia="Times New Roman" w:hAnsi="Times New Roman" w:cs="Times New Roman"/>
          <w:kern w:val="0"/>
          <w:sz w:val="28"/>
          <w:szCs w:val="20"/>
          <w:lang w:val="uk-UA" w:eastAsia="ru-RU"/>
        </w:rPr>
        <w:t>ИЄВО-МОГИЛЯНСЬКА АКАДЕМІЯ</w:t>
      </w:r>
      <w:r w:rsidRPr="00A3177D">
        <w:rPr>
          <w:rFonts w:ascii="Times New Roman" w:eastAsia="Times New Roman" w:hAnsi="Times New Roman" w:cs="Times New Roman"/>
          <w:kern w:val="0"/>
          <w:sz w:val="28"/>
          <w:szCs w:val="20"/>
          <w:lang w:eastAsia="ru-RU"/>
        </w:rPr>
        <w:t>»</w:t>
      </w:r>
    </w:p>
    <w:p w:rsidR="00A3177D" w:rsidRPr="00A3177D" w:rsidRDefault="00A3177D" w:rsidP="00A317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На правах рукопису</w:t>
      </w:r>
    </w:p>
    <w:p w:rsidR="00A3177D" w:rsidRPr="00A3177D" w:rsidRDefault="00A3177D" w:rsidP="00A3177D">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0"/>
          <w:lang w:val="uk-UA" w:eastAsia="ru-RU"/>
        </w:rPr>
      </w:pPr>
    </w:p>
    <w:p w:rsidR="00A3177D" w:rsidRPr="00A3177D" w:rsidRDefault="00A3177D" w:rsidP="00A3177D">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0"/>
          <w:lang w:val="uk-UA" w:eastAsia="ru-RU"/>
        </w:rPr>
      </w:pP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КИРИЛОВА ОЛЬГА ОЛЕКСІЇВНА</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kern w:val="0"/>
          <w:sz w:val="28"/>
          <w:szCs w:val="20"/>
          <w:lang w:val="uk-UA" w:eastAsia="ru-RU"/>
        </w:rPr>
        <w:t>УДК: 130.2</w:t>
      </w:r>
      <w:r w:rsidRPr="00A3177D">
        <w:rPr>
          <w:rFonts w:ascii="Times New Roman" w:eastAsia="Times New Roman" w:hAnsi="Times New Roman" w:cs="Times New Roman"/>
          <w:kern w:val="0"/>
          <w:sz w:val="28"/>
          <w:szCs w:val="20"/>
          <w:lang w:eastAsia="ru-RU"/>
        </w:rPr>
        <w:t>:[821.111.09+159.964.2</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0"/>
          <w:lang w:val="uk-UA" w:eastAsia="ru-RU"/>
        </w:rPr>
      </w:pPr>
      <w:r w:rsidRPr="00A3177D">
        <w:rPr>
          <w:rFonts w:ascii="Times New Roman" w:eastAsia="Times New Roman" w:hAnsi="Times New Roman" w:cs="Times New Roman"/>
          <w:b/>
          <w:caps/>
          <w:kern w:val="0"/>
          <w:sz w:val="28"/>
          <w:szCs w:val="20"/>
          <w:lang w:val="uk-UA" w:eastAsia="ru-RU"/>
        </w:rPr>
        <w:t>Стратегії переозначування суб’єкта</w:t>
      </w:r>
    </w:p>
    <w:p w:rsidR="00A3177D" w:rsidRPr="00A3177D" w:rsidRDefault="00A3177D" w:rsidP="00A3177D">
      <w:pPr>
        <w:widowControl/>
        <w:tabs>
          <w:tab w:val="clear" w:pos="709"/>
        </w:tabs>
        <w:suppressAutoHyphens w:val="0"/>
        <w:spacing w:after="0" w:line="360" w:lineRule="auto"/>
        <w:ind w:right="-625" w:firstLine="720"/>
        <w:jc w:val="center"/>
        <w:rPr>
          <w:rFonts w:ascii="Times New Roman" w:eastAsia="Times New Roman" w:hAnsi="Times New Roman" w:cs="Times New Roman"/>
          <w:b/>
          <w:caps/>
          <w:kern w:val="0"/>
          <w:sz w:val="24"/>
          <w:szCs w:val="20"/>
          <w:lang w:val="uk-UA" w:eastAsia="ru-RU"/>
        </w:rPr>
      </w:pPr>
    </w:p>
    <w:p w:rsidR="00A3177D" w:rsidRPr="00A3177D" w:rsidRDefault="00A3177D" w:rsidP="00A3177D">
      <w:pPr>
        <w:widowControl/>
        <w:tabs>
          <w:tab w:val="clear" w:pos="709"/>
        </w:tabs>
        <w:suppressAutoHyphens w:val="0"/>
        <w:spacing w:after="0" w:line="360" w:lineRule="auto"/>
        <w:ind w:right="-625" w:firstLine="720"/>
        <w:jc w:val="center"/>
        <w:rPr>
          <w:rFonts w:ascii="Times New Roman" w:eastAsia="Times New Roman" w:hAnsi="Times New Roman" w:cs="Times New Roman"/>
          <w:b/>
          <w:caps/>
          <w:kern w:val="0"/>
          <w:sz w:val="24"/>
          <w:szCs w:val="20"/>
          <w:lang w:val="uk-UA" w:eastAsia="ru-RU"/>
        </w:rPr>
      </w:pPr>
      <w:r w:rsidRPr="00A3177D">
        <w:rPr>
          <w:rFonts w:ascii="Times New Roman" w:eastAsia="Times New Roman" w:hAnsi="Times New Roman" w:cs="Times New Roman"/>
          <w:b/>
          <w:caps/>
          <w:kern w:val="0"/>
          <w:sz w:val="24"/>
          <w:szCs w:val="20"/>
          <w:lang w:val="uk-UA" w:eastAsia="ru-RU"/>
        </w:rPr>
        <w:t xml:space="preserve">(роман Дж.Фаулза </w:t>
      </w:r>
    </w:p>
    <w:p w:rsidR="00A3177D" w:rsidRPr="00A3177D" w:rsidRDefault="00A3177D" w:rsidP="00A3177D">
      <w:pPr>
        <w:widowControl/>
        <w:tabs>
          <w:tab w:val="clear" w:pos="709"/>
        </w:tabs>
        <w:suppressAutoHyphens w:val="0"/>
        <w:spacing w:after="0" w:line="360" w:lineRule="auto"/>
        <w:ind w:right="-625" w:firstLine="720"/>
        <w:jc w:val="center"/>
        <w:rPr>
          <w:rFonts w:ascii="Times New Roman" w:eastAsia="Times New Roman" w:hAnsi="Times New Roman" w:cs="Times New Roman"/>
          <w:b/>
          <w:caps/>
          <w:kern w:val="0"/>
          <w:sz w:val="24"/>
          <w:szCs w:val="20"/>
          <w:lang w:val="uk-UA" w:eastAsia="ru-RU"/>
        </w:rPr>
      </w:pPr>
      <w:r w:rsidRPr="00A3177D">
        <w:rPr>
          <w:rFonts w:ascii="Times New Roman" w:eastAsia="Times New Roman" w:hAnsi="Times New Roman" w:cs="Times New Roman"/>
          <w:b/>
          <w:kern w:val="0"/>
          <w:sz w:val="24"/>
          <w:szCs w:val="20"/>
          <w:lang w:val="uk-UA" w:eastAsia="ru-RU"/>
        </w:rPr>
        <w:t>«</w:t>
      </w:r>
      <w:r w:rsidRPr="00A3177D">
        <w:rPr>
          <w:rFonts w:ascii="Times New Roman" w:eastAsia="Times New Roman" w:hAnsi="Times New Roman" w:cs="Times New Roman"/>
          <w:b/>
          <w:caps/>
          <w:kern w:val="0"/>
          <w:sz w:val="24"/>
          <w:szCs w:val="20"/>
          <w:lang w:val="uk-UA" w:eastAsia="ru-RU"/>
        </w:rPr>
        <w:t>Жінка французького лейтенанта</w:t>
      </w:r>
      <w:r w:rsidRPr="00A3177D">
        <w:rPr>
          <w:rFonts w:ascii="Times New Roman" w:eastAsia="Times New Roman" w:hAnsi="Times New Roman" w:cs="Times New Roman"/>
          <w:b/>
          <w:kern w:val="0"/>
          <w:sz w:val="24"/>
          <w:szCs w:val="20"/>
          <w:lang w:val="uk-UA" w:eastAsia="ru-RU"/>
        </w:rPr>
        <w:t>»</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0"/>
          <w:lang w:val="uk-UA" w:eastAsia="ru-RU"/>
        </w:rPr>
      </w:pPr>
      <w:r w:rsidRPr="00A3177D">
        <w:rPr>
          <w:rFonts w:ascii="Times New Roman" w:eastAsia="Times New Roman" w:hAnsi="Times New Roman" w:cs="Times New Roman"/>
          <w:b/>
          <w:caps/>
          <w:kern w:val="0"/>
          <w:sz w:val="24"/>
          <w:szCs w:val="20"/>
          <w:lang w:val="uk-UA" w:eastAsia="ru-RU"/>
        </w:rPr>
        <w:t>у перспективі лаканівського психоаналізу)</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A3177D">
        <w:rPr>
          <w:rFonts w:ascii="Times New Roman" w:eastAsia="Times New Roman" w:hAnsi="Times New Roman" w:cs="Times New Roman"/>
          <w:kern w:val="0"/>
          <w:sz w:val="28"/>
          <w:szCs w:val="20"/>
          <w:lang w:val="uk-UA" w:eastAsia="ru-RU"/>
        </w:rPr>
        <w:t>Спеціальність 17.00.01 — Теорія та історія культури</w:t>
      </w:r>
      <w:r w:rsidRPr="00A3177D">
        <w:rPr>
          <w:rFonts w:ascii="Times New Roman" w:eastAsia="Times New Roman" w:hAnsi="Times New Roman" w:cs="Times New Roman"/>
          <w:kern w:val="0"/>
          <w:sz w:val="28"/>
          <w:szCs w:val="20"/>
          <w:lang w:eastAsia="ru-RU"/>
        </w:rPr>
        <w:t>.</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Дисертація на здобуття наукового ступеня </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kern w:val="0"/>
          <w:sz w:val="28"/>
          <w:szCs w:val="20"/>
          <w:lang w:val="uk-UA" w:eastAsia="ru-RU"/>
        </w:rPr>
        <w:t>кандидата філософських наук</w:t>
      </w:r>
    </w:p>
    <w:p w:rsidR="00A3177D" w:rsidRPr="00A3177D" w:rsidRDefault="00A3177D" w:rsidP="00A3177D">
      <w:pPr>
        <w:widowControl/>
        <w:tabs>
          <w:tab w:val="clear" w:pos="709"/>
          <w:tab w:val="left" w:pos="3544"/>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Науковий керівник</w:t>
      </w:r>
    </w:p>
    <w:p w:rsidR="00A3177D" w:rsidRPr="00A3177D" w:rsidRDefault="00A3177D" w:rsidP="00A3177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Собуцький Михайло Анатолійович,</w:t>
      </w:r>
    </w:p>
    <w:p w:rsidR="00A3177D" w:rsidRPr="00A3177D" w:rsidRDefault="00A3177D" w:rsidP="00A3177D">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kern w:val="0"/>
          <w:sz w:val="28"/>
          <w:szCs w:val="20"/>
          <w:lang w:val="uk-UA" w:eastAsia="ru-RU"/>
        </w:rPr>
        <w:t>доктор філологічних наук, професор</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Київ</w:t>
      </w:r>
      <w:r w:rsidRPr="00A3177D">
        <w:rPr>
          <w:rFonts w:ascii="Times New Roman" w:eastAsia="Times New Roman" w:hAnsi="Times New Roman" w:cs="Times New Roman"/>
          <w:kern w:val="0"/>
          <w:sz w:val="28"/>
          <w:szCs w:val="20"/>
          <w:lang w:eastAsia="ru-RU"/>
        </w:rPr>
        <w:t xml:space="preserve"> – </w:t>
      </w:r>
      <w:r w:rsidRPr="00A3177D">
        <w:rPr>
          <w:rFonts w:ascii="Times New Roman" w:eastAsia="Times New Roman" w:hAnsi="Times New Roman" w:cs="Times New Roman"/>
          <w:kern w:val="0"/>
          <w:sz w:val="28"/>
          <w:szCs w:val="20"/>
          <w:lang w:val="uk-UA" w:eastAsia="ru-RU"/>
        </w:rPr>
        <w:t>2005</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0"/>
          <w:lang w:val="uk-UA" w:eastAsia="ru-RU"/>
        </w:rPr>
      </w:pPr>
      <w:r w:rsidRPr="00A3177D">
        <w:rPr>
          <w:rFonts w:ascii="Times New Roman" w:eastAsia="Times New Roman" w:hAnsi="Times New Roman" w:cs="Times New Roman"/>
          <w:kern w:val="0"/>
          <w:sz w:val="28"/>
          <w:szCs w:val="20"/>
          <w:lang w:val="uk-UA" w:eastAsia="ru-RU"/>
        </w:rPr>
        <w:br w:type="page"/>
      </w:r>
      <w:r w:rsidRPr="00A3177D">
        <w:rPr>
          <w:rFonts w:ascii="Times New Roman" w:eastAsia="Times New Roman" w:hAnsi="Times New Roman" w:cs="Times New Roman"/>
          <w:b/>
          <w:caps/>
          <w:kern w:val="0"/>
          <w:sz w:val="28"/>
          <w:szCs w:val="20"/>
          <w:lang w:val="uk-UA" w:eastAsia="ru-RU"/>
        </w:rPr>
        <w:lastRenderedPageBreak/>
        <w:t>Зміст</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Вступ</w:t>
      </w:r>
      <w:r w:rsidRPr="00A3177D">
        <w:rPr>
          <w:rFonts w:ascii="Times New Roman" w:eastAsia="Times New Roman" w:hAnsi="Times New Roman" w:cs="Times New Roman"/>
          <w:kern w:val="0"/>
          <w:sz w:val="28"/>
          <w:szCs w:val="20"/>
          <w:lang w:val="uk-UA" w:eastAsia="ru-RU"/>
        </w:rPr>
        <w:t>……………………………………………………………………………….4</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Розділ 1. Огляд досліджень за темами: психоаналіз Жака Лакана, проблематика переозначування, романістика Джона Фаулза</w:t>
      </w:r>
      <w:r w:rsidRPr="00A3177D">
        <w:rPr>
          <w:rFonts w:ascii="Times New Roman" w:eastAsia="Times New Roman" w:hAnsi="Times New Roman" w:cs="Times New Roman"/>
          <w:kern w:val="0"/>
          <w:sz w:val="28"/>
          <w:szCs w:val="20"/>
          <w:lang w:val="uk-UA" w:eastAsia="ru-RU"/>
        </w:rPr>
        <w:t>.…………….11</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1.1. Метод Жака Лакана та його інтерпретації………………….………….…...11</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1.2. Проблематика переозначування……………...……………………………...33</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1.3 Творчість Джона Фаулза: філософський та психоаналітичний аспекти…..40</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Розділ 2. Лаканівський суб’єкт та способи його означування</w:t>
      </w:r>
      <w:r w:rsidRPr="00A3177D">
        <w:rPr>
          <w:rFonts w:ascii="Times New Roman" w:eastAsia="Times New Roman" w:hAnsi="Times New Roman" w:cs="Times New Roman"/>
          <w:kern w:val="0"/>
          <w:sz w:val="28"/>
          <w:szCs w:val="20"/>
          <w:lang w:val="uk-UA" w:eastAsia="ru-RU"/>
        </w:rPr>
        <w:t>……………..57</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2.1 Зв’язок суб’єкта з означником у лаканівському психоаналізі……………...58</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2.2 Реальність вікторіанської культури у романі Дж.Фаулза…………………..73</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2.3 Означування травми………………………………..….……………………...84</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kern w:val="0"/>
          <w:sz w:val="28"/>
          <w:szCs w:val="20"/>
          <w:lang w:val="uk-UA" w:eastAsia="ru-RU"/>
        </w:rPr>
        <w:t>2.4 Присвійне означування суб’єкта: “Жінка Французького Лейтенанта”…....96</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Розділ 3. Стратегії ідентифікації та переозначування суб’єкта під психоаналітичним кутом зору</w:t>
      </w:r>
      <w:r w:rsidRPr="00A3177D">
        <w:rPr>
          <w:rFonts w:ascii="Times New Roman" w:eastAsia="Times New Roman" w:hAnsi="Times New Roman" w:cs="Times New Roman"/>
          <w:kern w:val="0"/>
          <w:sz w:val="28"/>
          <w:szCs w:val="20"/>
          <w:lang w:val="uk-UA" w:eastAsia="ru-RU"/>
        </w:rPr>
        <w:t>………………………………………………...115</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3.1. Концепція переозначування……………………………………………...…118</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kern w:val="0"/>
          <w:sz w:val="28"/>
          <w:szCs w:val="20"/>
          <w:lang w:val="uk-UA" w:eastAsia="ru-RU"/>
        </w:rPr>
        <w:t>3.2. Функція любові й трансферу в ситуації переозначування</w:t>
      </w:r>
      <w:r w:rsidRPr="00A3177D">
        <w:rPr>
          <w:rFonts w:ascii="Times New Roman" w:eastAsia="Times New Roman" w:hAnsi="Times New Roman" w:cs="Times New Roman"/>
          <w:kern w:val="0"/>
          <w:sz w:val="28"/>
          <w:szCs w:val="20"/>
          <w:lang w:eastAsia="ru-RU"/>
        </w:rPr>
        <w:t>…………….….126</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kern w:val="0"/>
          <w:sz w:val="28"/>
          <w:szCs w:val="20"/>
          <w:lang w:val="uk-UA" w:eastAsia="ru-RU"/>
        </w:rPr>
        <w:t>3.3. Просторове й текстуальне у “моделі Французького Лейтенанта”……….</w:t>
      </w:r>
      <w:r w:rsidRPr="00A3177D">
        <w:rPr>
          <w:rFonts w:ascii="Times New Roman" w:eastAsia="Times New Roman" w:hAnsi="Times New Roman" w:cs="Times New Roman"/>
          <w:kern w:val="0"/>
          <w:sz w:val="28"/>
          <w:szCs w:val="20"/>
          <w:lang w:eastAsia="ru-RU"/>
        </w:rPr>
        <w:t>140</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kern w:val="0"/>
          <w:sz w:val="28"/>
          <w:szCs w:val="20"/>
          <w:lang w:val="uk-UA" w:eastAsia="ru-RU"/>
        </w:rPr>
        <w:t>3.4. Стратегія трансферентного інтерактиву</w:t>
      </w:r>
      <w:r w:rsidRPr="00A3177D">
        <w:rPr>
          <w:rFonts w:ascii="Times New Roman" w:eastAsia="Times New Roman" w:hAnsi="Times New Roman" w:cs="Times New Roman"/>
          <w:kern w:val="0"/>
          <w:sz w:val="28"/>
          <w:szCs w:val="20"/>
          <w:lang w:eastAsia="ru-RU"/>
        </w:rPr>
        <w:t>…………………………….……..153</w:t>
      </w:r>
      <w:r w:rsidRPr="00A3177D">
        <w:rPr>
          <w:rFonts w:ascii="Times New Roman" w:eastAsia="Times New Roman" w:hAnsi="Times New Roman" w:cs="Times New Roman"/>
          <w:kern w:val="0"/>
          <w:sz w:val="28"/>
          <w:szCs w:val="20"/>
          <w:lang w:val="uk-UA" w:eastAsia="ru-RU"/>
        </w:rPr>
        <w:t xml:space="preserve"> </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3177D">
        <w:rPr>
          <w:rFonts w:ascii="Times New Roman" w:eastAsia="Times New Roman" w:hAnsi="Times New Roman" w:cs="Times New Roman"/>
          <w:kern w:val="0"/>
          <w:sz w:val="28"/>
          <w:szCs w:val="20"/>
          <w:lang w:val="uk-UA" w:eastAsia="ru-RU"/>
        </w:rPr>
        <w:t>3.5. Результат переозначування</w:t>
      </w:r>
      <w:r w:rsidRPr="00A3177D">
        <w:rPr>
          <w:rFonts w:ascii="Times New Roman" w:eastAsia="Times New Roman" w:hAnsi="Times New Roman" w:cs="Times New Roman"/>
          <w:kern w:val="0"/>
          <w:sz w:val="28"/>
          <w:szCs w:val="20"/>
          <w:lang w:eastAsia="ru-RU"/>
        </w:rPr>
        <w:t>…………………………………………...….....165</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Висновки</w:t>
      </w:r>
      <w:r w:rsidRPr="00A3177D">
        <w:rPr>
          <w:rFonts w:ascii="Times New Roman" w:eastAsia="Times New Roman" w:hAnsi="Times New Roman" w:cs="Times New Roman"/>
          <w:kern w:val="0"/>
          <w:sz w:val="28"/>
          <w:szCs w:val="20"/>
          <w:lang w:val="uk-UA" w:eastAsia="ru-RU"/>
        </w:rPr>
        <w:t>……………………………………………………………</w:t>
      </w:r>
      <w:r w:rsidRPr="00A3177D">
        <w:rPr>
          <w:rFonts w:ascii="Times New Roman" w:eastAsia="Times New Roman" w:hAnsi="Times New Roman" w:cs="Times New Roman"/>
          <w:kern w:val="0"/>
          <w:sz w:val="28"/>
          <w:szCs w:val="20"/>
          <w:lang w:eastAsia="ru-RU"/>
        </w:rPr>
        <w:t>………….</w:t>
      </w:r>
      <w:r w:rsidRPr="00A3177D">
        <w:rPr>
          <w:rFonts w:ascii="Times New Roman" w:eastAsia="Times New Roman" w:hAnsi="Times New Roman" w:cs="Times New Roman"/>
          <w:kern w:val="0"/>
          <w:sz w:val="28"/>
          <w:szCs w:val="20"/>
          <w:lang w:val="uk-UA" w:eastAsia="ru-RU"/>
        </w:rPr>
        <w:t>..172</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b/>
          <w:kern w:val="0"/>
          <w:sz w:val="28"/>
          <w:szCs w:val="20"/>
          <w:lang w:val="uk-UA" w:eastAsia="ru-RU"/>
        </w:rPr>
        <w:t>Список використаних джерел</w:t>
      </w:r>
      <w:r w:rsidRPr="00A3177D">
        <w:rPr>
          <w:rFonts w:ascii="Times New Roman" w:eastAsia="Times New Roman" w:hAnsi="Times New Roman" w:cs="Times New Roman"/>
          <w:kern w:val="0"/>
          <w:sz w:val="28"/>
          <w:szCs w:val="20"/>
          <w:lang w:val="uk-UA" w:eastAsia="ru-RU"/>
        </w:rPr>
        <w:t>……………………………………</w:t>
      </w:r>
      <w:r w:rsidRPr="00A3177D">
        <w:rPr>
          <w:rFonts w:ascii="Times New Roman" w:eastAsia="Times New Roman" w:hAnsi="Times New Roman" w:cs="Times New Roman"/>
          <w:kern w:val="0"/>
          <w:sz w:val="28"/>
          <w:szCs w:val="20"/>
          <w:lang w:eastAsia="ru-RU"/>
        </w:rPr>
        <w:t>…………</w:t>
      </w:r>
      <w:r w:rsidRPr="00A3177D">
        <w:rPr>
          <w:rFonts w:ascii="Times New Roman" w:eastAsia="Times New Roman" w:hAnsi="Times New Roman" w:cs="Times New Roman"/>
          <w:kern w:val="0"/>
          <w:sz w:val="28"/>
          <w:szCs w:val="20"/>
          <w:lang w:val="uk-UA" w:eastAsia="ru-RU"/>
        </w:rPr>
        <w:t>..176</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br w:type="page"/>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b/>
          <w:kern w:val="0"/>
          <w:sz w:val="28"/>
          <w:szCs w:val="20"/>
          <w:lang w:val="uk-UA" w:eastAsia="ru-RU"/>
        </w:rPr>
        <w:lastRenderedPageBreak/>
        <w:t>Перелік скорочень, використаних у посиланнях:</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en-US" w:eastAsia="ru-RU"/>
        </w:rPr>
        <w:t xml:space="preserve">FLW – </w:t>
      </w:r>
      <w:r w:rsidRPr="00A3177D">
        <w:rPr>
          <w:rFonts w:ascii="Times New Roman" w:eastAsia="Times New Roman" w:hAnsi="Times New Roman" w:cs="Times New Roman"/>
          <w:kern w:val="0"/>
          <w:sz w:val="28"/>
          <w:szCs w:val="20"/>
          <w:lang w:val="uk-UA" w:eastAsia="ru-RU"/>
        </w:rPr>
        <w:t xml:space="preserve">Fowles, John. </w:t>
      </w:r>
      <w:r w:rsidRPr="00A3177D">
        <w:rPr>
          <w:rFonts w:ascii="Times New Roman" w:eastAsia="Times New Roman" w:hAnsi="Times New Roman" w:cs="Times New Roman"/>
          <w:i/>
          <w:kern w:val="0"/>
          <w:sz w:val="28"/>
          <w:szCs w:val="20"/>
          <w:lang w:val="en-US" w:eastAsia="ru-RU"/>
        </w:rPr>
        <w:t>The French Lieutenant’s Woman.</w:t>
      </w:r>
      <w:r w:rsidRPr="00A3177D">
        <w:rPr>
          <w:rFonts w:ascii="Times New Roman" w:eastAsia="Times New Roman" w:hAnsi="Times New Roman" w:cs="Times New Roman"/>
          <w:kern w:val="0"/>
          <w:sz w:val="28"/>
          <w:szCs w:val="20"/>
          <w:lang w:val="en-US" w:eastAsia="ru-RU"/>
        </w:rPr>
        <w:t xml:space="preserve"> </w:t>
      </w:r>
      <w:r w:rsidRPr="00A3177D">
        <w:rPr>
          <w:rFonts w:ascii="Times New Roman" w:eastAsia="Times New Roman" w:hAnsi="Times New Roman" w:cs="Times New Roman"/>
          <w:kern w:val="0"/>
          <w:sz w:val="28"/>
          <w:szCs w:val="20"/>
          <w:lang w:val="uk-UA" w:eastAsia="ru-RU"/>
        </w:rPr>
        <w:t>– London: Vintage, 1996. – 445p.</w:t>
      </w:r>
    </w:p>
    <w:p w:rsidR="00A3177D" w:rsidRPr="00A3177D" w:rsidRDefault="00A3177D" w:rsidP="00A3177D">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0"/>
          <w:lang w:val="en-US" w:eastAsia="ru-RU"/>
        </w:rPr>
      </w:pPr>
    </w:p>
    <w:p w:rsidR="00A3177D" w:rsidRPr="00A3177D" w:rsidRDefault="00A3177D" w:rsidP="00A3177D">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en-US" w:eastAsia="ru-RU"/>
        </w:rPr>
        <w:t xml:space="preserve">FFC – </w:t>
      </w:r>
      <w:r w:rsidRPr="00A3177D">
        <w:rPr>
          <w:rFonts w:ascii="Times New Roman" w:eastAsia="Times New Roman" w:hAnsi="Times New Roman" w:cs="Times New Roman"/>
          <w:kern w:val="0"/>
          <w:sz w:val="28"/>
          <w:szCs w:val="20"/>
          <w:lang w:val="uk-UA" w:eastAsia="ru-RU"/>
        </w:rPr>
        <w:t xml:space="preserve">Lacan, Jacques. Seminar XІ: </w:t>
      </w:r>
      <w:r w:rsidRPr="00A3177D">
        <w:rPr>
          <w:rFonts w:ascii="Times New Roman" w:eastAsia="Times New Roman" w:hAnsi="Times New Roman" w:cs="Times New Roman"/>
          <w:i/>
          <w:kern w:val="0"/>
          <w:sz w:val="28"/>
          <w:szCs w:val="20"/>
          <w:lang w:val="uk-UA" w:eastAsia="ru-RU"/>
        </w:rPr>
        <w:t>The Four Fundamental Concepts of Psycho-analysis.</w:t>
      </w:r>
      <w:r w:rsidRPr="00A3177D">
        <w:rPr>
          <w:rFonts w:ascii="Times New Roman" w:eastAsia="Times New Roman" w:hAnsi="Times New Roman" w:cs="Times New Roman"/>
          <w:kern w:val="0"/>
          <w:sz w:val="28"/>
          <w:szCs w:val="20"/>
          <w:lang w:val="uk-UA" w:eastAsia="ru-RU"/>
        </w:rPr>
        <w:t xml:space="preserve"> – London: Vintage, 1998. – 290 p.</w:t>
      </w:r>
    </w:p>
    <w:p w:rsidR="00A3177D" w:rsidRPr="00A3177D" w:rsidRDefault="00A3177D" w:rsidP="00A3177D">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0"/>
          <w:lang w:val="uk-UA" w:eastAsia="ru-RU"/>
        </w:rPr>
      </w:pPr>
      <w:r w:rsidRPr="00A3177D">
        <w:rPr>
          <w:rFonts w:ascii="Times New Roman" w:eastAsia="Times New Roman" w:hAnsi="Times New Roman" w:cs="Times New Roman"/>
          <w:kern w:val="0"/>
          <w:sz w:val="28"/>
          <w:szCs w:val="20"/>
          <w:lang w:val="uk-UA" w:eastAsia="ru-RU"/>
        </w:rPr>
        <w:br w:type="page"/>
      </w:r>
      <w:r w:rsidRPr="00A3177D">
        <w:rPr>
          <w:rFonts w:ascii="Times New Roman" w:eastAsia="Times New Roman" w:hAnsi="Times New Roman" w:cs="Times New Roman"/>
          <w:b/>
          <w:caps/>
          <w:kern w:val="0"/>
          <w:sz w:val="28"/>
          <w:szCs w:val="20"/>
          <w:lang w:val="uk-UA" w:eastAsia="ru-RU"/>
        </w:rPr>
        <w:lastRenderedPageBreak/>
        <w:t>Вступ</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 xml:space="preserve">Актуальність та доцільність дослідження. </w:t>
      </w:r>
      <w:r w:rsidRPr="00A3177D">
        <w:rPr>
          <w:rFonts w:ascii="Times New Roman" w:eastAsia="Times New Roman" w:hAnsi="Times New Roman" w:cs="Times New Roman"/>
          <w:kern w:val="0"/>
          <w:sz w:val="28"/>
          <w:szCs w:val="20"/>
          <w:lang w:val="uk-UA" w:eastAsia="ru-RU"/>
        </w:rPr>
        <w:t xml:space="preserve">Проблематика суб’єкта у філософії початку ХХІ ст. є однією з найбільш актуальних та дискусійних філософських проблем, оскільки надшвидкісна мінливість ідеологічних та світоглядних моделей в усьому світі призвела суб’єкта у двадцятому столітті до втрати таких ознак ідентичності, які вважалися б апріорними й незаперечними. Іншими словами, суб’єкта у ХХІ ст. необхідно “винайти заново”. У цьому світлі винятково актуальним є звернення до теорій суб’єктивності Жака Лакана, французького філософа й психоаналітика ІІ половини ХХ століття, який багато в чому визначив підвалини сучасного розуміння суб’єкта. Лакан наполягав на такому трактуванні суб’єкта, що виявило б його суперечливість, яка характеризується категорією розриву, що виявляється на багатьох макро- й мікрорівнях та спричиняє нетотожність суб’єкта собі й оточенню, його внутрішню психологічну некогерентність. Лакан протиставив свою концепцію суб’єкта не лише домінантній для класичної європейської філософії концепції “суб’єкта cogito” Рене Декарта (суб’єкта, тотожного вольовому акту власної думки й висловлювання), а й запропонованій класичним психоаналізом концепції “суб’єкта desidero” Зигмунда Фройда, де суб’єкт ототожнюється із власним несвідомим бажанням. На підставі вчення Лакана філософи постструктуралізму створили теорію децентрованого суб’єкта (Ж.Дельоз). Оскільки у сучасній науці мають місце серйозна критика радикального постструктуралізму з його “відмовою від суб’єкта” на користь тексту (Ж.Дерріда) та дбайливий розгляд створення культурно-ігрових стратегій суб’єкта постмодерну, потрібен грунтовний перегляд поняття суб’єкта вже не як предмета поструктуралістської анігіляції, а як агента принципово нового типу культурних стосунків. </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З цієї причини реактуалізується лаканівська теорія суб’єкта, багато в чому складніша й суперечливіша за здобутки філософії постструктуралізму, яким ця </w:t>
      </w:r>
      <w:r w:rsidRPr="00A3177D">
        <w:rPr>
          <w:rFonts w:ascii="Times New Roman" w:eastAsia="Times New Roman" w:hAnsi="Times New Roman" w:cs="Times New Roman"/>
          <w:kern w:val="0"/>
          <w:sz w:val="28"/>
          <w:szCs w:val="20"/>
          <w:lang w:val="uk-UA" w:eastAsia="ru-RU"/>
        </w:rPr>
        <w:lastRenderedPageBreak/>
        <w:t>теорія дала початок. Окрім того, грунтовність та багатошаровість гуманітарно-психоаналітичної теорії Ж.Лакана дозволяє використовувати її як багатовимірний аналітичний інструмент (на противагу деяким спекулятивним теоріям постмодерну). Важливим є те, що Лакан вперше ототожнив психоаналіз з філософією, відірвавши його від клінічної практики.</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Незважаючи на наявність великої кількості інтерпретацій теорії Лакана, спостерігається відчутний брак систематичного упорядкування й каталогізації напрямків дослідження лаканівського психоаналізу. На сьогоднішній день назріла необхідність здійснити їх порівняльний аналіз з метою визначення основних напрямків вивчення лаканівської теорії й зіставлення з теоретичною базою самого Лакана, щоб виділити смислові шари, ще незаторкнуті дослідниками у роботах французького психоаналітика. Сучасна культурологія часто послуговується психоаналітичними методами для аналізу культурно-текстуального матеріалу, і лаканівський психоаналіз є одним з найбільш вживаних методів. Проте культурологічні дослідження за Лаканом переважно страждають на теоретичний конформізм, некритичне накладання поняттєвої системи Лакана на культурний матеріал. Зокрема, це можна закинути більшості російських досліджень, навіть таких грунтовних, як праці Н.Автономової, В.Руднєва, О.Суслової, М.Титової, О.Черноглазова та багатьох інших. Більшість західних досліджень спираються на вже усталену парадигму застосування лаканівських теорій; основні осередки вивчення лаканівського психоаналізу знаходяться у Франції (А.Бадью, К.Клеман, С.Леклер, Ж.-А.Міллер, М.Сафуен), Великій Британії (М.Боуї, С.Кей, Д.Мейсі, М.Саруп, Дж.Форрестер), США (Ж.Айєрза, А.Джонстон, Дж.Копжек, Б.Фінк).</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Серед праць українських вчених, використаних у дослідженні, слід виділити декілька магістральних напрямків. Насамперед це роботи, які стосуються загальних проблем психоаналізу у сферах філософії (В.Менжулін, О.Шевченко), естетики (Л.Левчук, О.Оніщенко), літературознавства (Н.Зборовська, С.Павличко), практичного психоаналізу (С.Уварова, </w:t>
      </w:r>
      <w:r w:rsidRPr="00A3177D">
        <w:rPr>
          <w:rFonts w:ascii="Times New Roman" w:eastAsia="Times New Roman" w:hAnsi="Times New Roman" w:cs="Times New Roman"/>
          <w:kern w:val="0"/>
          <w:sz w:val="28"/>
          <w:szCs w:val="20"/>
          <w:lang w:val="uk-UA" w:eastAsia="ru-RU"/>
        </w:rPr>
        <w:lastRenderedPageBreak/>
        <w:t>Н.Хамітов). Окремо слід виділити нечисленні праці, які використовують  саме психоаналіз Лакана для інтерпретації соціальних та культурних явищ (І.Жеребкіна, М.Собуцький). Також теоретико-методологічна позиція значною мірою скорегована роботами українських філософів, естетиків, літературознавців, які торкаються теоретичних проблем постмодернізму (Т.Гуменюк, Ю.Джулай, В.Личковах, О.Пахльовська, М.Попович, М.Савельєва).</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З метою адекватного відображення та ілюстрування теоретичних положень матеріалом дослідження обрано роман британського письменника постмодерністського напрямку Дж.Фаулза “Жінка Французького Лейтенанта” (1963). Сучасна західна наука слушно надає перевагу дослідженням, орієнтованим на один конкретний текст, оскільки такий прийом дозволяє наочне обгрунтування самостійних теоретичних положень. Творчість Дж.Фаулза грунтовно досліджувалася як на Заході (Е.Мак-Деніел, Р.Ч.Браун, Ч.Страґґс, М.Маґалі, К.Мак-Суїні, Дж.Лавдей), так і в Україні (Н.Жлуктенко, С.Павличко, Л.Романчук) й Росії (О.Долінін, Т.Красавченко, В.Тимофєєв), проте роман “Жінка Французького Лейтенанта” не розглядався окремо як культурологічний феномен.</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Актуальність здійсненого дослідження полягає у створенні самостійної концепції постмодерних стратегій переозначування суб’єкта на підставі проінтерпретованого тексту Фаулза. З лаканівської теорії означування суб’єкта виведено теорію переозначування, що трактується як складна багатоетапна конструкція, яка дозволяє суб’єкту позбутися його екзистенційної травми. Важливо також підкреслити у контексті сьогоднішньої популярності теорії Лакана у феміністичних студіях, що дисертантка пропонує нове, нефеміністичне, трактування ґенези жіночого суб’єкта і текстове відображення стратегій його життєтворчості.</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 xml:space="preserve">Зв’язок роботи з науковими програмами, планами, темами. </w:t>
      </w:r>
      <w:r w:rsidRPr="00A3177D">
        <w:rPr>
          <w:rFonts w:ascii="Times New Roman" w:eastAsia="Times New Roman" w:hAnsi="Times New Roman" w:cs="Times New Roman"/>
          <w:kern w:val="0"/>
          <w:sz w:val="28"/>
          <w:szCs w:val="20"/>
          <w:lang w:val="uk-UA" w:eastAsia="ru-RU"/>
        </w:rPr>
        <w:t xml:space="preserve">Напрям дослідження органічно поєднується з проблематикою наукових розробок та </w:t>
      </w:r>
      <w:r w:rsidRPr="00A3177D">
        <w:rPr>
          <w:rFonts w:ascii="Times New Roman" w:eastAsia="Times New Roman" w:hAnsi="Times New Roman" w:cs="Times New Roman"/>
          <w:kern w:val="0"/>
          <w:sz w:val="28"/>
          <w:szCs w:val="20"/>
          <w:lang w:val="uk-UA" w:eastAsia="ru-RU"/>
        </w:rPr>
        <w:lastRenderedPageBreak/>
        <w:t xml:space="preserve">комплексною науковою темою кафедри культурології Національного університету “Києво-Могилянська Академія”: “Моделі світу в цивілізаційному розвитку людства”. </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 xml:space="preserve">Мета дисертаційного дослідження </w:t>
      </w:r>
      <w:r w:rsidRPr="00A3177D">
        <w:rPr>
          <w:rFonts w:ascii="Times New Roman" w:eastAsia="Times New Roman" w:hAnsi="Times New Roman" w:cs="Times New Roman"/>
          <w:kern w:val="0"/>
          <w:sz w:val="28"/>
          <w:szCs w:val="20"/>
          <w:lang w:val="uk-UA" w:eastAsia="ru-RU"/>
        </w:rPr>
        <w:t xml:space="preserve">– сформулювати концепцію переозначування суб’єкта на підставі аналізу праць Ж.Лакана, зокрема, описаного у них зв’язку суб’єкта із означником, та інтерпретації теоретичних положень роману Дж.Фаулза “Жінка французького лейтенанта”. Поставлена мета визначила наступні </w:t>
      </w:r>
      <w:r w:rsidRPr="00A3177D">
        <w:rPr>
          <w:rFonts w:ascii="Times New Roman" w:eastAsia="Times New Roman" w:hAnsi="Times New Roman" w:cs="Times New Roman"/>
          <w:b/>
          <w:kern w:val="0"/>
          <w:sz w:val="28"/>
          <w:szCs w:val="20"/>
          <w:lang w:val="uk-UA" w:eastAsia="ru-RU"/>
        </w:rPr>
        <w:t>завдання</w:t>
      </w:r>
      <w:r w:rsidRPr="00A3177D">
        <w:rPr>
          <w:rFonts w:ascii="Times New Roman" w:eastAsia="Times New Roman" w:hAnsi="Times New Roman" w:cs="Times New Roman"/>
          <w:kern w:val="0"/>
          <w:sz w:val="28"/>
          <w:szCs w:val="20"/>
          <w:lang w:val="uk-UA" w:eastAsia="ru-RU"/>
        </w:rPr>
        <w:t xml:space="preserve"> дослідження:</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проаналізувати та систематизувати основні напрямки досліджень, які ведуться на базі лаканівського психоаналізу;</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прослідкувати закономірність процесу означування в теорії Лакана через його поняття “рухливого означника” й “означувального ланцюжка”;</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виробити новий підхід до розгляду творчості Джона Фаулза, який визначається через постструктуралістську (лаканівську) психоаналітичну інтерпретацію;</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дослідити поведінкову модель, описану в романі Фаулза, в контексті означування;</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суттєво уточнити практичні конструкції сучасного психоаналізу, зокрема, схему переносу або трансферу, переглянути результативність творення тексту у контексті психоаналізу;</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розробити поняття “переозначування” в лаканівському аспекті, послуговуючись моделлю, описаною в романі Дж.Фаулза;</w:t>
      </w:r>
    </w:p>
    <w:p w:rsidR="00A3177D" w:rsidRPr="00A3177D" w:rsidRDefault="00A3177D" w:rsidP="00E4304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визначити послідовність та умови реалізації стратегій переозначування.</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Об’єкт дослідження</w:t>
      </w:r>
      <w:r w:rsidRPr="00A3177D">
        <w:rPr>
          <w:rFonts w:ascii="Times New Roman" w:eastAsia="Times New Roman" w:hAnsi="Times New Roman" w:cs="Times New Roman"/>
          <w:kern w:val="0"/>
          <w:sz w:val="28"/>
          <w:szCs w:val="20"/>
          <w:lang w:val="uk-UA" w:eastAsia="ru-RU"/>
        </w:rPr>
        <w:t xml:space="preserve"> – роман Дж.Фаулза “Жінка Французького Лейтенанта” як текст, що ілюструє основні положення лаканівського психоаналізу, які торкаються проблеми суб’єкта.</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Предмет дослідження</w:t>
      </w:r>
      <w:r w:rsidRPr="00A3177D">
        <w:rPr>
          <w:rFonts w:ascii="Times New Roman" w:eastAsia="Times New Roman" w:hAnsi="Times New Roman" w:cs="Times New Roman"/>
          <w:kern w:val="0"/>
          <w:sz w:val="28"/>
          <w:szCs w:val="20"/>
          <w:lang w:val="uk-UA" w:eastAsia="ru-RU"/>
        </w:rPr>
        <w:t xml:space="preserve"> – моделі та стратегії переозначування суб’єкта як форми культурної поведінки, що дають суб’єкту можливість подолати </w:t>
      </w:r>
      <w:r w:rsidRPr="00A3177D">
        <w:rPr>
          <w:rFonts w:ascii="Times New Roman" w:eastAsia="Times New Roman" w:hAnsi="Times New Roman" w:cs="Times New Roman"/>
          <w:kern w:val="0"/>
          <w:sz w:val="28"/>
          <w:szCs w:val="20"/>
          <w:lang w:val="uk-UA" w:eastAsia="ru-RU"/>
        </w:rPr>
        <w:lastRenderedPageBreak/>
        <w:t>фундаментальну травму за допомогою кретивних актів життєтворчості; “модель Французького Лейтенанта” як приклад з тексту Фаулза.</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A3177D">
        <w:rPr>
          <w:rFonts w:ascii="Times New Roman" w:eastAsia="Times New Roman" w:hAnsi="Times New Roman" w:cs="Times New Roman"/>
          <w:b/>
          <w:kern w:val="0"/>
          <w:sz w:val="28"/>
          <w:szCs w:val="20"/>
          <w:lang w:val="uk-UA" w:eastAsia="ru-RU"/>
        </w:rPr>
        <w:t xml:space="preserve">Методологічною основою дослідження </w:t>
      </w:r>
      <w:r w:rsidRPr="00A3177D">
        <w:rPr>
          <w:rFonts w:ascii="Times New Roman" w:eastAsia="Times New Roman" w:hAnsi="Times New Roman" w:cs="Times New Roman"/>
          <w:kern w:val="0"/>
          <w:sz w:val="28"/>
          <w:szCs w:val="20"/>
          <w:lang w:val="uk-UA" w:eastAsia="ru-RU"/>
        </w:rPr>
        <w:t xml:space="preserve">є міждисциплінарний науковий підхід, що є найбільш вживаним у культурологічних дослідженнях. У дисертації застосовано цілий ряд сучасних методів гуманітарного дослідження, серед яких основні: культурологічний метод дослідження ідентичності суб’єкта в контексті певної культури та моделювання поведінкових стратегій; психоаналітичний метод інтерпретації літературного наративу; семантичний метод визначення співвідношень між означниками – означуваними; герменевтичний метод тлумачення літературного тексту. У роботі виктористано загальнонаукові принципи систематизації досліджуваної проблеми. До дисертаційної роботи залучено розробки зарубіжних та українських вчених, які стосуються досліджень поставленої проблеми у галузях філософії, психоаналізу, культурології, літературознавства, мистецтвознавства, соціології тощо. </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Наукова новизна дослідження</w:t>
      </w:r>
      <w:r w:rsidRPr="00A3177D">
        <w:rPr>
          <w:rFonts w:ascii="Times New Roman" w:eastAsia="Times New Roman" w:hAnsi="Times New Roman" w:cs="Times New Roman"/>
          <w:kern w:val="0"/>
          <w:sz w:val="28"/>
          <w:szCs w:val="20"/>
          <w:lang w:val="uk-UA" w:eastAsia="ru-RU"/>
        </w:rPr>
        <w:t xml:space="preserve"> полягає в тому, що на підставі психоаналізу Жака Лакана та через розгляд моделі, описаної в романі Дж.Фаулза, розроблено самостійну концепцію стратегій переозначування. Шляхом дослідження художніх текстів виявлено, що стратегії переозначування суб’єкта є унікальними й контекстуальними, та визначено роль суб’єкта у переозначуванні як активну й креативну. У дисертації обгрунтовано низку положень, що конкретизують наукову новизну отриманих результатів:</w:t>
      </w:r>
    </w:p>
    <w:p w:rsidR="00A3177D" w:rsidRPr="00A3177D" w:rsidRDefault="00A3177D" w:rsidP="00E43043">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запропоновано системне упорядкування досліджень теорії Ж.Лакана, які розподілено на два основних напрямки: “психоаналітично-пуристський” та “соціологізований”;</w:t>
      </w:r>
    </w:p>
    <w:p w:rsidR="00A3177D" w:rsidRPr="00A3177D" w:rsidRDefault="00A3177D" w:rsidP="00E43043">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послідовно визначено зв’язок суб’єкта з означником у теорії Лакана: суб’єкт визначається через свій означник, який є нестабільним, “рухливим” – рух означника Лакан проілюстрував у схемі “означувального ланцюжка” та визначив момент зупинки вільного ковзання значень терміном “точка </w:t>
      </w:r>
      <w:r w:rsidRPr="00A3177D">
        <w:rPr>
          <w:rFonts w:ascii="Times New Roman" w:eastAsia="Times New Roman" w:hAnsi="Times New Roman" w:cs="Times New Roman"/>
          <w:kern w:val="0"/>
          <w:sz w:val="28"/>
          <w:szCs w:val="20"/>
          <w:lang w:val="uk-UA" w:eastAsia="ru-RU"/>
        </w:rPr>
        <w:lastRenderedPageBreak/>
        <w:t>схоплення”. На підставі  цієї схеми сформульовано нові типи суб’єктних означувань: “додаткове означування” як створення означникової надбудови над апріорним означником, який з тих чи інших причин не вдовольняє суб’єкта, “присвійна ідентичність” як самоідентифікація через приналежність символічній особі “Великого Іншого” (термін Ж.Лакана) та інші;</w:t>
      </w:r>
    </w:p>
    <w:p w:rsidR="00A3177D" w:rsidRPr="00A3177D" w:rsidRDefault="00A3177D" w:rsidP="00E43043">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розглянуто й систематизовано основні напрямки розгляду творчості Дж.Фаулза та виявлено в них спільну “етичну парадигму”; запропоновано альтернативний підхід до розгляду творчості Фаулза крізь схеми лаканівського психоаналізу;</w:t>
      </w:r>
    </w:p>
    <w:p w:rsidR="00A3177D" w:rsidRPr="00A3177D" w:rsidRDefault="00A3177D" w:rsidP="00E4304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з роману Фаулза виведено поняття “Комплексу Французького Лейтенанта” як поведінкової й культурної стратегічної моделі, що базується на ідентифікації суб’єкта із власною травмою;</w:t>
      </w:r>
    </w:p>
    <w:p w:rsidR="00A3177D" w:rsidRPr="00A3177D" w:rsidRDefault="00A3177D" w:rsidP="00E4304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переосмислена у постмодерному ключі схема трансферу в концепції Жака Лакана, в якій на передній план виноситься компонента текстуального, штучного, виражена у формулюванні поняття “трансферентного тексту”, внаслідок чого трансфер переноситься зі сфери психоаналізу до сфери мистецтва;</w:t>
      </w:r>
    </w:p>
    <w:p w:rsidR="00A3177D" w:rsidRPr="00A3177D" w:rsidRDefault="00A3177D" w:rsidP="00E4304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розроблено поняття “переозначування” як радикальної зміни означника суб’єкта, що не підлягає семантичній фіксації (або, у лаканівських термінах, “точці схоплення”) та відкриває перманентний доступ до місця вільної циркуляції означників; </w:t>
      </w:r>
    </w:p>
    <w:p w:rsidR="00A3177D" w:rsidRPr="00A3177D" w:rsidRDefault="00A3177D" w:rsidP="00E4304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визначені етапи процесу переозначування за Лаканом: творення фіктивного означника-маркера, що сприяє відчуженню початкового, травматичного, означника; зміщення “точки схоплення” на іншого, незворотність процесу переозначування як запорука його успішності;</w:t>
      </w:r>
    </w:p>
    <w:p w:rsidR="00A3177D" w:rsidRPr="00A3177D" w:rsidRDefault="00A3177D" w:rsidP="00E4304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сформульоване поняття “простору переозначування” як місця вільного руху означників, що не мають семантичної прив’язки, в якості ключової умови переозначування.</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lastRenderedPageBreak/>
        <w:t>Практичне значення</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b/>
          <w:kern w:val="0"/>
          <w:sz w:val="28"/>
          <w:szCs w:val="20"/>
          <w:lang w:val="uk-UA" w:eastAsia="ru-RU"/>
        </w:rPr>
        <w:t>отриманих результатів.</w:t>
      </w:r>
      <w:r w:rsidRPr="00A3177D">
        <w:rPr>
          <w:rFonts w:ascii="Times New Roman" w:eastAsia="Times New Roman" w:hAnsi="Times New Roman" w:cs="Times New Roman"/>
          <w:kern w:val="0"/>
          <w:sz w:val="28"/>
          <w:szCs w:val="20"/>
          <w:lang w:val="uk-UA" w:eastAsia="ru-RU"/>
        </w:rPr>
        <w:t xml:space="preserve"> У дисертації докладно сформульовано власну теорію переозначування, виведену з психоаналізу Лакана, яка може застосовуватись фахівцями у подальших філософських дослідженнях як самостійна теорія. Матеріали і висновки дослідження можуть бути використані при підготовці лекційних курсів з культурології, теорії культури, психоаналізу, сучасної філософії, написанні підручників та посібників з вищеперерахованих курсів, а також слугувати науковою базою для подальшої дослідницької роботи з проблематики лаканівського психоаналізу. Слід також відзначити потенційно важливе значення даного дослідження для розвитку прикладного психоаналізу в Україні, зокрема, його лаканівського напрямку, оскільки певні висновки та положення цілком можуть бути застосовані у практичній роботі психоаналітиків.</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Особистий внесок здобувача.</w:t>
      </w:r>
      <w:r w:rsidRPr="00A3177D">
        <w:rPr>
          <w:rFonts w:ascii="Times New Roman" w:eastAsia="Times New Roman" w:hAnsi="Times New Roman" w:cs="Times New Roman"/>
          <w:kern w:val="0"/>
          <w:sz w:val="28"/>
          <w:szCs w:val="20"/>
          <w:lang w:val="uk-UA" w:eastAsia="ru-RU"/>
        </w:rPr>
        <w:t xml:space="preserve"> Теоретичні та методологічні положення і висновки є результатом самостійних авторських досліджень. Автором сформульовано на основі лаканівського психоаналізу цілий ряд нових понять, в тому числі ключову для даного дослідження концепцію переозначування.</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Апробація результатів дисертації.</w:t>
      </w:r>
      <w:r w:rsidRPr="00A3177D">
        <w:rPr>
          <w:rFonts w:ascii="Times New Roman" w:eastAsia="Times New Roman" w:hAnsi="Times New Roman" w:cs="Times New Roman"/>
          <w:kern w:val="0"/>
          <w:sz w:val="28"/>
          <w:szCs w:val="20"/>
          <w:lang w:val="uk-UA" w:eastAsia="ru-RU"/>
        </w:rPr>
        <w:t xml:space="preserve"> Концепція та результати дисертаційного дослідження доповідались на шести наукових конференціях: в рамках щорічної наукової конференції “Дні науки в НаУКМА” у 2002, 2003, 2004, 2005 рр. (Київ, Національний університет “Києво-Могилянська Академія”), на міжнародній конференції BASEES (Британської асоціації славістичних та східноєвропейських студій), Кембрідж, Велика Британія, 29-31 березня 2003 р., на на всеукраїнській конференції “Світ у ситуації постмодерну: занепад культури чи зміна парадигм?” (Київ, МАУП, 2004). Основні результати дослідження відображені у 9 публікаціях, 5 з них вміщені у фахових виданнях </w:t>
      </w:r>
    </w:p>
    <w:p w:rsidR="00A3177D" w:rsidRPr="00A3177D" w:rsidRDefault="00A3177D" w:rsidP="00A3177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b/>
          <w:kern w:val="0"/>
          <w:sz w:val="28"/>
          <w:szCs w:val="20"/>
          <w:lang w:val="uk-UA" w:eastAsia="ru-RU"/>
        </w:rPr>
        <w:t>Структура роботи</w:t>
      </w:r>
      <w:r w:rsidRPr="00A3177D">
        <w:rPr>
          <w:rFonts w:ascii="Times New Roman" w:eastAsia="Times New Roman" w:hAnsi="Times New Roman" w:cs="Times New Roman"/>
          <w:kern w:val="0"/>
          <w:sz w:val="28"/>
          <w:szCs w:val="20"/>
          <w:lang w:val="uk-UA" w:eastAsia="ru-RU"/>
        </w:rPr>
        <w:t xml:space="preserve"> зумовлена її метою і дослідницькими завданнями. Дисертація складається зі вступу, трьох розділів (12 підрозділів), висновків та списку використаних джерел. Загальний обсяг – 190 сторін</w:t>
      </w:r>
      <w:r w:rsidRPr="00A3177D">
        <w:rPr>
          <w:rFonts w:ascii="Times New Roman" w:eastAsia="Times New Roman" w:hAnsi="Times New Roman" w:cs="Times New Roman"/>
          <w:kern w:val="0"/>
          <w:sz w:val="28"/>
          <w:szCs w:val="20"/>
          <w:lang w:eastAsia="ru-RU"/>
        </w:rPr>
        <w:t>о</w:t>
      </w:r>
      <w:r w:rsidRPr="00A3177D">
        <w:rPr>
          <w:rFonts w:ascii="Times New Roman" w:eastAsia="Times New Roman" w:hAnsi="Times New Roman" w:cs="Times New Roman"/>
          <w:kern w:val="0"/>
          <w:sz w:val="28"/>
          <w:szCs w:val="20"/>
          <w:lang w:val="uk-UA" w:eastAsia="ru-RU"/>
        </w:rPr>
        <w:t xml:space="preserve">к. Основний текст </w:t>
      </w:r>
      <w:r w:rsidRPr="00A3177D">
        <w:rPr>
          <w:rFonts w:ascii="Times New Roman" w:eastAsia="Times New Roman" w:hAnsi="Times New Roman" w:cs="Times New Roman"/>
          <w:kern w:val="0"/>
          <w:sz w:val="28"/>
          <w:szCs w:val="20"/>
          <w:lang w:val="uk-UA" w:eastAsia="ru-RU"/>
        </w:rPr>
        <w:lastRenderedPageBreak/>
        <w:t>дисертації складає 175 сторінок, крім того – список використаних джерел із 210 позицій.</w:t>
      </w:r>
    </w:p>
    <w:p w:rsidR="009C6B72" w:rsidRDefault="009C6B72" w:rsidP="00A3177D"/>
    <w:p w:rsidR="00A3177D" w:rsidRDefault="00A3177D" w:rsidP="00A3177D"/>
    <w:p w:rsidR="00A3177D" w:rsidRDefault="00A3177D" w:rsidP="00A3177D"/>
    <w:p w:rsidR="00A3177D" w:rsidRDefault="00A3177D" w:rsidP="00A3177D"/>
    <w:p w:rsidR="00A3177D" w:rsidRDefault="00A3177D" w:rsidP="00A3177D"/>
    <w:p w:rsidR="00A3177D" w:rsidRPr="00A3177D" w:rsidRDefault="00A3177D" w:rsidP="00A3177D">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A3177D">
        <w:rPr>
          <w:rFonts w:ascii="Times New Roman" w:eastAsia="Times New Roman" w:hAnsi="Times New Roman" w:cs="Times New Roman"/>
          <w:b/>
          <w:caps/>
          <w:kern w:val="0"/>
          <w:sz w:val="28"/>
          <w:szCs w:val="20"/>
          <w:lang w:val="uk-UA" w:eastAsia="ru-RU"/>
        </w:rPr>
        <w:t>Висновки</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Проведений аналіз дослідженості проблеми означування суб’єкта за Лаканом</w:t>
      </w:r>
      <w:r w:rsidRPr="00A3177D">
        <w:rPr>
          <w:rFonts w:ascii="Times New Roman" w:eastAsia="Times New Roman" w:hAnsi="Times New Roman" w:cs="Times New Roman"/>
          <w:kern w:val="0"/>
          <w:sz w:val="28"/>
          <w:szCs w:val="20"/>
          <w:lang w:eastAsia="ru-RU"/>
        </w:rPr>
        <w:t xml:space="preserve"> </w:t>
      </w:r>
      <w:r w:rsidRPr="00A3177D">
        <w:rPr>
          <w:rFonts w:ascii="Times New Roman" w:eastAsia="Times New Roman" w:hAnsi="Times New Roman" w:cs="Times New Roman"/>
          <w:kern w:val="0"/>
          <w:sz w:val="28"/>
          <w:szCs w:val="20"/>
          <w:lang w:val="uk-UA" w:eastAsia="ru-RU"/>
        </w:rPr>
        <w:t>показав недостатність її вивчення; більшість літератури з цієї проблеми спирається на усталені догми. Тому експериментальне виведення концепції переозначування суб’єкта з лаканівської теорії рухливих означників є важливим та актуальним. Ми вперше повернули поняття переозначування до сфери психоаналізу, оскільки воно застосовувалося переважно у політологічних, соціологічних, мистецтвознавчих дослідженнях в якості владного маніпулювання соціокультурними знаками. У нашому дослідженні суб’єкт представлений як активний агент, а не пасивний реципієнт переозначування.</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У схемі, що є важливим здобутком філософської системи Лакана, - схемі “означувального ланцюжка” виявлено закономірності функціонування нестабільних “рухливих” означників: доведено, що вони є насправді обмеженими структурно й темпорально, належними до одного порядку й послідовності, при цьому їхнє вільне перетікання є тимчасовим і триває до зупинки значення у “точці схоплення” (point de capiton). При цьому ми описали важливість функції “point de capiton”, яка слугує водночас межею для вільного вислизання значень та свого роду сумарним, синтезуючим означником, який репрезентує в одному визначеному вигляді всі означники, вписані до “означувального ланцюжка”.</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lastRenderedPageBreak/>
        <w:t xml:space="preserve">Текст Дж.Фаулза “Жінка французького лейтенанта” у багатьох аспектах є ідеальною моделлю застосування лаканівських концептів, що цікавлять нас у даному дослідженні. Зокрема, Фаулз досліджує проблему витіснення у несвідоме як рису вікторіанської епохи, проблему неіснування жінки в термінах означування, зв’язок понять означування й насолоди, динаміку трансферу. Комплекс дій головної героїні роману Сари Вудраф виступає як </w:t>
      </w:r>
      <w:r w:rsidRPr="00A3177D">
        <w:rPr>
          <w:rFonts w:ascii="Times New Roman" w:eastAsia="Times New Roman" w:hAnsi="Times New Roman" w:cs="Times New Roman"/>
          <w:i/>
          <w:kern w:val="0"/>
          <w:sz w:val="28"/>
          <w:szCs w:val="20"/>
          <w:lang w:val="uk-UA" w:eastAsia="ru-RU"/>
        </w:rPr>
        <w:t>стратегія</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i/>
          <w:kern w:val="0"/>
          <w:sz w:val="28"/>
          <w:szCs w:val="20"/>
          <w:lang w:val="uk-UA" w:eastAsia="ru-RU"/>
        </w:rPr>
        <w:t>переозначування</w:t>
      </w:r>
      <w:r w:rsidRPr="00A3177D">
        <w:rPr>
          <w:rFonts w:ascii="Times New Roman" w:eastAsia="Times New Roman" w:hAnsi="Times New Roman" w:cs="Times New Roman"/>
          <w:kern w:val="0"/>
          <w:sz w:val="28"/>
          <w:szCs w:val="20"/>
          <w:lang w:val="uk-UA" w:eastAsia="ru-RU"/>
        </w:rPr>
        <w:t>, тобто, радикальної зміни суб’єктивного означника – з випадкового на “автентичний”.</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Нефеміністична версія трактування жіночої ідентифікації в романі дозволила багато в чому наблизитися до лаканівського розуміння жіночого суб’єкта. Зокрема: 1) в аспекті лаканівської теорії “стадії дзеркала” та “розриву в суб’єкті” визначено жіночого суб’єкта як “суб’єкта подвійного розриву”, оскільки його фрустрація відбувається двічі: щодо “дзеркального образу”, загального для індивідів незалежно від статі та образу неіснуючої “ідеальної фемінності”; 2) ретельно досліджено маловивчену проблему “неіснування жінки” у термінах означування й шляхи її подолання через “неможливу ідентифікацію”.</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Нами сформульовано поняття “стратегія переозначування суб’єкта” – це креативний феномен життєтворчості, контекстуальний, унікальний, неможливий для наслідування чи відтворення (тому неможливо зробити класифікацію стратегій переозначування суб’єкта). Ця стратегія дорівнюється до лаканівського поняття “соціального шедевру” (le chef-d’oeuvre social) – свідомого творення суб’єктом певної життєвої ситуації із визначеною символічною (не прагматичною) метою та неодмінним культурним підтекстом. “Соціальний шедевр” відрізняється від постмодерного поняття “стилю життя” тим, що “стиль життя” не має чітких темпоральних меж та може тривати нескінченно.</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У сігніфікативній стратегії героїні роману Фаулза нами виділено декілька фаз: 1) неадекватний, травматично невідчужуваний означник героїні як </w:t>
      </w:r>
      <w:r w:rsidRPr="00A3177D">
        <w:rPr>
          <w:rFonts w:ascii="Times New Roman" w:eastAsia="Times New Roman" w:hAnsi="Times New Roman" w:cs="Times New Roman"/>
          <w:kern w:val="0"/>
          <w:sz w:val="28"/>
          <w:szCs w:val="20"/>
          <w:lang w:val="uk-UA" w:eastAsia="ru-RU"/>
        </w:rPr>
        <w:lastRenderedPageBreak/>
        <w:t>передумова ситуації; 2) позбавлення означника у процесі знакового акту, імплікованого як травматичний та вибір інвективного означника-ідентифікації з причиною травми – семантичного тричлена “Жінка Французького Лейтенанта”, кожен з граматичних членів якого маркує неможливість та неіснування; 3) переозначування у процесі трасферентного контакту із Суб’єктом-Зобов’язаним-Знати; 4) вихід у “простір вільного переозначування”.</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Виявлено важливість функції місця у процесі переозначування суб’єкта: структури означників у різних місцях, осередках, точках простору не ідентичні та мають неминучу варіативність, тому зміна місць стає важливою умовою процесу переозначування – при цьому вона має бути незворотною, тобто не передбачати повернення. Також розглядається питання творення адекватного місця для самовираження суб’єкта. Фіктивність та обміркованість “соціального шедевру” відбивається у створенні адекватної візуальної та вербальної експозиції, де суб’єкт творить місце власної репрезентації. По-новому осмислена функція лаканівського “об’єкта а” у створенні даної експозиції – він водночас фокусує на собі бажання та екранує його, відвертає від безпосередньої мети, тобто, виконує функцію “неодмінного третього”.</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Доведено, що взаємодія прота</w:t>
      </w:r>
      <w:r w:rsidRPr="00A3177D">
        <w:rPr>
          <w:rFonts w:ascii="Times New Roman" w:eastAsia="Times New Roman" w:hAnsi="Times New Roman" w:cs="Times New Roman"/>
          <w:kern w:val="0"/>
          <w:sz w:val="28"/>
          <w:szCs w:val="20"/>
          <w:lang w:eastAsia="ru-RU"/>
        </w:rPr>
        <w:t>ґ</w:t>
      </w:r>
      <w:r w:rsidRPr="00A3177D">
        <w:rPr>
          <w:rFonts w:ascii="Times New Roman" w:eastAsia="Times New Roman" w:hAnsi="Times New Roman" w:cs="Times New Roman"/>
          <w:kern w:val="0"/>
          <w:sz w:val="28"/>
          <w:szCs w:val="20"/>
          <w:lang w:val="uk-UA" w:eastAsia="ru-RU"/>
        </w:rPr>
        <w:t>оністів роману Джона Фаулза є психоаналітичним трансфером. Детально досліджено концепцію трансферу в роботах Ж.Лакана, зокрема, такі її маловивчені аспекти як “поняття жертви аналітика” або “методика timing’у в психоаналітичних сеансах” та зроблено важливий висновок, що психоаналіз зовсім не єдина сферою реалізації трансферу (фокусування почуттів суб’єкта на Суб’єкті-Зобов’язаному-Знати) – він виявляється у навчанні, літературі, релігії та у спонтанних контактах індивідів. При цьому показано, як надсигніфікованість (надлишок в означнику, привілейованість) одного і несигніфікованість (нестача в означннику, упослідженість) іншого надають стосункам символічної функції, яка виводить їх поза межі соціального функціоналізму та ієрархії.</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lastRenderedPageBreak/>
        <w:t xml:space="preserve">Запропоновано постмодерністську версію функції творення тексту у психоаналізу, названого нами “трансферентним текстом” (на противагу усталеному поняттю “talking cure” – “лікування через проговорення”, винайденого З.Фройдом та Й.Брейєром). Це – текст, свідомо сконструйований, щоб викликати контр-трансфер аналітика, причому до цієї категорії варто віднести як художні тексти, що творяться або репрезентуються із трансферентною метою, так і прораховано-спонтанні сповіді (фіктивна сповідь Сари Вудраф). Також ми ввели нові психоаналітичні поняття </w:t>
      </w:r>
      <w:r w:rsidRPr="00A3177D">
        <w:rPr>
          <w:rFonts w:ascii="Times New Roman" w:eastAsia="Times New Roman" w:hAnsi="Times New Roman" w:cs="Times New Roman"/>
          <w:b/>
          <w:kern w:val="0"/>
          <w:sz w:val="28"/>
          <w:szCs w:val="20"/>
          <w:lang w:val="uk-UA" w:eastAsia="ru-RU"/>
        </w:rPr>
        <w:t>“</w:t>
      </w:r>
      <w:r w:rsidRPr="00A3177D">
        <w:rPr>
          <w:rFonts w:ascii="Times New Roman" w:eastAsia="Times New Roman" w:hAnsi="Times New Roman" w:cs="Times New Roman"/>
          <w:kern w:val="0"/>
          <w:sz w:val="28"/>
          <w:szCs w:val="20"/>
          <w:lang w:val="uk-UA" w:eastAsia="ru-RU"/>
        </w:rPr>
        <w:t>відкриття психоаналітичного дискурсу” (схильність суб’єкта травми до нав’язливого відтворення своєї історії, яка виховується сеансами психоаналізу) та “повернення дискурсу аналітика” (пряма мова аналітика, де він “повертає” суб’єкту його невисловлені фантазми – цей шлях, на нашу думку, ефективніший).</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Відзначено суму ефектів сил несвідомого в Суб’єкті-Зобов’язаному-Знати, що дозволяє суб’єктові тексту змістити “точку схоплення” й фокус агресії на Іншого, тим самим уникнувши сигніфікативної прив’язки “</w:t>
      </w:r>
      <w:r w:rsidRPr="00A3177D">
        <w:rPr>
          <w:rFonts w:ascii="Times New Roman" w:eastAsia="Times New Roman" w:hAnsi="Times New Roman" w:cs="Times New Roman"/>
          <w:kern w:val="0"/>
          <w:sz w:val="28"/>
          <w:szCs w:val="20"/>
          <w:lang w:val="en-US" w:eastAsia="ru-RU"/>
        </w:rPr>
        <w:t>point</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kern w:val="0"/>
          <w:sz w:val="28"/>
          <w:szCs w:val="20"/>
          <w:lang w:val="en-US" w:eastAsia="ru-RU"/>
        </w:rPr>
        <w:t>de</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kern w:val="0"/>
          <w:sz w:val="28"/>
          <w:szCs w:val="20"/>
          <w:lang w:val="en-US" w:eastAsia="ru-RU"/>
        </w:rPr>
        <w:t>capiton</w:t>
      </w:r>
      <w:r w:rsidRPr="00A3177D">
        <w:rPr>
          <w:rFonts w:ascii="Times New Roman" w:eastAsia="Times New Roman" w:hAnsi="Times New Roman" w:cs="Times New Roman"/>
          <w:kern w:val="0"/>
          <w:sz w:val="28"/>
          <w:szCs w:val="20"/>
          <w:lang w:val="uk-UA" w:eastAsia="ru-RU"/>
        </w:rPr>
        <w:t>”, що є головною умовою успшного переозначування.</w:t>
      </w:r>
    </w:p>
    <w:p w:rsidR="00A3177D" w:rsidRPr="00A3177D" w:rsidRDefault="00A3177D" w:rsidP="00E43043">
      <w:pPr>
        <w:widowControl/>
        <w:numPr>
          <w:ilvl w:val="0"/>
          <w:numId w:val="10"/>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 xml:space="preserve">У фіналі фаулзівської колізії суб’єкт роману віднаходить автентичний означник та місце. Проте ми відзначили як кінцевий парадокс роману Фаулза: в результаті проходження через “простір вільних означників” суб’єкт врешті обмежує себе одним визначеним, хоча і бажаним означником – тобто, процес переозначування виявляється вартіснішим за мету. В результаті виведено ключову проблему, яка заслуговує на окремий розгляд у подальших наукових розробках – концепт «абсолютного простору переозначування». Проблематичність пошуку цього простору в художній літературі спонукає до проведення окремого дослідження, мета якого – віднайти “ідеальний текст вільного переозначування”. Це є важливим, оскільки застиглі структури означників, усталені соціумом та культурною традицією, які продукуються у більшій частині художніх творів, вже не можуть вдовольняти сучасного </w:t>
      </w:r>
      <w:r w:rsidRPr="00A3177D">
        <w:rPr>
          <w:rFonts w:ascii="Times New Roman" w:eastAsia="Times New Roman" w:hAnsi="Times New Roman" w:cs="Times New Roman"/>
          <w:kern w:val="0"/>
          <w:sz w:val="28"/>
          <w:szCs w:val="20"/>
          <w:lang w:val="uk-UA" w:eastAsia="ru-RU"/>
        </w:rPr>
        <w:lastRenderedPageBreak/>
        <w:t>суб’єкта культури, який прагне максимально вільних умов екзистенційної самоідентифікації, що дозволяють віднайдення чистого смислу, незалежно від означника суб’єкта.</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Дослідження показало, що проблематика переозначування суб’єкта є перспективною та плідною в світлі створення новітньої “науки про суб’єкта” на основі лаканівського психоаналізу.</w:t>
      </w:r>
    </w:p>
    <w:p w:rsidR="00A3177D" w:rsidRPr="00A3177D" w:rsidRDefault="00A3177D" w:rsidP="00A3177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A3177D" w:rsidRPr="00A3177D" w:rsidRDefault="00A3177D" w:rsidP="00A3177D">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A3177D">
        <w:rPr>
          <w:rFonts w:ascii="Times New Roman" w:eastAsia="Times New Roman" w:hAnsi="Times New Roman" w:cs="Times New Roman"/>
          <w:kern w:val="0"/>
          <w:sz w:val="28"/>
          <w:szCs w:val="20"/>
          <w:lang w:val="uk-UA" w:eastAsia="ru-RU"/>
        </w:rPr>
        <w:br w:type="page"/>
      </w:r>
      <w:r w:rsidRPr="00A3177D">
        <w:rPr>
          <w:rFonts w:ascii="Times New Roman" w:eastAsia="Times New Roman" w:hAnsi="Times New Roman" w:cs="Times New Roman"/>
          <w:b/>
          <w:caps/>
          <w:kern w:val="0"/>
          <w:sz w:val="28"/>
          <w:szCs w:val="20"/>
          <w:lang w:val="uk-UA" w:eastAsia="ru-RU"/>
        </w:rPr>
        <w:lastRenderedPageBreak/>
        <w:t>Список ВИКОРИСТАНИХ ДЖЕРЕЛ</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Автономова Н.С.</w:t>
      </w:r>
      <w:r w:rsidRPr="00A3177D">
        <w:rPr>
          <w:rFonts w:ascii="Times New Roman" w:eastAsia="Times New Roman" w:hAnsi="Times New Roman" w:cs="Times New Roman"/>
          <w:kern w:val="0"/>
          <w:sz w:val="28"/>
          <w:szCs w:val="20"/>
          <w:lang w:val="uk-UA" w:eastAsia="ru-RU"/>
        </w:rPr>
        <w:t xml:space="preserve"> Идея символизма у И.Канта и Ж.Лакана // Труды семинара по герменевтике. – Одесса: Принт Мастер, 1999. – Вып.1. – С.86-105.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Автономова Н.С.</w:t>
      </w:r>
      <w:r w:rsidRPr="00A3177D">
        <w:rPr>
          <w:rFonts w:ascii="Times New Roman" w:eastAsia="Times New Roman" w:hAnsi="Times New Roman" w:cs="Times New Roman"/>
          <w:kern w:val="0"/>
          <w:sz w:val="28"/>
          <w:szCs w:val="20"/>
          <w:lang w:val="uk-UA" w:eastAsia="ru-RU"/>
        </w:rPr>
        <w:t xml:space="preserve"> Структуралистский психоанализ Ж.Лакана // Французская философия сегодня: анализ немарксистских концепций. – М.: Наука, 1989. – C.100-125.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Барант И., Барант Р.</w:t>
      </w:r>
      <w:r w:rsidRPr="00A3177D">
        <w:rPr>
          <w:rFonts w:ascii="Times New Roman" w:eastAsia="Times New Roman" w:hAnsi="Times New Roman" w:cs="Times New Roman"/>
          <w:kern w:val="0"/>
          <w:sz w:val="28"/>
          <w:szCs w:val="20"/>
          <w:lang w:val="uk-UA" w:eastAsia="ru-RU"/>
        </w:rPr>
        <w:t xml:space="preserve"> Жак Лакан // Глубинная психология: Пер. с франц. – М.: 1999. – Т.2. – С.78-114.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Барт Р.</w:t>
      </w:r>
      <w:r w:rsidRPr="00A3177D">
        <w:rPr>
          <w:rFonts w:ascii="Times New Roman" w:eastAsia="Times New Roman" w:hAnsi="Times New Roman" w:cs="Times New Roman"/>
          <w:kern w:val="0"/>
          <w:sz w:val="28"/>
          <w:szCs w:val="20"/>
          <w:lang w:val="uk-UA" w:eastAsia="ru-RU"/>
        </w:rPr>
        <w:t xml:space="preserve"> Мифологии // Избранные работы: Семиотика: Поэтика: Пер. с франц. – М.: Изд-во им. Сабашниковых, 1996. – С.72-130.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Батлер Дж.</w:t>
      </w:r>
      <w:r w:rsidRPr="00A3177D">
        <w:rPr>
          <w:rFonts w:ascii="Times New Roman" w:eastAsia="Times New Roman" w:hAnsi="Times New Roman" w:cs="Times New Roman"/>
          <w:kern w:val="0"/>
          <w:sz w:val="28"/>
          <w:szCs w:val="20"/>
          <w:lang w:val="uk-UA" w:eastAsia="ru-RU"/>
        </w:rPr>
        <w:t xml:space="preserve"> Психика власти: Пер. с англ. – СПб.: Алетейя, 2002. – 158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Белова Т.И.</w:t>
      </w:r>
      <w:r w:rsidRPr="00A3177D">
        <w:rPr>
          <w:rFonts w:ascii="Times New Roman" w:eastAsia="Times New Roman" w:hAnsi="Times New Roman" w:cs="Times New Roman"/>
          <w:kern w:val="0"/>
          <w:sz w:val="28"/>
          <w:szCs w:val="20"/>
          <w:lang w:val="uk-UA" w:eastAsia="ru-RU"/>
        </w:rPr>
        <w:t xml:space="preserve"> Лакан – дидакт. (Некоторые «непоучительные» замечания Жака Лакана по поводу обучения) // Cogito: Сборник научных статей. – Ижевск: 2000. – Вып.3. Исследования по проблемам структурного психоанализа Жака Лакана. – С.170-181.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Белый Андрей.</w:t>
      </w:r>
      <w:r w:rsidRPr="00A3177D">
        <w:rPr>
          <w:rFonts w:ascii="Times New Roman" w:eastAsia="Times New Roman" w:hAnsi="Times New Roman" w:cs="Times New Roman"/>
          <w:kern w:val="0"/>
          <w:sz w:val="28"/>
          <w:szCs w:val="20"/>
          <w:lang w:val="uk-UA" w:eastAsia="ru-RU"/>
        </w:rPr>
        <w:t xml:space="preserve"> Куст // Серебряный голубь. Рассказы. — М.: Республика, 1995. — С.264-273.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Белый Андрей.</w:t>
      </w:r>
      <w:r w:rsidRPr="00A3177D">
        <w:rPr>
          <w:rFonts w:ascii="Times New Roman" w:eastAsia="Times New Roman" w:hAnsi="Times New Roman" w:cs="Times New Roman"/>
          <w:spacing w:val="-4"/>
          <w:kern w:val="0"/>
          <w:sz w:val="28"/>
          <w:szCs w:val="20"/>
          <w:lang w:val="uk-UA" w:eastAsia="ru-RU"/>
        </w:rPr>
        <w:t xml:space="preserve"> Между двух революций. — М.: </w:t>
      </w:r>
      <w:r w:rsidRPr="00A3177D">
        <w:rPr>
          <w:rFonts w:ascii="Times New Roman" w:eastAsia="Times New Roman" w:hAnsi="Times New Roman" w:cs="Times New Roman"/>
          <w:kern w:val="0"/>
          <w:sz w:val="28"/>
          <w:szCs w:val="20"/>
          <w:lang w:val="uk-UA" w:eastAsia="ru-RU"/>
        </w:rPr>
        <w:t>Художественная литература</w:t>
      </w:r>
      <w:r w:rsidRPr="00A3177D">
        <w:rPr>
          <w:rFonts w:ascii="Times New Roman" w:eastAsia="Times New Roman" w:hAnsi="Times New Roman" w:cs="Times New Roman"/>
          <w:spacing w:val="-4"/>
          <w:kern w:val="0"/>
          <w:sz w:val="28"/>
          <w:szCs w:val="20"/>
          <w:lang w:val="uk-UA" w:eastAsia="ru-RU"/>
        </w:rPr>
        <w:t>, 1990. — 669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Белый Андрей.</w:t>
      </w:r>
      <w:r w:rsidRPr="00A3177D">
        <w:rPr>
          <w:rFonts w:ascii="Times New Roman" w:eastAsia="Times New Roman" w:hAnsi="Times New Roman" w:cs="Times New Roman"/>
          <w:kern w:val="0"/>
          <w:sz w:val="28"/>
          <w:szCs w:val="20"/>
          <w:lang w:val="uk-UA" w:eastAsia="ru-RU"/>
        </w:rPr>
        <w:t xml:space="preserve"> Серебряный голубь // Серебряный голубь. Рассказы. — М.: Республика, 1995. — С.16-231.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eastAsia="ru-RU"/>
        </w:rPr>
        <w:t xml:space="preserve">Бланшо М. </w:t>
      </w:r>
      <w:r w:rsidRPr="00A3177D">
        <w:rPr>
          <w:rFonts w:ascii="Times New Roman" w:eastAsia="Times New Roman" w:hAnsi="Times New Roman" w:cs="Times New Roman"/>
          <w:kern w:val="0"/>
          <w:sz w:val="28"/>
          <w:szCs w:val="20"/>
          <w:lang w:eastAsia="ru-RU"/>
        </w:rPr>
        <w:t xml:space="preserve">Маркиз де Сад и </w:t>
      </w:r>
      <w:r w:rsidRPr="00A3177D">
        <w:rPr>
          <w:rFonts w:ascii="Times New Roman" w:eastAsia="Times New Roman" w:hAnsi="Times New Roman" w:cs="Times New Roman"/>
          <w:kern w:val="0"/>
          <w:sz w:val="28"/>
          <w:szCs w:val="20"/>
          <w:lang w:val="en-US" w:eastAsia="ru-RU"/>
        </w:rPr>
        <w:t>XX</w:t>
      </w:r>
      <w:r w:rsidRPr="00A3177D">
        <w:rPr>
          <w:rFonts w:ascii="Times New Roman" w:eastAsia="Times New Roman" w:hAnsi="Times New Roman" w:cs="Times New Roman"/>
          <w:kern w:val="0"/>
          <w:sz w:val="28"/>
          <w:szCs w:val="20"/>
          <w:lang w:eastAsia="ru-RU"/>
        </w:rPr>
        <w:t xml:space="preserve"> век: Пер. с франц. — М.: РИК "Культура", 1992. — 256 с.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Бодрийяр Ж.</w:t>
      </w:r>
      <w:r w:rsidRPr="00A3177D">
        <w:rPr>
          <w:rFonts w:ascii="Times New Roman" w:eastAsia="Times New Roman" w:hAnsi="Times New Roman" w:cs="Times New Roman"/>
          <w:kern w:val="0"/>
          <w:sz w:val="28"/>
          <w:szCs w:val="20"/>
          <w:lang w:val="uk-UA" w:eastAsia="ru-RU"/>
        </w:rPr>
        <w:t xml:space="preserve"> Соблазн: Пер. с франц. – М.: Ad Marginem, 2000. – 205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i/>
          <w:kern w:val="0"/>
          <w:sz w:val="28"/>
          <w:szCs w:val="20"/>
          <w:lang w:eastAsia="ru-RU"/>
        </w:rPr>
        <w:t xml:space="preserve">Брикмон Ж., Сокал А. </w:t>
      </w:r>
      <w:r w:rsidRPr="00A3177D">
        <w:rPr>
          <w:rFonts w:ascii="Times New Roman" w:eastAsia="Times New Roman" w:hAnsi="Times New Roman" w:cs="Times New Roman"/>
          <w:kern w:val="0"/>
          <w:sz w:val="28"/>
          <w:szCs w:val="20"/>
          <w:lang w:eastAsia="ru-RU"/>
        </w:rPr>
        <w:t>Интеллектуальные уловки:  Критика современной философии постмодерна: Пер. с англ. – М.: Дом  интеллектуальной  книги, 2002. – 241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Бушмакина О.</w:t>
      </w:r>
      <w:r w:rsidRPr="00A3177D">
        <w:rPr>
          <w:rFonts w:ascii="Times New Roman" w:eastAsia="Times New Roman" w:hAnsi="Times New Roman" w:cs="Times New Roman"/>
          <w:i/>
          <w:kern w:val="0"/>
          <w:sz w:val="28"/>
          <w:szCs w:val="20"/>
          <w:lang w:eastAsia="ru-RU"/>
        </w:rPr>
        <w:t>Н.</w:t>
      </w:r>
      <w:r w:rsidRPr="00A3177D">
        <w:rPr>
          <w:rFonts w:ascii="Times New Roman" w:eastAsia="Times New Roman" w:hAnsi="Times New Roman" w:cs="Times New Roman"/>
          <w:kern w:val="0"/>
          <w:sz w:val="28"/>
          <w:szCs w:val="20"/>
          <w:lang w:val="uk-UA" w:eastAsia="ru-RU"/>
        </w:rPr>
        <w:t xml:space="preserve"> Онтология субъективной реальности в психоанализе Жака Лакана // Cogito: Сборник научных статей. – Ижевск, 2000. – Вып.3. Исследования по проблемам структурного психоанализа Жака Лакана. – С.5-21.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Бушманова Н.И.</w:t>
      </w:r>
      <w:r w:rsidRPr="00A3177D">
        <w:rPr>
          <w:rFonts w:ascii="Times New Roman" w:eastAsia="Times New Roman" w:hAnsi="Times New Roman" w:cs="Times New Roman"/>
          <w:kern w:val="0"/>
          <w:sz w:val="28"/>
          <w:szCs w:val="20"/>
          <w:lang w:val="uk-UA" w:eastAsia="ru-RU"/>
        </w:rPr>
        <w:t xml:space="preserve"> Дерево и чайки в открытом окне. Беседы с Джоном Фаулзом // Вопросы литературы. – 1994. – Вып.1. – С.165-209.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Ватченко С.А., Максютенко Е.В.</w:t>
      </w:r>
      <w:r w:rsidRPr="00A3177D">
        <w:rPr>
          <w:rFonts w:ascii="Times New Roman" w:eastAsia="Times New Roman" w:hAnsi="Times New Roman" w:cs="Times New Roman"/>
          <w:kern w:val="0"/>
          <w:sz w:val="28"/>
          <w:szCs w:val="20"/>
          <w:lang w:val="uk-UA" w:eastAsia="ru-RU"/>
        </w:rPr>
        <w:t xml:space="preserve"> Феномен постмодернизма и поэтика “Мага” Джона Фаулза // От барокко до постмодернизма: Сборник научных статей. – Днепропетровск: ДГУ, 1997. – С. 127-132.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Воронина Н.Ю.</w:t>
      </w:r>
      <w:r w:rsidRPr="00A3177D">
        <w:rPr>
          <w:rFonts w:ascii="Times New Roman" w:eastAsia="Times New Roman" w:hAnsi="Times New Roman" w:cs="Times New Roman"/>
          <w:kern w:val="0"/>
          <w:sz w:val="28"/>
          <w:szCs w:val="20"/>
          <w:lang w:val="uk-UA" w:eastAsia="ru-RU"/>
        </w:rPr>
        <w:t xml:space="preserve"> Непредставимое и метаязык. [www документ] URL : http://old.ssu.samara.ru/research/philosophy/journal10/8.html</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Ганжа Р.</w:t>
      </w:r>
      <w:r w:rsidRPr="00A3177D">
        <w:rPr>
          <w:rFonts w:ascii="Times New Roman" w:eastAsia="Times New Roman" w:hAnsi="Times New Roman" w:cs="Times New Roman"/>
          <w:kern w:val="0"/>
          <w:sz w:val="28"/>
          <w:szCs w:val="20"/>
          <w:lang w:val="uk-UA" w:eastAsia="ru-RU"/>
        </w:rPr>
        <w:t xml:space="preserve"> Воображение Лакана // Русский журнал. – 1999. [www документ] URL : http://www.russ.ru/krug/kniga/19990913-pr.html</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Гаспаров Б.А.</w:t>
      </w:r>
      <w:r w:rsidRPr="00A3177D">
        <w:rPr>
          <w:rFonts w:ascii="Times New Roman" w:eastAsia="Times New Roman" w:hAnsi="Times New Roman" w:cs="Times New Roman"/>
          <w:kern w:val="0"/>
          <w:sz w:val="28"/>
          <w:szCs w:val="20"/>
          <w:lang w:val="uk-UA" w:eastAsia="ru-RU"/>
        </w:rPr>
        <w:t xml:space="preserve"> В поисках «другого» (Французская и восточноевропейская семиотика на рубеже 1970-х годов) // Новое литературное обозрение. – 1995. - №14. – С.53-71.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Гваттари Ф.</w:t>
      </w:r>
      <w:r w:rsidRPr="00A3177D">
        <w:rPr>
          <w:rFonts w:ascii="Times New Roman" w:eastAsia="Times New Roman" w:hAnsi="Times New Roman" w:cs="Times New Roman"/>
          <w:kern w:val="0"/>
          <w:sz w:val="28"/>
          <w:szCs w:val="20"/>
          <w:lang w:val="uk-UA" w:eastAsia="ru-RU"/>
        </w:rPr>
        <w:t xml:space="preserve"> “Трансфер или…”: Пер. с франц. [www документ] URL : </w:t>
      </w:r>
      <w:r w:rsidRPr="00A3177D">
        <w:rPr>
          <w:rFonts w:ascii="Times New Roman" w:eastAsia="Times New Roman" w:hAnsi="Times New Roman" w:cs="Times New Roman"/>
          <w:kern w:val="0"/>
          <w:sz w:val="28"/>
          <w:szCs w:val="20"/>
          <w:lang w:eastAsia="ru-RU"/>
        </w:rPr>
        <w:t>http://lacan.narod.ru/ind_lak/oni_3.htm</w:t>
      </w:r>
      <w:r w:rsidRPr="00A3177D">
        <w:rPr>
          <w:rFonts w:ascii="Times New Roman" w:eastAsia="Times New Roman" w:hAnsi="Times New Roman" w:cs="Times New Roman"/>
          <w:kern w:val="0"/>
          <w:sz w:val="28"/>
          <w:szCs w:val="20"/>
          <w:lang w:val="uk-UA" w:eastAsia="ru-RU"/>
        </w:rPr>
        <w:t xml:space="preserve">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Гегель Г.В.Ф.</w:t>
      </w:r>
      <w:r w:rsidRPr="00A3177D">
        <w:rPr>
          <w:rFonts w:ascii="Times New Roman" w:eastAsia="Times New Roman" w:hAnsi="Times New Roman" w:cs="Times New Roman"/>
          <w:kern w:val="0"/>
          <w:sz w:val="28"/>
          <w:szCs w:val="20"/>
          <w:lang w:val="uk-UA" w:eastAsia="ru-RU"/>
        </w:rPr>
        <w:t xml:space="preserve"> Система наук. Ч.1: Феноменология духа: Пер. с нем. – СПб. : Наука, 1999. — 444с.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eastAsia="ru-RU"/>
        </w:rPr>
        <w:t>Грэсс М.</w:t>
      </w:r>
      <w:r w:rsidRPr="00A3177D">
        <w:rPr>
          <w:rFonts w:ascii="Times New Roman" w:eastAsia="Times New Roman" w:hAnsi="Times New Roman" w:cs="Times New Roman"/>
          <w:kern w:val="0"/>
          <w:sz w:val="28"/>
          <w:szCs w:val="20"/>
          <w:lang w:eastAsia="ru-RU"/>
        </w:rPr>
        <w:t xml:space="preserve"> Феномен “новых тупых” в Петербурге</w:t>
      </w:r>
      <w:r w:rsidRPr="00A3177D">
        <w:rPr>
          <w:rFonts w:ascii="Times New Roman" w:eastAsia="Times New Roman" w:hAnsi="Times New Roman" w:cs="Times New Roman"/>
          <w:kern w:val="0"/>
          <w:sz w:val="28"/>
          <w:szCs w:val="20"/>
          <w:lang w:val="uk-UA" w:eastAsia="ru-RU"/>
        </w:rPr>
        <w:t xml:space="preserve"> // </w:t>
      </w:r>
      <w:r w:rsidRPr="00A3177D">
        <w:rPr>
          <w:rFonts w:ascii="Times New Roman" w:eastAsia="Times New Roman" w:hAnsi="Times New Roman" w:cs="Times New Roman"/>
          <w:kern w:val="0"/>
          <w:sz w:val="28"/>
          <w:szCs w:val="20"/>
          <w:lang w:eastAsia="ru-RU"/>
        </w:rPr>
        <w:t>Художественный журнал. – 1999. – №24. – С.45-56.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snapToGrid w:val="0"/>
          <w:kern w:val="0"/>
          <w:sz w:val="28"/>
          <w:szCs w:val="20"/>
          <w:lang w:eastAsia="ru-RU"/>
        </w:rPr>
        <w:t>Дебор Г.</w:t>
      </w:r>
      <w:r w:rsidRPr="00A3177D">
        <w:rPr>
          <w:rFonts w:ascii="Times New Roman" w:eastAsia="Times New Roman" w:hAnsi="Times New Roman" w:cs="Times New Roman"/>
          <w:snapToGrid w:val="0"/>
          <w:kern w:val="0"/>
          <w:sz w:val="28"/>
          <w:szCs w:val="20"/>
          <w:lang w:eastAsia="ru-RU"/>
        </w:rPr>
        <w:t xml:space="preserve"> Общество спектакля: Пер. с франц. </w:t>
      </w:r>
      <w:r w:rsidRPr="00A3177D">
        <w:rPr>
          <w:rFonts w:ascii="Times New Roman" w:eastAsia="Times New Roman" w:hAnsi="Times New Roman" w:cs="Times New Roman"/>
          <w:kern w:val="0"/>
          <w:sz w:val="28"/>
          <w:szCs w:val="20"/>
          <w:lang w:val="uk-UA" w:eastAsia="ru-RU"/>
        </w:rPr>
        <w:t xml:space="preserve">– М.: </w:t>
      </w:r>
      <w:r w:rsidRPr="00A3177D">
        <w:rPr>
          <w:rFonts w:ascii="Times New Roman" w:eastAsia="Times New Roman" w:hAnsi="Times New Roman" w:cs="Times New Roman"/>
          <w:snapToGrid w:val="0"/>
          <w:kern w:val="0"/>
          <w:sz w:val="28"/>
          <w:szCs w:val="20"/>
          <w:lang w:eastAsia="ru-RU"/>
        </w:rPr>
        <w:t>Логос, 2000. – 224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Дер-Даджадян Х.К.</w:t>
      </w:r>
      <w:r w:rsidRPr="00A3177D">
        <w:rPr>
          <w:rFonts w:ascii="Times New Roman" w:eastAsia="Times New Roman" w:hAnsi="Times New Roman" w:cs="Times New Roman"/>
          <w:b/>
          <w:kern w:val="0"/>
          <w:sz w:val="28"/>
          <w:szCs w:val="20"/>
          <w:lang w:val="uk-UA" w:eastAsia="ru-RU"/>
        </w:rPr>
        <w:t xml:space="preserve"> </w:t>
      </w:r>
      <w:r w:rsidRPr="00A3177D">
        <w:rPr>
          <w:rFonts w:ascii="Times New Roman" w:eastAsia="Times New Roman" w:hAnsi="Times New Roman" w:cs="Times New Roman"/>
          <w:kern w:val="0"/>
          <w:sz w:val="28"/>
          <w:szCs w:val="20"/>
          <w:lang w:val="uk-UA" w:eastAsia="ru-RU"/>
        </w:rPr>
        <w:t>Партнер-симптом при психозе в момент его развязывания [www документ] URL : http://www.armlacan.am/sem5.htm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Делез Ж.</w:t>
      </w:r>
      <w:r w:rsidRPr="00A3177D">
        <w:rPr>
          <w:rFonts w:ascii="Times New Roman" w:eastAsia="Times New Roman" w:hAnsi="Times New Roman" w:cs="Times New Roman"/>
          <w:kern w:val="0"/>
          <w:sz w:val="28"/>
          <w:szCs w:val="20"/>
          <w:lang w:val="uk-UA" w:eastAsia="ru-RU"/>
        </w:rPr>
        <w:t xml:space="preserve"> Логика смысла: Пер. с франц. –  М.: Раритет, 1998. – 480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Делез Ж.</w:t>
      </w:r>
      <w:r w:rsidRPr="00A3177D">
        <w:rPr>
          <w:rFonts w:ascii="Times New Roman" w:eastAsia="Times New Roman" w:hAnsi="Times New Roman" w:cs="Times New Roman"/>
          <w:kern w:val="0"/>
          <w:sz w:val="28"/>
          <w:szCs w:val="20"/>
          <w:lang w:val="uk-UA" w:eastAsia="ru-RU"/>
        </w:rPr>
        <w:t xml:space="preserve"> Представление Захер-Мазоха: Пер. с франц. // Л. фон Захер-Мазох. Венера в мехах. – М.: РИК «Культура», 1992. – С.189-313.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Делез Ж.</w:t>
      </w:r>
      <w:r w:rsidRPr="00A3177D">
        <w:rPr>
          <w:rFonts w:ascii="Times New Roman" w:eastAsia="Times New Roman" w:hAnsi="Times New Roman" w:cs="Times New Roman"/>
          <w:kern w:val="0"/>
          <w:sz w:val="28"/>
          <w:szCs w:val="20"/>
          <w:lang w:val="uk-UA" w:eastAsia="ru-RU"/>
        </w:rPr>
        <w:t xml:space="preserve"> Различие и повторение: Пер. с франц. — СПб.: «Петрополис», 1998.—384с.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Делез Ж.</w:t>
      </w:r>
      <w:r w:rsidRPr="00A3177D">
        <w:rPr>
          <w:rFonts w:ascii="Times New Roman" w:eastAsia="Times New Roman" w:hAnsi="Times New Roman" w:cs="Times New Roman"/>
          <w:kern w:val="0"/>
          <w:sz w:val="28"/>
          <w:szCs w:val="20"/>
          <w:lang w:val="uk-UA" w:eastAsia="ru-RU"/>
        </w:rPr>
        <w:t xml:space="preserve"> Р</w:t>
      </w:r>
      <w:r w:rsidRPr="00A3177D">
        <w:rPr>
          <w:rFonts w:ascii="Times New Roman" w:eastAsia="Times New Roman" w:hAnsi="Times New Roman" w:cs="Times New Roman"/>
          <w:kern w:val="0"/>
          <w:sz w:val="28"/>
          <w:szCs w:val="20"/>
          <w:lang w:eastAsia="ru-RU"/>
        </w:rPr>
        <w:t>изома: Пер. с франц. // Философия эпохи постмодерна: Сб. переводов и рефератов. – Минск, 1996. – С.7-31.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Делез Ж.</w:t>
      </w:r>
      <w:r w:rsidRPr="00A3177D">
        <w:rPr>
          <w:rFonts w:ascii="Times New Roman" w:eastAsia="Times New Roman" w:hAnsi="Times New Roman" w:cs="Times New Roman"/>
          <w:kern w:val="0"/>
          <w:sz w:val="28"/>
          <w:szCs w:val="20"/>
          <w:lang w:val="uk-UA" w:eastAsia="ru-RU"/>
        </w:rPr>
        <w:t xml:space="preserve"> Складка: Лейбниц и барокко: Пер. с франц. – М.: Логос, 1998. – 264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Дельоз Ж., Гваттарі Ф.</w:t>
      </w:r>
      <w:r w:rsidRPr="00A3177D">
        <w:rPr>
          <w:rFonts w:ascii="Times New Roman" w:eastAsia="Times New Roman" w:hAnsi="Times New Roman" w:cs="Times New Roman"/>
          <w:kern w:val="0"/>
          <w:sz w:val="28"/>
          <w:szCs w:val="20"/>
          <w:lang w:val="uk-UA" w:eastAsia="ru-RU"/>
        </w:rPr>
        <w:t xml:space="preserve"> Анти-Едип: капіталізм і шизофренія: Пер. з франц. – К.: Карме-СІНТО, 1996. – 405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Долгопольский С.Б.</w:t>
      </w:r>
      <w:r w:rsidRPr="00A3177D">
        <w:rPr>
          <w:rFonts w:ascii="Times New Roman" w:eastAsia="Times New Roman" w:hAnsi="Times New Roman" w:cs="Times New Roman"/>
          <w:kern w:val="0"/>
          <w:sz w:val="28"/>
          <w:szCs w:val="20"/>
          <w:lang w:val="uk-UA" w:eastAsia="ru-RU"/>
        </w:rPr>
        <w:t xml:space="preserve"> Беседа с Миккелем Борч-Джекобсеном // Логос. – 1999. –  №5. – С.149-154.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Долинин А.А.</w:t>
      </w:r>
      <w:r w:rsidRPr="00A3177D">
        <w:rPr>
          <w:rFonts w:ascii="Times New Roman" w:eastAsia="Times New Roman" w:hAnsi="Times New Roman" w:cs="Times New Roman"/>
          <w:kern w:val="0"/>
          <w:sz w:val="28"/>
          <w:szCs w:val="20"/>
          <w:lang w:val="uk-UA" w:eastAsia="ru-RU"/>
        </w:rPr>
        <w:t xml:space="preserve"> Обзор романов Дж.Фаулза 70-80-х гг. // Современная художественная литература за рубежом. – 1988. – №3. – С.19-24.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Долинин А.А.</w:t>
      </w:r>
      <w:r w:rsidRPr="00A3177D">
        <w:rPr>
          <w:rFonts w:ascii="Times New Roman" w:eastAsia="Times New Roman" w:hAnsi="Times New Roman" w:cs="Times New Roman"/>
          <w:kern w:val="0"/>
          <w:sz w:val="28"/>
          <w:szCs w:val="20"/>
          <w:lang w:val="uk-UA" w:eastAsia="ru-RU"/>
        </w:rPr>
        <w:t xml:space="preserve"> Паломничество Чарльза Смитсона (О романе Джона Фаулза «Подруга французского лейтенанта») // Фаулз Дж. Подруга французского лейтенанта. – М.: 1985. – С.5-17.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Елистратова А.А.</w:t>
      </w:r>
      <w:r w:rsidRPr="00A3177D">
        <w:rPr>
          <w:rFonts w:ascii="Times New Roman" w:eastAsia="Times New Roman" w:hAnsi="Times New Roman" w:cs="Times New Roman"/>
          <w:kern w:val="0"/>
          <w:sz w:val="28"/>
          <w:szCs w:val="20"/>
          <w:lang w:val="uk-UA" w:eastAsia="ru-RU"/>
        </w:rPr>
        <w:t xml:space="preserve"> Английская литература // История всемирной литературы: В 9 т. – М.: Наука, 1988. – Т.5. – С.67-70.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Жеребкина И.А.</w:t>
      </w:r>
      <w:r w:rsidRPr="00A3177D">
        <w:rPr>
          <w:rFonts w:ascii="Times New Roman" w:eastAsia="Times New Roman" w:hAnsi="Times New Roman" w:cs="Times New Roman"/>
          <w:kern w:val="0"/>
          <w:sz w:val="28"/>
          <w:szCs w:val="20"/>
          <w:lang w:val="uk-UA" w:eastAsia="ru-RU"/>
        </w:rPr>
        <w:t xml:space="preserve"> Жак Лакан: феминистское введение // Прочти мое желание. – М.: Идея-пресс, 2000. – С.87-106.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Жеребкина И.А. </w:t>
      </w:r>
      <w:r w:rsidRPr="00A3177D">
        <w:rPr>
          <w:rFonts w:ascii="Times New Roman" w:eastAsia="Times New Roman" w:hAnsi="Times New Roman" w:cs="Times New Roman"/>
          <w:kern w:val="0"/>
          <w:sz w:val="28"/>
          <w:szCs w:val="20"/>
          <w:lang w:val="uk-UA" w:eastAsia="ru-RU"/>
        </w:rPr>
        <w:t>Женское политическое бессознательное. – СПб.: Алетейя, 2002.  – 223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Жеребкина И.А. </w:t>
      </w:r>
      <w:r w:rsidRPr="00A3177D">
        <w:rPr>
          <w:rFonts w:ascii="Times New Roman" w:eastAsia="Times New Roman" w:hAnsi="Times New Roman" w:cs="Times New Roman"/>
          <w:kern w:val="0"/>
          <w:sz w:val="28"/>
          <w:szCs w:val="20"/>
          <w:lang w:val="uk-UA" w:eastAsia="ru-RU"/>
        </w:rPr>
        <w:t>Страсть. – СПб.: Алетейя, 2001. – 335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Жижек С.</w:t>
      </w:r>
      <w:r w:rsidRPr="00A3177D">
        <w:rPr>
          <w:rFonts w:ascii="Times New Roman" w:eastAsia="Times New Roman" w:hAnsi="Times New Roman" w:cs="Times New Roman"/>
          <w:kern w:val="0"/>
          <w:sz w:val="28"/>
          <w:szCs w:val="20"/>
          <w:lang w:val="uk-UA" w:eastAsia="ru-RU"/>
        </w:rPr>
        <w:t xml:space="preserve"> Возвышенный объект идеологии: Пер. с англ. — М.: ХЖ, 1999. – 236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Жижек С.</w:t>
      </w:r>
      <w:r w:rsidRPr="00A3177D">
        <w:rPr>
          <w:rFonts w:ascii="Times New Roman" w:eastAsia="Times New Roman" w:hAnsi="Times New Roman" w:cs="Times New Roman"/>
          <w:kern w:val="0"/>
          <w:sz w:val="28"/>
          <w:szCs w:val="20"/>
          <w:lang w:val="uk-UA" w:eastAsia="ru-RU"/>
        </w:rPr>
        <w:t xml:space="preserve"> Глядя вкось: Пер. с англ. – М.: 1999. – 278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Жижек С.</w:t>
      </w:r>
      <w:r w:rsidRPr="00A3177D">
        <w:rPr>
          <w:rFonts w:ascii="Times New Roman" w:eastAsia="Times New Roman" w:hAnsi="Times New Roman" w:cs="Times New Roman"/>
          <w:kern w:val="0"/>
          <w:sz w:val="28"/>
          <w:szCs w:val="20"/>
          <w:lang w:val="uk-UA" w:eastAsia="ru-RU"/>
        </w:rPr>
        <w:t xml:space="preserve"> Киберпространство, или невыносимая замкнутость бытия: Пер. с англ. // Искусство кино. – 1998. - №1-2.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Жижек С.</w:t>
      </w:r>
      <w:r w:rsidRPr="00A3177D">
        <w:rPr>
          <w:rFonts w:ascii="Times New Roman" w:eastAsia="Times New Roman" w:hAnsi="Times New Roman" w:cs="Times New Roman"/>
          <w:kern w:val="0"/>
          <w:sz w:val="28"/>
          <w:szCs w:val="20"/>
          <w:lang w:val="uk-UA" w:eastAsia="ru-RU"/>
        </w:rPr>
        <w:t xml:space="preserve"> Метастази насолоди: шість наpисів пpо жінку й пpичинність: Пер. зі словенс. – К.: Альтернативи, 2001. – 345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Жижек С.</w:t>
      </w:r>
      <w:r w:rsidRPr="00A3177D">
        <w:rPr>
          <w:rFonts w:ascii="Times New Roman" w:eastAsia="Times New Roman" w:hAnsi="Times New Roman" w:cs="Times New Roman"/>
          <w:kern w:val="0"/>
          <w:sz w:val="28"/>
          <w:szCs w:val="20"/>
          <w:lang w:val="uk-UA" w:eastAsia="ru-RU"/>
        </w:rPr>
        <w:t xml:space="preserve"> Чума фантазій: Пер. з англ. // Кіно-Театр. – 2003. - № 4. – С.47-51.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Жлуктенко Н.Ю.</w:t>
      </w:r>
      <w:r w:rsidRPr="00A3177D">
        <w:rPr>
          <w:rFonts w:ascii="Times New Roman" w:eastAsia="Times New Roman" w:hAnsi="Times New Roman" w:cs="Times New Roman"/>
          <w:kern w:val="0"/>
          <w:sz w:val="28"/>
          <w:szCs w:val="20"/>
          <w:lang w:val="uk-UA" w:eastAsia="ru-RU"/>
        </w:rPr>
        <w:t xml:space="preserve"> Інтелектуальна проза Джона Фаулза // Література Англії ХХ століття. – К.: Либідь, 1993. – С.319-350.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i/>
          <w:kern w:val="0"/>
          <w:sz w:val="28"/>
          <w:szCs w:val="20"/>
          <w:lang w:eastAsia="ru-RU"/>
        </w:rPr>
        <w:t>Замете И.</w:t>
      </w:r>
      <w:r w:rsidRPr="00A3177D">
        <w:rPr>
          <w:rFonts w:ascii="Times New Roman" w:eastAsia="Times New Roman" w:hAnsi="Times New Roman" w:cs="Times New Roman"/>
          <w:kern w:val="0"/>
          <w:sz w:val="28"/>
          <w:szCs w:val="20"/>
          <w:lang w:eastAsia="ru-RU"/>
        </w:rPr>
        <w:t xml:space="preserve"> В поисках этических ценностей в романе Дж.Фаулза «Коллекционер» // Ученые записки Тартусского государственного университета. – Тарту, 1981. – Вып.568. - С.59-67.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eastAsia="ru-RU"/>
        </w:rPr>
        <w:t>Зборовська Н.В.</w:t>
      </w:r>
      <w:r w:rsidRPr="00A3177D">
        <w:rPr>
          <w:rFonts w:ascii="Times New Roman" w:eastAsia="Times New Roman" w:hAnsi="Times New Roman" w:cs="Times New Roman"/>
          <w:b/>
          <w:kern w:val="0"/>
          <w:sz w:val="28"/>
          <w:szCs w:val="20"/>
          <w:lang w:eastAsia="ru-RU"/>
        </w:rPr>
        <w:t xml:space="preserve"> </w:t>
      </w:r>
      <w:r w:rsidRPr="00A3177D">
        <w:rPr>
          <w:rFonts w:ascii="Times New Roman" w:eastAsia="Times New Roman" w:hAnsi="Times New Roman" w:cs="Times New Roman"/>
          <w:kern w:val="0"/>
          <w:sz w:val="28"/>
          <w:szCs w:val="20"/>
          <w:lang w:eastAsia="ru-RU"/>
        </w:rPr>
        <w:t>Психоаналіз і літературознавство. – К.: Академвидав, 2003. 390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Зимовец С.Н.</w:t>
      </w:r>
      <w:r w:rsidRPr="00A3177D">
        <w:rPr>
          <w:rFonts w:ascii="Times New Roman" w:eastAsia="Times New Roman" w:hAnsi="Times New Roman" w:cs="Times New Roman"/>
          <w:kern w:val="0"/>
          <w:sz w:val="28"/>
          <w:szCs w:val="20"/>
          <w:lang w:val="uk-UA" w:eastAsia="ru-RU"/>
        </w:rPr>
        <w:t xml:space="preserve"> Молчание Герасима: Психоаналитические и философские эссе о русской культуре. – М.: Гнозис,1996. – 168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Зимовец С.Н. </w:t>
      </w:r>
      <w:r w:rsidRPr="00A3177D">
        <w:rPr>
          <w:rFonts w:ascii="Times New Roman" w:eastAsia="Times New Roman" w:hAnsi="Times New Roman" w:cs="Times New Roman"/>
          <w:kern w:val="0"/>
          <w:sz w:val="28"/>
          <w:szCs w:val="20"/>
          <w:lang w:val="uk-UA" w:eastAsia="ru-RU"/>
        </w:rPr>
        <w:t>Тургеневская девушка: генеалогия аффекта (опыт инвективного психоанализа) // Логос. – 1999. –  № 2. – С.43-49.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Ивашева В.В.</w:t>
      </w:r>
      <w:r w:rsidRPr="00A3177D">
        <w:rPr>
          <w:rFonts w:ascii="Times New Roman" w:eastAsia="Times New Roman" w:hAnsi="Times New Roman" w:cs="Times New Roman"/>
          <w:kern w:val="0"/>
          <w:sz w:val="28"/>
          <w:szCs w:val="20"/>
          <w:lang w:val="uk-UA" w:eastAsia="ru-RU"/>
        </w:rPr>
        <w:t xml:space="preserve"> Литература Великобритании // </w:t>
      </w:r>
      <w:r w:rsidRPr="00A3177D">
        <w:rPr>
          <w:rFonts w:ascii="Times New Roman" w:eastAsia="Times New Roman" w:hAnsi="Times New Roman" w:cs="Times New Roman"/>
          <w:i/>
          <w:kern w:val="0"/>
          <w:sz w:val="28"/>
          <w:szCs w:val="20"/>
          <w:lang w:val="uk-UA" w:eastAsia="ru-RU"/>
        </w:rPr>
        <w:t xml:space="preserve">История </w:t>
      </w:r>
      <w:r w:rsidRPr="00A3177D">
        <w:rPr>
          <w:rFonts w:ascii="Times New Roman" w:eastAsia="Times New Roman" w:hAnsi="Times New Roman" w:cs="Times New Roman"/>
          <w:kern w:val="0"/>
          <w:sz w:val="28"/>
          <w:szCs w:val="20"/>
          <w:lang w:val="uk-UA" w:eastAsia="ru-RU"/>
        </w:rPr>
        <w:t xml:space="preserve">зарубежной литературы ХХ в. (1945-1980) </w:t>
      </w:r>
      <w:r w:rsidRPr="00A3177D">
        <w:rPr>
          <w:rFonts w:ascii="Times New Roman" w:eastAsia="Times New Roman" w:hAnsi="Times New Roman" w:cs="Times New Roman"/>
          <w:kern w:val="0"/>
          <w:sz w:val="28"/>
          <w:szCs w:val="20"/>
          <w:lang w:eastAsia="ru-RU"/>
        </w:rPr>
        <w:t>/</w:t>
      </w:r>
      <w:r w:rsidRPr="00A3177D">
        <w:rPr>
          <w:rFonts w:ascii="Times New Roman" w:eastAsia="Times New Roman" w:hAnsi="Times New Roman" w:cs="Times New Roman"/>
          <w:kern w:val="0"/>
          <w:sz w:val="28"/>
          <w:szCs w:val="20"/>
          <w:lang w:val="uk-UA" w:eastAsia="ru-RU"/>
        </w:rPr>
        <w:t xml:space="preserve"> Под ред. Л.Г. Андреева. – 2-е изд. – М.: Изд-во МГУ, 1989. – С.354-366.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Ильин И.П.</w:t>
      </w:r>
      <w:r w:rsidRPr="00A3177D">
        <w:rPr>
          <w:rFonts w:ascii="Times New Roman" w:eastAsia="Times New Roman" w:hAnsi="Times New Roman" w:cs="Times New Roman"/>
          <w:spacing w:val="-4"/>
          <w:kern w:val="0"/>
          <w:sz w:val="28"/>
          <w:szCs w:val="20"/>
          <w:lang w:val="uk-UA" w:eastAsia="ru-RU"/>
        </w:rPr>
        <w:t xml:space="preserve"> Постмодернизм от истоков до конца столетия: Эволюция научного мифа. — М. : Интрада, 1998. — 255с.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Ильин И.П.</w:t>
      </w:r>
      <w:r w:rsidRPr="00A3177D">
        <w:rPr>
          <w:rFonts w:ascii="Times New Roman" w:eastAsia="Times New Roman" w:hAnsi="Times New Roman" w:cs="Times New Roman"/>
          <w:kern w:val="0"/>
          <w:sz w:val="28"/>
          <w:szCs w:val="20"/>
          <w:lang w:val="uk-UA" w:eastAsia="ru-RU"/>
        </w:rPr>
        <w:t xml:space="preserve"> Постмодернизм // Современное зарубежное литературоведение. Энциклопедический справочник. – М.: Интрада, 1996. – С.259-268.</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Кабанова И.</w:t>
      </w:r>
      <w:r w:rsidRPr="00A3177D">
        <w:rPr>
          <w:rFonts w:ascii="Times New Roman" w:eastAsia="Times New Roman" w:hAnsi="Times New Roman" w:cs="Times New Roman"/>
          <w:kern w:val="0"/>
          <w:sz w:val="28"/>
          <w:szCs w:val="20"/>
          <w:lang w:val="uk-UA" w:eastAsia="ru-RU"/>
        </w:rPr>
        <w:t xml:space="preserve"> Тема художника и художественного творчества в английском романе 60-70-х гг. (Дж. Фаулз и Б.С. Джонсон): Автореф. дисс. … канд. филол. наук: </w:t>
      </w:r>
      <w:r w:rsidRPr="00A3177D">
        <w:rPr>
          <w:rFonts w:ascii="Times New Roman" w:eastAsia="Times New Roman" w:hAnsi="Times New Roman" w:cs="Times New Roman"/>
          <w:kern w:val="0"/>
          <w:sz w:val="28"/>
          <w:szCs w:val="20"/>
          <w:lang w:eastAsia="ru-RU"/>
        </w:rPr>
        <w:t>10.01.07</w:t>
      </w:r>
      <w:r w:rsidRPr="00A3177D">
        <w:rPr>
          <w:rFonts w:ascii="Times New Roman" w:eastAsia="Times New Roman" w:hAnsi="Times New Roman" w:cs="Times New Roman"/>
          <w:kern w:val="0"/>
          <w:sz w:val="28"/>
          <w:szCs w:val="20"/>
          <w:lang w:val="uk-UA" w:eastAsia="ru-RU"/>
        </w:rPr>
        <w:t>. – М., 1986. – 35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Калина Н.Ф.</w:t>
      </w:r>
      <w:r w:rsidRPr="00A3177D">
        <w:rPr>
          <w:rFonts w:ascii="Times New Roman" w:eastAsia="Times New Roman" w:hAnsi="Times New Roman" w:cs="Times New Roman"/>
          <w:kern w:val="0"/>
          <w:sz w:val="28"/>
          <w:szCs w:val="20"/>
          <w:lang w:val="uk-UA" w:eastAsia="ru-RU"/>
        </w:rPr>
        <w:t xml:space="preserve"> Структурно-аналитический подход Лакана в терапии // Основы психоанализа. – М.: Рефл-бук, 2001. – С.98-134.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Каренин А.</w:t>
      </w:r>
      <w:r w:rsidRPr="00A3177D">
        <w:rPr>
          <w:rFonts w:ascii="Times New Roman" w:eastAsia="Times New Roman" w:hAnsi="Times New Roman" w:cs="Times New Roman"/>
          <w:kern w:val="0"/>
          <w:sz w:val="28"/>
          <w:szCs w:val="20"/>
          <w:lang w:val="uk-UA" w:eastAsia="ru-RU"/>
        </w:rPr>
        <w:t xml:space="preserve"> Виктор Пелевин о Фаулзе: pro et contra. [www документ] URL : http://ok.novgorod.net/pelevin/stati/o-krnn/1.shtml</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Качалов П.П.</w:t>
      </w:r>
      <w:r w:rsidRPr="00A3177D">
        <w:rPr>
          <w:rFonts w:ascii="Times New Roman" w:eastAsia="Times New Roman" w:hAnsi="Times New Roman" w:cs="Times New Roman"/>
          <w:kern w:val="0"/>
          <w:sz w:val="28"/>
          <w:szCs w:val="20"/>
          <w:lang w:val="uk-UA" w:eastAsia="ru-RU"/>
        </w:rPr>
        <w:t xml:space="preserve"> Лакан: заблуждения тех, кто не считает себя обманутыми // Логос. – 1994. –  № 3. – С.177-183.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snapToGrid w:val="0"/>
          <w:kern w:val="0"/>
          <w:sz w:val="28"/>
          <w:szCs w:val="20"/>
          <w:lang w:val="uk-UA" w:eastAsia="ru-RU"/>
        </w:rPr>
        <w:lastRenderedPageBreak/>
        <w:t>Колотаев В.А.</w:t>
      </w:r>
      <w:r w:rsidRPr="00A3177D">
        <w:rPr>
          <w:rFonts w:ascii="Times New Roman" w:eastAsia="Times New Roman" w:hAnsi="Times New Roman" w:cs="Times New Roman"/>
          <w:snapToGrid w:val="0"/>
          <w:kern w:val="0"/>
          <w:sz w:val="28"/>
          <w:szCs w:val="20"/>
          <w:lang w:val="uk-UA" w:eastAsia="ru-RU"/>
        </w:rPr>
        <w:t xml:space="preserve"> Лингвистическая теория субъективности Э. Бенвениста и Ж. Лакана и эстетика Дж. Торнаторе. </w:t>
      </w:r>
      <w:r w:rsidRPr="00A3177D">
        <w:rPr>
          <w:rFonts w:ascii="Times New Roman" w:eastAsia="Times New Roman" w:hAnsi="Times New Roman" w:cs="Times New Roman"/>
          <w:kern w:val="0"/>
          <w:sz w:val="28"/>
          <w:szCs w:val="20"/>
          <w:lang w:val="uk-UA" w:eastAsia="ru-RU"/>
        </w:rPr>
        <w:t>[www документ] URL : http://kogni.narod.ru/kolot9.htm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Красавченко Т.С.</w:t>
      </w:r>
      <w:r w:rsidRPr="00A3177D">
        <w:rPr>
          <w:rFonts w:ascii="Times New Roman" w:eastAsia="Times New Roman" w:hAnsi="Times New Roman" w:cs="Times New Roman"/>
          <w:kern w:val="0"/>
          <w:sz w:val="28"/>
          <w:szCs w:val="20"/>
          <w:lang w:val="uk-UA" w:eastAsia="ru-RU"/>
        </w:rPr>
        <w:t xml:space="preserve"> Реальность, традиции, вымысел в соверменном английском романе // Современный роман: опыт исследования. – М.: Наука, 1990. – C.127-185.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Кулагина-Ярцева В.С.</w:t>
      </w:r>
      <w:r w:rsidRPr="00A3177D">
        <w:rPr>
          <w:rFonts w:ascii="Times New Roman" w:eastAsia="Times New Roman" w:hAnsi="Times New Roman" w:cs="Times New Roman"/>
          <w:kern w:val="0"/>
          <w:sz w:val="28"/>
          <w:szCs w:val="20"/>
          <w:lang w:val="uk-UA" w:eastAsia="ru-RU"/>
        </w:rPr>
        <w:t xml:space="preserve"> Женщина французского лейтенанта // Все шедевры мировой литературы в кратком изложении: Зарубежная литература XX века. –М.: Олимп, 1997. – Кн. 1. – С. 654-658.</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Курицын В.</w:t>
      </w:r>
      <w:r w:rsidRPr="00A3177D">
        <w:rPr>
          <w:rFonts w:ascii="Times New Roman" w:eastAsia="Times New Roman" w:hAnsi="Times New Roman" w:cs="Times New Roman"/>
          <w:kern w:val="0"/>
          <w:sz w:val="28"/>
          <w:szCs w:val="20"/>
          <w:lang w:val="uk-UA" w:eastAsia="ru-RU"/>
        </w:rPr>
        <w:t xml:space="preserve"> К ситуации постмодернизма // Новое литературное обозрение. – 1995. – № 11. – С.50-57.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Курпатов А.В.</w:t>
      </w:r>
      <w:r w:rsidRPr="00A3177D">
        <w:rPr>
          <w:rFonts w:ascii="Times New Roman" w:eastAsia="Times New Roman" w:hAnsi="Times New Roman" w:cs="Times New Roman"/>
          <w:kern w:val="0"/>
          <w:sz w:val="28"/>
          <w:szCs w:val="20"/>
          <w:lang w:val="uk-UA" w:eastAsia="ru-RU"/>
        </w:rPr>
        <w:t xml:space="preserve"> Психологический механизм и психотерапевтическая техника “переозначивания”. [www документ] URL http://www.xweb.ru/psychosof/main/8/3_2_4.ht</w:t>
      </w:r>
      <w:bookmarkStart w:id="0" w:name="_Hlt19718432"/>
      <w:r w:rsidRPr="00A3177D">
        <w:rPr>
          <w:rFonts w:ascii="Times New Roman" w:eastAsia="Times New Roman" w:hAnsi="Times New Roman" w:cs="Times New Roman"/>
          <w:kern w:val="0"/>
          <w:sz w:val="28"/>
          <w:szCs w:val="20"/>
          <w:lang w:val="uk-UA" w:eastAsia="ru-RU"/>
        </w:rPr>
        <w:t>m</w:t>
      </w:r>
      <w:bookmarkEnd w:id="0"/>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Инстанция буквы в бессознательном, или судьба разума после Фрейда: Пер. с франц. – М.: Русское феноменологическое общество, 1997. — 184с.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Ниспровержение субъекта и диалектика желания в бессознательном у Фрейда: Пер. с франц. // Инстанция буквы в бессознательном, или судьба разума после Фрейда. – М.: Гнозис, 1996. – С.153-191.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О бессмыслице и структуре Бога: Пер. с франц. //Метафизические исследования. – СПб: 2000. – Вып.14. Статус Иного. – С.218-231.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Означивание фаллоса: Пер. с франц. // Инстанция буквы в бессознательном, или судьба разума после Фрейда. – М.: Гнозис, 1996. – С.23-32.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Психоз и Другой: Пер. с франц. // Метафизические исследования. – СПб: 2000. – Вып.14. Статус Иного. – С.201-217.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Лакан Ж.</w:t>
      </w:r>
      <w:r w:rsidRPr="00A3177D">
        <w:rPr>
          <w:rFonts w:ascii="Times New Roman" w:eastAsia="Times New Roman" w:hAnsi="Times New Roman" w:cs="Times New Roman"/>
          <w:kern w:val="0"/>
          <w:sz w:val="28"/>
          <w:szCs w:val="20"/>
          <w:lang w:val="uk-UA" w:eastAsia="ru-RU"/>
        </w:rPr>
        <w:t xml:space="preserve"> Семинары: Кн. 1: Работы Фрейда по технике психоанализа (1953/54): Пер. с франц. – М.: Гнозис, 1998. – 432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Семинары: Кн. 2: «Я» в теории Фрейда и в технике психоанализа (1954/55): Пер. с франц. – М.: Гнозис, 1999. – 520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Семинары: Кн. 5: Образования бессознательного (1957/58): Пер. с франц. – М.: Гнозис, 2002. – 608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Стадия зеркала и ее роль в формировании функции Я: Пер. с франц. // Инстанция буквы в бессознательном, или судьба разума после Фрейда. – М.: Гнозис, 1996. – С.32-67.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Телевидение: Пер. с франц. – М.: Гнозис, 2000. – 160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Функция и поле речи и языка в психоанализе: Пер. с франц. – М.: Гнозис, 1995. – 192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Лакан Ж.</w:t>
      </w:r>
      <w:r w:rsidRPr="00A3177D">
        <w:rPr>
          <w:rFonts w:ascii="Times New Roman" w:eastAsia="Times New Roman" w:hAnsi="Times New Roman" w:cs="Times New Roman"/>
          <w:kern w:val="0"/>
          <w:sz w:val="28"/>
          <w:szCs w:val="20"/>
          <w:lang w:val="uk-UA" w:eastAsia="ru-RU"/>
        </w:rPr>
        <w:t xml:space="preserve"> Якобсону: Пер. с франц. // Метафизические исследования. – СПб.: 2000. – Вып. 14. Статус Иного. – С. 232 – 242.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Леви-Стросс К.</w:t>
      </w:r>
      <w:r w:rsidRPr="00A3177D">
        <w:rPr>
          <w:rFonts w:ascii="Times New Roman" w:eastAsia="Times New Roman" w:hAnsi="Times New Roman" w:cs="Times New Roman"/>
          <w:kern w:val="0"/>
          <w:sz w:val="28"/>
          <w:szCs w:val="20"/>
          <w:lang w:val="uk-UA" w:eastAsia="ru-RU"/>
        </w:rPr>
        <w:t xml:space="preserve"> Структурная антропология: Пер. с франц. – М.: Изд-во ЭКСМО-Пресс, 2001. — 512 с.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Левчук Л.Т.</w:t>
      </w:r>
      <w:r w:rsidRPr="00A3177D">
        <w:rPr>
          <w:rFonts w:ascii="Times New Roman" w:eastAsia="Times New Roman" w:hAnsi="Times New Roman" w:cs="Times New Roman"/>
          <w:kern w:val="0"/>
          <w:sz w:val="28"/>
          <w:szCs w:val="20"/>
          <w:lang w:val="uk-UA" w:eastAsia="ru-RU"/>
        </w:rPr>
        <w:t xml:space="preserve"> Психоанализ: от бессознательного к “усталости сознания”. – К.: Вища школа, 1989. – 181 с.</w:t>
      </w:r>
      <w:r w:rsidRPr="00A3177D">
        <w:rPr>
          <w:rFonts w:ascii="Times New Roman" w:eastAsia="Times New Roman" w:hAnsi="Times New Roman" w:cs="Times New Roman"/>
          <w:kern w:val="0"/>
          <w:sz w:val="28"/>
          <w:szCs w:val="20"/>
          <w:lang w:eastAsia="ru-RU"/>
        </w:rPr>
        <w:t xml:space="preserve">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Левчук Л.Т.</w:t>
      </w:r>
      <w:r w:rsidRPr="00A3177D">
        <w:rPr>
          <w:rFonts w:ascii="Times New Roman" w:eastAsia="Times New Roman" w:hAnsi="Times New Roman" w:cs="Times New Roman"/>
          <w:kern w:val="0"/>
          <w:sz w:val="28"/>
          <w:szCs w:val="20"/>
          <w:lang w:val="uk-UA" w:eastAsia="ru-RU"/>
        </w:rPr>
        <w:t xml:space="preserve"> Психоаналіз: історія, теорія, мистецька практика. – К.: Либідь, 2002. – 255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Левчук Л.Т.</w:t>
      </w:r>
      <w:r w:rsidRPr="00A3177D">
        <w:rPr>
          <w:rFonts w:ascii="Times New Roman" w:eastAsia="Times New Roman" w:hAnsi="Times New Roman" w:cs="Times New Roman"/>
          <w:kern w:val="0"/>
          <w:sz w:val="28"/>
          <w:szCs w:val="20"/>
          <w:lang w:val="uk-UA" w:eastAsia="ru-RU"/>
        </w:rPr>
        <w:t xml:space="preserve"> Психоанализ  и художественное творчество (Критический анализ). – К.: Вища школа, 1980. – 159 с.</w:t>
      </w:r>
      <w:r w:rsidRPr="00A3177D">
        <w:rPr>
          <w:rFonts w:ascii="Times New Roman" w:eastAsia="Times New Roman" w:hAnsi="Times New Roman" w:cs="Times New Roman"/>
          <w:kern w:val="0"/>
          <w:sz w:val="28"/>
          <w:szCs w:val="20"/>
          <w:lang w:eastAsia="ru-RU"/>
        </w:rPr>
        <w:t xml:space="preserve">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Лейбин В.М.</w:t>
      </w:r>
      <w:r w:rsidRPr="00A3177D">
        <w:rPr>
          <w:rFonts w:ascii="Times New Roman" w:eastAsia="Times New Roman" w:hAnsi="Times New Roman" w:cs="Times New Roman"/>
          <w:kern w:val="0"/>
          <w:sz w:val="28"/>
          <w:szCs w:val="20"/>
          <w:lang w:val="uk-UA" w:eastAsia="ru-RU"/>
        </w:rPr>
        <w:t xml:space="preserve"> Структурный психоанализ Лакана // Зарубежный психоанализ. Хрестоматия. – СПб: Питер, 2001. – 512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Липовецкий Ж.</w:t>
      </w:r>
      <w:r w:rsidRPr="00A3177D">
        <w:rPr>
          <w:rFonts w:ascii="Times New Roman" w:eastAsia="Times New Roman" w:hAnsi="Times New Roman" w:cs="Times New Roman"/>
          <w:kern w:val="0"/>
          <w:sz w:val="28"/>
          <w:szCs w:val="20"/>
          <w:lang w:val="uk-UA" w:eastAsia="ru-RU"/>
        </w:rPr>
        <w:t xml:space="preserve"> Третья женщина: Пер. с франц. – СПб.: Алетейя, 2003. - 512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Мазин В.А.</w:t>
      </w:r>
      <w:r w:rsidRPr="00A3177D">
        <w:rPr>
          <w:rFonts w:ascii="Times New Roman" w:eastAsia="Times New Roman" w:hAnsi="Times New Roman" w:cs="Times New Roman"/>
          <w:kern w:val="0"/>
          <w:sz w:val="28"/>
          <w:szCs w:val="20"/>
          <w:lang w:val="uk-UA" w:eastAsia="ru-RU"/>
        </w:rPr>
        <w:t xml:space="preserve"> Погружение в шахты психоаналитических теорий // Психоаналіз. – 2003. –  № 1. – С. 87-105.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Маньковская Н.Б.</w:t>
      </w:r>
      <w:r w:rsidRPr="00A3177D">
        <w:rPr>
          <w:rFonts w:ascii="Times New Roman" w:eastAsia="Times New Roman" w:hAnsi="Times New Roman" w:cs="Times New Roman"/>
          <w:kern w:val="0"/>
          <w:sz w:val="28"/>
          <w:szCs w:val="20"/>
          <w:lang w:val="uk-UA" w:eastAsia="ru-RU"/>
        </w:rPr>
        <w:t xml:space="preserve"> Эстетика постмодерна. – СПб: Алетейя, 2000. – 374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Махлин В.Л.</w:t>
      </w:r>
      <w:r w:rsidRPr="00A3177D">
        <w:rPr>
          <w:rFonts w:ascii="Times New Roman" w:eastAsia="Times New Roman" w:hAnsi="Times New Roman" w:cs="Times New Roman"/>
          <w:kern w:val="0"/>
          <w:sz w:val="28"/>
          <w:szCs w:val="20"/>
          <w:lang w:val="uk-UA" w:eastAsia="ru-RU"/>
        </w:rPr>
        <w:t xml:space="preserve"> Пространственная форма // Современное зарубежное литературоведение: Энциклопедический справочник. – М.: Интрада, 1996. – С.119-122.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Менжулин В.И.</w:t>
      </w:r>
      <w:r w:rsidRPr="00A3177D">
        <w:rPr>
          <w:rFonts w:ascii="Times New Roman" w:eastAsia="Times New Roman" w:hAnsi="Times New Roman" w:cs="Times New Roman"/>
          <w:kern w:val="0"/>
          <w:sz w:val="28"/>
          <w:szCs w:val="20"/>
          <w:lang w:val="uk-UA" w:eastAsia="ru-RU"/>
        </w:rPr>
        <w:t xml:space="preserve"> Мифологическая революция в психоанализе. – К.: Наукова думка, 1996. – 114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Менжулин В.И.</w:t>
      </w:r>
      <w:r w:rsidRPr="00A3177D">
        <w:rPr>
          <w:rFonts w:ascii="Times New Roman" w:eastAsia="Times New Roman" w:hAnsi="Times New Roman" w:cs="Times New Roman"/>
          <w:kern w:val="0"/>
          <w:sz w:val="28"/>
          <w:szCs w:val="20"/>
          <w:lang w:val="uk-UA" w:eastAsia="ru-RU"/>
        </w:rPr>
        <w:t xml:space="preserve"> Расколдовывая  Юнга : от апологетики к критике. – К.: Сфера, 2002. – 207с.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Мерзляков А.В.</w:t>
      </w:r>
      <w:r w:rsidRPr="00A3177D">
        <w:rPr>
          <w:rFonts w:ascii="Times New Roman" w:eastAsia="Times New Roman" w:hAnsi="Times New Roman" w:cs="Times New Roman"/>
          <w:kern w:val="0"/>
          <w:sz w:val="28"/>
          <w:szCs w:val="20"/>
          <w:lang w:val="uk-UA" w:eastAsia="ru-RU"/>
        </w:rPr>
        <w:t xml:space="preserve"> Субъект у Лакана в аспекте проблемы демаркации // Cogito: Сборник научных статей. – Ижевск, 2000. – Вып.3. Исследования по проблемам структурного психоанализа Жака Лакана. – С.40-49.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Микеладзе Н.Э.</w:t>
      </w:r>
      <w:r w:rsidRPr="00A3177D">
        <w:rPr>
          <w:rFonts w:ascii="Times New Roman" w:eastAsia="Times New Roman" w:hAnsi="Times New Roman" w:cs="Times New Roman"/>
          <w:kern w:val="0"/>
          <w:sz w:val="28"/>
          <w:szCs w:val="20"/>
          <w:lang w:val="uk-UA" w:eastAsia="ru-RU"/>
        </w:rPr>
        <w:t xml:space="preserve"> Женщина французского лейтенанта: История написания // Энциклопедия мировой литературы. – СПб.: Невская книга, 2000. – C.174-175.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Миллер Ж.-А.</w:t>
      </w:r>
      <w:r w:rsidRPr="00A3177D">
        <w:rPr>
          <w:rFonts w:ascii="Times New Roman" w:eastAsia="Times New Roman" w:hAnsi="Times New Roman" w:cs="Times New Roman"/>
          <w:kern w:val="0"/>
          <w:sz w:val="28"/>
          <w:szCs w:val="20"/>
          <w:lang w:val="uk-UA" w:eastAsia="ru-RU"/>
        </w:rPr>
        <w:t xml:space="preserve"> Семинар в Барселоне, посвящёный лекции Фрейда “Die Wege der Symptombildung” </w:t>
      </w:r>
      <w:r w:rsidRPr="00A3177D">
        <w:rPr>
          <w:rFonts w:ascii="Times New Roman" w:eastAsia="Times New Roman" w:hAnsi="Times New Roman" w:cs="Times New Roman"/>
          <w:kern w:val="0"/>
          <w:sz w:val="28"/>
          <w:szCs w:val="20"/>
          <w:lang w:eastAsia="ru-RU"/>
        </w:rPr>
        <w:t xml:space="preserve">// Московский психологический журнал. – 2004. - №3. – </w:t>
      </w:r>
      <w:r w:rsidRPr="00A3177D">
        <w:rPr>
          <w:rFonts w:ascii="Times New Roman" w:eastAsia="Times New Roman" w:hAnsi="Times New Roman" w:cs="Times New Roman"/>
          <w:kern w:val="0"/>
          <w:sz w:val="28"/>
          <w:szCs w:val="20"/>
          <w:lang w:val="uk-UA" w:eastAsia="ru-RU"/>
        </w:rPr>
        <w:t>108-124.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Мэйси Д.</w:t>
      </w:r>
      <w:r w:rsidRPr="00A3177D">
        <w:rPr>
          <w:rFonts w:ascii="Times New Roman" w:eastAsia="Times New Roman" w:hAnsi="Times New Roman" w:cs="Times New Roman"/>
          <w:kern w:val="0"/>
          <w:sz w:val="28"/>
          <w:szCs w:val="20"/>
          <w:lang w:val="uk-UA" w:eastAsia="ru-RU"/>
        </w:rPr>
        <w:t xml:space="preserve"> О субъекте у Лакана: Пер. с англ. //Логос. – 1999. –  № 5. – С. 66-80.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Павличко С.Д.</w:t>
      </w:r>
      <w:r w:rsidRPr="00A3177D">
        <w:rPr>
          <w:rFonts w:ascii="Times New Roman" w:eastAsia="Times New Roman" w:hAnsi="Times New Roman" w:cs="Times New Roman"/>
          <w:kern w:val="0"/>
          <w:sz w:val="28"/>
          <w:szCs w:val="20"/>
          <w:lang w:val="uk-UA" w:eastAsia="ru-RU"/>
        </w:rPr>
        <w:t xml:space="preserve"> Джон Фаулз. Життя як магічний театр // Лабіринти мислення. – К.: Наукова думка, 1993. – С.78-103.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Пелевин В.</w:t>
      </w:r>
      <w:r w:rsidRPr="00A3177D">
        <w:rPr>
          <w:rFonts w:ascii="Times New Roman" w:eastAsia="Times New Roman" w:hAnsi="Times New Roman" w:cs="Times New Roman"/>
          <w:kern w:val="0"/>
          <w:sz w:val="28"/>
          <w:szCs w:val="20"/>
          <w:lang w:val="uk-UA" w:eastAsia="ru-RU"/>
        </w:rPr>
        <w:t xml:space="preserve"> Джон Фаулз и трагедия русского либерализма // Открытая политика.  – 1997. – №10. – С. 101-102.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Постолова Н.А.</w:t>
      </w:r>
      <w:r w:rsidRPr="00A3177D">
        <w:rPr>
          <w:rFonts w:ascii="Times New Roman" w:eastAsia="Times New Roman" w:hAnsi="Times New Roman" w:cs="Times New Roman"/>
          <w:kern w:val="0"/>
          <w:sz w:val="28"/>
          <w:szCs w:val="20"/>
          <w:lang w:val="uk-UA" w:eastAsia="ru-RU"/>
        </w:rPr>
        <w:t xml:space="preserve"> Тело «Другого» // Метафизические исследования. – СПб.: 2000. – Вып. 14: Статус Иного. – С. 243-251.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Репина И.</w:t>
      </w:r>
      <w:r w:rsidRPr="00A3177D">
        <w:rPr>
          <w:rFonts w:ascii="Times New Roman" w:eastAsia="Times New Roman" w:hAnsi="Times New Roman" w:cs="Times New Roman"/>
          <w:kern w:val="0"/>
          <w:sz w:val="28"/>
          <w:szCs w:val="20"/>
          <w:lang w:val="uk-UA" w:eastAsia="ru-RU"/>
        </w:rPr>
        <w:t xml:space="preserve"> “Червь” Джона Фаулза // Книжное обозрение. – 1997. - №15. – С.35.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Рогонян Г.С.</w:t>
      </w:r>
      <w:r w:rsidRPr="00A3177D">
        <w:rPr>
          <w:rFonts w:ascii="Times New Roman" w:eastAsia="Times New Roman" w:hAnsi="Times New Roman" w:cs="Times New Roman"/>
          <w:kern w:val="0"/>
          <w:sz w:val="28"/>
          <w:szCs w:val="20"/>
          <w:lang w:val="uk-UA" w:eastAsia="ru-RU"/>
        </w:rPr>
        <w:t xml:space="preserve"> Теория Глаза // Трансфер-Экспресс. – 2001. – №3: “Лакан-100”. – С.34-36.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Романчук Л.</w:t>
      </w:r>
      <w:r w:rsidRPr="00A3177D">
        <w:rPr>
          <w:rFonts w:ascii="Times New Roman" w:eastAsia="Times New Roman" w:hAnsi="Times New Roman" w:cs="Times New Roman"/>
          <w:kern w:val="0"/>
          <w:sz w:val="28"/>
          <w:szCs w:val="20"/>
          <w:lang w:val="uk-UA" w:eastAsia="ru-RU"/>
        </w:rPr>
        <w:t xml:space="preserve"> Проблематика романа Фаулза “Подруга французского лейтенанта”. [www документ] URL : http://roman-chuk.narod.ru/1/Fauls.htm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Ромурзин В.</w:t>
      </w:r>
      <w:r w:rsidRPr="00A3177D">
        <w:rPr>
          <w:rFonts w:ascii="Times New Roman" w:eastAsia="Times New Roman" w:hAnsi="Times New Roman" w:cs="Times New Roman"/>
          <w:kern w:val="0"/>
          <w:sz w:val="28"/>
          <w:szCs w:val="20"/>
          <w:lang w:val="uk-UA" w:eastAsia="ru-RU"/>
        </w:rPr>
        <w:t xml:space="preserve"> Лакан и искусство // Трансфер-Экспресс. – 2001. – №3: “Лакан-100”. – С.47-53.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Рорти Р.</w:t>
      </w:r>
      <w:r w:rsidRPr="00A3177D">
        <w:rPr>
          <w:rFonts w:ascii="Times New Roman" w:eastAsia="Times New Roman" w:hAnsi="Times New Roman" w:cs="Times New Roman"/>
          <w:kern w:val="0"/>
          <w:sz w:val="28"/>
          <w:szCs w:val="20"/>
          <w:lang w:val="uk-UA" w:eastAsia="ru-RU"/>
        </w:rPr>
        <w:t xml:space="preserve"> Случайность, ирония, солидарность: Пер. с англ. – М.: Русское феноменологическое общество, 1996. — 279с.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Рудинеско Э.</w:t>
      </w:r>
      <w:r w:rsidRPr="00A3177D">
        <w:rPr>
          <w:rFonts w:ascii="Times New Roman" w:eastAsia="Times New Roman" w:hAnsi="Times New Roman" w:cs="Times New Roman"/>
          <w:kern w:val="0"/>
          <w:sz w:val="28"/>
          <w:szCs w:val="20"/>
          <w:lang w:val="uk-UA" w:eastAsia="ru-RU"/>
        </w:rPr>
        <w:t xml:space="preserve"> Жак Лакан: Пер. с франц. // Логос. – 1999. –  № 5. – С. 200-211.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Руднев В.В.</w:t>
      </w:r>
      <w:r w:rsidRPr="00A3177D">
        <w:rPr>
          <w:rFonts w:ascii="Times New Roman" w:eastAsia="Times New Roman" w:hAnsi="Times New Roman" w:cs="Times New Roman"/>
          <w:kern w:val="0"/>
          <w:sz w:val="28"/>
          <w:szCs w:val="20"/>
          <w:lang w:val="uk-UA" w:eastAsia="ru-RU"/>
        </w:rPr>
        <w:t xml:space="preserve"> Почтовая открытка от Пушкина Жижеку и au delá // Логос. – 1999. –  № 8. – С.127-134.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i/>
          <w:kern w:val="0"/>
          <w:sz w:val="28"/>
          <w:szCs w:val="20"/>
          <w:lang w:val="uk-UA" w:eastAsia="ru-RU"/>
        </w:rPr>
        <w:t>Руднев В.В.</w:t>
      </w:r>
      <w:r w:rsidRPr="00A3177D">
        <w:rPr>
          <w:rFonts w:ascii="Times New Roman" w:eastAsia="Times New Roman" w:hAnsi="Times New Roman" w:cs="Times New Roman"/>
          <w:kern w:val="0"/>
          <w:sz w:val="28"/>
          <w:szCs w:val="20"/>
          <w:lang w:val="uk-UA" w:eastAsia="ru-RU"/>
        </w:rPr>
        <w:t xml:space="preserve"> Психотический дискурс // Логос. – 1999. –  № 3. – С.</w:t>
      </w:r>
      <w:r w:rsidRPr="00A3177D">
        <w:rPr>
          <w:rFonts w:ascii="Times New Roman" w:eastAsia="Times New Roman" w:hAnsi="Times New Roman" w:cs="Times New Roman"/>
          <w:kern w:val="0"/>
          <w:sz w:val="28"/>
          <w:szCs w:val="20"/>
          <w:lang w:eastAsia="ru-RU"/>
        </w:rPr>
        <w:t>113-132.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Руднев В.В.</w:t>
      </w:r>
      <w:r w:rsidRPr="00A3177D">
        <w:rPr>
          <w:rFonts w:ascii="Times New Roman" w:eastAsia="Times New Roman" w:hAnsi="Times New Roman" w:cs="Times New Roman"/>
          <w:b/>
          <w:kern w:val="0"/>
          <w:sz w:val="28"/>
          <w:szCs w:val="20"/>
          <w:lang w:val="uk-UA" w:eastAsia="ru-RU"/>
        </w:rPr>
        <w:t xml:space="preserve"> </w:t>
      </w:r>
      <w:r w:rsidRPr="00A3177D">
        <w:rPr>
          <w:rFonts w:ascii="Times New Roman" w:eastAsia="Times New Roman" w:hAnsi="Times New Roman" w:cs="Times New Roman"/>
          <w:kern w:val="0"/>
          <w:sz w:val="28"/>
          <w:szCs w:val="20"/>
          <w:lang w:val="uk-UA" w:eastAsia="ru-RU"/>
        </w:rPr>
        <w:t>Смысл как травма: Психоанализ и философия текста // Логос. – 1999. –  № 5. – С.155-169.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3177D">
        <w:rPr>
          <w:rFonts w:ascii="Times New Roman" w:eastAsia="Times New Roman" w:hAnsi="Times New Roman" w:cs="Times New Roman"/>
          <w:i/>
          <w:kern w:val="0"/>
          <w:sz w:val="28"/>
          <w:szCs w:val="20"/>
          <w:lang w:val="uk-UA" w:eastAsia="ru-RU"/>
        </w:rPr>
        <w:t>Руднев В.В.</w:t>
      </w:r>
      <w:r w:rsidRPr="00A3177D">
        <w:rPr>
          <w:rFonts w:ascii="Times New Roman" w:eastAsia="Times New Roman" w:hAnsi="Times New Roman" w:cs="Times New Roman"/>
          <w:kern w:val="0"/>
          <w:sz w:val="28"/>
          <w:szCs w:val="20"/>
          <w:lang w:val="uk-UA" w:eastAsia="ru-RU"/>
        </w:rPr>
        <w:t xml:space="preserve"> Шизофренический дискурс // Логос. – 1999. –  № 4. – С.21-34</w:t>
      </w:r>
      <w:r w:rsidRPr="00A3177D">
        <w:rPr>
          <w:rFonts w:ascii="Times New Roman" w:eastAsia="Times New Roman" w:hAnsi="Times New Roman" w:cs="Times New Roman"/>
          <w:kern w:val="0"/>
          <w:sz w:val="28"/>
          <w:szCs w:val="20"/>
          <w:lang w:eastAsia="ru-RU"/>
        </w:rPr>
        <w:t>.</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Салецл Р.</w:t>
      </w:r>
      <w:r w:rsidRPr="00A3177D">
        <w:rPr>
          <w:rFonts w:ascii="Times New Roman" w:eastAsia="Times New Roman" w:hAnsi="Times New Roman" w:cs="Times New Roman"/>
          <w:kern w:val="0"/>
          <w:sz w:val="28"/>
          <w:szCs w:val="20"/>
          <w:lang w:val="uk-UA" w:eastAsia="ru-RU"/>
        </w:rPr>
        <w:t xml:space="preserve"> (Из) вращения любви и ненависти. – М.: Художественный журнал, 1999. – 205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Салецл Р.</w:t>
      </w:r>
      <w:r w:rsidRPr="00A3177D">
        <w:rPr>
          <w:rFonts w:ascii="Times New Roman" w:eastAsia="Times New Roman" w:hAnsi="Times New Roman" w:cs="Times New Roman"/>
          <w:kern w:val="0"/>
          <w:sz w:val="28"/>
          <w:szCs w:val="20"/>
          <w:lang w:val="uk-UA" w:eastAsia="ru-RU"/>
        </w:rPr>
        <w:t xml:space="preserve"> “Великий Інший зрадив нас…” (Інтерв’ю О.Кирилової та С.Матвієнко) // Література плюс. – 2003. –  № 3. – С.2-7.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Сачик О.І.</w:t>
      </w:r>
      <w:r w:rsidRPr="00A3177D">
        <w:rPr>
          <w:rFonts w:ascii="Times New Roman" w:eastAsia="Times New Roman" w:hAnsi="Times New Roman" w:cs="Times New Roman"/>
          <w:kern w:val="0"/>
          <w:sz w:val="28"/>
          <w:szCs w:val="20"/>
          <w:lang w:val="uk-UA" w:eastAsia="ru-RU"/>
        </w:rPr>
        <w:t xml:space="preserve"> Категорія гри в творчості Джона Фаулза: Автореф. дис... канд. філол. наук: 10.01.04. – К., 1997. – 16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Смагина М.</w:t>
      </w:r>
      <w:r w:rsidRPr="00A3177D">
        <w:rPr>
          <w:rFonts w:ascii="Times New Roman" w:eastAsia="Times New Roman" w:hAnsi="Times New Roman" w:cs="Times New Roman"/>
          <w:kern w:val="0"/>
          <w:sz w:val="28"/>
          <w:szCs w:val="20"/>
          <w:lang w:val="uk-UA" w:eastAsia="ru-RU"/>
        </w:rPr>
        <w:t xml:space="preserve"> Языковые выражения другого в концепциях Ж. Лакана и М. Бахтина // София. – 2001. – Вып. 2-3. – С.34-40.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Смирнов И.П.</w:t>
      </w:r>
      <w:r w:rsidRPr="00A3177D">
        <w:rPr>
          <w:rFonts w:ascii="Times New Roman" w:eastAsia="Times New Roman" w:hAnsi="Times New Roman" w:cs="Times New Roman"/>
          <w:kern w:val="0"/>
          <w:sz w:val="28"/>
          <w:szCs w:val="20"/>
          <w:lang w:val="uk-UA" w:eastAsia="ru-RU"/>
        </w:rPr>
        <w:t xml:space="preserve"> Психодиахронологика: Психоистория русской литературы от романтизма до наших дней. — М.: НЛО, 1994. — 352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Собуцький М.А.</w:t>
      </w:r>
      <w:r w:rsidRPr="00A3177D">
        <w:rPr>
          <w:rFonts w:ascii="Times New Roman" w:eastAsia="Times New Roman" w:hAnsi="Times New Roman" w:cs="Times New Roman"/>
          <w:kern w:val="0"/>
          <w:sz w:val="28"/>
          <w:szCs w:val="20"/>
          <w:lang w:val="uk-UA" w:eastAsia="ru-RU"/>
        </w:rPr>
        <w:t xml:space="preserve"> Катарсис, насильство і “не-Я” глядача </w:t>
      </w:r>
      <w:r w:rsidRPr="00A3177D">
        <w:rPr>
          <w:rFonts w:ascii="Times New Roman" w:eastAsia="Times New Roman" w:hAnsi="Times New Roman" w:cs="Times New Roman"/>
          <w:kern w:val="0"/>
          <w:sz w:val="28"/>
          <w:szCs w:val="20"/>
          <w:lang w:eastAsia="ru-RU"/>
        </w:rPr>
        <w:t xml:space="preserve">// </w:t>
      </w:r>
      <w:r w:rsidRPr="00A3177D">
        <w:rPr>
          <w:rFonts w:ascii="Times New Roman" w:eastAsia="Times New Roman" w:hAnsi="Times New Roman" w:cs="Times New Roman"/>
          <w:kern w:val="0"/>
          <w:sz w:val="28"/>
          <w:szCs w:val="20"/>
          <w:lang w:val="uk-UA" w:eastAsia="ru-RU"/>
        </w:rPr>
        <w:t>Наукові записки Національного університету “Києво-Могилянська Академія”: Гуманітарні науки: Філологічні науки. Філософія та релігієзнавство. Теорія та історія культури. Історичні науки. – К., 2003. – Т.22., ч.1. – С.119-121.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Собуцький М.А.</w:t>
      </w:r>
      <w:r w:rsidRPr="00A3177D">
        <w:rPr>
          <w:rFonts w:ascii="Times New Roman" w:eastAsia="Times New Roman" w:hAnsi="Times New Roman" w:cs="Times New Roman"/>
          <w:kern w:val="0"/>
          <w:sz w:val="28"/>
          <w:szCs w:val="20"/>
          <w:lang w:val="uk-UA" w:eastAsia="ru-RU"/>
        </w:rPr>
        <w:t xml:space="preserve"> Постмодернізм або ж вихід з нього // Кіно-Театр. – 2002. – №1. – С.8-10.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Собуцький М.А. </w:t>
      </w:r>
      <w:r w:rsidRPr="00A3177D">
        <w:rPr>
          <w:rFonts w:ascii="Times New Roman" w:eastAsia="Times New Roman" w:hAnsi="Times New Roman" w:cs="Times New Roman"/>
          <w:kern w:val="0"/>
          <w:sz w:val="28"/>
          <w:szCs w:val="20"/>
          <w:lang w:val="uk-UA" w:eastAsia="ru-RU"/>
        </w:rPr>
        <w:t>Психоаналітичні методи культурології // Культурологія: Навчальний посібник. – К.: Видавничий дім “КМ Академія”, 2003. – С.116-141.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Соссюр Ф.</w:t>
      </w:r>
      <w:r w:rsidRPr="00A3177D">
        <w:rPr>
          <w:rFonts w:ascii="Times New Roman" w:eastAsia="Times New Roman" w:hAnsi="Times New Roman" w:cs="Times New Roman"/>
          <w:kern w:val="0"/>
          <w:sz w:val="28"/>
          <w:szCs w:val="20"/>
          <w:lang w:val="uk-UA" w:eastAsia="ru-RU"/>
        </w:rPr>
        <w:t xml:space="preserve"> Курс общей лингвистики: Пер. с франц. – М.: Логос, 1998. – 296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Софронов-Антомони В.</w:t>
      </w:r>
      <w:r w:rsidRPr="00A3177D">
        <w:rPr>
          <w:rFonts w:ascii="Times New Roman" w:eastAsia="Times New Roman" w:hAnsi="Times New Roman" w:cs="Times New Roman"/>
          <w:kern w:val="0"/>
          <w:sz w:val="28"/>
          <w:szCs w:val="20"/>
          <w:lang w:val="uk-UA" w:eastAsia="ru-RU"/>
        </w:rPr>
        <w:t xml:space="preserve"> Индустрия наслаждения // Логос. – 2000. –  № 4. – </w:t>
      </w:r>
      <w:r w:rsidRPr="00A3177D">
        <w:rPr>
          <w:rFonts w:ascii="Times New Roman" w:eastAsia="Times New Roman" w:hAnsi="Times New Roman" w:cs="Times New Roman"/>
          <w:kern w:val="0"/>
          <w:sz w:val="28"/>
          <w:szCs w:val="20"/>
          <w:lang w:eastAsia="ru-RU"/>
        </w:rPr>
        <w:t>С.85-93.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Спиридонова Н.Н.</w:t>
      </w:r>
      <w:r w:rsidRPr="00A3177D">
        <w:rPr>
          <w:rFonts w:ascii="Times New Roman" w:eastAsia="Times New Roman" w:hAnsi="Times New Roman" w:cs="Times New Roman"/>
          <w:kern w:val="0"/>
          <w:sz w:val="28"/>
          <w:szCs w:val="20"/>
          <w:lang w:val="uk-UA" w:eastAsia="ru-RU"/>
        </w:rPr>
        <w:t xml:space="preserve"> Роль стадии зеркала в формировании субъективности // Cogito: Сборник научных статей. – Ижевск: 2000. – Вып.3. Исследования по проблемам структурного психоанализа Жака Лакана. – С.75-81.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Суслова О.Ю.</w:t>
      </w:r>
      <w:r w:rsidRPr="00A3177D">
        <w:rPr>
          <w:rFonts w:ascii="Times New Roman" w:eastAsia="Times New Roman" w:hAnsi="Times New Roman" w:cs="Times New Roman"/>
          <w:kern w:val="0"/>
          <w:sz w:val="28"/>
          <w:szCs w:val="20"/>
          <w:lang w:val="uk-UA" w:eastAsia="ru-RU"/>
        </w:rPr>
        <w:t xml:space="preserve"> Введение в чтение Лакана: стадия зеркала. [www документ] URL : http://www.lacan.narod.ru/ind_lak/my_4.htm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Суслова О.Ю.</w:t>
      </w:r>
      <w:r w:rsidRPr="00A3177D">
        <w:rPr>
          <w:rFonts w:ascii="Times New Roman" w:eastAsia="Times New Roman" w:hAnsi="Times New Roman" w:cs="Times New Roman"/>
          <w:kern w:val="0"/>
          <w:sz w:val="28"/>
          <w:szCs w:val="20"/>
          <w:lang w:val="uk-UA" w:eastAsia="ru-RU"/>
        </w:rPr>
        <w:t xml:space="preserve"> Воображаемое – символическое в маленьком. [www документ] URL : http://www.lacan.narod.ru/ind_lak/my_3.htm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Суслова О.Ю.</w:t>
      </w:r>
      <w:r w:rsidRPr="00A3177D">
        <w:rPr>
          <w:rFonts w:ascii="Times New Roman" w:eastAsia="Times New Roman" w:hAnsi="Times New Roman" w:cs="Times New Roman"/>
          <w:kern w:val="0"/>
          <w:sz w:val="28"/>
          <w:szCs w:val="20"/>
          <w:lang w:val="uk-UA" w:eastAsia="ru-RU"/>
        </w:rPr>
        <w:t xml:space="preserve"> Стадия зеркала // Трансфер-Экспресс. – 2001. – №3: “Лакан-100”. – С.10-17.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Сыров В.Н.</w:t>
      </w:r>
      <w:r w:rsidRPr="00A3177D">
        <w:rPr>
          <w:rFonts w:ascii="Times New Roman" w:eastAsia="Times New Roman" w:hAnsi="Times New Roman" w:cs="Times New Roman"/>
          <w:kern w:val="0"/>
          <w:sz w:val="28"/>
          <w:szCs w:val="20"/>
          <w:lang w:val="uk-UA" w:eastAsia="ru-RU"/>
        </w:rPr>
        <w:t xml:space="preserve"> Как идеология дополняет действительность (Читая Жижека). // На пути к новой рациональности: Методология науки: Сборник статей по материалам IV сессии постоянно действующего всероссийского семинара “Методология науки” – М.: 2000. – Вып.4: Методология  дополнительности: синтез рациональных и внерациональных методов и приемов исследования. – С.40-53.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Тернер В.</w:t>
      </w:r>
      <w:r w:rsidRPr="00A3177D">
        <w:rPr>
          <w:rFonts w:ascii="Times New Roman" w:eastAsia="Times New Roman" w:hAnsi="Times New Roman" w:cs="Times New Roman"/>
          <w:kern w:val="0"/>
          <w:sz w:val="28"/>
          <w:szCs w:val="20"/>
          <w:lang w:val="uk-UA" w:eastAsia="ru-RU"/>
        </w:rPr>
        <w:t xml:space="preserve"> Символ и ритуал: Пер. с англ. – М.: Наука, 1983. – 277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Тимофеев В.</w:t>
      </w:r>
      <w:r w:rsidRPr="00A3177D">
        <w:rPr>
          <w:rFonts w:ascii="Times New Roman" w:eastAsia="Times New Roman" w:hAnsi="Times New Roman" w:cs="Times New Roman"/>
          <w:kern w:val="0"/>
          <w:sz w:val="28"/>
          <w:szCs w:val="20"/>
          <w:lang w:val="uk-UA" w:eastAsia="ru-RU"/>
        </w:rPr>
        <w:t xml:space="preserve"> Авторская позиция и “воображаемый читатель” в романе Джона Фаулза “Женщина французского лейтенанта” // Формы раскрытия авторского сознания. – Воронеж, 1986. – С.115-121.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Титова М.А.</w:t>
      </w:r>
      <w:r w:rsidRPr="00A3177D">
        <w:rPr>
          <w:rFonts w:ascii="Times New Roman" w:eastAsia="Times New Roman" w:hAnsi="Times New Roman" w:cs="Times New Roman"/>
          <w:kern w:val="0"/>
          <w:sz w:val="28"/>
          <w:szCs w:val="20"/>
          <w:lang w:val="uk-UA" w:eastAsia="ru-RU"/>
        </w:rPr>
        <w:t xml:space="preserve"> Читая Лакана: Реальное субъекта // Логос. – 1994. –  № 5. – С. 190-195.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Трофеев В.</w:t>
      </w:r>
      <w:r w:rsidRPr="00A3177D">
        <w:rPr>
          <w:rFonts w:ascii="Times New Roman" w:eastAsia="Times New Roman" w:hAnsi="Times New Roman" w:cs="Times New Roman"/>
          <w:kern w:val="0"/>
          <w:sz w:val="28"/>
          <w:szCs w:val="20"/>
          <w:lang w:val="uk-UA" w:eastAsia="ru-RU"/>
        </w:rPr>
        <w:t xml:space="preserve"> Литературные конвенции в творческом методе Дж.Фаулза // Ученые записки Тартуского ун-та. – 1988. – Вып.792. – С.83-97.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Тупицын В.</w:t>
      </w:r>
      <w:r w:rsidRPr="00A3177D">
        <w:rPr>
          <w:rFonts w:ascii="Times New Roman" w:eastAsia="Times New Roman" w:hAnsi="Times New Roman" w:cs="Times New Roman"/>
          <w:kern w:val="0"/>
          <w:sz w:val="28"/>
          <w:szCs w:val="20"/>
          <w:lang w:val="uk-UA" w:eastAsia="ru-RU"/>
        </w:rPr>
        <w:t xml:space="preserve"> Фарфоровая слономатка // КАБИНЕТ “А”, 1998. – С.33-69.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Уварова С.Г.</w:t>
      </w:r>
      <w:r w:rsidRPr="00A3177D">
        <w:rPr>
          <w:rFonts w:ascii="Times New Roman" w:eastAsia="Times New Roman" w:hAnsi="Times New Roman" w:cs="Times New Roman"/>
          <w:kern w:val="0"/>
          <w:sz w:val="28"/>
          <w:szCs w:val="20"/>
          <w:lang w:val="uk-UA" w:eastAsia="ru-RU"/>
        </w:rPr>
        <w:t xml:space="preserve"> Предисловие главного редактора // Психоаналіз. – 2003. – №1. – С.9-12.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Ушакин С.</w:t>
      </w:r>
      <w:r w:rsidRPr="00A3177D">
        <w:rPr>
          <w:rFonts w:ascii="Times New Roman" w:eastAsia="Times New Roman" w:hAnsi="Times New Roman" w:cs="Times New Roman"/>
          <w:kern w:val="0"/>
          <w:sz w:val="28"/>
          <w:szCs w:val="20"/>
          <w:lang w:val="uk-UA" w:eastAsia="ru-RU"/>
        </w:rPr>
        <w:t xml:space="preserve"> Параллельный Фрейд. [www документ] URL : http://www.russ.ru/journal/kritik/98-10-08/ushak.htm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Фадеева Е.А.</w:t>
      </w:r>
      <w:r w:rsidRPr="00A3177D">
        <w:rPr>
          <w:rFonts w:ascii="Times New Roman" w:eastAsia="Times New Roman" w:hAnsi="Times New Roman" w:cs="Times New Roman"/>
          <w:kern w:val="0"/>
          <w:sz w:val="28"/>
          <w:szCs w:val="20"/>
          <w:lang w:val="uk-UA" w:eastAsia="ru-RU"/>
        </w:rPr>
        <w:t xml:space="preserve"> Понимание реальности в концепции Жака Лакана // Cogito: Сборник научных статей. – Ижевск: 2000. – Вып.3. Исследования по проблемам структурного психоанализа Жака Лакана. – C.150-161.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Арістос: Пер. з англ. – Вінниця: Тезис, 2003. – 336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Вежа з чорного дерева: Пер. з англ. – К.: Дніпро, 1988. – 205 c.</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Волхв: Пер. с англ. – М.: Махаон, 2002. – 736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Заметки о неоконченном романе: Пер. с англ. // Кротовые норы. – М.: Махаон, 2002. – С.37-54.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Коллекционер: Пер. с англ. – М.: Вагриус, 1996. – 250 c.</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Кротовые норы: Пер. с англ. – М.: Махаон, 2002. – 640 c.</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Любовница французского лейтенанта: Пер.с англ. – М.: Эксмо-пресс, 2002. – 512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kern w:val="0"/>
          <w:sz w:val="28"/>
          <w:szCs w:val="20"/>
          <w:lang w:eastAsia="ru-RU"/>
        </w:rPr>
        <w:t>Облако</w:t>
      </w:r>
      <w:r w:rsidRPr="00A3177D">
        <w:rPr>
          <w:rFonts w:ascii="Times New Roman" w:eastAsia="Times New Roman" w:hAnsi="Times New Roman" w:cs="Times New Roman"/>
          <w:kern w:val="0"/>
          <w:sz w:val="28"/>
          <w:szCs w:val="20"/>
          <w:lang w:val="uk-UA" w:eastAsia="ru-RU"/>
        </w:rPr>
        <w:t xml:space="preserve">: Пер. с англ. </w:t>
      </w:r>
      <w:r w:rsidRPr="00A3177D">
        <w:rPr>
          <w:rFonts w:ascii="Times New Roman" w:eastAsia="Times New Roman" w:hAnsi="Times New Roman" w:cs="Times New Roman"/>
          <w:kern w:val="0"/>
          <w:sz w:val="28"/>
          <w:szCs w:val="20"/>
          <w:lang w:eastAsia="ru-RU"/>
        </w:rPr>
        <w:t>// Новая Юность. – 2004. – № 5. – С.21-98.</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kern w:val="0"/>
          <w:sz w:val="28"/>
          <w:szCs w:val="20"/>
          <w:lang w:eastAsia="ru-RU"/>
        </w:rPr>
        <w:t>Речь на с</w:t>
      </w:r>
      <w:r w:rsidRPr="00A3177D">
        <w:rPr>
          <w:rFonts w:ascii="Times New Roman" w:eastAsia="Times New Roman" w:hAnsi="Times New Roman" w:cs="Times New Roman"/>
          <w:kern w:val="0"/>
          <w:sz w:val="28"/>
          <w:szCs w:val="20"/>
          <w:lang w:val="uk-UA" w:eastAsia="ru-RU"/>
        </w:rPr>
        <w:t>импозиуме, посвящённый Джону Фаулзу: Пер. с англ. // Кротовые норы. – М.: Махаон, 2002. – С.117-121.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Франция современного писателя: Пер. с англ. // Кротовые норы. – М.: Махаон, 2002. – С.77-94.</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Фаулз Дж.</w:t>
      </w:r>
      <w:r w:rsidRPr="00A3177D">
        <w:rPr>
          <w:rFonts w:ascii="Times New Roman" w:eastAsia="Times New Roman" w:hAnsi="Times New Roman" w:cs="Times New Roman"/>
          <w:kern w:val="0"/>
          <w:sz w:val="28"/>
          <w:szCs w:val="20"/>
          <w:lang w:val="uk-UA" w:eastAsia="ru-RU"/>
        </w:rPr>
        <w:t xml:space="preserve"> Харди и старая ведьма: Пер. с англ. // Кротовые норы. – М.: Махаон, 2002. – С.201-223.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Фаулз Дж.</w:t>
      </w:r>
      <w:r w:rsidRPr="00A3177D">
        <w:rPr>
          <w:rFonts w:ascii="Times New Roman" w:eastAsia="Times New Roman" w:hAnsi="Times New Roman" w:cs="Times New Roman"/>
          <w:kern w:val="0"/>
          <w:sz w:val="28"/>
          <w:szCs w:val="20"/>
          <w:lang w:val="uk-UA" w:eastAsia="ru-RU"/>
        </w:rPr>
        <w:t xml:space="preserve"> Экранизация “Женщины французского лейтенанта”: Пер. с англ.  // Кротовые норы. – М.: Махаон, 2002. – С.65-76.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Фоминых И.И. </w:t>
      </w:r>
      <w:r w:rsidRPr="00A3177D">
        <w:rPr>
          <w:rFonts w:ascii="Times New Roman" w:eastAsia="Times New Roman" w:hAnsi="Times New Roman" w:cs="Times New Roman"/>
          <w:kern w:val="0"/>
          <w:sz w:val="28"/>
          <w:szCs w:val="20"/>
          <w:lang w:val="uk-UA" w:eastAsia="ru-RU"/>
        </w:rPr>
        <w:t>От Фрейда к Лакану: эволюция понятий // Cogito: Сборник научных статей. – Ижевск: 2000. – Вып.3. Исследования по проблемам структурного психоанализа Жака Лакана. – C.162-170.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Фрейбергс В.</w:t>
      </w:r>
      <w:r w:rsidRPr="00A3177D">
        <w:rPr>
          <w:rFonts w:ascii="Times New Roman" w:eastAsia="Times New Roman" w:hAnsi="Times New Roman" w:cs="Times New Roman"/>
          <w:kern w:val="0"/>
          <w:sz w:val="28"/>
          <w:szCs w:val="20"/>
          <w:lang w:val="uk-UA" w:eastAsia="ru-RU"/>
        </w:rPr>
        <w:t xml:space="preserve"> Творческий путь Дж. Фаулза: Автореф. дисс. … канд. филол. наук: </w:t>
      </w:r>
      <w:r w:rsidRPr="00A3177D">
        <w:rPr>
          <w:rFonts w:ascii="Times New Roman" w:eastAsia="Times New Roman" w:hAnsi="Times New Roman" w:cs="Times New Roman"/>
          <w:kern w:val="0"/>
          <w:sz w:val="28"/>
          <w:szCs w:val="20"/>
          <w:lang w:eastAsia="ru-RU"/>
        </w:rPr>
        <w:t>10.01.07</w:t>
      </w:r>
      <w:r w:rsidRPr="00A3177D">
        <w:rPr>
          <w:rFonts w:ascii="Times New Roman" w:eastAsia="Times New Roman" w:hAnsi="Times New Roman" w:cs="Times New Roman"/>
          <w:kern w:val="0"/>
          <w:sz w:val="28"/>
          <w:szCs w:val="20"/>
          <w:lang w:val="uk-UA" w:eastAsia="ru-RU"/>
        </w:rPr>
        <w:t>. – М., 1986. – 38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Фрейд З.</w:t>
      </w:r>
      <w:r w:rsidRPr="00A3177D">
        <w:rPr>
          <w:rFonts w:ascii="Times New Roman" w:eastAsia="Times New Roman" w:hAnsi="Times New Roman" w:cs="Times New Roman"/>
          <w:kern w:val="0"/>
          <w:sz w:val="28"/>
          <w:szCs w:val="20"/>
          <w:lang w:val="uk-UA" w:eastAsia="ru-RU"/>
        </w:rPr>
        <w:t xml:space="preserve"> О нарциссизме: введение </w:t>
      </w:r>
      <w:r w:rsidRPr="00A3177D">
        <w:rPr>
          <w:rFonts w:ascii="Times New Roman" w:eastAsia="Times New Roman" w:hAnsi="Times New Roman" w:cs="Times New Roman"/>
          <w:kern w:val="0"/>
          <w:sz w:val="28"/>
          <w:szCs w:val="20"/>
          <w:lang w:eastAsia="ru-RU"/>
        </w:rPr>
        <w:t>// Я и оно</w:t>
      </w:r>
      <w:r w:rsidRPr="00A3177D">
        <w:rPr>
          <w:rFonts w:ascii="Times New Roman" w:eastAsia="Times New Roman" w:hAnsi="Times New Roman" w:cs="Times New Roman"/>
          <w:kern w:val="0"/>
          <w:sz w:val="28"/>
          <w:szCs w:val="20"/>
          <w:lang w:val="uk-UA" w:eastAsia="ru-RU"/>
        </w:rPr>
        <w:t>: Пер. с нем.</w:t>
      </w:r>
      <w:r w:rsidRPr="00A3177D">
        <w:rPr>
          <w:rFonts w:ascii="Times New Roman" w:eastAsia="Times New Roman" w:hAnsi="Times New Roman" w:cs="Times New Roman"/>
          <w:kern w:val="0"/>
          <w:sz w:val="28"/>
          <w:szCs w:val="20"/>
          <w:lang w:eastAsia="ru-RU"/>
        </w:rPr>
        <w:t xml:space="preserve"> – М.: Наука, 1989. – С.120-167.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Фрейд З.</w:t>
      </w:r>
      <w:r w:rsidRPr="00A3177D">
        <w:rPr>
          <w:rFonts w:ascii="Times New Roman" w:eastAsia="Times New Roman" w:hAnsi="Times New Roman" w:cs="Times New Roman"/>
          <w:kern w:val="0"/>
          <w:sz w:val="28"/>
          <w:szCs w:val="20"/>
          <w:lang w:val="uk-UA" w:eastAsia="ru-RU"/>
        </w:rPr>
        <w:t xml:space="preserve"> Психоанализ и теория сексуальности: Пер. с нем. – СПб: Алетейя, 1998. – 216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Фрейд З.</w:t>
      </w:r>
      <w:r w:rsidRPr="00A3177D">
        <w:rPr>
          <w:rFonts w:ascii="Times New Roman" w:eastAsia="Times New Roman" w:hAnsi="Times New Roman" w:cs="Times New Roman"/>
          <w:kern w:val="0"/>
          <w:sz w:val="28"/>
          <w:szCs w:val="20"/>
          <w:lang w:val="uk-UA" w:eastAsia="ru-RU"/>
        </w:rPr>
        <w:t xml:space="preserve"> Толкование сновидений: Пер. с нем. – М.: Современныя проблемы, 1913. – 448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Фуко М.</w:t>
      </w:r>
      <w:r w:rsidRPr="00A3177D">
        <w:rPr>
          <w:rFonts w:ascii="Times New Roman" w:eastAsia="Times New Roman" w:hAnsi="Times New Roman" w:cs="Times New Roman"/>
          <w:kern w:val="0"/>
          <w:sz w:val="28"/>
          <w:szCs w:val="20"/>
          <w:lang w:val="uk-UA" w:eastAsia="ru-RU"/>
        </w:rPr>
        <w:t xml:space="preserve"> Ми, вікторіанці: Пер. з франц. // Історія сексуальності. – Т.1: Жага пізнання. – Х.: ОКО, 1997. – С.63-105.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Фуко М.</w:t>
      </w:r>
      <w:r w:rsidRPr="00A3177D">
        <w:rPr>
          <w:rFonts w:ascii="Times New Roman" w:eastAsia="Times New Roman" w:hAnsi="Times New Roman" w:cs="Times New Roman"/>
          <w:kern w:val="0"/>
          <w:sz w:val="28"/>
          <w:szCs w:val="20"/>
          <w:lang w:val="uk-UA" w:eastAsia="ru-RU"/>
        </w:rPr>
        <w:t xml:space="preserve"> Рождение клиники: Пер.с франц. — М.: Смысл, 1998. — 310с.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Черноглазов А.К.</w:t>
      </w:r>
      <w:r w:rsidRPr="00A3177D">
        <w:rPr>
          <w:rFonts w:ascii="Times New Roman" w:eastAsia="Times New Roman" w:hAnsi="Times New Roman" w:cs="Times New Roman"/>
          <w:kern w:val="0"/>
          <w:sz w:val="28"/>
          <w:szCs w:val="20"/>
          <w:lang w:val="uk-UA" w:eastAsia="ru-RU"/>
        </w:rPr>
        <w:t xml:space="preserve"> Лакан с птичьего полёта //Логос. – 1994. –  № 5. – С. 263-266.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Черноглазов А.К.</w:t>
      </w:r>
      <w:r w:rsidRPr="00A3177D">
        <w:rPr>
          <w:rFonts w:ascii="Times New Roman" w:eastAsia="Times New Roman" w:hAnsi="Times New Roman" w:cs="Times New Roman"/>
          <w:kern w:val="0"/>
          <w:sz w:val="28"/>
          <w:szCs w:val="20"/>
          <w:lang w:val="uk-UA" w:eastAsia="ru-RU"/>
        </w:rPr>
        <w:t xml:space="preserve"> Разбитое зеркало // Логос. – 1999. - №2. – С.268-283.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Чухрукидзе К.</w:t>
      </w:r>
      <w:r w:rsidRPr="00A3177D">
        <w:rPr>
          <w:rFonts w:ascii="Times New Roman" w:eastAsia="Times New Roman" w:hAnsi="Times New Roman" w:cs="Times New Roman"/>
          <w:kern w:val="0"/>
          <w:sz w:val="28"/>
          <w:szCs w:val="20"/>
          <w:lang w:val="uk-UA" w:eastAsia="ru-RU"/>
        </w:rPr>
        <w:t xml:space="preserve"> Возвышенный Жижек // НЛО. – 1999. - №2. – С.53-55.</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Шведчикова Т.А.</w:t>
      </w:r>
      <w:r w:rsidRPr="00A3177D">
        <w:rPr>
          <w:rFonts w:ascii="Times New Roman" w:eastAsia="Times New Roman" w:hAnsi="Times New Roman" w:cs="Times New Roman"/>
          <w:kern w:val="0"/>
          <w:sz w:val="28"/>
          <w:szCs w:val="20"/>
          <w:lang w:val="uk-UA" w:eastAsia="ru-RU"/>
        </w:rPr>
        <w:t xml:space="preserve"> Проблема означаемого и означающего в психоанализе структурном психоанализе Лакана // Cogito: Сборник научных статей. – Ижевск: 2000. – Вып.3. Исследования по проблемам структурного психоанализа Жака Лакана. – С.20-29.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Шевченко О.К.</w:t>
      </w:r>
      <w:r w:rsidRPr="00A3177D">
        <w:rPr>
          <w:rFonts w:ascii="Times New Roman" w:eastAsia="Times New Roman" w:hAnsi="Times New Roman" w:cs="Times New Roman"/>
          <w:kern w:val="0"/>
          <w:sz w:val="28"/>
          <w:szCs w:val="20"/>
          <w:lang w:val="uk-UA" w:eastAsia="ru-RU"/>
        </w:rPr>
        <w:t xml:space="preserve"> Місце шизоаналізу в європейській філософії // Дельоз Ж., Гваттарі Ф. Анти-Едип: капіталізм і шизофренія: Пер. з франц. – К.: Карме-СІНТО, 1996. – С.5-22.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Щітка Л.</w:t>
      </w:r>
      <w:r w:rsidRPr="00A3177D">
        <w:rPr>
          <w:rFonts w:ascii="Times New Roman" w:eastAsia="Times New Roman" w:hAnsi="Times New Roman" w:cs="Times New Roman"/>
          <w:kern w:val="0"/>
          <w:sz w:val="28"/>
          <w:szCs w:val="20"/>
          <w:lang w:val="uk-UA" w:eastAsia="ru-RU"/>
        </w:rPr>
        <w:t xml:space="preserve"> Психоаналітичне літературознавство в Україні: сто років лише з Фройдом </w:t>
      </w:r>
      <w:r w:rsidRPr="00A3177D">
        <w:rPr>
          <w:rFonts w:ascii="Times New Roman" w:eastAsia="Times New Roman" w:hAnsi="Times New Roman" w:cs="Times New Roman"/>
          <w:kern w:val="0"/>
          <w:sz w:val="28"/>
          <w:szCs w:val="20"/>
          <w:lang w:eastAsia="ru-RU"/>
        </w:rPr>
        <w:t>//</w:t>
      </w:r>
      <w:r w:rsidRPr="00A3177D">
        <w:rPr>
          <w:rFonts w:ascii="Times New Roman" w:eastAsia="Times New Roman" w:hAnsi="Times New Roman" w:cs="Times New Roman"/>
          <w:kern w:val="0"/>
          <w:sz w:val="28"/>
          <w:szCs w:val="20"/>
          <w:lang w:val="uk-UA" w:eastAsia="ru-RU"/>
        </w:rPr>
        <w:t xml:space="preserve"> Література плюс. – 2003. –  № 3. – С.24-27.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Эткинд А.М. </w:t>
      </w:r>
      <w:r w:rsidRPr="00A3177D">
        <w:rPr>
          <w:rFonts w:ascii="Times New Roman" w:eastAsia="Times New Roman" w:hAnsi="Times New Roman" w:cs="Times New Roman"/>
          <w:kern w:val="0"/>
          <w:sz w:val="28"/>
          <w:szCs w:val="20"/>
          <w:lang w:val="uk-UA" w:eastAsia="ru-RU"/>
        </w:rPr>
        <w:t>Эрос невозможного. — СПб.: Медуза, 1993. — 463 с.</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Ayerza J.</w:t>
      </w:r>
      <w:r w:rsidRPr="00A3177D">
        <w:rPr>
          <w:rFonts w:ascii="Times New Roman" w:eastAsia="Times New Roman" w:hAnsi="Times New Roman" w:cs="Times New Roman"/>
          <w:kern w:val="0"/>
          <w:sz w:val="28"/>
          <w:szCs w:val="20"/>
          <w:lang w:val="uk-UA" w:eastAsia="ru-RU"/>
        </w:rPr>
        <w:t xml:space="preserve"> Comme des Garçons // Lacanian ink. – New York, 1999. – №14. – С. 50-70.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Ayerza J.</w:t>
      </w:r>
      <w:r w:rsidRPr="00A3177D">
        <w:rPr>
          <w:rFonts w:ascii="Times New Roman" w:eastAsia="Times New Roman" w:hAnsi="Times New Roman" w:cs="Times New Roman"/>
          <w:kern w:val="0"/>
          <w:sz w:val="28"/>
          <w:szCs w:val="20"/>
          <w:lang w:val="uk-UA" w:eastAsia="ru-RU"/>
        </w:rPr>
        <w:t xml:space="preserve"> Marlene McCarty // Lacanian ink. – New York, 2002. – №20. – </w:t>
      </w:r>
      <w:r w:rsidRPr="00A3177D">
        <w:rPr>
          <w:rFonts w:ascii="Times New Roman" w:eastAsia="Times New Roman" w:hAnsi="Times New Roman" w:cs="Times New Roman"/>
          <w:kern w:val="0"/>
          <w:sz w:val="28"/>
          <w:szCs w:val="20"/>
          <w:lang w:val="en-US" w:eastAsia="ru-RU"/>
        </w:rPr>
        <w:t>P</w:t>
      </w:r>
      <w:r w:rsidRPr="00A3177D">
        <w:rPr>
          <w:rFonts w:ascii="Times New Roman" w:eastAsia="Times New Roman" w:hAnsi="Times New Roman" w:cs="Times New Roman"/>
          <w:kern w:val="0"/>
          <w:sz w:val="28"/>
          <w:szCs w:val="20"/>
          <w:lang w:val="uk-UA" w:eastAsia="ru-RU"/>
        </w:rPr>
        <w:t>.48-67.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Badiou A.</w:t>
      </w:r>
      <w:r w:rsidRPr="00A3177D">
        <w:rPr>
          <w:rFonts w:ascii="Times New Roman" w:eastAsia="Times New Roman" w:hAnsi="Times New Roman" w:cs="Times New Roman"/>
          <w:kern w:val="0"/>
          <w:sz w:val="28"/>
          <w:szCs w:val="20"/>
          <w:lang w:val="uk-UA" w:eastAsia="ru-RU"/>
        </w:rPr>
        <w:t xml:space="preserve"> Art and Philosophy: Trans. from French // Lacanian ink. – New York, 2000.</w:t>
      </w:r>
      <w:r w:rsidRPr="00A3177D">
        <w:rPr>
          <w:rFonts w:ascii="Times New Roman" w:eastAsia="Times New Roman" w:hAnsi="Times New Roman" w:cs="Times New Roman"/>
          <w:kern w:val="0"/>
          <w:sz w:val="28"/>
          <w:szCs w:val="20"/>
          <w:lang w:val="uk-UA" w:eastAsia="ru-RU"/>
        </w:rPr>
        <w:fldChar w:fldCharType="begin"/>
      </w:r>
      <w:r w:rsidRPr="00A3177D">
        <w:rPr>
          <w:rFonts w:ascii="Times New Roman" w:eastAsia="Times New Roman" w:hAnsi="Times New Roman" w:cs="Times New Roman"/>
          <w:kern w:val="0"/>
          <w:sz w:val="28"/>
          <w:szCs w:val="20"/>
          <w:lang w:val="uk-UA" w:eastAsia="ru-RU"/>
        </w:rPr>
        <w:instrText>PRIVATE "TYPE=PICT;ALT=[space]"</w:instrText>
      </w:r>
      <w:r w:rsidRPr="00A3177D">
        <w:rPr>
          <w:rFonts w:ascii="Times New Roman" w:eastAsia="Times New Roman" w:hAnsi="Times New Roman" w:cs="Times New Roman"/>
          <w:kern w:val="0"/>
          <w:sz w:val="28"/>
          <w:szCs w:val="20"/>
          <w:lang w:val="uk-UA" w:eastAsia="ru-RU"/>
        </w:rPr>
        <w:fldChar w:fldCharType="end"/>
      </w:r>
      <w:r w:rsidRPr="00A3177D">
        <w:rPr>
          <w:rFonts w:ascii="Times New Roman" w:eastAsia="Times New Roman" w:hAnsi="Times New Roman" w:cs="Times New Roman"/>
          <w:kern w:val="0"/>
          <w:sz w:val="28"/>
          <w:szCs w:val="20"/>
          <w:lang w:val="uk-UA" w:eastAsia="ru-RU"/>
        </w:rPr>
        <w:t xml:space="preserve"> - №17. – P.48-67.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Badiou A.</w:t>
      </w:r>
      <w:r w:rsidRPr="00A3177D">
        <w:rPr>
          <w:rFonts w:ascii="Times New Roman" w:eastAsia="Times New Roman" w:hAnsi="Times New Roman" w:cs="Times New Roman"/>
          <w:kern w:val="0"/>
          <w:sz w:val="28"/>
          <w:szCs w:val="20"/>
          <w:lang w:val="uk-UA" w:eastAsia="ru-RU"/>
        </w:rPr>
        <w:t xml:space="preserve"> The Political as a Procedure of Truth: Trans. from French // Lacanian ink. – New York, 2001. – №19. – P.70-81.</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Benvenuto B., Kennedy R.</w:t>
      </w:r>
      <w:r w:rsidRPr="00A3177D">
        <w:rPr>
          <w:rFonts w:ascii="Times New Roman" w:eastAsia="Times New Roman" w:hAnsi="Times New Roman" w:cs="Times New Roman"/>
          <w:kern w:val="0"/>
          <w:sz w:val="28"/>
          <w:szCs w:val="20"/>
          <w:lang w:val="uk-UA" w:eastAsia="ru-RU"/>
        </w:rPr>
        <w:t xml:space="preserve"> The Works of Jacques Lacan: An Introduction. – London: Free Association Books, 1986. – 250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Bhattacharyya A.</w:t>
      </w:r>
      <w:r w:rsidRPr="00A3177D">
        <w:rPr>
          <w:rFonts w:ascii="Times New Roman" w:eastAsia="Times New Roman" w:hAnsi="Times New Roman" w:cs="Times New Roman"/>
          <w:kern w:val="0"/>
          <w:sz w:val="28"/>
          <w:szCs w:val="20"/>
          <w:lang w:val="uk-UA" w:eastAsia="ru-RU"/>
        </w:rPr>
        <w:t xml:space="preserve"> Showing in Disguise: The Subject’s Perspective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2002. – №3. –  [www документ] URL : http://www.lacan.com/disguisef.htm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Bowie M.</w:t>
      </w:r>
      <w:r w:rsidRPr="00A3177D">
        <w:rPr>
          <w:rFonts w:ascii="Times New Roman" w:eastAsia="Times New Roman" w:hAnsi="Times New Roman" w:cs="Times New Roman"/>
          <w:kern w:val="0"/>
          <w:sz w:val="28"/>
          <w:szCs w:val="20"/>
          <w:lang w:val="uk-UA" w:eastAsia="ru-RU"/>
        </w:rPr>
        <w:t xml:space="preserve"> Lacan.</w:t>
      </w:r>
      <w:r w:rsidRPr="00A3177D">
        <w:rPr>
          <w:rFonts w:ascii="Times New Roman" w:eastAsia="Times New Roman" w:hAnsi="Times New Roman" w:cs="Times New Roman"/>
          <w:i/>
          <w:kern w:val="0"/>
          <w:sz w:val="28"/>
          <w:szCs w:val="20"/>
          <w:lang w:val="uk-UA" w:eastAsia="ru-RU"/>
        </w:rPr>
        <w:t xml:space="preserve"> </w:t>
      </w:r>
      <w:r w:rsidRPr="00A3177D">
        <w:rPr>
          <w:rFonts w:ascii="Times New Roman" w:eastAsia="Times New Roman" w:hAnsi="Times New Roman" w:cs="Times New Roman"/>
          <w:kern w:val="0"/>
          <w:sz w:val="28"/>
          <w:szCs w:val="20"/>
          <w:lang w:val="uk-UA" w:eastAsia="ru-RU"/>
        </w:rPr>
        <w:t>– London: Fontana Press, 1991. – 280 р.</w:t>
      </w:r>
    </w:p>
    <w:p w:rsidR="00A3177D" w:rsidRPr="00A3177D" w:rsidRDefault="00A3177D" w:rsidP="00E43043">
      <w:pPr>
        <w:widowControl/>
        <w:numPr>
          <w:ilvl w:val="0"/>
          <w:numId w:val="9"/>
        </w:numPr>
        <w:tabs>
          <w:tab w:val="clear" w:pos="360"/>
          <w:tab w:val="clear" w:pos="709"/>
          <w:tab w:val="num" w:pos="142"/>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Breitwieser S.</w:t>
      </w:r>
      <w:r w:rsidRPr="00A3177D">
        <w:rPr>
          <w:rFonts w:ascii="Times New Roman" w:eastAsia="Times New Roman" w:hAnsi="Times New Roman" w:cs="Times New Roman"/>
          <w:kern w:val="0"/>
          <w:sz w:val="28"/>
          <w:szCs w:val="20"/>
          <w:lang w:val="uk-UA" w:eastAsia="ru-RU"/>
        </w:rPr>
        <w:t xml:space="preserve"> Patterns of Jane Eyre and “French Lieutenant’s Woman”. [www документ] URL : http://www.cwrl.utexas.edu/~bump/forums/e324/</w:t>
      </w:r>
      <w:bookmarkStart w:id="1" w:name="_Hlt40845446"/>
      <w:bookmarkEnd w:id="1"/>
      <w:r w:rsidRPr="00A3177D">
        <w:rPr>
          <w:rFonts w:ascii="Times New Roman" w:eastAsia="Times New Roman" w:hAnsi="Times New Roman" w:cs="Times New Roman"/>
          <w:kern w:val="0"/>
          <w:sz w:val="28"/>
          <w:szCs w:val="20"/>
          <w:lang w:val="uk-UA" w:eastAsia="ru-RU"/>
        </w:rPr>
        <w:t>week8_spring98/</w:t>
      </w:r>
    </w:p>
    <w:p w:rsidR="00A3177D" w:rsidRPr="00A3177D" w:rsidRDefault="00A3177D" w:rsidP="00A3177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kern w:val="0"/>
          <w:sz w:val="28"/>
          <w:szCs w:val="20"/>
          <w:lang w:val="uk-UA" w:eastAsia="ru-RU"/>
        </w:rPr>
        <w:t>messages/889914189.html</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Clément C.</w:t>
      </w:r>
      <w:r w:rsidRPr="00A3177D">
        <w:rPr>
          <w:rFonts w:ascii="Times New Roman" w:eastAsia="Times New Roman" w:hAnsi="Times New Roman" w:cs="Times New Roman"/>
          <w:kern w:val="0"/>
          <w:sz w:val="28"/>
          <w:szCs w:val="20"/>
          <w:lang w:val="uk-UA" w:eastAsia="ru-RU"/>
        </w:rPr>
        <w:t xml:space="preserve"> The Lives and Legends of Jacques Lacan: Trans. from French. – NY: Columbia University Press, 1983. – 302 р.</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Copjec J.</w:t>
      </w:r>
      <w:r w:rsidRPr="00A3177D">
        <w:rPr>
          <w:rFonts w:ascii="Times New Roman" w:eastAsia="Times New Roman" w:hAnsi="Times New Roman" w:cs="Times New Roman"/>
          <w:kern w:val="0"/>
          <w:sz w:val="28"/>
          <w:szCs w:val="20"/>
          <w:lang w:val="uk-UA" w:eastAsia="ru-RU"/>
        </w:rPr>
        <w:t xml:space="preserve"> Read My Desire: Lacan against the Historicists. – London: MIT-Press, 1994. – 272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David-Ménard M.</w:t>
      </w:r>
      <w:r w:rsidRPr="00A3177D">
        <w:rPr>
          <w:rFonts w:ascii="Times New Roman" w:eastAsia="Times New Roman" w:hAnsi="Times New Roman" w:cs="Times New Roman"/>
          <w:kern w:val="0"/>
          <w:sz w:val="28"/>
          <w:szCs w:val="20"/>
          <w:lang w:val="uk-UA" w:eastAsia="ru-RU"/>
        </w:rPr>
        <w:t xml:space="preserve"> Hysteria from Freud to Lacan: Trans. from French. – Ithaca&amp;London: Cornell University Press, 1989. – 206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Derrida J.</w:t>
      </w:r>
      <w:r w:rsidRPr="00A3177D">
        <w:rPr>
          <w:rFonts w:ascii="Times New Roman" w:eastAsia="Times New Roman" w:hAnsi="Times New Roman" w:cs="Times New Roman"/>
          <w:kern w:val="0"/>
          <w:sz w:val="28"/>
          <w:szCs w:val="20"/>
          <w:lang w:val="uk-UA" w:eastAsia="ru-RU"/>
        </w:rPr>
        <w:t xml:space="preserve"> For the Love of Lacan: Trans. from French // Resistances of Psychoanalysis. – California: Stanford University Press, 1998. – Р.39-69.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Derrida J.</w:t>
      </w:r>
      <w:r w:rsidRPr="00A3177D">
        <w:rPr>
          <w:rFonts w:ascii="Times New Roman" w:eastAsia="Times New Roman" w:hAnsi="Times New Roman" w:cs="Times New Roman"/>
          <w:kern w:val="0"/>
          <w:sz w:val="28"/>
          <w:szCs w:val="20"/>
          <w:lang w:val="uk-UA" w:eastAsia="ru-RU"/>
        </w:rPr>
        <w:t xml:space="preserve"> “…That Dangerous Supplement…”: Trans. from French // Acts of Literature. – London, NY: Routledge, 1992. – p</w:t>
      </w:r>
      <w:r w:rsidRPr="00A3177D">
        <w:rPr>
          <w:rFonts w:ascii="Times New Roman" w:eastAsia="Times New Roman" w:hAnsi="Times New Roman" w:cs="Times New Roman"/>
          <w:kern w:val="0"/>
          <w:sz w:val="28"/>
          <w:szCs w:val="20"/>
          <w:lang w:val="en-US" w:eastAsia="ru-RU"/>
        </w:rPr>
        <w:t>p</w:t>
      </w:r>
      <w:r w:rsidRPr="00A3177D">
        <w:rPr>
          <w:rFonts w:ascii="Times New Roman" w:eastAsia="Times New Roman" w:hAnsi="Times New Roman" w:cs="Times New Roman"/>
          <w:kern w:val="0"/>
          <w:sz w:val="28"/>
          <w:szCs w:val="20"/>
          <w:lang w:val="uk-UA" w:eastAsia="ru-RU"/>
        </w:rPr>
        <w:t>.76-110.</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Dor J.</w:t>
      </w:r>
      <w:r w:rsidRPr="00A3177D">
        <w:rPr>
          <w:rFonts w:ascii="Times New Roman" w:eastAsia="Times New Roman" w:hAnsi="Times New Roman" w:cs="Times New Roman"/>
          <w:kern w:val="0"/>
          <w:sz w:val="28"/>
          <w:szCs w:val="20"/>
          <w:lang w:val="uk-UA" w:eastAsia="ru-RU"/>
        </w:rPr>
        <w:t xml:space="preserve"> Bibliographie des travaux de Jacques Lacan. – Paris: InterEditions, 1983. – 207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Dunand A.</w:t>
      </w:r>
      <w:r w:rsidRPr="00A3177D">
        <w:rPr>
          <w:rFonts w:ascii="Times New Roman" w:eastAsia="Times New Roman" w:hAnsi="Times New Roman" w:cs="Times New Roman"/>
          <w:kern w:val="0"/>
          <w:sz w:val="28"/>
          <w:szCs w:val="20"/>
          <w:lang w:val="uk-UA" w:eastAsia="ru-RU"/>
        </w:rPr>
        <w:t xml:space="preserve"> The End of Analysis: Trans. from French // Reading Seminar XI. – Albany, 1995. – Р.243-249.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Evans D.</w:t>
      </w:r>
      <w:r w:rsidRPr="00A3177D">
        <w:rPr>
          <w:rFonts w:ascii="Times New Roman" w:eastAsia="Times New Roman" w:hAnsi="Times New Roman" w:cs="Times New Roman"/>
          <w:kern w:val="0"/>
          <w:sz w:val="28"/>
          <w:szCs w:val="20"/>
          <w:lang w:val="uk-UA" w:eastAsia="ru-RU"/>
        </w:rPr>
        <w:t xml:space="preserve"> An Introductory Dictionary of Lacanian Psychanalysis. –  London: Routledge, 1996. – 239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Fink B.</w:t>
      </w:r>
      <w:r w:rsidRPr="00A3177D">
        <w:rPr>
          <w:rFonts w:ascii="Times New Roman" w:eastAsia="Times New Roman" w:hAnsi="Times New Roman" w:cs="Times New Roman"/>
          <w:kern w:val="0"/>
          <w:sz w:val="28"/>
          <w:szCs w:val="20"/>
          <w:lang w:val="uk-UA" w:eastAsia="ru-RU"/>
        </w:rPr>
        <w:t xml:space="preserve"> The Lacanian Subject: Between Language and Jouissance. – Princeton: Princeton University Press, 1995. – 219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Forrester J.</w:t>
      </w:r>
      <w:r w:rsidRPr="00A3177D">
        <w:rPr>
          <w:rFonts w:ascii="Times New Roman" w:eastAsia="Times New Roman" w:hAnsi="Times New Roman" w:cs="Times New Roman"/>
          <w:kern w:val="0"/>
          <w:sz w:val="28"/>
          <w:szCs w:val="20"/>
          <w:lang w:val="uk-UA" w:eastAsia="ru-RU"/>
        </w:rPr>
        <w:t xml:space="preserve"> The Seductions of Psychoanalysis (Freud, Lacan and Derrida). – Cambridge University Press, 1990. – 480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Fowles J.</w:t>
      </w:r>
      <w:r w:rsidRPr="00A3177D">
        <w:rPr>
          <w:rFonts w:ascii="Times New Roman" w:eastAsia="Times New Roman" w:hAnsi="Times New Roman" w:cs="Times New Roman"/>
          <w:kern w:val="0"/>
          <w:sz w:val="28"/>
          <w:szCs w:val="20"/>
          <w:lang w:val="uk-UA" w:eastAsia="ru-RU"/>
        </w:rPr>
        <w:t xml:space="preserve"> The French Lieutenant`s Woman. – London: Vintage, 1996. – 445p.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Fowles J.</w:t>
      </w:r>
      <w:r w:rsidRPr="00A3177D">
        <w:rPr>
          <w:rFonts w:ascii="Times New Roman" w:eastAsia="Times New Roman" w:hAnsi="Times New Roman" w:cs="Times New Roman"/>
          <w:kern w:val="0"/>
          <w:sz w:val="28"/>
          <w:szCs w:val="20"/>
          <w:lang w:val="uk-UA" w:eastAsia="ru-RU"/>
        </w:rPr>
        <w:t xml:space="preserve"> The Magus. – London: Vintage, 1996. – 725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Franks M.A.</w:t>
      </w:r>
      <w:r w:rsidRPr="00A3177D">
        <w:rPr>
          <w:rFonts w:ascii="Times New Roman" w:eastAsia="Times New Roman" w:hAnsi="Times New Roman" w:cs="Times New Roman"/>
          <w:kern w:val="0"/>
          <w:sz w:val="28"/>
          <w:szCs w:val="20"/>
          <w:lang w:val="uk-UA" w:eastAsia="ru-RU"/>
        </w:rPr>
        <w:t xml:space="preserve"> The Insistence of Lacan on Woman as the Letter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 – 2002. – [www документ] URL : www.lacan.com/franksf.htm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A3177D">
        <w:rPr>
          <w:rFonts w:ascii="Times New Roman" w:eastAsia="Times New Roman" w:hAnsi="Times New Roman" w:cs="Times New Roman"/>
          <w:i/>
          <w:kern w:val="0"/>
          <w:sz w:val="28"/>
          <w:szCs w:val="20"/>
          <w:lang w:val="uk-UA" w:eastAsia="ru-RU"/>
        </w:rPr>
        <w:t>Freud A.</w:t>
      </w:r>
      <w:r w:rsidRPr="00A3177D">
        <w:rPr>
          <w:rFonts w:ascii="Times New Roman" w:eastAsia="Times New Roman" w:hAnsi="Times New Roman" w:cs="Times New Roman"/>
          <w:kern w:val="0"/>
          <w:sz w:val="28"/>
          <w:szCs w:val="20"/>
          <w:lang w:val="uk-UA" w:eastAsia="ru-RU"/>
        </w:rPr>
        <w:t xml:space="preserve"> The Ego and the Mechanisms of Defence: Trans. from German.</w:t>
      </w:r>
      <w:r w:rsidRPr="00A3177D">
        <w:rPr>
          <w:rFonts w:ascii="Times New Roman" w:eastAsia="Times New Roman" w:hAnsi="Times New Roman" w:cs="Times New Roman"/>
          <w:i/>
          <w:kern w:val="0"/>
          <w:sz w:val="28"/>
          <w:szCs w:val="20"/>
          <w:lang w:val="uk-UA" w:eastAsia="ru-RU"/>
        </w:rPr>
        <w:t xml:space="preserve"> – </w:t>
      </w:r>
      <w:r w:rsidRPr="00A3177D">
        <w:rPr>
          <w:rFonts w:ascii="Times New Roman" w:eastAsia="Times New Roman" w:hAnsi="Times New Roman" w:cs="Times New Roman"/>
          <w:kern w:val="0"/>
          <w:sz w:val="28"/>
          <w:szCs w:val="20"/>
          <w:lang w:val="uk-UA" w:eastAsia="ru-RU"/>
        </w:rPr>
        <w:t>N.Y.: International University Press, 1936. – 344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A3177D">
        <w:rPr>
          <w:rFonts w:ascii="Times New Roman" w:eastAsia="Times New Roman" w:hAnsi="Times New Roman" w:cs="Times New Roman"/>
          <w:i/>
          <w:kern w:val="0"/>
          <w:sz w:val="28"/>
          <w:szCs w:val="20"/>
          <w:lang w:val="uk-UA" w:eastAsia="ru-RU"/>
        </w:rPr>
        <w:t>Freud S.</w:t>
      </w:r>
      <w:r w:rsidRPr="00A3177D">
        <w:rPr>
          <w:rFonts w:ascii="Times New Roman" w:eastAsia="Times New Roman" w:hAnsi="Times New Roman" w:cs="Times New Roman"/>
          <w:kern w:val="0"/>
          <w:sz w:val="28"/>
          <w:szCs w:val="20"/>
          <w:lang w:val="uk-UA" w:eastAsia="ru-RU"/>
        </w:rPr>
        <w:t xml:space="preserve"> On the Uncanny: Trans. from German //</w:t>
      </w:r>
      <w:r w:rsidRPr="00A3177D">
        <w:rPr>
          <w:rFonts w:ascii="Times New Roman" w:eastAsia="Times New Roman" w:hAnsi="Times New Roman" w:cs="Times New Roman"/>
          <w:kern w:val="0"/>
          <w:sz w:val="28"/>
          <w:szCs w:val="20"/>
          <w:lang w:val="en-US" w:eastAsia="ru-RU"/>
        </w:rPr>
        <w:t xml:space="preserve"> Introductory lectures on psychoanalysis.  – London: 1974. – P.173-189.</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Grosz E.</w:t>
      </w:r>
      <w:r w:rsidRPr="00A3177D">
        <w:rPr>
          <w:rFonts w:ascii="Times New Roman" w:eastAsia="Times New Roman" w:hAnsi="Times New Roman" w:cs="Times New Roman"/>
          <w:kern w:val="0"/>
          <w:sz w:val="28"/>
          <w:szCs w:val="20"/>
          <w:lang w:val="uk-UA" w:eastAsia="ru-RU"/>
        </w:rPr>
        <w:t xml:space="preserve"> Jacques Lacan: A feminist introduction. – London &amp; New York: Routledge, 1990. – 218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Hawksley L.</w:t>
      </w:r>
      <w:r w:rsidRPr="00A3177D">
        <w:rPr>
          <w:rFonts w:ascii="Times New Roman" w:eastAsia="Times New Roman" w:hAnsi="Times New Roman" w:cs="Times New Roman"/>
          <w:kern w:val="0"/>
          <w:sz w:val="28"/>
          <w:szCs w:val="20"/>
          <w:lang w:val="uk-UA" w:eastAsia="ru-RU"/>
        </w:rPr>
        <w:t xml:space="preserve"> Essential Pre-Raphaelites. – London, Parragon: 2000. – 256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Hill P. </w:t>
      </w:r>
      <w:r w:rsidRPr="00A3177D">
        <w:rPr>
          <w:rFonts w:ascii="Times New Roman" w:eastAsia="Times New Roman" w:hAnsi="Times New Roman" w:cs="Times New Roman"/>
          <w:kern w:val="0"/>
          <w:sz w:val="28"/>
          <w:szCs w:val="20"/>
          <w:lang w:val="uk-UA" w:eastAsia="ru-RU"/>
        </w:rPr>
        <w:t>Lacan for Beginners. – London: Writers and Readers, 1997. – 188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Johnston A.</w:t>
      </w:r>
      <w:r w:rsidRPr="00A3177D">
        <w:rPr>
          <w:rFonts w:ascii="Times New Roman" w:eastAsia="Times New Roman" w:hAnsi="Times New Roman" w:cs="Times New Roman"/>
          <w:kern w:val="0"/>
          <w:sz w:val="28"/>
          <w:szCs w:val="20"/>
          <w:lang w:val="uk-UA" w:eastAsia="ru-RU"/>
        </w:rPr>
        <w:t xml:space="preserve"> The Forced Choice of Enjoyment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2002. – №2. – [www документ] URL : http://www.lacan.com/forcedf.htm/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Johnston A.</w:t>
      </w:r>
      <w:r w:rsidRPr="00A3177D">
        <w:rPr>
          <w:rFonts w:ascii="Times New Roman" w:eastAsia="Times New Roman" w:hAnsi="Times New Roman" w:cs="Times New Roman"/>
          <w:kern w:val="0"/>
          <w:sz w:val="28"/>
          <w:szCs w:val="20"/>
          <w:lang w:val="uk-UA" w:eastAsia="ru-RU"/>
        </w:rPr>
        <w:t xml:space="preserve"> Non-Existence and Sexual Identity: Some Brief Remarks on Meinong and Lacan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2002. – №3. – [www документ] URL : www.lacan.com/nonexistf.htm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w:t>
      </w:r>
      <w:r w:rsidRPr="00A3177D">
        <w:rPr>
          <w:rFonts w:ascii="Times New Roman" w:eastAsia="Times New Roman" w:hAnsi="Times New Roman" w:cs="Times New Roman"/>
          <w:kern w:val="0"/>
          <w:sz w:val="28"/>
          <w:szCs w:val="20"/>
          <w:lang w:val="en-US" w:eastAsia="ru-RU"/>
        </w:rPr>
        <w:t>Ecrits. – Paris: Seuil, 1966. – 896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Feminine sexuality: Trans. from French. – Bath: Pitman Press, 1982. – 187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Lacan J. </w:t>
      </w:r>
      <w:r w:rsidRPr="00A3177D">
        <w:rPr>
          <w:rFonts w:ascii="Times New Roman" w:eastAsia="Times New Roman" w:hAnsi="Times New Roman" w:cs="Times New Roman"/>
          <w:kern w:val="0"/>
          <w:sz w:val="28"/>
          <w:szCs w:val="20"/>
          <w:lang w:val="uk-UA" w:eastAsia="ru-RU"/>
        </w:rPr>
        <w:t>The problem of Style and the Psychiatric Conception of Paranoiac Forms of Experience and Motives of Paranoiac Crime: The Crime of Papin Sisters: Trans. from French // Critical Texts. – London, 1998. – Vol.5. – Issue 3. – P.67-93.</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The Seminar on “Introduction to the Names-of-the-Father”: Trans. from French. – London: MIT Press, 1987. – 278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Le seminaire: Livre VII: L’ethique de la psychanalyse. – Paris: Editions Seuil, 1986. – 375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Le seminaire: Livre VIII: Le transfert. – Paris: Editions Seuil, 1986. – 375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Seminar XІ: The Four Fundamental Concepts of Psycho-analysis: Trans. from French. – London: Vintage, 1998. – 290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Le seminaire: Livre XVII: L’envers de la psychanalyse, (Paris: Seuil, 1991). – 245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Le seminaire: Livre XX: Encore. – Paris: Editions Seuil, 1975. – 211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Lacan J.</w:t>
      </w:r>
      <w:r w:rsidRPr="00A3177D">
        <w:rPr>
          <w:rFonts w:ascii="Times New Roman" w:eastAsia="Times New Roman" w:hAnsi="Times New Roman" w:cs="Times New Roman"/>
          <w:kern w:val="0"/>
          <w:sz w:val="28"/>
          <w:szCs w:val="20"/>
          <w:lang w:val="uk-UA" w:eastAsia="ru-RU"/>
        </w:rPr>
        <w:t xml:space="preserve"> Le seminaire: Livre XXIII: Le sinthome. – Paris: Editions Seuil, 1975. – 187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Laurent E.</w:t>
      </w:r>
      <w:r w:rsidRPr="00A3177D">
        <w:rPr>
          <w:rFonts w:ascii="Times New Roman" w:eastAsia="Times New Roman" w:hAnsi="Times New Roman" w:cs="Times New Roman"/>
          <w:kern w:val="0"/>
          <w:sz w:val="28"/>
          <w:szCs w:val="20"/>
          <w:lang w:val="en-US" w:eastAsia="ru-RU"/>
        </w:rPr>
        <w:t xml:space="preserve"> A Sophism of Courtly Love </w:t>
      </w:r>
      <w:r w:rsidRPr="00A3177D">
        <w:rPr>
          <w:rFonts w:ascii="Times New Roman" w:eastAsia="Times New Roman" w:hAnsi="Times New Roman" w:cs="Times New Roman"/>
          <w:kern w:val="0"/>
          <w:sz w:val="28"/>
          <w:szCs w:val="20"/>
          <w:lang w:val="uk-UA" w:eastAsia="ru-RU"/>
        </w:rPr>
        <w:t xml:space="preserve">// Lacanian ink. – New York, 2002. – №20. – </w:t>
      </w:r>
      <w:r w:rsidRPr="00A3177D">
        <w:rPr>
          <w:rFonts w:ascii="Times New Roman" w:eastAsia="Times New Roman" w:hAnsi="Times New Roman" w:cs="Times New Roman"/>
          <w:kern w:val="0"/>
          <w:sz w:val="28"/>
          <w:szCs w:val="20"/>
          <w:lang w:val="en-US" w:eastAsia="ru-RU"/>
        </w:rPr>
        <w:t>P</w:t>
      </w:r>
      <w:r w:rsidRPr="00A3177D">
        <w:rPr>
          <w:rFonts w:ascii="Times New Roman" w:eastAsia="Times New Roman" w:hAnsi="Times New Roman" w:cs="Times New Roman"/>
          <w:kern w:val="0"/>
          <w:sz w:val="28"/>
          <w:szCs w:val="20"/>
          <w:lang w:val="uk-UA" w:eastAsia="ru-RU"/>
        </w:rPr>
        <w:t>.48-67.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Lévi-Strauss C.</w:t>
      </w:r>
      <w:r w:rsidRPr="00A3177D">
        <w:rPr>
          <w:rFonts w:ascii="Times New Roman" w:eastAsia="Times New Roman" w:hAnsi="Times New Roman" w:cs="Times New Roman"/>
          <w:kern w:val="0"/>
          <w:sz w:val="28"/>
          <w:szCs w:val="20"/>
          <w:lang w:val="uk-UA" w:eastAsia="ru-RU"/>
        </w:rPr>
        <w:t xml:space="preserve"> – Introduction a “Sociologie et Anthropologie” de Marcel Mauss.// Mauss M. Sociologie et Anthropologie. – Paris, 1950. – Р.5-36.</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Lucacher N.</w:t>
      </w:r>
      <w:r w:rsidRPr="00A3177D">
        <w:rPr>
          <w:rFonts w:ascii="Times New Roman" w:eastAsia="Times New Roman" w:hAnsi="Times New Roman" w:cs="Times New Roman"/>
          <w:kern w:val="0"/>
          <w:sz w:val="28"/>
          <w:szCs w:val="20"/>
          <w:lang w:val="uk-UA" w:eastAsia="ru-RU"/>
        </w:rPr>
        <w:t xml:space="preserve"> The Epistemology of Disgust // David-Ménard M. Hysteria from Freud to Lacan. – Ithaca&amp;London: Cornell University Press, 1989. – Р.1-37.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Macey D.</w:t>
      </w:r>
      <w:r w:rsidRPr="00A3177D">
        <w:rPr>
          <w:rFonts w:ascii="Times New Roman" w:eastAsia="Times New Roman" w:hAnsi="Times New Roman" w:cs="Times New Roman"/>
          <w:kern w:val="0"/>
          <w:sz w:val="28"/>
          <w:szCs w:val="20"/>
          <w:lang w:val="uk-UA" w:eastAsia="ru-RU"/>
        </w:rPr>
        <w:t xml:space="preserve"> Lacan in Contexts. – London: Verso, 1988. – 322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Magali M.</w:t>
      </w:r>
      <w:r w:rsidRPr="00A3177D">
        <w:rPr>
          <w:rFonts w:ascii="Times New Roman" w:eastAsia="Times New Roman" w:hAnsi="Times New Roman" w:cs="Times New Roman"/>
          <w:kern w:val="0"/>
          <w:sz w:val="28"/>
          <w:szCs w:val="20"/>
          <w:lang w:val="uk-UA" w:eastAsia="ru-RU"/>
        </w:rPr>
        <w:t xml:space="preserve"> Who is Sarah?: A Critique of “The French Lieutenant`s Woman” ’s feminism // Critique Studies in Modern Fiction. – 1987. - №4. – р.220-248.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Merleau-Ponty M.</w:t>
      </w:r>
      <w:r w:rsidRPr="00A3177D">
        <w:rPr>
          <w:rFonts w:ascii="Times New Roman" w:eastAsia="Times New Roman" w:hAnsi="Times New Roman" w:cs="Times New Roman"/>
          <w:kern w:val="0"/>
          <w:sz w:val="28"/>
          <w:szCs w:val="20"/>
          <w:lang w:val="uk-UA" w:eastAsia="ru-RU"/>
        </w:rPr>
        <w:t xml:space="preserve"> The Visible and the Invisible: Trans. from French. – Evanston: Northwestren University Press, 1984. – 282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Miller J.-A.</w:t>
      </w:r>
      <w:r w:rsidRPr="00A3177D">
        <w:rPr>
          <w:rFonts w:ascii="Times New Roman" w:eastAsia="Times New Roman" w:hAnsi="Times New Roman" w:cs="Times New Roman"/>
          <w:kern w:val="0"/>
          <w:sz w:val="28"/>
          <w:szCs w:val="20"/>
          <w:lang w:val="uk-UA" w:eastAsia="ru-RU"/>
        </w:rPr>
        <w:t xml:space="preserve"> Drive is Parole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2002. – №1. – [www документ] URL : www.lacan.com/drivef.htm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Miller J.-A.</w:t>
      </w:r>
      <w:r w:rsidRPr="00A3177D">
        <w:rPr>
          <w:rFonts w:ascii="Times New Roman" w:eastAsia="Times New Roman" w:hAnsi="Times New Roman" w:cs="Times New Roman"/>
          <w:kern w:val="0"/>
          <w:sz w:val="28"/>
          <w:szCs w:val="20"/>
          <w:lang w:val="uk-UA" w:eastAsia="ru-RU"/>
        </w:rPr>
        <w:t xml:space="preserve"> The Experience of the Real in Psychoanalysis // Lacanian ink. – New York, 2000. – №16. – Р. 50-57.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Miller J.-A.</w:t>
      </w:r>
      <w:r w:rsidRPr="00A3177D">
        <w:rPr>
          <w:rFonts w:ascii="Times New Roman" w:eastAsia="Times New Roman" w:hAnsi="Times New Roman" w:cs="Times New Roman"/>
          <w:kern w:val="0"/>
          <w:sz w:val="28"/>
          <w:szCs w:val="20"/>
          <w:lang w:val="uk-UA" w:eastAsia="ru-RU"/>
        </w:rPr>
        <w:t xml:space="preserve"> H20: Suture In Obsessionality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2003. – №4. – [www документ] URL : http://www.lacan.com/suturef.htm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Miller J.-A.</w:t>
      </w:r>
      <w:r w:rsidRPr="00A3177D">
        <w:rPr>
          <w:rFonts w:ascii="Times New Roman" w:eastAsia="Times New Roman" w:hAnsi="Times New Roman" w:cs="Times New Roman"/>
          <w:kern w:val="0"/>
          <w:sz w:val="28"/>
          <w:szCs w:val="20"/>
          <w:lang w:val="uk-UA" w:eastAsia="ru-RU"/>
        </w:rPr>
        <w:t xml:space="preserve"> Paradigms Of Jouissance // Lacanian ink. – New York, 2000. – №17. – Р. 50-57.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Miller J.-A. </w:t>
      </w:r>
      <w:r w:rsidRPr="00A3177D">
        <w:rPr>
          <w:rFonts w:ascii="Times New Roman" w:eastAsia="Times New Roman" w:hAnsi="Times New Roman" w:cs="Times New Roman"/>
          <w:kern w:val="0"/>
          <w:sz w:val="28"/>
          <w:szCs w:val="20"/>
          <w:lang w:val="uk-UA" w:eastAsia="ru-RU"/>
        </w:rPr>
        <w:t>Towards the Portable Body // Libération. – 3 July 1999. – Р.2.</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Quinet A.</w:t>
      </w:r>
      <w:r w:rsidRPr="00A3177D">
        <w:rPr>
          <w:rFonts w:ascii="Times New Roman" w:eastAsia="Times New Roman" w:hAnsi="Times New Roman" w:cs="Times New Roman"/>
          <w:kern w:val="0"/>
          <w:sz w:val="28"/>
          <w:szCs w:val="20"/>
          <w:lang w:val="uk-UA" w:eastAsia="ru-RU"/>
        </w:rPr>
        <w:t xml:space="preserve"> The Gaze as an Object // Reading Seminar IX. – Albany, 1995. – Р.139-147.</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Roudinesco E. </w:t>
      </w:r>
      <w:r w:rsidRPr="00A3177D">
        <w:rPr>
          <w:rFonts w:ascii="Times New Roman" w:eastAsia="Times New Roman" w:hAnsi="Times New Roman" w:cs="Times New Roman"/>
          <w:kern w:val="0"/>
          <w:sz w:val="28"/>
          <w:szCs w:val="20"/>
          <w:lang w:val="uk-UA" w:eastAsia="ru-RU"/>
        </w:rPr>
        <w:t>Jacques Lacan &amp; Co.: A History of Psychoanalysis in France (1925-1985): Trans.from French. – Chicago: University of Chicago Press, 1990. – 243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Sarup M.</w:t>
      </w:r>
      <w:r w:rsidRPr="00A3177D">
        <w:rPr>
          <w:rFonts w:ascii="Times New Roman" w:eastAsia="Times New Roman" w:hAnsi="Times New Roman" w:cs="Times New Roman"/>
          <w:kern w:val="0"/>
          <w:sz w:val="28"/>
          <w:szCs w:val="20"/>
          <w:lang w:val="uk-UA" w:eastAsia="ru-RU"/>
        </w:rPr>
        <w:t xml:space="preserve"> Jacques Lacan. – Toronto and Buffalo: University of Toronto Press, 1992. – 204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Silverman K.</w:t>
      </w:r>
      <w:r w:rsidRPr="00A3177D">
        <w:rPr>
          <w:rFonts w:ascii="Times New Roman" w:eastAsia="Times New Roman" w:hAnsi="Times New Roman" w:cs="Times New Roman"/>
          <w:kern w:val="0"/>
          <w:sz w:val="28"/>
          <w:szCs w:val="20"/>
          <w:lang w:val="uk-UA" w:eastAsia="ru-RU"/>
        </w:rPr>
        <w:t xml:space="preserve"> The Acoustic Mirror: The Female Voice in Psychoanalysis and Cinema. – Bloomington &amp; Indianapolis: Indiana University Press, 1988. – 257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Silverman K.</w:t>
      </w:r>
      <w:r w:rsidRPr="00A3177D">
        <w:rPr>
          <w:rFonts w:ascii="Times New Roman" w:eastAsia="Times New Roman" w:hAnsi="Times New Roman" w:cs="Times New Roman"/>
          <w:kern w:val="0"/>
          <w:sz w:val="28"/>
          <w:szCs w:val="20"/>
          <w:lang w:val="uk-UA" w:eastAsia="ru-RU"/>
        </w:rPr>
        <w:t xml:space="preserve"> Identity-at-a-Distance // The Threshold of the Visible World. NY &amp; London: Routledge, 1996. – Р.14-18.</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Stavrakakis Y.</w:t>
      </w:r>
      <w:r w:rsidRPr="00A3177D">
        <w:rPr>
          <w:rFonts w:ascii="Times New Roman" w:eastAsia="Times New Roman" w:hAnsi="Times New Roman" w:cs="Times New Roman"/>
          <w:kern w:val="0"/>
          <w:sz w:val="28"/>
          <w:szCs w:val="20"/>
          <w:lang w:val="uk-UA" w:eastAsia="ru-RU"/>
        </w:rPr>
        <w:t xml:space="preserve"> Lacan and the Political. – London: Routledge, 2002. – 188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lastRenderedPageBreak/>
        <w:t>Thomas D.</w:t>
      </w:r>
      <w:r w:rsidRPr="00A3177D">
        <w:rPr>
          <w:rFonts w:ascii="Times New Roman" w:eastAsia="Times New Roman" w:hAnsi="Times New Roman" w:cs="Times New Roman"/>
          <w:kern w:val="0"/>
          <w:sz w:val="28"/>
          <w:szCs w:val="20"/>
          <w:lang w:val="uk-UA" w:eastAsia="ru-RU"/>
        </w:rPr>
        <w:t xml:space="preserve"> Swinburne: The Poet in his World. – Guildford: 1999. – 264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A3177D">
        <w:rPr>
          <w:rFonts w:ascii="Times New Roman" w:eastAsia="Times New Roman" w:hAnsi="Times New Roman" w:cs="Times New Roman"/>
          <w:i/>
          <w:kern w:val="0"/>
          <w:sz w:val="28"/>
          <w:szCs w:val="20"/>
          <w:lang w:val="uk-UA" w:eastAsia="ru-RU"/>
        </w:rPr>
        <w:t>Vianu L.</w:t>
      </w:r>
      <w:r w:rsidRPr="00A3177D">
        <w:rPr>
          <w:rFonts w:ascii="Times New Roman" w:eastAsia="Times New Roman" w:hAnsi="Times New Roman" w:cs="Times New Roman"/>
          <w:kern w:val="0"/>
          <w:sz w:val="28"/>
          <w:szCs w:val="20"/>
          <w:lang w:val="uk-UA" w:eastAsia="ru-RU"/>
        </w:rPr>
        <w:t xml:space="preserve"> Literature is half imagination and half game: Interview with Fowles [www документ] URL: http://lidiavianu.scriptmania.com/john_fowles.htm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A3177D">
        <w:rPr>
          <w:rFonts w:ascii="Times New Roman" w:eastAsia="Times New Roman" w:hAnsi="Times New Roman" w:cs="Times New Roman"/>
          <w:i/>
          <w:kern w:val="0"/>
          <w:sz w:val="28"/>
          <w:szCs w:val="20"/>
          <w:lang w:val="uk-UA" w:eastAsia="ru-RU"/>
        </w:rPr>
        <w:t>Vipond D.</w:t>
      </w:r>
      <w:r w:rsidRPr="00A3177D">
        <w:rPr>
          <w:rFonts w:ascii="Times New Roman" w:eastAsia="Times New Roman" w:hAnsi="Times New Roman" w:cs="Times New Roman"/>
          <w:kern w:val="0"/>
          <w:sz w:val="28"/>
          <w:szCs w:val="20"/>
          <w:lang w:val="uk-UA" w:eastAsia="ru-RU"/>
        </w:rPr>
        <w:t xml:space="preserve"> Conversations with John Fowles. – </w:t>
      </w:r>
      <w:r w:rsidRPr="00A3177D">
        <w:rPr>
          <w:rFonts w:ascii="Times New Roman" w:eastAsia="Times New Roman" w:hAnsi="Times New Roman" w:cs="Times New Roman"/>
          <w:kern w:val="0"/>
          <w:sz w:val="28"/>
          <w:szCs w:val="20"/>
          <w:lang w:val="en-US" w:eastAsia="ru-RU"/>
        </w:rPr>
        <w:t>Jackson, Miss.: University Press of Mississippi, 1999. – 243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Wilson D.</w:t>
      </w:r>
      <w:r w:rsidRPr="00A3177D">
        <w:rPr>
          <w:rFonts w:ascii="Times New Roman" w:eastAsia="Times New Roman" w:hAnsi="Times New Roman" w:cs="Times New Roman"/>
          <w:kern w:val="0"/>
          <w:sz w:val="28"/>
          <w:szCs w:val="20"/>
          <w:lang w:val="uk-UA" w:eastAsia="ru-RU"/>
        </w:rPr>
        <w:t xml:space="preserve"> The Transference Relation in Teaching. [www документ] URL: http://s13a.math. aca.mmu.ac.uk/chreods/Issue_8/Dave_W/Dave_W.html </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 xml:space="preserve">Žižek S. </w:t>
      </w:r>
      <w:r w:rsidRPr="00A3177D">
        <w:rPr>
          <w:rFonts w:ascii="Times New Roman" w:eastAsia="Times New Roman" w:hAnsi="Times New Roman" w:cs="Times New Roman"/>
          <w:kern w:val="0"/>
          <w:sz w:val="28"/>
          <w:szCs w:val="20"/>
          <w:lang w:val="uk-UA" w:eastAsia="ru-RU"/>
        </w:rPr>
        <w:t xml:space="preserve">The Interpassive Subject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2003. – №3. [www документ] URL : www.lacan.com/interpassf.htm</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Žižek S.</w:t>
      </w:r>
      <w:r w:rsidRPr="00A3177D">
        <w:rPr>
          <w:rFonts w:ascii="Times New Roman" w:eastAsia="Times New Roman" w:hAnsi="Times New Roman" w:cs="Times New Roman"/>
          <w:kern w:val="0"/>
          <w:sz w:val="28"/>
          <w:szCs w:val="20"/>
          <w:lang w:val="uk-UA" w:eastAsia="ru-RU"/>
        </w:rPr>
        <w:t xml:space="preserve"> On Belief. London – New York: Routledge, 2001. – 170p.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Žižek S.</w:t>
      </w:r>
      <w:r w:rsidRPr="00A3177D">
        <w:rPr>
          <w:rFonts w:ascii="Times New Roman" w:eastAsia="Times New Roman" w:hAnsi="Times New Roman" w:cs="Times New Roman"/>
          <w:kern w:val="0"/>
          <w:sz w:val="28"/>
          <w:szCs w:val="20"/>
          <w:lang w:val="uk-UA" w:eastAsia="ru-RU"/>
        </w:rPr>
        <w:t xml:space="preserve"> The Ticklish Subject. – London–New York: Verso, 2000. – 409 p.</w:t>
      </w:r>
    </w:p>
    <w:p w:rsidR="00A3177D" w:rsidRPr="00A3177D" w:rsidRDefault="00A3177D" w:rsidP="00E4304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3177D">
        <w:rPr>
          <w:rFonts w:ascii="Times New Roman" w:eastAsia="Times New Roman" w:hAnsi="Times New Roman" w:cs="Times New Roman"/>
          <w:i/>
          <w:kern w:val="0"/>
          <w:sz w:val="28"/>
          <w:szCs w:val="20"/>
          <w:lang w:val="uk-UA" w:eastAsia="ru-RU"/>
        </w:rPr>
        <w:t>Žižek S.</w:t>
      </w:r>
      <w:r w:rsidRPr="00A3177D">
        <w:rPr>
          <w:rFonts w:ascii="Times New Roman" w:eastAsia="Times New Roman" w:hAnsi="Times New Roman" w:cs="Times New Roman"/>
          <w:kern w:val="0"/>
          <w:sz w:val="28"/>
          <w:szCs w:val="20"/>
          <w:lang w:val="uk-UA" w:eastAsia="ru-RU"/>
        </w:rPr>
        <w:t xml:space="preserve"> Welcome to the Desert of the Real // The Symptom: </w:t>
      </w:r>
      <w:r w:rsidRPr="00A3177D">
        <w:rPr>
          <w:rFonts w:ascii="Times New Roman" w:eastAsia="Times New Roman" w:hAnsi="Times New Roman" w:cs="Times New Roman"/>
          <w:kern w:val="0"/>
          <w:sz w:val="28"/>
          <w:szCs w:val="20"/>
          <w:lang w:val="en-US" w:eastAsia="ru-RU"/>
        </w:rPr>
        <w:t>Online journal for Lacanian studies</w:t>
      </w:r>
      <w:r w:rsidRPr="00A3177D">
        <w:rPr>
          <w:rFonts w:ascii="Times New Roman" w:eastAsia="Times New Roman" w:hAnsi="Times New Roman" w:cs="Times New Roman"/>
          <w:kern w:val="0"/>
          <w:sz w:val="28"/>
          <w:szCs w:val="20"/>
          <w:lang w:val="uk-UA" w:eastAsia="ru-RU"/>
        </w:rPr>
        <w:t>. – 2002. – №2. [www документ] URL : www.lacan.com/desertsymf.htm</w:t>
      </w:r>
    </w:p>
    <w:p w:rsidR="00A3177D" w:rsidRPr="00A3177D" w:rsidRDefault="00A3177D" w:rsidP="00A3177D">
      <w:bookmarkStart w:id="2" w:name="_GoBack"/>
      <w:bookmarkEnd w:id="2"/>
    </w:p>
    <w:sectPr w:rsidR="00A3177D" w:rsidRPr="00A317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43" w:rsidRDefault="00E43043">
      <w:pPr>
        <w:spacing w:after="0" w:line="240" w:lineRule="auto"/>
      </w:pPr>
      <w:r>
        <w:separator/>
      </w:r>
    </w:p>
  </w:endnote>
  <w:endnote w:type="continuationSeparator" w:id="0">
    <w:p w:rsidR="00E43043" w:rsidRDefault="00E4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43" w:rsidRDefault="00E43043">
      <w:pPr>
        <w:spacing w:after="0" w:line="240" w:lineRule="auto"/>
      </w:pPr>
      <w:r>
        <w:separator/>
      </w:r>
    </w:p>
  </w:footnote>
  <w:footnote w:type="continuationSeparator" w:id="0">
    <w:p w:rsidR="00E43043" w:rsidRDefault="00E4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20C2A1A"/>
    <w:multiLevelType w:val="singleLevel"/>
    <w:tmpl w:val="0419000F"/>
    <w:lvl w:ilvl="0">
      <w:start w:val="1"/>
      <w:numFmt w:val="decimal"/>
      <w:lvlText w:val="%1."/>
      <w:lvlJc w:val="left"/>
      <w:pPr>
        <w:tabs>
          <w:tab w:val="num" w:pos="360"/>
        </w:tabs>
        <w:ind w:left="360" w:hanging="360"/>
      </w:p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224C7D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3DB63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8B0D29"/>
    <w:multiLevelType w:val="singleLevel"/>
    <w:tmpl w:val="0419000F"/>
    <w:lvl w:ilvl="0">
      <w:start w:val="1"/>
      <w:numFmt w:val="decimal"/>
      <w:lvlText w:val="%1."/>
      <w:lvlJc w:val="left"/>
      <w:pPr>
        <w:tabs>
          <w:tab w:val="num" w:pos="360"/>
        </w:tabs>
        <w:ind w:left="360" w:hanging="360"/>
      </w:p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7ECC307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5"/>
  </w:num>
  <w:num w:numId="8">
    <w:abstractNumId w:val="19"/>
  </w:num>
  <w:num w:numId="9">
    <w:abstractNumId w:val="16"/>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3043"/>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31</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cp:revision>
  <cp:lastPrinted>2009-02-06T05:36:00Z</cp:lastPrinted>
  <dcterms:created xsi:type="dcterms:W3CDTF">2016-05-04T14:28:00Z</dcterms:created>
  <dcterms:modified xsi:type="dcterms:W3CDTF">2016-05-06T15:00:00Z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