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0637B" w14:textId="77777777" w:rsidR="00186C65" w:rsidRDefault="00F406D8" w:rsidP="00F406D8">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издержек при изменении качества продукции на предприятиях пищевой промышленности</w:t>
      </w:r>
    </w:p>
    <w:p w14:paraId="3228744A" w14:textId="77777777" w:rsidR="00186C65" w:rsidRDefault="00186C65" w:rsidP="00F406D8">
      <w:pPr>
        <w:rPr>
          <w:rFonts w:ascii="Verdana" w:hAnsi="Verdana"/>
          <w:color w:val="000000"/>
          <w:sz w:val="18"/>
          <w:szCs w:val="18"/>
          <w:shd w:val="clear" w:color="auto" w:fill="FFFFFF"/>
        </w:rPr>
      </w:pPr>
    </w:p>
    <w:p w14:paraId="55020789" w14:textId="77777777" w:rsidR="00186C65" w:rsidRDefault="00186C65" w:rsidP="00F406D8">
      <w:pPr>
        <w:rPr>
          <w:rFonts w:ascii="Verdana" w:hAnsi="Verdana"/>
          <w:color w:val="000000"/>
          <w:sz w:val="18"/>
          <w:szCs w:val="18"/>
          <w:shd w:val="clear" w:color="auto" w:fill="FFFFFF"/>
        </w:rPr>
      </w:pPr>
    </w:p>
    <w:p w14:paraId="776FAE00" w14:textId="77777777" w:rsidR="00186C65" w:rsidRDefault="00F406D8" w:rsidP="00186C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Ефремов, Александр Владимирович</w:t>
      </w:r>
      <w:r>
        <w:rPr>
          <w:rFonts w:ascii="Verdana" w:hAnsi="Verdana"/>
          <w:color w:val="000000"/>
          <w:sz w:val="18"/>
          <w:szCs w:val="18"/>
        </w:rPr>
        <w:br/>
      </w:r>
      <w:r>
        <w:rPr>
          <w:rFonts w:ascii="Verdana" w:hAnsi="Verdana"/>
          <w:color w:val="000000"/>
          <w:sz w:val="18"/>
          <w:szCs w:val="18"/>
        </w:rPr>
        <w:br/>
      </w:r>
      <w:r w:rsidR="00186C65">
        <w:rPr>
          <w:rFonts w:ascii="Verdana" w:hAnsi="Verdana"/>
          <w:b/>
          <w:bCs/>
          <w:color w:val="000000"/>
          <w:sz w:val="18"/>
          <w:szCs w:val="18"/>
        </w:rPr>
        <w:t>Год: </w:t>
      </w:r>
    </w:p>
    <w:p w14:paraId="12733A1A"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2009</w:t>
      </w:r>
    </w:p>
    <w:p w14:paraId="6988B3E9"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C6AE1E3"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Ефремов, Александр Владимирович</w:t>
      </w:r>
    </w:p>
    <w:p w14:paraId="6B689F0C"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7AA8A8B"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91C1A6"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BEDE42"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Волгоград</w:t>
      </w:r>
    </w:p>
    <w:p w14:paraId="13618BD5"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3E159D"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08.00.12</w:t>
      </w:r>
    </w:p>
    <w:p w14:paraId="08CFFA76"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C82CDA"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6D7292" w14:textId="77777777" w:rsidR="00186C65" w:rsidRDefault="00186C65" w:rsidP="00186C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8D140E7" w14:textId="77777777" w:rsidR="00186C65" w:rsidRDefault="00186C65" w:rsidP="00186C65">
      <w:pPr>
        <w:spacing w:line="270" w:lineRule="atLeast"/>
        <w:rPr>
          <w:rFonts w:ascii="Verdana" w:hAnsi="Verdana"/>
          <w:color w:val="000000"/>
          <w:sz w:val="18"/>
          <w:szCs w:val="18"/>
        </w:rPr>
      </w:pPr>
      <w:r>
        <w:rPr>
          <w:rFonts w:ascii="Verdana" w:hAnsi="Verdana"/>
          <w:color w:val="000000"/>
          <w:sz w:val="18"/>
          <w:szCs w:val="18"/>
        </w:rPr>
        <w:t>178</w:t>
      </w:r>
    </w:p>
    <w:p w14:paraId="1EB3AD1F" w14:textId="77777777" w:rsidR="00186C65" w:rsidRDefault="00186C65" w:rsidP="00186C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Ефремов, Александр Владимирович</w:t>
      </w:r>
    </w:p>
    <w:p w14:paraId="6E05318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4951B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КАЧЕСТВА ПРОДУКЦИИ</w:t>
      </w:r>
    </w:p>
    <w:p w14:paraId="0FD0E5A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Качество</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организации как объект управленческого учета</w:t>
      </w:r>
    </w:p>
    <w:p w14:paraId="5C07CB8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в системе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изменении</w:t>
      </w:r>
      <w:r>
        <w:rPr>
          <w:rStyle w:val="WW8Num2z0"/>
          <w:rFonts w:ascii="Verdana" w:hAnsi="Verdana"/>
          <w:color w:val="000000"/>
          <w:sz w:val="18"/>
          <w:szCs w:val="18"/>
        </w:rPr>
        <w:t> </w:t>
      </w:r>
      <w:r>
        <w:rPr>
          <w:rFonts w:ascii="Verdana" w:hAnsi="Verdana"/>
          <w:color w:val="000000"/>
          <w:sz w:val="18"/>
          <w:szCs w:val="18"/>
        </w:rPr>
        <w:t>качества продукции 25 1.3 Информационный потенциал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качества продукции в системе управленческого учета</w:t>
      </w:r>
    </w:p>
    <w:p w14:paraId="3218D8C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И ОЦЕНКА ПОКАЗАТЕЛЕЙ</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ПРОДУКЦИИ ПИЩЕВЫХ ПРЕДПРИЯТИЙ</w:t>
      </w:r>
    </w:p>
    <w:p w14:paraId="7E41547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управленческого учета издержек на пищевых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2B520A9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Особенность учета издержек при изменении качества продукции по центрам ответственности.</w:t>
      </w:r>
    </w:p>
    <w:p w14:paraId="056DD12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влияния изменений качества на финансовый результат в рыночных условиях</w:t>
      </w:r>
    </w:p>
    <w:p w14:paraId="60FC72E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УЧЕТНО-ИНФОРМАЦИОННОЕ МОДЕЛИРОВАНИЕ В УПРАВЛЕНИИ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НА ПИЩЕВЫХ ПРЕДПРИЯТИЯХ</w:t>
      </w:r>
    </w:p>
    <w:p w14:paraId="4FD1875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моделирование снижения рисков при изменении качества продукции</w:t>
      </w:r>
    </w:p>
    <w:p w14:paraId="3442435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Унификация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производства продукции 122 3.3 Управление издержками при изменении качества продукции по системе таргет-костинг и кайзен-костинг 144 ЗАКЛЮЧЕНИЕ 155 СПИСОК ИСПОЛЬЗУЕМОЙ ЛИТЕРАТУРЫ 162 ПРИЛОЖЕНИЯ</w:t>
      </w:r>
    </w:p>
    <w:p w14:paraId="6D1E2A8F" w14:textId="77777777" w:rsidR="00186C65" w:rsidRDefault="00186C65" w:rsidP="00186C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издержек при </w:t>
      </w:r>
      <w:r>
        <w:rPr>
          <w:rStyle w:val="WW8Num1z0"/>
          <w:rFonts w:ascii="Verdana" w:hAnsi="Verdana"/>
          <w:b w:val="0"/>
          <w:bCs w:val="0"/>
          <w:color w:val="535353"/>
          <w:sz w:val="15"/>
          <w:szCs w:val="15"/>
        </w:rPr>
        <w:lastRenderedPageBreak/>
        <w:t>изменении качества продукции на предприятиях пищевой промышленности"</w:t>
      </w:r>
    </w:p>
    <w:p w14:paraId="39539481"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Разработка и реализация стратегий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организации требует совершенствования системы информационного обеспечения процессов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повышению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Основу информационного обеспечения процесса управления качеством продукции составляет соответствующая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на предприятии.</w:t>
      </w:r>
    </w:p>
    <w:p w14:paraId="5674E9B6"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множество разнообразных вариантов организации управленческого учета в экономических субъектах одной отрасли, в том числе и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Однако современное состояние и перспективы развития управленческого учета в направлении совершенствования производственного учета на предприятиях пищевой промышленности с целью получения объективной информации по</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остается мало изученной и недостаточно разработанной проблемой, поэтому требует более подробного дальнейшего исследования, что и определяет актуальность диссертационной работы.</w:t>
      </w:r>
    </w:p>
    <w:p w14:paraId="5E36C494"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теории и методологии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внесли такие ученые, как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И.А. Басманов, П.С. Безруких, Н.А.</w:t>
      </w:r>
      <w:r>
        <w:rPr>
          <w:rStyle w:val="WW8Num2z0"/>
          <w:rFonts w:ascii="Verdana" w:hAnsi="Verdana"/>
          <w:color w:val="000000"/>
          <w:sz w:val="18"/>
          <w:szCs w:val="18"/>
        </w:rPr>
        <w:t> </w:t>
      </w:r>
      <w:r>
        <w:rPr>
          <w:rStyle w:val="WW8Num3z0"/>
          <w:rFonts w:ascii="Verdana" w:hAnsi="Verdana"/>
          <w:color w:val="4682B4"/>
          <w:sz w:val="18"/>
          <w:szCs w:val="18"/>
        </w:rPr>
        <w:t>Бортник</w:t>
      </w:r>
      <w:r>
        <w:rPr>
          <w:rFonts w:ascii="Verdana" w:hAnsi="Verdana"/>
          <w:color w:val="000000"/>
          <w:sz w:val="18"/>
          <w:szCs w:val="18"/>
        </w:rPr>
        <w:t>, Э.К. Гильде, А.А Додонов, В.А.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М.Х. Жербака, Н.Н. Иванов,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А.Ш. Маргулис, И.С.</w:t>
      </w:r>
      <w:r>
        <w:rPr>
          <w:rStyle w:val="WW8Num2z0"/>
          <w:rFonts w:ascii="Verdana" w:hAnsi="Verdana"/>
          <w:color w:val="000000"/>
          <w:sz w:val="18"/>
          <w:szCs w:val="18"/>
        </w:rPr>
        <w:t> </w:t>
      </w:r>
      <w:r>
        <w:rPr>
          <w:rStyle w:val="WW8Num3z0"/>
          <w:rFonts w:ascii="Verdana" w:hAnsi="Verdana"/>
          <w:color w:val="4682B4"/>
          <w:sz w:val="18"/>
          <w:szCs w:val="18"/>
        </w:rPr>
        <w:t>Мацкевичус</w:t>
      </w:r>
      <w:r>
        <w:rPr>
          <w:rFonts w:ascii="Verdana" w:hAnsi="Verdana"/>
          <w:color w:val="000000"/>
          <w:sz w:val="18"/>
          <w:szCs w:val="18"/>
        </w:rPr>
        <w:t>, М.В. Мельник,С.А. Николаев, П.П.</w:t>
      </w:r>
      <w:r>
        <w:rPr>
          <w:rStyle w:val="WW8Num3z0"/>
          <w:rFonts w:ascii="Verdana" w:hAnsi="Verdana"/>
          <w:color w:val="4682B4"/>
          <w:sz w:val="18"/>
          <w:szCs w:val="18"/>
        </w:rPr>
        <w:t>Новиченко</w:t>
      </w:r>
      <w:r>
        <w:rPr>
          <w:rFonts w:ascii="Verdana" w:hAnsi="Verdana"/>
          <w:color w:val="000000"/>
          <w:sz w:val="18"/>
          <w:szCs w:val="18"/>
        </w:rPr>
        <w:t>, B.C. Плотников, В.Ф. Палий, JI.B.</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В.И. Петрова, С.С. Сатубалдина,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Стоцкий, Н.Г. Чумаченко, С.А.</w:t>
      </w:r>
      <w:r>
        <w:rPr>
          <w:rStyle w:val="WW8Num2z0"/>
          <w:rFonts w:ascii="Verdana" w:hAnsi="Verdana"/>
          <w:color w:val="000000"/>
          <w:sz w:val="18"/>
          <w:szCs w:val="18"/>
        </w:rPr>
        <w:t> </w:t>
      </w:r>
      <w:r>
        <w:rPr>
          <w:rStyle w:val="WW8Num3z0"/>
          <w:rFonts w:ascii="Verdana" w:hAnsi="Verdana"/>
          <w:color w:val="4682B4"/>
          <w:sz w:val="18"/>
          <w:szCs w:val="18"/>
        </w:rPr>
        <w:t>Щенкова</w:t>
      </w:r>
      <w:r>
        <w:rPr>
          <w:rFonts w:ascii="Verdana" w:hAnsi="Verdana"/>
          <w:color w:val="000000"/>
          <w:sz w:val="18"/>
          <w:szCs w:val="18"/>
        </w:rPr>
        <w:t>, А.Д. Шеремет, А.Я. Яругова, а также и зарубежные исследователи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 Р. Мюллендорф,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Рис, Дж. Фостер,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 Энтони и другие.</w:t>
      </w:r>
    </w:p>
    <w:p w14:paraId="76205D52"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Признавая значимость выполненных работ для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следует отметить, что теоретико-методические аспекты управленческого учета издержек при изменении качества продукции проработаны недостаточно и требуют своего дальнейшего развития. До настоящего времени указанные исследования почти не касались вопросов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трансакционных издержек, связанных с изучением рынка, потребностей</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возможностей реорганизации производства с последующим изменением качества производимой продукции.</w:t>
      </w:r>
    </w:p>
    <w:p w14:paraId="52A900C8"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Дискуссионность проблематики, недостаточная разработанность концептуальных подходов и методических аспектов, особая значимость решения практических задач развития управленческого учета в направлении совершенствования производственного учета издержек, связанных с изменением качества продукции пищевой промышленности, обусловили выбор темы диссертационного исследования, постановку его цели и формулировку задач.</w:t>
      </w:r>
    </w:p>
    <w:p w14:paraId="388FEB5F"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 1.8. - Бухгалтерский учет в организациях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правовых форм, всех сфер и отраслей и п. 1.9. -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методы ее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044578E0"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формирование организационно-методических основ совершенствования системы управленческого учета издержек при изменении качества продукции на пищевых предприятиях. В соответствии с поставленной целью в диссертации определены следующие задачи:</w:t>
      </w:r>
    </w:p>
    <w:p w14:paraId="783AE949"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эволюцию и уточнить понятийный аппарат, составляющий основу исследования, выполнить классификацию</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пищевого предприятия при изменении качества продукции;</w:t>
      </w:r>
    </w:p>
    <w:p w14:paraId="07149367"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современных систем учета издержек качества продукции на предприятиях;</w:t>
      </w:r>
    </w:p>
    <w:p w14:paraId="3B678FE3"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объекты учета издержек при изменении качества продукции и выделить места их возникновения на пищевом предприятии;</w:t>
      </w:r>
    </w:p>
    <w:p w14:paraId="0F07DD8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движения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информации об издержках при изменении </w:t>
      </w:r>
      <w:r>
        <w:rPr>
          <w:rFonts w:ascii="Verdana" w:hAnsi="Verdana"/>
          <w:color w:val="000000"/>
          <w:sz w:val="18"/>
          <w:szCs w:val="18"/>
        </w:rPr>
        <w:lastRenderedPageBreak/>
        <w:t>качества продукции пищевого предприятия;</w:t>
      </w:r>
    </w:p>
    <w:p w14:paraId="3BC9F9EE"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учета и анализа издержек при изменении качества продукции пищевого предприятия;</w:t>
      </w:r>
    </w:p>
    <w:p w14:paraId="4E85E54B"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формированию информационной базы управленческого учета издержек при изменении качества продукции;</w:t>
      </w:r>
    </w:p>
    <w:p w14:paraId="01BA532E"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рекомендации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издержками на базе данных управленческого учета затрат при изменении качества продукции.</w:t>
      </w:r>
    </w:p>
    <w:p w14:paraId="6415B286"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организационно-методические проблемы формирования управленческого учета издержек при изменении качества продукции пищевых предприятий.</w:t>
      </w:r>
    </w:p>
    <w:p w14:paraId="2F6E9BF8"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 система бухгалтерского учета издержек пищевых предприятий, в частности, пивоваренных предприятий Волгоградской области.</w:t>
      </w:r>
    </w:p>
    <w:p w14:paraId="4162490B"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научные труды классиков экономической науки, результаты фундаментальных и прикладных исследований современных отечественных и зарубежных специалистов в области бухгалтерского учета и, в частности, в сфере управленческого учета издержек по обеспечению качества продукции предприятия.</w:t>
      </w:r>
    </w:p>
    <w:p w14:paraId="7298FD90"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подходе.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методы диалектики и синергетики, предметно-логического, функционального и ситуационного анализа, программные средства общего и специального назначения.</w:t>
      </w:r>
    </w:p>
    <w:p w14:paraId="724483F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постановлений Правительства РФ;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Федеральной службы государственной статистики по Российской Федерации и Волгоградской области; статистической и</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пищевых предприятий и, в частности, пивоваренных предприятий Волгоградской области; результатов выборочных статистических обследований предприятий пищевой промышленности, выполненных автором.</w:t>
      </w:r>
    </w:p>
    <w:p w14:paraId="49873794"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теоретических и организационно-методических основ формирования системы управленческого учета издержек при изменении качества продукции предприятий пищевой отрасли, обеспечивающих развитие информационно-аналитической базы принимаемых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о развитии бизнеса на данных предприятиях.</w:t>
      </w:r>
    </w:p>
    <w:p w14:paraId="636C000E"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составляющие его научную новизну заключаются в следующем:</w:t>
      </w:r>
    </w:p>
    <w:p w14:paraId="414B0A61"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и дополнена экономическая сущность понятия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а также сформировано представление о данных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как сложном и специфическом объекте управленческого учета, имеющем комплексную природу, уточнено экономическое содержание его структурных элементов, что позволило обосновать систему классификационных признаков издержек при изменении качества продукции и выполнить группировку трансакционных издержек, обеспечивающих рост качества продукции пищевых предприятий;</w:t>
      </w:r>
    </w:p>
    <w:p w14:paraId="76D9F74A"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что содержание системы управленческого учета издержек при изменении качества продукции определяется теоретической базой оценки изменения качества, типом организации и ее поведением в рыночной среде, а также применяемым видом учета затрат и состоянием информационной базы;</w:t>
      </w:r>
    </w:p>
    <w:p w14:paraId="22F0B9BC"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объекты учета издержек готового продукта при изменении его качества на основе идентификации и последующей систематизации информации по отдельным технологическим стадиям производства (</w:t>
      </w:r>
      <w:r>
        <w:rPr>
          <w:rStyle w:val="WW8Num3z0"/>
          <w:rFonts w:ascii="Verdana" w:hAnsi="Verdana"/>
          <w:color w:val="4682B4"/>
          <w:sz w:val="18"/>
          <w:szCs w:val="18"/>
        </w:rPr>
        <w:t>переделам</w:t>
      </w:r>
      <w:r>
        <w:rPr>
          <w:rFonts w:ascii="Verdana" w:hAnsi="Verdana"/>
          <w:color w:val="000000"/>
          <w:sz w:val="18"/>
          <w:szCs w:val="18"/>
        </w:rPr>
        <w:t>) пищевого предприятия;</w:t>
      </w:r>
    </w:p>
    <w:p w14:paraId="081231D9"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сгруппированы места возникновения издержек изменения качества продукции и определена система центров ответственности, что позволило учесть разнообразие технологических стадий и </w:t>
      </w:r>
      <w:r>
        <w:rPr>
          <w:rFonts w:ascii="Verdana" w:hAnsi="Verdana"/>
          <w:color w:val="000000"/>
          <w:sz w:val="18"/>
          <w:szCs w:val="18"/>
        </w:rPr>
        <w:lastRenderedPageBreak/>
        <w:t>специфику</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пищевых предприятий;</w:t>
      </w:r>
    </w:p>
    <w:p w14:paraId="3D0F0F6C"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проведению анализа учетно-информационных потоков о затратах, связанных с изменением качества продукции по всей цепочке создания ценностей, что позволит обеспечить реализацию принципа соответствия расходов и доходов в ходе производства;</w:t>
      </w:r>
    </w:p>
    <w:p w14:paraId="05CF87EA"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учета и анализа издержек при изменении качества продукции пищевого предприятия, что послужило основой для создания системы комплексного принятия стратегических управленческих решений о развитии бизнеса на предприятии;</w:t>
      </w:r>
    </w:p>
    <w:p w14:paraId="059DE22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выполнена систематизация источников информации об изменении качества продукции и выработаны рекомендации по формированию информационной базы управленческого учета издержек, представляющей собой</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свод показателей деятельности каждой организационной единицы таким образом, чтобы выделить дискреционные компоненты (прослеживаемые доходы; сегментные затраты; распределяемые затраты; сегментную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учтенные при расчете объявленной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каждого центра;</w:t>
      </w:r>
    </w:p>
    <w:p w14:paraId="14F9598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учета и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пищевого предприятия, обеспечивающий комплексное использование систем таргет-костинг и кайзен-костинг, что позволит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рационально инвестировать денежные средства в новые продукты, координировать производственный процесс.</w:t>
      </w:r>
    </w:p>
    <w:p w14:paraId="3CEC0002"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разработке положений и рекомендаций, направленных на развитие и эффективность системы управленческого учета издержек при изменении качества продукции пищевой отрасли и, в частности, пивоваренных предприятий. Практическое применение полученных результатов предполагает существенное усиление роли и значения бухгалтерского учета и контроля в системе учета затрат пищевой отрасли, позволяет создать рациональную информационную систему для анализа и контроля, выработки и принятия стратегических управленческих решений на базе использования системы управленческого учета издержек в условиях вариации качества производимой продукции.</w:t>
      </w:r>
    </w:p>
    <w:p w14:paraId="44C92B83"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Разработанные практические рекомендации и методические положения внедрены в производственно-хозяйственную деятельность пищевых предприятий г. Волгоград и Волгоградской области. Разработанная в диссертации модель управленческого учета и анализа издержек при изменении качества продукции принята к практическому использованию в</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w:t>
      </w:r>
      <w:r>
        <w:rPr>
          <w:rStyle w:val="WW8Num3z0"/>
          <w:rFonts w:ascii="Verdana" w:hAnsi="Verdana"/>
          <w:color w:val="4682B4"/>
          <w:sz w:val="18"/>
          <w:szCs w:val="18"/>
        </w:rPr>
        <w:t>Камышинпищепром</w:t>
      </w:r>
      <w:r>
        <w:rPr>
          <w:rFonts w:ascii="Verdana" w:hAnsi="Verdana"/>
          <w:color w:val="000000"/>
          <w:sz w:val="18"/>
          <w:szCs w:val="18"/>
        </w:rPr>
        <w:t>» в г. Камышин Волгоградской области (акт о внедрении № 147 от 21 марта 2009г.), ОАО «Пивовар «</w:t>
      </w:r>
      <w:r>
        <w:rPr>
          <w:rStyle w:val="WW8Num3z0"/>
          <w:rFonts w:ascii="Verdana" w:hAnsi="Verdana"/>
          <w:color w:val="4682B4"/>
          <w:sz w:val="18"/>
          <w:szCs w:val="18"/>
        </w:rPr>
        <w:t>Живое пиво</w:t>
      </w:r>
      <w:r>
        <w:rPr>
          <w:rFonts w:ascii="Verdana" w:hAnsi="Verdana"/>
          <w:color w:val="000000"/>
          <w:sz w:val="18"/>
          <w:szCs w:val="18"/>
        </w:rPr>
        <w:t>» г. Волгоград (акт о внедрении № 172 от 7 апреля 2009г.) и Волгоградский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Академия труда и социальных отношений (акт о внедрении № 39 от 16 апреля 2009 г.).</w:t>
      </w:r>
    </w:p>
    <w:p w14:paraId="749711CF"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международных, всероссийских, региональных, межвузовских научно-практических конференциях по проблемам финансового и управленческого учета, контроля,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(2006-2008 гг.).</w:t>
      </w:r>
    </w:p>
    <w:p w14:paraId="62932E81"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9 работах общим объемом 6,06 п.л. (в т.ч. авторский - 5,88 п.л.), в т.ч. 4 статьи в изданиях, рекомендованных ВАК.</w:t>
      </w:r>
    </w:p>
    <w:p w14:paraId="436BF1E4"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и заключения, включает 12 таблиц, 17 рисунков, библиографический список, состоящий из 157 наименований, 4 приложения.</w:t>
      </w:r>
    </w:p>
    <w:p w14:paraId="1F2B884E" w14:textId="77777777" w:rsidR="00186C65" w:rsidRDefault="00186C65" w:rsidP="00186C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Ефремов, Александр Владимирович</w:t>
      </w:r>
    </w:p>
    <w:p w14:paraId="6418CEF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вывод о том, что на различных</w:t>
      </w:r>
      <w:r>
        <w:rPr>
          <w:rStyle w:val="WW8Num2z0"/>
          <w:rFonts w:ascii="Verdana" w:hAnsi="Verdana"/>
          <w:color w:val="000000"/>
          <w:sz w:val="18"/>
          <w:szCs w:val="18"/>
        </w:rPr>
        <w:t> </w:t>
      </w:r>
      <w:r>
        <w:rPr>
          <w:rStyle w:val="WW8Num3z0"/>
          <w:rFonts w:ascii="Verdana" w:hAnsi="Verdana"/>
          <w:color w:val="4682B4"/>
          <w:sz w:val="18"/>
          <w:szCs w:val="18"/>
        </w:rPr>
        <w:t>переделах</w:t>
      </w:r>
      <w:r>
        <w:rPr>
          <w:rStyle w:val="WW8Num2z0"/>
          <w:rFonts w:ascii="Verdana" w:hAnsi="Verdana"/>
          <w:color w:val="000000"/>
          <w:sz w:val="18"/>
          <w:szCs w:val="18"/>
        </w:rPr>
        <w:t> </w:t>
      </w:r>
      <w:r>
        <w:rPr>
          <w:rFonts w:ascii="Verdana" w:hAnsi="Verdana"/>
          <w:color w:val="000000"/>
          <w:sz w:val="18"/>
          <w:szCs w:val="18"/>
        </w:rPr>
        <w:t>и стадиях производства возникают неодинаковые затраты и, как следствие, по-разному проявляется эффективность производства.</w:t>
      </w:r>
    </w:p>
    <w:p w14:paraId="26C876CE"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актуальным в современных условиях становится повышение контроля над</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при изменении качества продукции, то есть организация учета производственных затрат по местам возникновения, видам продукции и центрам ответственности.</w:t>
      </w:r>
    </w:p>
    <w:p w14:paraId="73828297"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Аналитическая детализация и группировка стадий производства базируется на выделении </w:t>
      </w:r>
      <w:r>
        <w:rPr>
          <w:rFonts w:ascii="Verdana" w:hAnsi="Verdana"/>
          <w:color w:val="000000"/>
          <w:sz w:val="18"/>
          <w:szCs w:val="18"/>
        </w:rPr>
        <w:lastRenderedPageBreak/>
        <w:t>отдельных</w:t>
      </w:r>
      <w:r>
        <w:rPr>
          <w:rStyle w:val="WW8Num2z0"/>
          <w:rFonts w:ascii="Verdana" w:hAnsi="Verdana"/>
          <w:color w:val="000000"/>
          <w:sz w:val="18"/>
          <w:szCs w:val="18"/>
        </w:rPr>
        <w:t> </w:t>
      </w:r>
      <w:r>
        <w:rPr>
          <w:rStyle w:val="WW8Num3z0"/>
          <w:rFonts w:ascii="Verdana" w:hAnsi="Verdana"/>
          <w:color w:val="4682B4"/>
          <w:sz w:val="18"/>
          <w:szCs w:val="18"/>
        </w:rPr>
        <w:t>переделов</w:t>
      </w:r>
      <w:r>
        <w:rPr>
          <w:rFonts w:ascii="Verdana" w:hAnsi="Verdana"/>
          <w:color w:val="000000"/>
          <w:sz w:val="18"/>
          <w:szCs w:val="18"/>
        </w:rPr>
        <w:t>, которые разграничивают затраты по видам продукции и позволяют эффективно использовать получаемую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информацию снижая при этом</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учетного процесса.</w:t>
      </w:r>
    </w:p>
    <w:p w14:paraId="70D8DF2D"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по центрам ответственности фиксирует любые отклонения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при составлении сводного производственного отчета, при осуществлении контроля и анализа</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не только по месту возникновения, но и по ответственному лицу. При совпадении мест возникновения затрат и центров ответственности не требуется специального аналитического учета. Однако, когда функциональная структура несет ответственность за уровень затрат в нескольких структурных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затраты группируются на едином аналитическом счете высшего уровня, а когда отдельные функциональные и</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службы несут ответственность только за определенные направления затрат - необходимы специальные счета - экраны или организация группировки затрат вне системы счетов. В диссертации определены места возникновения затрат и центров ответственности, а также выделены места возникновения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при изменении качества продукции на пищевом предприятии.</w:t>
      </w:r>
    </w:p>
    <w:p w14:paraId="4AF6B928"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методические рекомендации по проведению анализа учетно-информационных потоков о затратах, связанных с изменением качества продукции.</w:t>
      </w:r>
    </w:p>
    <w:p w14:paraId="762A1E73"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 и внедрена в практику модель учета и анализа издержек при изменении качества продукции в подсистеме управления в пищевом предприятии.</w:t>
      </w:r>
    </w:p>
    <w:p w14:paraId="48DF29B2"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уточнения функций и содержания учета издержек при изменении качество продукции необходима ее</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данных о качественных изменениях произведенной продукции и связанных с ними затрат. Для решения данной проблемы автором выработаны рекомендации по формированию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издержек.</w:t>
      </w:r>
    </w:p>
    <w:p w14:paraId="344F7EB0"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 источников информации включены синтетические счета и регистры журнально-ордерной формы, при автоматизированной форме учета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ведомости по соответствующим счетам. На основе этой информации или непосредственно по данным первичных документов в организации предлагается формировать регистры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8BBE46D"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оперативного и полного учета издержек при изменении качества продукции (в том числе</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автором разработаны базовые схемы отражения и группировки учетно-аналитической информации на счетах управленческого учета в рамках отдельных изменений по видам и группам затрат, по уровням управления, характеру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(от основной, инвестиционной и финансовой деятельности) в соответствии с разработанным для пищевых предприятий рабочим планом счетов управленческого учета издержек при изменении качества продукции и возможностью последующего использования накопленной информации в целях финансового учета.</w:t>
      </w:r>
    </w:p>
    <w:p w14:paraId="0B37162C"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разработанном плане счетов предлагается открыть счет 27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при изменении качества продукта»", учет на котором строится согласно предложенной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 Это позволит получить информацию о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с наглядным представлением о том, к какому изменению качества они относятся, а также выявить реальный финансовый результат от исполнения тех или иных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 учетом данного рода издержек.</w:t>
      </w:r>
    </w:p>
    <w:p w14:paraId="5B5A5107"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первичные 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учетные регистры, которые содержат информацию об издержках, связанных с его исполнением, обеспечивают отражение процесса реализации изменений качества «Акт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денежных средств (трансакционных издержек) при изменении качества»,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трансакционных издержек при изменении качества», «</w:t>
      </w:r>
      <w:r>
        <w:rPr>
          <w:rStyle w:val="WW8Num3z0"/>
          <w:rFonts w:ascii="Verdana" w:hAnsi="Verdana"/>
          <w:color w:val="4682B4"/>
          <w:sz w:val="18"/>
          <w:szCs w:val="18"/>
        </w:rPr>
        <w:t>Отчет по изменению качества продукции</w:t>
      </w:r>
      <w:r>
        <w:rPr>
          <w:rFonts w:ascii="Verdana" w:hAnsi="Verdana"/>
          <w:color w:val="000000"/>
          <w:sz w:val="18"/>
          <w:szCs w:val="18"/>
        </w:rPr>
        <w:t>».</w:t>
      </w:r>
    </w:p>
    <w:p w14:paraId="32E3587A"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систему разработанных документов включены документы, отражающие все доходы и расходы, включая</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и характеризующие финансовые результаты по каждому изменению качества продукции; документы, отражающие прогноз поступлений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при изменении качества; документы, характеризующие финансовое состояние предприятия и отражающие изменения в его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при изменении качества.</w:t>
      </w:r>
    </w:p>
    <w:p w14:paraId="56C61F7A"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Важной составляющей информационной базы анализа издержек при управлении изменениями </w:t>
      </w:r>
      <w:r>
        <w:rPr>
          <w:rFonts w:ascii="Verdana" w:hAnsi="Verdana"/>
          <w:color w:val="000000"/>
          <w:sz w:val="18"/>
          <w:szCs w:val="18"/>
        </w:rPr>
        <w:lastRenderedPageBreak/>
        <w:t>качества продукции выступает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которую аналитик может почерпнуть из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отчетов и справок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компании (финансового отдела и т.п.), из анализа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договоров и других источников. Выработанные рекомендации по совершенствованию информационной базы управленческого учета позволяют выделить дискреционные компоненты (прослеживаемые доходы, сегментную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учтенные при расчете объявленной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каждого центра.</w:t>
      </w:r>
    </w:p>
    <w:p w14:paraId="09B27F63"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обоснован и опробован алгоритм учета и управления издержками, обеспечивающими комплексное использование системы таргент-костинг и кайзен-костинг при изменении качества продукции пищевого предприятия.</w:t>
      </w:r>
    </w:p>
    <w:p w14:paraId="1FCDBA4E"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использование двух систем обеспечит предприятию</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состоящее в достижении более низкого по отношению к</w:t>
      </w:r>
      <w:r>
        <w:rPr>
          <w:rStyle w:val="WW8Num2z0"/>
          <w:rFonts w:ascii="Verdana" w:hAnsi="Verdana"/>
          <w:color w:val="000000"/>
          <w:sz w:val="18"/>
          <w:szCs w:val="18"/>
        </w:rPr>
        <w:t> </w:t>
      </w:r>
      <w:r>
        <w:rPr>
          <w:rStyle w:val="WW8Num3z0"/>
          <w:rFonts w:ascii="Verdana" w:hAnsi="Verdana"/>
          <w:color w:val="4682B4"/>
          <w:sz w:val="18"/>
          <w:szCs w:val="18"/>
        </w:rPr>
        <w:t>конкурентам</w:t>
      </w:r>
      <w:r>
        <w:rPr>
          <w:rStyle w:val="WW8Num2z0"/>
          <w:rFonts w:ascii="Verdana" w:hAnsi="Verdana"/>
          <w:color w:val="000000"/>
          <w:sz w:val="18"/>
          <w:szCs w:val="18"/>
        </w:rPr>
        <w:t> </w:t>
      </w:r>
      <w:r>
        <w:rPr>
          <w:rFonts w:ascii="Verdana" w:hAnsi="Verdana"/>
          <w:color w:val="000000"/>
          <w:sz w:val="18"/>
          <w:szCs w:val="18"/>
        </w:rPr>
        <w:t>уровня себестоимости и возможности выбирать удобную</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политику для захвата и удержания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рынка.</w:t>
      </w:r>
    </w:p>
    <w:p w14:paraId="327104CC"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внешней средой, что необходимо учитывать при формировании и развитии системы управленческого учета издержек при изменении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34D1E45F"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современных условиях пищевым предприятиям необходим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технологии организации управленческого учета издержек при изменении качества продукции.</w:t>
      </w:r>
    </w:p>
    <w:p w14:paraId="7332D751"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Необходимо определять объекты управленческого учета издержек при изменении качества продукции на основе систематизации информации по отдельным технологическим статьям производства продукции (</w:t>
      </w:r>
      <w:r>
        <w:rPr>
          <w:rStyle w:val="WW8Num3z0"/>
          <w:rFonts w:ascii="Verdana" w:hAnsi="Verdana"/>
          <w:color w:val="4682B4"/>
          <w:sz w:val="18"/>
          <w:szCs w:val="18"/>
        </w:rPr>
        <w:t>переделам</w:t>
      </w:r>
      <w:r>
        <w:rPr>
          <w:rFonts w:ascii="Verdana" w:hAnsi="Verdana"/>
          <w:color w:val="000000"/>
          <w:sz w:val="18"/>
          <w:szCs w:val="18"/>
        </w:rPr>
        <w:t>) и сформированным центрам ответственности.</w:t>
      </w:r>
    </w:p>
    <w:p w14:paraId="007B3138"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организации управленческого учета издержек при изменении качества продукции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рекомендуется:</w:t>
      </w:r>
    </w:p>
    <w:p w14:paraId="111BEF50"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Внедрять методические рекомендации по проведению анализа учетно-информационных потоков о затратах, связанных с изменением качества продукции.</w:t>
      </w:r>
    </w:p>
    <w:p w14:paraId="77B88BDA"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Использовать модель учета и анализа издержек при изменении качества продукции пищевого предприятия.</w:t>
      </w:r>
    </w:p>
    <w:p w14:paraId="7DDA33F3"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Использовать рекомендации по формированию информационной базы управленческого учета издержек при изменении качества продукции пищевого предприятия. ft'Л</w:t>
      </w:r>
    </w:p>
    <w:p w14:paraId="3707DC5A"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9D31E6"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Ориентация производства на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в условиях конкуренции требует решения проблемы повышения качества выпускаемой продукции с оптимальными издержками. Проведенный анализ содержания понятия «</w:t>
      </w:r>
      <w:r>
        <w:rPr>
          <w:rStyle w:val="WW8Num3z0"/>
          <w:rFonts w:ascii="Verdana" w:hAnsi="Verdana"/>
          <w:color w:val="4682B4"/>
          <w:sz w:val="18"/>
          <w:szCs w:val="18"/>
        </w:rPr>
        <w:t>изменение качества продукции</w:t>
      </w:r>
      <w:r>
        <w:rPr>
          <w:rFonts w:ascii="Verdana" w:hAnsi="Verdana"/>
          <w:color w:val="000000"/>
          <w:sz w:val="18"/>
          <w:szCs w:val="18"/>
        </w:rPr>
        <w:t>» показал, что существует большое множество взглядов отечественных и зарубежных авторов на его сущность. С нашей точки зрения, под изменением качества продукции следует понимать изменения видов, форм и методов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обусловленные внешними причинами и внутренними возможностями, изменения в</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продукции, в структуре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в применяемых технологиях и в составе активной части основных фондов, в организации труда и управления, в методах</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продаж и в системах</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сбыта, направленные на повышение эффективности достижения цели организации.</w:t>
      </w:r>
    </w:p>
    <w:p w14:paraId="00903028"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деятельность в области изменения качества производимой продукции, как объект управления на предприятиях, можно определить, во-первых, как совокупность процессов, обеспечивающих постоянное совершенствование производства на базе непрерывного использования достижений науки и техники, и, во-вторых, как совокупность действий, обеспечивающих использование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производства для создания и эксплуатации новых изделий.</w:t>
      </w:r>
    </w:p>
    <w:p w14:paraId="36941BB7"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сущность понятия «</w:t>
      </w:r>
      <w:r>
        <w:rPr>
          <w:rStyle w:val="WW8Num3z0"/>
          <w:rFonts w:ascii="Verdana" w:hAnsi="Verdana"/>
          <w:color w:val="4682B4"/>
          <w:sz w:val="18"/>
          <w:szCs w:val="18"/>
        </w:rPr>
        <w:t>изменение качества продукции</w:t>
      </w:r>
      <w:r>
        <w:rPr>
          <w:rFonts w:ascii="Verdana" w:hAnsi="Verdana"/>
          <w:color w:val="000000"/>
          <w:sz w:val="18"/>
          <w:szCs w:val="18"/>
        </w:rPr>
        <w:t>» автор полагает, что издержки при изменении качества продукции — это издержки, связанные с</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изменениями качества продукции, видов, форм и методов хозяйственной деятельности, обусловленные внешними факторами и внутренними возможностями.</w:t>
      </w:r>
    </w:p>
    <w:p w14:paraId="6AF80343"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Издержки при изменении качества продукции являются многоаспектным явлением, имеющим комплексную природу, и, как объект управления, требуют создания соответствующей системы управленческого учета.</w:t>
      </w:r>
    </w:p>
    <w:p w14:paraId="47A20718"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издержек при изменении качества продукции как объекта управленческого учета автором обоснована и предложена система классификационных признаков данного вида издержек. Использование предлагаемой системы даст возможность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 издержек на каждой стадии производства.</w:t>
      </w:r>
    </w:p>
    <w:p w14:paraId="2DF6F0F9"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в системе управления пищевым предприятием учета издержек при изменении качества продукции необходимо выделение трансакционных издержек из</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что обуславливает целый ряд</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связанных с определением затрат по моменту, составу и содержанию</w:t>
      </w:r>
      <w:r>
        <w:rPr>
          <w:rStyle w:val="WW8Num2z0"/>
          <w:rFonts w:ascii="Verdana" w:hAnsi="Verdana"/>
          <w:color w:val="000000"/>
          <w:sz w:val="18"/>
          <w:szCs w:val="18"/>
        </w:rPr>
        <w:t> </w:t>
      </w:r>
      <w:r>
        <w:rPr>
          <w:rStyle w:val="WW8Num3z0"/>
          <w:rFonts w:ascii="Verdana" w:hAnsi="Verdana"/>
          <w:color w:val="4682B4"/>
          <w:sz w:val="18"/>
          <w:szCs w:val="18"/>
        </w:rPr>
        <w:t>трансакции</w:t>
      </w:r>
      <w:r>
        <w:rPr>
          <w:rFonts w:ascii="Verdana" w:hAnsi="Verdana"/>
          <w:color w:val="000000"/>
          <w:sz w:val="18"/>
          <w:szCs w:val="18"/>
        </w:rPr>
        <w:t>, с оценкой измерения,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отражением и анализом их эффективности, так как отечественными регулятивами бухгалтерского учета такое понятие, как трансакционные издержки, не предусмотрено.</w:t>
      </w:r>
    </w:p>
    <w:p w14:paraId="75873E58"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w:t>
      </w:r>
      <w:r>
        <w:rPr>
          <w:rStyle w:val="WW8Num2z0"/>
          <w:rFonts w:ascii="Verdana" w:hAnsi="Verdana"/>
          <w:color w:val="000000"/>
          <w:sz w:val="18"/>
          <w:szCs w:val="18"/>
        </w:rPr>
        <w:t> </w:t>
      </w:r>
      <w:r>
        <w:rPr>
          <w:rStyle w:val="WW8Num3z0"/>
          <w:rFonts w:ascii="Verdana" w:hAnsi="Verdana"/>
          <w:color w:val="4682B4"/>
          <w:sz w:val="18"/>
          <w:szCs w:val="18"/>
        </w:rPr>
        <w:t>трансакцией</w:t>
      </w:r>
      <w:r>
        <w:rPr>
          <w:rStyle w:val="WW8Num2z0"/>
          <w:rFonts w:ascii="Verdana" w:hAnsi="Verdana"/>
          <w:color w:val="000000"/>
          <w:sz w:val="18"/>
          <w:szCs w:val="18"/>
        </w:rPr>
        <w:t> </w:t>
      </w:r>
      <w:r>
        <w:rPr>
          <w:rFonts w:ascii="Verdana" w:hAnsi="Verdana"/>
          <w:color w:val="000000"/>
          <w:sz w:val="18"/>
          <w:szCs w:val="18"/>
        </w:rPr>
        <w:t>является любой трансферт прав пользования</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(услугами) между технологически разделяемыми единицами. При этом трансакционные издержки мы определяем как издержки экономического взаимодействия, в каких бы формах оно не протекало. На основании проведенного исследования в диссертации предложена классификация видов трансакционных издержек пищевого предприятия при изменении качества продукции.</w:t>
      </w:r>
    </w:p>
    <w:p w14:paraId="606FB785"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 проведен анализ и систематизация организационно-методических подходов к учету издержек, а также существующих систем управленческого учета издержек при изменении качества продукции с определением 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выделены положения, затрудняющие их практическую реализацию в отношении учета издержек при изменении качества продукции пищевого предприятия в условиях современной экономики так, в частности, большинство подходов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издержек при изменении качества продукции уместны в определенных условиях для определенного типа предприятия; кроме того, применение систем учета разработанных иностранными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затруднено в отечественной практике из-за несоответствия форм отчетности международным стандартам, большинство систем учета ориентированы на</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информационные системы обработки исходной информации и др.</w:t>
      </w:r>
    </w:p>
    <w:p w14:paraId="38E04567"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содержание используемых систем управленческого учета издержек при изменении качества продукции определяется теоретической базой оценки качества продукции, типом предприятия, применяемой технологией производства, поведением экономического субъекта на рынке, а также состоянием его информационной базы.</w:t>
      </w:r>
    </w:p>
    <w:p w14:paraId="0ED36354" w14:textId="77777777" w:rsidR="00186C65" w:rsidRDefault="00186C65" w:rsidP="00186C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организации пивоваренной промышленности Волгоградской области позволяет сделать вывод, что при промышленной технологии углубленной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производство каждой группы продукции не является</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однородным процессом.</w:t>
      </w:r>
    </w:p>
    <w:p w14:paraId="5E963800" w14:textId="77777777" w:rsidR="00186C65" w:rsidRDefault="00186C65" w:rsidP="00186C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определять объекты управленческого учета издержек при изменении качества продукции на базе идентификации и систематизации информации по отдельным технологическим стадиям производства (переделам) пищевого предприятия.</w:t>
      </w:r>
    </w:p>
    <w:p w14:paraId="43EF3177" w14:textId="77777777" w:rsidR="00186C65" w:rsidRDefault="00186C65" w:rsidP="00186C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Ефремов, Александр Владимирович, 2009 год</w:t>
      </w:r>
    </w:p>
    <w:p w14:paraId="4A49776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от 21.11.96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F77583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06.03.98 № 283.</w:t>
      </w:r>
    </w:p>
    <w:p w14:paraId="20809BC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России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29.12.97.</w:t>
      </w:r>
    </w:p>
    <w:p w14:paraId="00E54B7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 декабря 2007 г. № 153н.</w:t>
      </w:r>
    </w:p>
    <w:p w14:paraId="778C8E6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20/03), утв. Приказом Минфина РФ от 24 ноября 2003 г. № 105н (ред. от 18.09.2006).</w:t>
      </w:r>
    </w:p>
    <w:p w14:paraId="663F3F5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31.10.2000 № 94н.</w:t>
      </w:r>
    </w:p>
    <w:p w14:paraId="236E983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этики членов Института профессиональных бухгалтеров России.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2004.</w:t>
      </w:r>
    </w:p>
    <w:p w14:paraId="64D36AF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М. Планирование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учебно-метод. пособие. М.: Финансы и статистика, 1997.</w:t>
      </w:r>
    </w:p>
    <w:p w14:paraId="1DBBB43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w:t>
      </w:r>
    </w:p>
    <w:p w14:paraId="44FE639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В.Е., Рудольф В.В. Техника и технология производства пива и</w:t>
      </w:r>
      <w:r>
        <w:rPr>
          <w:rStyle w:val="WW8Num2z0"/>
          <w:rFonts w:ascii="Verdana" w:hAnsi="Verdana"/>
          <w:color w:val="000000"/>
          <w:sz w:val="18"/>
          <w:szCs w:val="18"/>
        </w:rPr>
        <w:t> </w:t>
      </w:r>
      <w:r>
        <w:rPr>
          <w:rStyle w:val="WW8Num3z0"/>
          <w:rFonts w:ascii="Verdana" w:hAnsi="Verdana"/>
          <w:color w:val="4682B4"/>
          <w:sz w:val="18"/>
          <w:szCs w:val="18"/>
        </w:rPr>
        <w:t>безалкогольных</w:t>
      </w:r>
      <w:r>
        <w:rPr>
          <w:rStyle w:val="WW8Num2z0"/>
          <w:rFonts w:ascii="Verdana" w:hAnsi="Verdana"/>
          <w:color w:val="000000"/>
          <w:sz w:val="18"/>
          <w:szCs w:val="18"/>
        </w:rPr>
        <w:t> </w:t>
      </w:r>
      <w:r>
        <w:rPr>
          <w:rFonts w:ascii="Verdana" w:hAnsi="Verdana"/>
          <w:color w:val="000000"/>
          <w:sz w:val="18"/>
          <w:szCs w:val="18"/>
        </w:rPr>
        <w:t>напитков.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1981. — 243с.</w:t>
      </w:r>
    </w:p>
    <w:p w14:paraId="6E3EC8F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1996.</w:t>
      </w:r>
    </w:p>
    <w:p w14:paraId="79B02E9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СИ. Управление рисками: учеб. пособие для студентов вузов, обучающихся по специальностям экономики и управления. М.: ЮНИТИ-ДАНА, 2005.</w:t>
      </w:r>
    </w:p>
    <w:p w14:paraId="76F7BA0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Л.Е. , Протасьев, В.Б. Управление качеством: Учебник. М.: ИНФРА.-М, 2001. 212 с.</w:t>
      </w:r>
    </w:p>
    <w:p w14:paraId="18A7BB4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Бартон Т.,</w:t>
      </w:r>
      <w:r>
        <w:rPr>
          <w:rStyle w:val="WW8Num2z0"/>
          <w:rFonts w:ascii="Verdana" w:hAnsi="Verdana"/>
          <w:color w:val="000000"/>
          <w:sz w:val="18"/>
          <w:szCs w:val="18"/>
        </w:rPr>
        <w:t> </w:t>
      </w:r>
      <w:r>
        <w:rPr>
          <w:rStyle w:val="WW8Num3z0"/>
          <w:rFonts w:ascii="Verdana" w:hAnsi="Verdana"/>
          <w:color w:val="4682B4"/>
          <w:sz w:val="18"/>
          <w:szCs w:val="18"/>
        </w:rPr>
        <w:t>Шенкир</w:t>
      </w:r>
      <w:r>
        <w:rPr>
          <w:rStyle w:val="WW8Num2z0"/>
          <w:rFonts w:ascii="Verdana" w:hAnsi="Verdana"/>
          <w:color w:val="000000"/>
          <w:sz w:val="18"/>
          <w:szCs w:val="18"/>
        </w:rPr>
        <w:t> </w:t>
      </w:r>
      <w:r>
        <w:rPr>
          <w:rFonts w:ascii="Verdana" w:hAnsi="Verdana"/>
          <w:color w:val="000000"/>
          <w:sz w:val="18"/>
          <w:szCs w:val="18"/>
        </w:rPr>
        <w:t>У., Уокер П. Комплексный подход к риск-менеджменту: стоит ли этим заниматься / пер. с англ. М.: Вильяме, 2003.</w:t>
      </w:r>
    </w:p>
    <w:p w14:paraId="75C7DFC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Бахрамов</w:t>
      </w:r>
      <w:r>
        <w:rPr>
          <w:rStyle w:val="WW8Num2z0"/>
          <w:rFonts w:ascii="Verdana" w:hAnsi="Verdana"/>
          <w:color w:val="000000"/>
          <w:sz w:val="18"/>
          <w:szCs w:val="18"/>
        </w:rPr>
        <w:t> </w:t>
      </w:r>
      <w:r>
        <w:rPr>
          <w:rFonts w:ascii="Verdana" w:hAnsi="Verdana"/>
          <w:color w:val="000000"/>
          <w:sz w:val="18"/>
          <w:szCs w:val="18"/>
        </w:rPr>
        <w:t>Ю., Сахаров А. Методы оценки рисков при составлении плана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инвестиционного проекта // Инвестиции в России. 1997. № 7, 8.</w:t>
      </w:r>
    </w:p>
    <w:p w14:paraId="0FE047A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- 153с.</w:t>
      </w:r>
    </w:p>
    <w:p w14:paraId="2A29CFC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П. Против богов: Укрощение риска / пер. с англ. М.: Олимп-Бизнес, 2000.</w:t>
      </w:r>
    </w:p>
    <w:p w14:paraId="2114AD4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1998.</w:t>
      </w:r>
    </w:p>
    <w:p w14:paraId="3149630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Боков ВВ.,</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Федцов ВТ.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экономике: учеб. пособие / Академия русских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Приор, 1999.</w:t>
      </w:r>
    </w:p>
    <w:p w14:paraId="6768C74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 В. Ковалева. СПб.: Экономическая школа, 1997.</w:t>
      </w:r>
    </w:p>
    <w:p w14:paraId="39B1D06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 Филинъ, 1997.</w:t>
      </w:r>
    </w:p>
    <w:p w14:paraId="7595B31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0B03B2B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Венделин</w:t>
      </w:r>
      <w:r>
        <w:rPr>
          <w:rStyle w:val="WW8Num2z0"/>
          <w:rFonts w:ascii="Verdana" w:hAnsi="Verdana"/>
          <w:color w:val="000000"/>
          <w:sz w:val="18"/>
          <w:szCs w:val="18"/>
        </w:rPr>
        <w:t> </w:t>
      </w:r>
      <w:r>
        <w:rPr>
          <w:rFonts w:ascii="Verdana" w:hAnsi="Verdana"/>
          <w:color w:val="000000"/>
          <w:sz w:val="18"/>
          <w:szCs w:val="18"/>
        </w:rPr>
        <w:t>А.Г. Подготовка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Экономика. 1977. - 149с.</w:t>
      </w:r>
    </w:p>
    <w:p w14:paraId="27EB4BE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Врублейский Н.Д.,</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М.Ф. Совершенствование нормативного метода учета.- М.: Финансы и статистика, 1987. —230с.</w:t>
      </w:r>
    </w:p>
    <w:p w14:paraId="08CCA73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Вольский 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фактор обеспечения устойчивого экономического роста //Вопросы экономики. 1999 №1. с. 4-12</w:t>
      </w:r>
    </w:p>
    <w:p w14:paraId="2E37432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Крапивин ОМ. Комментарий к законодательству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2002. СПС «</w:t>
      </w:r>
      <w:r>
        <w:rPr>
          <w:rStyle w:val="WW8Num3z0"/>
          <w:rFonts w:ascii="Verdana" w:hAnsi="Verdana"/>
          <w:color w:val="4682B4"/>
          <w:sz w:val="18"/>
          <w:szCs w:val="18"/>
        </w:rPr>
        <w:t>Гарант</w:t>
      </w:r>
      <w:r>
        <w:rPr>
          <w:rFonts w:ascii="Verdana" w:hAnsi="Verdana"/>
          <w:color w:val="000000"/>
          <w:sz w:val="18"/>
          <w:szCs w:val="18"/>
        </w:rPr>
        <w:t>».</w:t>
      </w:r>
    </w:p>
    <w:p w14:paraId="1917A05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В.Н., Гамза В А.,</w:t>
      </w:r>
      <w:r>
        <w:rPr>
          <w:rStyle w:val="WW8Num2z0"/>
          <w:rFonts w:ascii="Verdana" w:hAnsi="Verdana"/>
          <w:color w:val="000000"/>
          <w:sz w:val="18"/>
          <w:szCs w:val="18"/>
        </w:rPr>
        <w:t> </w:t>
      </w:r>
      <w:r>
        <w:rPr>
          <w:rStyle w:val="WW8Num3z0"/>
          <w:rFonts w:ascii="Verdana" w:hAnsi="Verdana"/>
          <w:color w:val="4682B4"/>
          <w:sz w:val="18"/>
          <w:szCs w:val="18"/>
        </w:rPr>
        <w:t>Екатеринославский</w:t>
      </w:r>
      <w:r>
        <w:rPr>
          <w:rStyle w:val="WW8Num2z0"/>
          <w:rFonts w:ascii="Verdana" w:hAnsi="Verdana"/>
          <w:color w:val="000000"/>
          <w:sz w:val="18"/>
          <w:szCs w:val="18"/>
        </w:rPr>
        <w:t> </w:t>
      </w:r>
      <w:r>
        <w:rPr>
          <w:rFonts w:ascii="Verdana" w:hAnsi="Verdana"/>
          <w:color w:val="000000"/>
          <w:sz w:val="18"/>
          <w:szCs w:val="18"/>
        </w:rPr>
        <w:t>Ю.Ю., Хэмптон Дж. Риск-менеджмент: учебник / под ред. И. Юргенса.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3A6EB81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Екатеринославский Ю.Ю. Рисковый спектр</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Экономика, 2002.</w:t>
      </w:r>
    </w:p>
    <w:p w14:paraId="4498403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Мельникова JI.A.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1FE34D6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Гиссин</w:t>
      </w:r>
      <w:r>
        <w:rPr>
          <w:rStyle w:val="WW8Num2z0"/>
          <w:rFonts w:ascii="Verdana" w:hAnsi="Verdana"/>
          <w:color w:val="000000"/>
          <w:sz w:val="18"/>
          <w:szCs w:val="18"/>
        </w:rPr>
        <w:t> </w:t>
      </w:r>
      <w:r>
        <w:rPr>
          <w:rFonts w:ascii="Verdana" w:hAnsi="Verdana"/>
          <w:color w:val="000000"/>
          <w:sz w:val="18"/>
          <w:szCs w:val="18"/>
        </w:rPr>
        <w:t>В.И. Управление качеством продукции. Учебное пособие. Ростов на -Дону: Феникс, 2000</w:t>
      </w:r>
    </w:p>
    <w:p w14:paraId="6E1C30D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О.В.</w:t>
      </w:r>
      <w:r>
        <w:rPr>
          <w:rStyle w:val="WW8Num2z0"/>
          <w:rFonts w:ascii="Verdana" w:hAnsi="Verdana"/>
          <w:color w:val="000000"/>
          <w:sz w:val="18"/>
          <w:szCs w:val="18"/>
        </w:rPr>
        <w:t> </w:t>
      </w:r>
      <w:r>
        <w:rPr>
          <w:rStyle w:val="WW8Num3z0"/>
          <w:rFonts w:ascii="Verdana" w:hAnsi="Verdana"/>
          <w:color w:val="4682B4"/>
          <w:sz w:val="18"/>
          <w:szCs w:val="18"/>
        </w:rPr>
        <w:t>Буклемишева</w:t>
      </w:r>
      <w:r>
        <w:rPr>
          <w:rStyle w:val="WW8Num2z0"/>
          <w:rFonts w:ascii="Verdana" w:hAnsi="Verdana"/>
          <w:color w:val="000000"/>
          <w:sz w:val="18"/>
          <w:szCs w:val="18"/>
        </w:rPr>
        <w:t> </w:t>
      </w:r>
      <w:r>
        <w:rPr>
          <w:rFonts w:ascii="Verdana" w:hAnsi="Verdana"/>
          <w:color w:val="000000"/>
          <w:sz w:val="18"/>
          <w:szCs w:val="18"/>
        </w:rPr>
        <w:t>и др.; научн. ред. И.В.</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М.: Дело, 1997.</w:t>
      </w:r>
    </w:p>
    <w:p w14:paraId="4A8AA78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w:t>
      </w:r>
    </w:p>
    <w:p w14:paraId="444AF1B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Главачек Франтишек, Лхотский Алойс, Пивоварение: Пер. с чешек. И.В. Холодновой. — М.: Пищ. пром-сть., 1997. - 618с.</w:t>
      </w:r>
    </w:p>
    <w:p w14:paraId="0A28C2D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О.П. и др. Всеобщее управление качеством (TQM).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- 2001. - с.288</w:t>
      </w:r>
    </w:p>
    <w:p w14:paraId="58C8850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Инновационная деятельность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и практика в странах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опросы российских предприятий. —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ИМЭМО, 1994. — 56 с.</w:t>
      </w:r>
    </w:p>
    <w:p w14:paraId="1FA366B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Х.В., Коэн М. Прозрачность финансовой отчетности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Июль — август.</w:t>
      </w:r>
    </w:p>
    <w:p w14:paraId="5AA8047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Деккер Т.</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Анализ рисков // Управление компанией. 2004. № 10.</w:t>
      </w:r>
    </w:p>
    <w:p w14:paraId="7ABF695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w:t>
      </w:r>
    </w:p>
    <w:p w14:paraId="1C385BD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К.Введение в управленческий производственный учет: Учебное пособие для вузов / пер с анг.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ЮНИТИ,1998.- 783с.</w:t>
      </w:r>
    </w:p>
    <w:p w14:paraId="3926F92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Догиль</w:t>
      </w:r>
      <w:r>
        <w:rPr>
          <w:rStyle w:val="WW8Num2z0"/>
          <w:rFonts w:ascii="Verdana" w:hAnsi="Verdana"/>
          <w:color w:val="000000"/>
          <w:sz w:val="18"/>
          <w:szCs w:val="18"/>
        </w:rPr>
        <w:t> </w:t>
      </w:r>
      <w:r>
        <w:rPr>
          <w:rFonts w:ascii="Verdana" w:hAnsi="Verdana"/>
          <w:color w:val="000000"/>
          <w:sz w:val="18"/>
          <w:szCs w:val="18"/>
        </w:rPr>
        <w:t>Л.Ф. Хозяйственный риск и финансовая устойчивость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Методологические и практические аспекты. Минск.: БГЭУ,1999.</w:t>
      </w:r>
    </w:p>
    <w:p w14:paraId="2730342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Лагоша Б. А.,</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Е. Ю. 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1999.</w:t>
      </w:r>
    </w:p>
    <w:p w14:paraId="7F4E0C8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 С. Стратегия бизнеса. Концепции и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Изд-во «</w:t>
      </w:r>
      <w:r>
        <w:rPr>
          <w:rStyle w:val="WW8Num3z0"/>
          <w:rFonts w:ascii="Verdana" w:hAnsi="Verdana"/>
          <w:color w:val="4682B4"/>
          <w:sz w:val="18"/>
          <w:szCs w:val="18"/>
        </w:rPr>
        <w:t>Финпресс</w:t>
      </w:r>
      <w:r>
        <w:rPr>
          <w:rFonts w:ascii="Verdana" w:hAnsi="Verdana"/>
          <w:color w:val="000000"/>
          <w:sz w:val="18"/>
          <w:szCs w:val="18"/>
        </w:rPr>
        <w:t>», 1998.</w:t>
      </w:r>
    </w:p>
    <w:p w14:paraId="70440FC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 Математические методы в экономике: учебник.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ДИС, 1997.</w:t>
      </w:r>
    </w:p>
    <w:p w14:paraId="7E1F2D7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w:t>
      </w:r>
    </w:p>
    <w:p w14:paraId="0D205A7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политика и инновационный бизнес в России // Аналитический вестник 2001 №15 с.91-107.</w:t>
      </w:r>
    </w:p>
    <w:p w14:paraId="2D3C5E0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Под общ ред. А Олейника.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 с. 199.</w:t>
      </w:r>
    </w:p>
    <w:p w14:paraId="7FF00C9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И.И. Управление качеством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продукции: Учеб. Пособие. СПб., 1994</w:t>
      </w:r>
    </w:p>
    <w:p w14:paraId="37207CE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w:t>
      </w:r>
    </w:p>
    <w:p w14:paraId="7463DD9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w:t>
      </w:r>
    </w:p>
    <w:p w14:paraId="3637D9F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w:t>
      </w:r>
    </w:p>
    <w:p w14:paraId="17B2C8B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Р. Парадокс риска // Управление риском. 1998. № 2.</w:t>
      </w:r>
    </w:p>
    <w:p w14:paraId="40CA7CA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Калуянц К.А. Технология солода, пива и безалкогольных напитков. М.: Колос, 1992.</w:t>
      </w:r>
    </w:p>
    <w:p w14:paraId="331CF5A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7908B91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А.А., Крятов М.С.,</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А.С. Система учета «Директ-костинг». М.: МУТЖ, 2001 г.</w:t>
      </w:r>
    </w:p>
    <w:p w14:paraId="5EB2AF9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Епифанов А.А.,</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А.С. Система учета «Стандарт-кост».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2001 г.</w:t>
      </w:r>
    </w:p>
    <w:p w14:paraId="0807A2F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Сухов Р.А., Минина Е.В.,</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А.С. Бюджетное управление производством. — М.: МУПК, 2001 г.</w:t>
      </w:r>
    </w:p>
    <w:p w14:paraId="280335B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Принятие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решений в экономике и бизнесе. М.: Контур, 1998.</w:t>
      </w:r>
    </w:p>
    <w:p w14:paraId="1E30ADD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Колотуша</w:t>
      </w:r>
      <w:r>
        <w:rPr>
          <w:rStyle w:val="WW8Num2z0"/>
          <w:rFonts w:ascii="Verdana" w:hAnsi="Verdana"/>
          <w:color w:val="000000"/>
          <w:sz w:val="18"/>
          <w:szCs w:val="18"/>
        </w:rPr>
        <w:t> </w:t>
      </w:r>
      <w:r>
        <w:rPr>
          <w:rFonts w:ascii="Verdana" w:hAnsi="Verdana"/>
          <w:color w:val="000000"/>
          <w:sz w:val="18"/>
          <w:szCs w:val="18"/>
        </w:rPr>
        <w:t>П.В., Домарецкий В.А. Технологическое проектирование</w:t>
      </w:r>
      <w:r>
        <w:rPr>
          <w:rStyle w:val="WW8Num2z0"/>
          <w:rFonts w:ascii="Verdana" w:hAnsi="Verdana"/>
          <w:color w:val="000000"/>
          <w:sz w:val="18"/>
          <w:szCs w:val="18"/>
        </w:rPr>
        <w:t> </w:t>
      </w:r>
      <w:r>
        <w:rPr>
          <w:rStyle w:val="WW8Num3z0"/>
          <w:rFonts w:ascii="Verdana" w:hAnsi="Verdana"/>
          <w:color w:val="4682B4"/>
          <w:sz w:val="18"/>
          <w:szCs w:val="18"/>
        </w:rPr>
        <w:t>солодовенных</w:t>
      </w:r>
      <w:r>
        <w:rPr>
          <w:rStyle w:val="WW8Num2z0"/>
          <w:rFonts w:ascii="Verdana" w:hAnsi="Verdana"/>
          <w:color w:val="000000"/>
          <w:sz w:val="18"/>
          <w:szCs w:val="18"/>
        </w:rPr>
        <w:t> </w:t>
      </w:r>
      <w:r>
        <w:rPr>
          <w:rFonts w:ascii="Verdana" w:hAnsi="Verdana"/>
          <w:color w:val="000000"/>
          <w:sz w:val="18"/>
          <w:szCs w:val="18"/>
        </w:rPr>
        <w:t>и пивобезалкогольных заводов. Киев: Вища школа, 1987. — 254с.</w:t>
      </w:r>
    </w:p>
    <w:p w14:paraId="4C89A3F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Колчева JI.A.,</w:t>
      </w:r>
      <w:r>
        <w:rPr>
          <w:rStyle w:val="WW8Num2z0"/>
          <w:rFonts w:ascii="Verdana" w:hAnsi="Verdana"/>
          <w:color w:val="000000"/>
          <w:sz w:val="18"/>
          <w:szCs w:val="18"/>
        </w:rPr>
        <w:t> </w:t>
      </w:r>
      <w:r>
        <w:rPr>
          <w:rStyle w:val="WW8Num3z0"/>
          <w:rFonts w:ascii="Verdana" w:hAnsi="Verdana"/>
          <w:color w:val="4682B4"/>
          <w:sz w:val="18"/>
          <w:szCs w:val="18"/>
        </w:rPr>
        <w:t>Ермолова</w:t>
      </w:r>
      <w:r>
        <w:rPr>
          <w:rStyle w:val="WW8Num2z0"/>
          <w:rFonts w:ascii="Verdana" w:hAnsi="Verdana"/>
          <w:color w:val="000000"/>
          <w:sz w:val="18"/>
          <w:szCs w:val="18"/>
        </w:rPr>
        <w:t> </w:t>
      </w:r>
      <w:r>
        <w:rPr>
          <w:rFonts w:ascii="Verdana" w:hAnsi="Verdana"/>
          <w:color w:val="000000"/>
          <w:sz w:val="18"/>
          <w:szCs w:val="18"/>
        </w:rPr>
        <w:t>Г.Н. Производство пива и безалкогольных напитков. М.: Пищ. пром-сть, - 1985. - 436с.</w:t>
      </w:r>
    </w:p>
    <w:p w14:paraId="5764F20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1998.</w:t>
      </w:r>
    </w:p>
    <w:p w14:paraId="56A6F86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Инновационная деятельность М.: Экзамен, 2001. - 576 с.</w:t>
      </w:r>
    </w:p>
    <w:p w14:paraId="5E95324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Колесников С. Управление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рисками // Управление компанией. 2004.</w:t>
      </w:r>
    </w:p>
    <w:p w14:paraId="1CB7C9D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Н. С. Этимологический и историко-формационный подходы к исследованию сущности риска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22 (190).</w:t>
      </w:r>
    </w:p>
    <w:p w14:paraId="51C6AEA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М.: ИНФРА-М, 2004.592 с.</w:t>
      </w:r>
    </w:p>
    <w:p w14:paraId="4E26C79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2002. — 160 с.</w:t>
      </w:r>
    </w:p>
    <w:p w14:paraId="40C4731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Конфликт: понимать — значит управлять //</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дело. 2003. № 5, май.</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4B7FA41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Конфликтология: учебник / под ред. А. С. Каримова. СПб.: Лань, 2001.</w:t>
      </w:r>
    </w:p>
    <w:p w14:paraId="7AC6569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 И. Разработка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2000. № 10.</w:t>
      </w:r>
    </w:p>
    <w:p w14:paraId="25F61D4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Косминский</w:t>
      </w:r>
      <w:r>
        <w:rPr>
          <w:rStyle w:val="WW8Num2z0"/>
          <w:rFonts w:ascii="Verdana" w:hAnsi="Verdana"/>
          <w:color w:val="000000"/>
          <w:sz w:val="18"/>
          <w:szCs w:val="18"/>
        </w:rPr>
        <w:t> </w:t>
      </w:r>
      <w:r>
        <w:rPr>
          <w:rFonts w:ascii="Verdana" w:hAnsi="Verdana"/>
          <w:color w:val="000000"/>
          <w:sz w:val="18"/>
          <w:szCs w:val="18"/>
        </w:rPr>
        <w:t>Г.И. Технология солода, пива и безалкогольных напитков. — Минск: Дизайн</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1998. - 352с.</w:t>
      </w:r>
    </w:p>
    <w:p w14:paraId="6DCE0F0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Кунце В., Мит Г. Технология солода и пива./ Пер. с нем. СПб.: Профессия, 2001.-912с.</w:t>
      </w:r>
    </w:p>
    <w:p w14:paraId="1523380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Краюхин</w:t>
      </w:r>
      <w:r>
        <w:rPr>
          <w:rStyle w:val="WW8Num2z0"/>
          <w:rFonts w:ascii="Verdana" w:hAnsi="Verdana"/>
          <w:color w:val="000000"/>
          <w:sz w:val="18"/>
          <w:szCs w:val="18"/>
        </w:rPr>
        <w:t> </w:t>
      </w:r>
      <w:r>
        <w:rPr>
          <w:rFonts w:ascii="Verdana" w:hAnsi="Verdana"/>
          <w:color w:val="000000"/>
          <w:sz w:val="18"/>
          <w:szCs w:val="18"/>
        </w:rPr>
        <w:t>Г.А., Щербакова Л.Ф. Инновации, инновационные процессы и методы их регулирования: сущность и содержание: Лекция. СПб. Гос. инж.-экон. акад. — СПб., 1995. — 60 с.</w:t>
      </w:r>
    </w:p>
    <w:p w14:paraId="0329AFF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Кутейников</w:t>
      </w:r>
      <w:r>
        <w:rPr>
          <w:rStyle w:val="WW8Num2z0"/>
          <w:rFonts w:ascii="Verdana" w:hAnsi="Verdana"/>
          <w:color w:val="000000"/>
          <w:sz w:val="18"/>
          <w:szCs w:val="18"/>
        </w:rPr>
        <w:t> </w:t>
      </w:r>
      <w:r>
        <w:rPr>
          <w:rFonts w:ascii="Verdana" w:hAnsi="Verdana"/>
          <w:color w:val="000000"/>
          <w:sz w:val="18"/>
          <w:szCs w:val="18"/>
        </w:rPr>
        <w:t>А.А. Технологические нововведения в экономике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М.: Наука. 1990,-96с.</w:t>
      </w:r>
    </w:p>
    <w:p w14:paraId="7150C33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1996.</w:t>
      </w:r>
    </w:p>
    <w:p w14:paraId="425DF41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Теория и методы принятия решений, а также Хроника событий в Волшебных Странах: учебник. М.: Логос, 2000.</w:t>
      </w:r>
    </w:p>
    <w:p w14:paraId="29690DE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157с.</w:t>
      </w:r>
    </w:p>
    <w:p w14:paraId="3E47866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Маккартни МЛ.,</w:t>
      </w:r>
      <w:r>
        <w:rPr>
          <w:rStyle w:val="WW8Num2z0"/>
          <w:rFonts w:ascii="Verdana" w:hAnsi="Verdana"/>
          <w:color w:val="000000"/>
          <w:sz w:val="18"/>
          <w:szCs w:val="18"/>
        </w:rPr>
        <w:t> </w:t>
      </w:r>
      <w:r>
        <w:rPr>
          <w:rStyle w:val="WW8Num3z0"/>
          <w:rFonts w:ascii="Verdana" w:hAnsi="Verdana"/>
          <w:color w:val="4682B4"/>
          <w:sz w:val="18"/>
          <w:szCs w:val="18"/>
        </w:rPr>
        <w:t>Флинн</w:t>
      </w:r>
      <w:r>
        <w:rPr>
          <w:rStyle w:val="WW8Num2z0"/>
          <w:rFonts w:ascii="Verdana" w:hAnsi="Verdana"/>
          <w:color w:val="000000"/>
          <w:sz w:val="18"/>
          <w:szCs w:val="18"/>
        </w:rPr>
        <w:t> </w:t>
      </w:r>
      <w:r>
        <w:rPr>
          <w:rFonts w:ascii="Verdana" w:hAnsi="Verdana"/>
          <w:color w:val="000000"/>
          <w:sz w:val="18"/>
          <w:szCs w:val="18"/>
        </w:rPr>
        <w:t>Т.П. Риск: управление риском на уровне топ-менеджеров и советов директоров / пер. с англ. М.: Альпина Бизнес Букс, 2005.</w:t>
      </w:r>
    </w:p>
    <w:p w14:paraId="58FBE05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П.М. «</w:t>
      </w:r>
      <w:r>
        <w:rPr>
          <w:rStyle w:val="WW8Num3z0"/>
          <w:rFonts w:ascii="Verdana" w:hAnsi="Verdana"/>
          <w:color w:val="4682B4"/>
          <w:sz w:val="18"/>
          <w:szCs w:val="18"/>
        </w:rPr>
        <w:t>Технология солода и пива</w:t>
      </w:r>
      <w:r>
        <w:rPr>
          <w:rFonts w:ascii="Verdana" w:hAnsi="Verdana"/>
          <w:color w:val="000000"/>
          <w:sz w:val="18"/>
          <w:szCs w:val="18"/>
        </w:rPr>
        <w:t>» // Пищевая промышленность. 1964.</w:t>
      </w:r>
    </w:p>
    <w:p w14:paraId="51D9D83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Международные стандарты финансовой отчетности 2005: издание на русском языке М.: Аскери-АССА, 2005 1062 с.</w:t>
      </w:r>
    </w:p>
    <w:p w14:paraId="2D48D72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 бизнесе: учеб.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Б.А. Лагоша, Е.Ю. Хрусталев, Т.П.</w:t>
      </w:r>
      <w:r>
        <w:rPr>
          <w:rStyle w:val="WW8Num2z0"/>
          <w:rFonts w:ascii="Verdana" w:hAnsi="Verdana"/>
          <w:color w:val="000000"/>
          <w:sz w:val="18"/>
          <w:szCs w:val="18"/>
        </w:rPr>
        <w:t> </w:t>
      </w:r>
      <w:r>
        <w:rPr>
          <w:rStyle w:val="WW8Num3z0"/>
          <w:rFonts w:ascii="Verdana" w:hAnsi="Verdana"/>
          <w:color w:val="4682B4"/>
          <w:sz w:val="18"/>
          <w:szCs w:val="18"/>
        </w:rPr>
        <w:t>Баранская</w:t>
      </w:r>
      <w:r>
        <w:rPr>
          <w:rFonts w:ascii="Verdana" w:hAnsi="Verdana"/>
          <w:color w:val="000000"/>
          <w:sz w:val="18"/>
          <w:szCs w:val="18"/>
        </w:rPr>
        <w:t>; под ред. Б. А. Лагоши. 2-е изд., перераб. и доп. М.: Финансы и статистика, 2001.</w:t>
      </w:r>
    </w:p>
    <w:p w14:paraId="5E72C1D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Исследование систем управления: учебник. М.: Экзамен, 2002.</w:t>
      </w:r>
    </w:p>
    <w:p w14:paraId="73834AA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Мэтъюс</w:t>
      </w:r>
      <w:r>
        <w:rPr>
          <w:rStyle w:val="WW8Num2z0"/>
          <w:rFonts w:ascii="Verdana" w:hAnsi="Verdana"/>
          <w:color w:val="000000"/>
          <w:sz w:val="18"/>
          <w:szCs w:val="18"/>
        </w:rPr>
        <w:t> </w:t>
      </w:r>
      <w:r>
        <w:rPr>
          <w:rFonts w:ascii="Verdana" w:hAnsi="Verdana"/>
          <w:color w:val="000000"/>
          <w:sz w:val="18"/>
          <w:szCs w:val="18"/>
        </w:rPr>
        <w:t>М.Р., Перера М.Х.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0ED45BB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Мюллер К. Некоторые аспекты внедрения систем качества в промышленности// Стандарты и качество № 3/ 1998. с. 58-64</w:t>
      </w:r>
    </w:p>
    <w:p w14:paraId="03D01E6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/пер. с англ. М.: Дело, 2003.</w:t>
      </w:r>
    </w:p>
    <w:p w14:paraId="622C215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Нечетко-множественный анализ риска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инвестиций. СПб., 2002.</w:t>
      </w:r>
    </w:p>
    <w:p w14:paraId="520846C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12.</w:t>
      </w:r>
    </w:p>
    <w:p w14:paraId="2290D66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О.Е. , Шишкова 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система сбалансированных показателей // Бухгалтерский учет. — 2002. — с. 74-78.</w:t>
      </w:r>
    </w:p>
    <w:p w14:paraId="297EF70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 М.: Едиториал УРСС, 2003. 304 с.</w:t>
      </w:r>
    </w:p>
    <w:p w14:paraId="06D7A2C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128 с.</w:t>
      </w:r>
    </w:p>
    <w:p w14:paraId="198D9BD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Нормативный учет: передовой опыт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Э.Э. Чапас и др.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1987. - 111 с.</w:t>
      </w:r>
    </w:p>
    <w:p w14:paraId="689F78B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АЗБ, 1996.</w:t>
      </w:r>
    </w:p>
    <w:p w14:paraId="48E7E65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Международные стандарты в управлении качеством продукции. Л., 1990</w:t>
      </w:r>
    </w:p>
    <w:p w14:paraId="037D79B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Основы теории управления: учеб. пособие / под ред. В.Н. Парахи-ной, Л.И.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Финансы и статистика, 2003.</w:t>
      </w:r>
    </w:p>
    <w:p w14:paraId="7FB34BF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Основы экономической безопасности (Государство, регион, предприятие, личность)/ под ред. Е.А. Олейникова. М.: Бизнес-школа «Интел-Синтез», 1997.</w:t>
      </w:r>
    </w:p>
    <w:p w14:paraId="1C75ADC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17.</w:t>
      </w:r>
    </w:p>
    <w:p w14:paraId="69977DF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под ред. Я.В. Соколова. М.: Финансы и статистика, 1994.</w:t>
      </w:r>
    </w:p>
    <w:p w14:paraId="73C9013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 xml:space="preserve">С.А., Симонов СВ. Управление информационными </w:t>
      </w:r>
      <w:r>
        <w:rPr>
          <w:rFonts w:ascii="Verdana" w:hAnsi="Verdana"/>
          <w:color w:val="000000"/>
          <w:sz w:val="18"/>
          <w:szCs w:val="18"/>
        </w:rPr>
        <w:lastRenderedPageBreak/>
        <w:t>рисками.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оправданная безопасность. М.: Компания «</w:t>
      </w:r>
      <w:r>
        <w:rPr>
          <w:rStyle w:val="WW8Num3z0"/>
          <w:rFonts w:ascii="Verdana" w:hAnsi="Verdana"/>
          <w:color w:val="4682B4"/>
          <w:sz w:val="18"/>
          <w:szCs w:val="18"/>
        </w:rPr>
        <w:t>АйТи</w:t>
      </w:r>
      <w:r>
        <w:rPr>
          <w:rFonts w:ascii="Verdana" w:hAnsi="Verdana"/>
          <w:color w:val="000000"/>
          <w:sz w:val="18"/>
          <w:szCs w:val="18"/>
        </w:rPr>
        <w:t>»; ДМК-Пресс, 2004.</w:t>
      </w:r>
    </w:p>
    <w:p w14:paraId="01407E9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19.</w:t>
      </w:r>
    </w:p>
    <w:p w14:paraId="22441D3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пер. с англ. О.Н. 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w:t>
      </w:r>
    </w:p>
    <w:p w14:paraId="2A21F56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под ред. дэн профес.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М.: ИД ФБК - ПРЕСС, 2004. -336 с.</w:t>
      </w:r>
    </w:p>
    <w:p w14:paraId="73D0C37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Повышение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экономики России/ Ин-т экономики. — М.,</w:t>
      </w:r>
      <w:r>
        <w:rPr>
          <w:rStyle w:val="WW8Num2z0"/>
          <w:rFonts w:ascii="Verdana" w:hAnsi="Verdana"/>
          <w:color w:val="000000"/>
          <w:sz w:val="18"/>
          <w:szCs w:val="18"/>
        </w:rPr>
        <w:t> </w:t>
      </w:r>
      <w:r>
        <w:rPr>
          <w:rStyle w:val="WW8Num3z0"/>
          <w:rFonts w:ascii="Verdana" w:hAnsi="Verdana"/>
          <w:color w:val="4682B4"/>
          <w:sz w:val="18"/>
          <w:szCs w:val="18"/>
        </w:rPr>
        <w:t>УОП</w:t>
      </w:r>
      <w:r>
        <w:rPr>
          <w:rStyle w:val="WW8Num2z0"/>
          <w:rFonts w:ascii="Verdana" w:hAnsi="Verdana"/>
          <w:color w:val="000000"/>
          <w:sz w:val="18"/>
          <w:szCs w:val="18"/>
        </w:rPr>
        <w:t> </w:t>
      </w:r>
      <w:r>
        <w:rPr>
          <w:rFonts w:ascii="Verdana" w:hAnsi="Verdana"/>
          <w:color w:val="000000"/>
          <w:sz w:val="18"/>
          <w:szCs w:val="18"/>
        </w:rPr>
        <w:t>ИЭРАН, 1994. — 212 с.</w:t>
      </w:r>
    </w:p>
    <w:p w14:paraId="2AE7167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Управленческий учет для руководителей/: Пер. с англ.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С. 616.</w:t>
      </w:r>
    </w:p>
    <w:p w14:paraId="7E55A2E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Риск-менеджмент: учебник/ В.Н.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И.В. Вяткин, В.А. Гамза, Ю. Ю.</w:t>
      </w:r>
      <w:r>
        <w:rPr>
          <w:rStyle w:val="WW8Num2z0"/>
          <w:rFonts w:ascii="Verdana" w:hAnsi="Verdana"/>
          <w:color w:val="000000"/>
          <w:sz w:val="18"/>
          <w:szCs w:val="18"/>
        </w:rPr>
        <w:t> </w:t>
      </w:r>
      <w:r>
        <w:rPr>
          <w:rStyle w:val="WW8Num3z0"/>
          <w:rFonts w:ascii="Verdana" w:hAnsi="Verdana"/>
          <w:color w:val="4682B4"/>
          <w:sz w:val="18"/>
          <w:szCs w:val="18"/>
        </w:rPr>
        <w:t>Екатеринославский</w:t>
      </w:r>
      <w:r>
        <w:rPr>
          <w:rFonts w:ascii="Verdana" w:hAnsi="Verdana"/>
          <w:color w:val="000000"/>
          <w:sz w:val="18"/>
          <w:szCs w:val="18"/>
        </w:rPr>
        <w:t>, Дж. Хэмптон; под ред. И. Юргенса. М.: Дашков и К", 2003.</w:t>
      </w:r>
    </w:p>
    <w:p w14:paraId="36566EC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М.: Финансы и статистика, 2001.</w:t>
      </w:r>
    </w:p>
    <w:p w14:paraId="2CE5790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Н.К. Управление качеством. СПб.: Питер, 2003. - 224с.: ил. -(Серия «</w:t>
      </w:r>
      <w:r>
        <w:rPr>
          <w:rStyle w:val="WW8Num3z0"/>
          <w:rFonts w:ascii="Verdana" w:hAnsi="Verdana"/>
          <w:color w:val="4682B4"/>
          <w:sz w:val="18"/>
          <w:szCs w:val="18"/>
        </w:rPr>
        <w:t>Краткий курс</w:t>
      </w:r>
      <w:r>
        <w:rPr>
          <w:rFonts w:ascii="Verdana" w:hAnsi="Verdana"/>
          <w:color w:val="000000"/>
          <w:sz w:val="18"/>
          <w:szCs w:val="18"/>
        </w:rPr>
        <w:t>»)</w:t>
      </w:r>
    </w:p>
    <w:p w14:paraId="7A60D11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В.П. Оперативный учет затрат на производство (некоторые вопросы). М.: Финансы, 1970. - с. 25</w:t>
      </w:r>
    </w:p>
    <w:p w14:paraId="6F4341F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Сагдиев</w:t>
      </w:r>
      <w:r>
        <w:rPr>
          <w:rStyle w:val="WW8Num2z0"/>
          <w:rFonts w:ascii="Verdana" w:hAnsi="Verdana"/>
          <w:color w:val="000000"/>
          <w:sz w:val="18"/>
          <w:szCs w:val="18"/>
        </w:rPr>
        <w:t> </w:t>
      </w:r>
      <w:r>
        <w:rPr>
          <w:rFonts w:ascii="Verdana" w:hAnsi="Verdana"/>
          <w:color w:val="000000"/>
          <w:sz w:val="18"/>
          <w:szCs w:val="18"/>
        </w:rPr>
        <w:t>М.А. Основные направления развития инновационной деятельности в АПК // Достижения науки и техники АПК. 2004. №9. с34-36</w:t>
      </w:r>
    </w:p>
    <w:p w14:paraId="02477BE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 М.: Прогресс. 1990, 255 с.</w:t>
      </w:r>
    </w:p>
    <w:p w14:paraId="0B6808A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Сапожник</w:t>
      </w:r>
      <w:r>
        <w:rPr>
          <w:rStyle w:val="WW8Num2z0"/>
          <w:rFonts w:ascii="Verdana" w:hAnsi="Verdana"/>
          <w:color w:val="000000"/>
          <w:sz w:val="18"/>
          <w:szCs w:val="18"/>
        </w:rPr>
        <w:t> </w:t>
      </w:r>
      <w:r>
        <w:rPr>
          <w:rFonts w:ascii="Verdana" w:hAnsi="Verdana"/>
          <w:color w:val="000000"/>
          <w:sz w:val="18"/>
          <w:szCs w:val="18"/>
        </w:rPr>
        <w:t>И.И. «</w:t>
      </w:r>
      <w:r>
        <w:rPr>
          <w:rStyle w:val="WW8Num3z0"/>
          <w:rFonts w:ascii="Verdana" w:hAnsi="Verdana"/>
          <w:color w:val="4682B4"/>
          <w:sz w:val="18"/>
          <w:szCs w:val="18"/>
        </w:rPr>
        <w:t>Изменение качества пива во время хранения</w:t>
      </w:r>
      <w:r>
        <w:rPr>
          <w:rFonts w:ascii="Verdana" w:hAnsi="Verdana"/>
          <w:color w:val="000000"/>
          <w:sz w:val="18"/>
          <w:szCs w:val="18"/>
        </w:rPr>
        <w:t>». // Товароведение. 1986. - №19.</w:t>
      </w:r>
    </w:p>
    <w:p w14:paraId="3121DFE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7B9809A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Скрипко JI. Экономика качества: тенденции и перспективы развития// Стандарты и качество № 1/2003. с.68-71</w:t>
      </w:r>
    </w:p>
    <w:p w14:paraId="12B6838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JI.H. Риски в экономике: учеб. Пособие для вузов / Под ред.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ЮНИТИ-ДАНА, 2002.</w:t>
      </w:r>
    </w:p>
    <w:p w14:paraId="7EE1857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 / В.В.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В.М. Павлюченко, В Д. Шапиро и др. М.: Высшая школа, 1998. Т. 2.</w:t>
      </w:r>
    </w:p>
    <w:p w14:paraId="2CCA5736"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 под ред. В. 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w:t>
      </w:r>
    </w:p>
    <w:p w14:paraId="69808DF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Фролов Д.А. Управление рисками предприятия: учебно-практ.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03D2B39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В.А. Управление инновационной деятельностью в процессе создания новой техники, освоение производства новой продукции. — М.:</w:t>
      </w:r>
      <w:r>
        <w:rPr>
          <w:rStyle w:val="WW8Num2z0"/>
          <w:rFonts w:ascii="Verdana" w:hAnsi="Verdana"/>
          <w:color w:val="000000"/>
          <w:sz w:val="18"/>
          <w:szCs w:val="18"/>
        </w:rPr>
        <w:t> </w:t>
      </w:r>
      <w:r>
        <w:rPr>
          <w:rStyle w:val="WW8Num3z0"/>
          <w:rFonts w:ascii="Verdana" w:hAnsi="Verdana"/>
          <w:color w:val="4682B4"/>
          <w:sz w:val="18"/>
          <w:szCs w:val="18"/>
        </w:rPr>
        <w:t>ГАУ</w:t>
      </w:r>
      <w:r>
        <w:rPr>
          <w:rStyle w:val="WW8Num2z0"/>
          <w:rFonts w:ascii="Verdana" w:hAnsi="Verdana"/>
          <w:color w:val="000000"/>
          <w:sz w:val="18"/>
          <w:szCs w:val="18"/>
        </w:rPr>
        <w:t> </w:t>
      </w:r>
      <w:r>
        <w:rPr>
          <w:rFonts w:ascii="Verdana" w:hAnsi="Verdana"/>
          <w:color w:val="000000"/>
          <w:sz w:val="18"/>
          <w:szCs w:val="18"/>
        </w:rPr>
        <w:t>им. С. Орджоникидзе, 1995. — 80 с.</w:t>
      </w:r>
    </w:p>
    <w:p w14:paraId="45407B8D"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 пособие. М.: Бизнес-школа «Интел-Синтез», 1997.</w:t>
      </w:r>
    </w:p>
    <w:p w14:paraId="55D0A5F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Фомичев AJI. Риск-менеджмент: учеб. пособие. М.: Дашков и К°, 2004.</w:t>
      </w:r>
    </w:p>
    <w:p w14:paraId="407AE09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Я.В. Соколова. М.: Финансы и статистика, 1997.</w:t>
      </w:r>
    </w:p>
    <w:p w14:paraId="4507237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и методы его измерения / Т.</w:t>
      </w:r>
      <w:r>
        <w:rPr>
          <w:rStyle w:val="WW8Num2z0"/>
          <w:rFonts w:ascii="Verdana" w:hAnsi="Verdana"/>
          <w:color w:val="000000"/>
          <w:sz w:val="18"/>
          <w:szCs w:val="18"/>
        </w:rPr>
        <w:t> </w:t>
      </w:r>
      <w:r>
        <w:rPr>
          <w:rStyle w:val="WW8Num3z0"/>
          <w:rFonts w:ascii="Verdana" w:hAnsi="Verdana"/>
          <w:color w:val="4682B4"/>
          <w:sz w:val="18"/>
          <w:szCs w:val="18"/>
        </w:rPr>
        <w:t>Бачкаи</w:t>
      </w:r>
      <w:r>
        <w:rPr>
          <w:rFonts w:ascii="Verdana" w:hAnsi="Verdana"/>
          <w:color w:val="000000"/>
          <w:sz w:val="18"/>
          <w:szCs w:val="18"/>
        </w:rPr>
        <w:t>, Д. Месена, Д. Мико, Е. Сеп, Е.</w:t>
      </w:r>
      <w:r>
        <w:rPr>
          <w:rStyle w:val="WW8Num2z0"/>
          <w:rFonts w:ascii="Verdana" w:hAnsi="Verdana"/>
          <w:color w:val="000000"/>
          <w:sz w:val="18"/>
          <w:szCs w:val="18"/>
        </w:rPr>
        <w:t> </w:t>
      </w:r>
      <w:r>
        <w:rPr>
          <w:rStyle w:val="WW8Num3z0"/>
          <w:rFonts w:ascii="Verdana" w:hAnsi="Verdana"/>
          <w:color w:val="4682B4"/>
          <w:sz w:val="18"/>
          <w:szCs w:val="18"/>
        </w:rPr>
        <w:t>Хусти</w:t>
      </w:r>
      <w:r>
        <w:rPr>
          <w:rFonts w:ascii="Verdana" w:hAnsi="Verdana"/>
          <w:color w:val="000000"/>
          <w:sz w:val="18"/>
          <w:szCs w:val="18"/>
        </w:rPr>
        <w:t>; пер. с венг. М.: Экономика, 1979.</w:t>
      </w:r>
    </w:p>
    <w:p w14:paraId="3DE7D2C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под ред. Я.В. Соколова. М.: Финансы и статистика, 1995.</w:t>
      </w:r>
    </w:p>
    <w:p w14:paraId="018D507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учеб. пособие для вузов. М.: ЮНИТИ-ДАНА, 1999.</w:t>
      </w:r>
    </w:p>
    <w:p w14:paraId="2554C5F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Е.В., Арлюкова И.О. Риски в экономической деятельности: учеб. пособие. СПб.: ИНВЭСЭП, Знание, 2002.</w:t>
      </w:r>
    </w:p>
    <w:p w14:paraId="403B5B5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ЧерноваИ.В., Кудрявцев А А. Управление рисками: учеб. пособие. М.: Велби, Проспект, 2003.</w:t>
      </w:r>
    </w:p>
    <w:p w14:paraId="402AF57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Монография. М.: Рефл-бук, Киев: Ваклер, 1999.</w:t>
      </w:r>
    </w:p>
    <w:p w14:paraId="4B1715C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Управление проектами. СПб., Два Три, 1996.</w:t>
      </w:r>
    </w:p>
    <w:p w14:paraId="4FABDE7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Монография. М.: Дашков и К, 2003.</w:t>
      </w:r>
    </w:p>
    <w:p w14:paraId="0F83682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пер. с англ. М.: ИНФРА-М, 1998.</w:t>
      </w:r>
    </w:p>
    <w:p w14:paraId="3F3EAA7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Микро</w:t>
      </w:r>
      <w:r>
        <w:rPr>
          <w:rFonts w:ascii="Verdana" w:hAnsi="Verdana"/>
          <w:color w:val="000000"/>
          <w:sz w:val="18"/>
          <w:szCs w:val="18"/>
        </w:rPr>
        <w:t>», 1999.</w:t>
      </w:r>
    </w:p>
    <w:p w14:paraId="621E16A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Неоинституциональная экономическая теория. М: Экономический факультет, ТЕИС, 1998. 270с.</w:t>
      </w:r>
    </w:p>
    <w:p w14:paraId="37570D4F"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Теория спроса и предложения. М: Экономический факультет, ТЕИС, 1995.</w:t>
      </w:r>
    </w:p>
    <w:p w14:paraId="21A65BFA"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Концепция непрерывности деятельности в бухгалтерском учете предприятия в современных экономических условиях: Монография. — Челябинск: Изд-во ЮУрГУ, 2005.</w:t>
      </w:r>
    </w:p>
    <w:p w14:paraId="06235C3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 В. Риски в бухгалтерском деле: учеб. пособие. Челябинск: Изд-во ЮУрГУ, 2004.</w:t>
      </w:r>
    </w:p>
    <w:p w14:paraId="15956E0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Хозяйственные риски: учебное пособие. Челябинск: Изд-во ЮУрГУ, 1999.</w:t>
      </w:r>
    </w:p>
    <w:p w14:paraId="20AA669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Конкурс «Бизнес Софт"2001»: основные итоги//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компьютер.-2001. - №6. -с. 7-13.</w:t>
      </w:r>
    </w:p>
    <w:p w14:paraId="442EB89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Шуремов Е. Программа финансового анализа: зачем они</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директору?// Бухгалтер и компьютер. -2001. №5. - с.34-3 7.</w:t>
      </w:r>
    </w:p>
    <w:p w14:paraId="4F6BB3B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России.-М.:Изд-во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2001.-544с.</w:t>
      </w:r>
    </w:p>
    <w:p w14:paraId="71D99AC3"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Энтони А. Аткинсон, Раджив Д. Банкер, Роберт С. Каплет, Марк С. Янг. Управленческий учет / пер. с англ. 3-е издание. М.: Вильяме, 2005.</w:t>
      </w:r>
    </w:p>
    <w:p w14:paraId="441328A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Экономические методы управления в АПК России/ Под ред. Г.В. Кулика. М: Росагропромиздат,1989. -318с.</w:t>
      </w:r>
    </w:p>
    <w:p w14:paraId="2E0B1AE2"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Р., Радыгин А. Структура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проблемы корпоративного контроля в российской экономике: Отчет по гранту US AID. Тема №20. М.:ИЭПП, 1999.-268с.</w:t>
      </w:r>
    </w:p>
    <w:p w14:paraId="7B131AE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1996. -560с.</w:t>
      </w:r>
    </w:p>
    <w:p w14:paraId="26FB0E3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К.Д. Возможности и пределы рынка как механизма распределения ресурсов // THESIS: теория и история экономических и социальных институтов и систем. 1993. №2. С. 53-68.</w:t>
      </w:r>
    </w:p>
    <w:p w14:paraId="085D4427"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 192с.</w:t>
      </w:r>
    </w:p>
    <w:p w14:paraId="7D0C3C6B"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Alchian A.A., Demsetz Н. The Property Right Paradigm /The Journal of Economic History, Vol. 33, March 1973, p. 16-28.</w:t>
      </w:r>
    </w:p>
    <w:p w14:paraId="5976D42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Arrow K.J. Political and economic evaluation of social effects and externalities. — The analysis of public output. Ed. by Margolis J., N.Y., 1970.</w:t>
      </w:r>
    </w:p>
    <w:p w14:paraId="3EB68D3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Breaden C.H., Toumanoff P.G. Transaction costs and economic institutions. -In: The political economy of freedom: essays in honour of F.A.Hayek. Ed. by Leube K.R., Zlabinger A.H., Munchen, 1984.</w:t>
      </w:r>
    </w:p>
    <w:p w14:paraId="7C53C8F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ChuengS.N.S. The myth of social costs. L., 1978.</w:t>
      </w:r>
    </w:p>
    <w:p w14:paraId="3551E46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Couse R.H. The firm, the market and the law. Chicago, 1988.</w:t>
      </w:r>
    </w:p>
    <w:p w14:paraId="21B5201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Commons J.R. Institutional Economics // American Economic Review. 1931. V. 21. P. 652.</w:t>
      </w:r>
    </w:p>
    <w:p w14:paraId="3C9BBFF5"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Dahlman J. The problem of externality. "Journal of Law and Economics", 1979, V. 22, №1.</w:t>
      </w:r>
    </w:p>
    <w:p w14:paraId="3E1FF20C"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Demsetz H. Toward a theory of property rights//American Economic Review. 1967.-V. 88. - №2.</w:t>
      </w:r>
    </w:p>
    <w:p w14:paraId="6A957A3E"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Ernst and Whinney. The Impact of the Seventh Directives//Financial Times Business Information. 1984. - V. 30. - № 5.</w:t>
      </w:r>
    </w:p>
    <w:p w14:paraId="037F8C18"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Hansmann H. The ownership of the firm. — "Journal of Law, Ecnomics, and Organization", 1988, V. 4, № 2.</w:t>
      </w:r>
    </w:p>
    <w:p w14:paraId="4F2E39F4"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Honore A.M. Ownership.— Oxford essays in jurisprudence. Ed. By Guest A.W., Oxford, 1961.</w:t>
      </w:r>
    </w:p>
    <w:p w14:paraId="3B721930"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Williamson О. E. Transaction costs economics: the governance of contractual relations. - //Journal of Law and Economics, 1979,V22, №2.</w:t>
      </w:r>
    </w:p>
    <w:p w14:paraId="233D0E39"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Wiliiamson O.E. Reflections on the new institutional economics. "Journal of Institutional and Theoretical Economics", 1985, v.141, N 1.</w:t>
      </w:r>
    </w:p>
    <w:p w14:paraId="785754A1" w14:textId="77777777" w:rsidR="00186C65" w:rsidRDefault="00186C65" w:rsidP="00186C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 Williamson, Oliver E. (1996) The Mechanisms of Governance. Oxford: Oxford University Press, с 58.</w:t>
      </w:r>
    </w:p>
    <w:p w14:paraId="1786538F" w14:textId="1B43D41F" w:rsidR="005F4742" w:rsidRPr="00F406D8" w:rsidRDefault="00186C65" w:rsidP="00186C65">
      <w:r>
        <w:rPr>
          <w:rFonts w:ascii="Verdana" w:hAnsi="Verdana"/>
          <w:color w:val="000000"/>
          <w:sz w:val="18"/>
          <w:szCs w:val="18"/>
        </w:rPr>
        <w:br/>
      </w:r>
      <w:r>
        <w:rPr>
          <w:rFonts w:ascii="Verdana" w:hAnsi="Verdana"/>
          <w:color w:val="000000"/>
          <w:sz w:val="18"/>
          <w:szCs w:val="18"/>
        </w:rPr>
        <w:br/>
      </w:r>
      <w:bookmarkStart w:id="0" w:name="_GoBack"/>
      <w:bookmarkEnd w:id="0"/>
    </w:p>
    <w:sectPr w:rsidR="005F4742" w:rsidRPr="00F406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9CE8C" w14:textId="77777777" w:rsidR="00F25382" w:rsidRDefault="00F25382">
      <w:pPr>
        <w:spacing w:after="0" w:line="240" w:lineRule="auto"/>
      </w:pPr>
      <w:r>
        <w:separator/>
      </w:r>
    </w:p>
  </w:endnote>
  <w:endnote w:type="continuationSeparator" w:id="0">
    <w:p w14:paraId="30EEB995" w14:textId="77777777" w:rsidR="00F25382" w:rsidRDefault="00F2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E238" w14:textId="77777777" w:rsidR="00F25382" w:rsidRDefault="00F25382">
      <w:pPr>
        <w:spacing w:after="0" w:line="240" w:lineRule="auto"/>
      </w:pPr>
      <w:r>
        <w:separator/>
      </w:r>
    </w:p>
  </w:footnote>
  <w:footnote w:type="continuationSeparator" w:id="0">
    <w:p w14:paraId="608E9373" w14:textId="77777777" w:rsidR="00F25382" w:rsidRDefault="00F25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382"/>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9184</TotalTime>
  <Pages>13</Pages>
  <Words>6333</Words>
  <Characters>36104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301</cp:revision>
  <cp:lastPrinted>2009-02-06T05:36:00Z</cp:lastPrinted>
  <dcterms:created xsi:type="dcterms:W3CDTF">2016-05-04T14:28:00Z</dcterms:created>
  <dcterms:modified xsi:type="dcterms:W3CDTF">2016-07-08T13:40:00Z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