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083A2" w14:textId="77777777" w:rsidR="00797D61" w:rsidRDefault="00797D61" w:rsidP="00797D61">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Механизм обеспечения юридической безопасности в Российской Федерации</w:t>
      </w:r>
    </w:p>
    <w:bookmarkEnd w:id="0"/>
    <w:p w14:paraId="7B040670" w14:textId="3DD6AD5A" w:rsidR="00797D61" w:rsidRDefault="00797D61" w:rsidP="00797D61">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Лапаев, Иван Сергеевич</w:t>
      </w:r>
      <w:r>
        <w:rPr>
          <w:rFonts w:ascii="Verdana" w:hAnsi="Verdana"/>
          <w:color w:val="000000"/>
          <w:sz w:val="18"/>
          <w:szCs w:val="18"/>
        </w:rPr>
        <w:br/>
      </w:r>
      <w:r>
        <w:rPr>
          <w:rFonts w:ascii="Verdana" w:hAnsi="Verdana"/>
          <w:color w:val="000000"/>
          <w:sz w:val="18"/>
          <w:szCs w:val="18"/>
        </w:rPr>
        <w:br/>
      </w:r>
    </w:p>
    <w:p w14:paraId="7DE62A5B" w14:textId="77777777" w:rsidR="00797D61" w:rsidRDefault="00797D61" w:rsidP="00797D61">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01F3E63D" w14:textId="77777777" w:rsidR="00797D61" w:rsidRDefault="00797D61" w:rsidP="00797D61">
      <w:pPr>
        <w:rPr>
          <w:rFonts w:ascii="Verdana" w:hAnsi="Verdana"/>
          <w:color w:val="000000"/>
          <w:sz w:val="18"/>
          <w:szCs w:val="18"/>
        </w:rPr>
      </w:pPr>
      <w:r>
        <w:rPr>
          <w:rFonts w:ascii="Verdana" w:hAnsi="Verdana"/>
          <w:color w:val="000000"/>
          <w:sz w:val="18"/>
          <w:szCs w:val="18"/>
        </w:rPr>
        <w:t>2013</w:t>
      </w:r>
    </w:p>
    <w:p w14:paraId="04D46B56" w14:textId="77777777" w:rsidR="00797D61" w:rsidRDefault="00797D61" w:rsidP="00797D61">
      <w:pPr>
        <w:rPr>
          <w:rFonts w:ascii="Verdana" w:hAnsi="Verdana"/>
          <w:b/>
          <w:bCs/>
          <w:color w:val="000000"/>
          <w:sz w:val="18"/>
          <w:szCs w:val="18"/>
        </w:rPr>
      </w:pPr>
      <w:r>
        <w:rPr>
          <w:rFonts w:ascii="Verdana" w:hAnsi="Verdana"/>
          <w:b/>
          <w:bCs/>
          <w:color w:val="000000"/>
          <w:sz w:val="18"/>
          <w:szCs w:val="18"/>
        </w:rPr>
        <w:t>Автор научной работы: </w:t>
      </w:r>
    </w:p>
    <w:p w14:paraId="6426660F" w14:textId="77777777" w:rsidR="00797D61" w:rsidRDefault="00797D61" w:rsidP="00797D61">
      <w:pPr>
        <w:rPr>
          <w:rFonts w:ascii="Verdana" w:hAnsi="Verdana"/>
          <w:color w:val="000000"/>
          <w:sz w:val="18"/>
          <w:szCs w:val="18"/>
        </w:rPr>
      </w:pPr>
      <w:r>
        <w:rPr>
          <w:rFonts w:ascii="Verdana" w:hAnsi="Verdana"/>
          <w:color w:val="000000"/>
          <w:sz w:val="18"/>
          <w:szCs w:val="18"/>
        </w:rPr>
        <w:t>Лапаев, Иван Сергеевич</w:t>
      </w:r>
    </w:p>
    <w:p w14:paraId="3026378A" w14:textId="77777777" w:rsidR="00797D61" w:rsidRDefault="00797D61" w:rsidP="00797D61">
      <w:pPr>
        <w:rPr>
          <w:rFonts w:ascii="Verdana" w:hAnsi="Verdana"/>
          <w:b/>
          <w:bCs/>
          <w:color w:val="000000"/>
          <w:sz w:val="18"/>
          <w:szCs w:val="18"/>
        </w:rPr>
      </w:pPr>
      <w:r>
        <w:rPr>
          <w:rFonts w:ascii="Verdana" w:hAnsi="Verdana"/>
          <w:b/>
          <w:bCs/>
          <w:color w:val="000000"/>
          <w:sz w:val="18"/>
          <w:szCs w:val="18"/>
        </w:rPr>
        <w:t>Ученая cтепень: </w:t>
      </w:r>
    </w:p>
    <w:p w14:paraId="452D7B7B" w14:textId="77777777" w:rsidR="00797D61" w:rsidRDefault="00797D61" w:rsidP="00797D61">
      <w:pPr>
        <w:rPr>
          <w:rFonts w:ascii="Verdana" w:hAnsi="Verdana"/>
          <w:color w:val="000000"/>
          <w:sz w:val="18"/>
          <w:szCs w:val="18"/>
        </w:rPr>
      </w:pPr>
      <w:r>
        <w:rPr>
          <w:rFonts w:ascii="Verdana" w:hAnsi="Verdana"/>
          <w:color w:val="000000"/>
          <w:sz w:val="18"/>
          <w:szCs w:val="18"/>
        </w:rPr>
        <w:t>кандидат юридических наук</w:t>
      </w:r>
    </w:p>
    <w:p w14:paraId="7CE6E90F" w14:textId="77777777" w:rsidR="00797D61" w:rsidRDefault="00797D61" w:rsidP="00797D61">
      <w:pPr>
        <w:rPr>
          <w:rFonts w:ascii="Verdana" w:hAnsi="Verdana"/>
          <w:b/>
          <w:bCs/>
          <w:color w:val="000000"/>
          <w:sz w:val="18"/>
          <w:szCs w:val="18"/>
        </w:rPr>
      </w:pPr>
      <w:r>
        <w:rPr>
          <w:rFonts w:ascii="Verdana" w:hAnsi="Verdana"/>
          <w:b/>
          <w:bCs/>
          <w:color w:val="000000"/>
          <w:sz w:val="18"/>
          <w:szCs w:val="18"/>
        </w:rPr>
        <w:t>Место защиты диссертации: </w:t>
      </w:r>
    </w:p>
    <w:p w14:paraId="4187DA50" w14:textId="77777777" w:rsidR="00797D61" w:rsidRDefault="00797D61" w:rsidP="00797D61">
      <w:pPr>
        <w:rPr>
          <w:rFonts w:ascii="Verdana" w:hAnsi="Verdana"/>
          <w:color w:val="000000"/>
          <w:sz w:val="18"/>
          <w:szCs w:val="18"/>
        </w:rPr>
      </w:pPr>
      <w:r>
        <w:rPr>
          <w:rFonts w:ascii="Verdana" w:hAnsi="Verdana"/>
          <w:color w:val="000000"/>
          <w:sz w:val="18"/>
          <w:szCs w:val="18"/>
        </w:rPr>
        <w:t>Пенза</w:t>
      </w:r>
    </w:p>
    <w:p w14:paraId="13CEFE44" w14:textId="77777777" w:rsidR="00797D61" w:rsidRDefault="00797D61" w:rsidP="00797D61">
      <w:pPr>
        <w:rPr>
          <w:rFonts w:ascii="Verdana" w:hAnsi="Verdana"/>
          <w:b/>
          <w:bCs/>
          <w:color w:val="000000"/>
          <w:sz w:val="18"/>
          <w:szCs w:val="18"/>
        </w:rPr>
      </w:pPr>
      <w:r>
        <w:rPr>
          <w:rFonts w:ascii="Verdana" w:hAnsi="Verdana"/>
          <w:b/>
          <w:bCs/>
          <w:color w:val="000000"/>
          <w:sz w:val="18"/>
          <w:szCs w:val="18"/>
        </w:rPr>
        <w:t>Код cпециальности ВАК: </w:t>
      </w:r>
    </w:p>
    <w:p w14:paraId="06FD29F5" w14:textId="77777777" w:rsidR="00797D61" w:rsidRDefault="00797D61" w:rsidP="00797D61">
      <w:pPr>
        <w:rPr>
          <w:rFonts w:ascii="Verdana" w:hAnsi="Verdana"/>
          <w:color w:val="000000"/>
          <w:sz w:val="18"/>
          <w:szCs w:val="18"/>
        </w:rPr>
      </w:pPr>
      <w:r>
        <w:rPr>
          <w:rFonts w:ascii="Verdana" w:hAnsi="Verdana"/>
          <w:color w:val="000000"/>
          <w:sz w:val="18"/>
          <w:szCs w:val="18"/>
        </w:rPr>
        <w:t>12.00.01</w:t>
      </w:r>
    </w:p>
    <w:p w14:paraId="393F58C6" w14:textId="77777777" w:rsidR="00797D61" w:rsidRDefault="00797D61" w:rsidP="00797D61">
      <w:pPr>
        <w:rPr>
          <w:rFonts w:ascii="Verdana" w:hAnsi="Verdana"/>
          <w:b/>
          <w:bCs/>
          <w:color w:val="000000"/>
          <w:sz w:val="18"/>
          <w:szCs w:val="18"/>
        </w:rPr>
      </w:pPr>
      <w:r>
        <w:rPr>
          <w:rFonts w:ascii="Verdana" w:hAnsi="Verdana"/>
          <w:b/>
          <w:bCs/>
          <w:color w:val="000000"/>
          <w:sz w:val="18"/>
          <w:szCs w:val="18"/>
        </w:rPr>
        <w:t>Специальность: </w:t>
      </w:r>
    </w:p>
    <w:p w14:paraId="4E3D6352" w14:textId="77777777" w:rsidR="00797D61" w:rsidRDefault="00797D61" w:rsidP="00797D61">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24180DE4" w14:textId="77777777" w:rsidR="00797D61" w:rsidRDefault="00797D61" w:rsidP="00797D61">
      <w:pPr>
        <w:rPr>
          <w:rFonts w:ascii="Verdana" w:hAnsi="Verdana"/>
          <w:b/>
          <w:bCs/>
          <w:color w:val="000000"/>
          <w:sz w:val="18"/>
          <w:szCs w:val="18"/>
        </w:rPr>
      </w:pPr>
      <w:r>
        <w:rPr>
          <w:rFonts w:ascii="Verdana" w:hAnsi="Verdana"/>
          <w:b/>
          <w:bCs/>
          <w:color w:val="000000"/>
          <w:sz w:val="18"/>
          <w:szCs w:val="18"/>
        </w:rPr>
        <w:t>Количество cтраниц: </w:t>
      </w:r>
    </w:p>
    <w:p w14:paraId="49D9BA25" w14:textId="77777777" w:rsidR="00797D61" w:rsidRDefault="00797D61" w:rsidP="00797D61">
      <w:pPr>
        <w:rPr>
          <w:rFonts w:ascii="Verdana" w:hAnsi="Verdana"/>
          <w:color w:val="000000"/>
          <w:sz w:val="18"/>
          <w:szCs w:val="18"/>
        </w:rPr>
      </w:pPr>
      <w:r>
        <w:rPr>
          <w:rFonts w:ascii="Verdana" w:hAnsi="Verdana"/>
          <w:color w:val="000000"/>
          <w:sz w:val="18"/>
          <w:szCs w:val="18"/>
        </w:rPr>
        <w:t>212</w:t>
      </w:r>
    </w:p>
    <w:p w14:paraId="40C700DF" w14:textId="77777777" w:rsidR="00797D61" w:rsidRDefault="00797D61" w:rsidP="00797D61">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Лапаев, Иван Сергеевич</w:t>
      </w:r>
    </w:p>
    <w:p w14:paraId="2D79464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 Теоретико-методологические основы исследования механизма</w:t>
      </w:r>
      <w:r>
        <w:rPr>
          <w:rStyle w:val="WW8Num2z0"/>
          <w:rFonts w:ascii="Verdana" w:hAnsi="Verdana"/>
          <w:color w:val="000000"/>
          <w:sz w:val="18"/>
          <w:szCs w:val="18"/>
        </w:rPr>
        <w:t> </w:t>
      </w:r>
      <w:r>
        <w:rPr>
          <w:rStyle w:val="WW8Num3z0"/>
          <w:rFonts w:ascii="Verdana" w:hAnsi="Verdana"/>
          <w:color w:val="4682B4"/>
          <w:sz w:val="18"/>
          <w:szCs w:val="18"/>
        </w:rPr>
        <w:t>обеспечения</w:t>
      </w:r>
      <w:r>
        <w:rPr>
          <w:rStyle w:val="WW8Num2z0"/>
          <w:rFonts w:ascii="Verdana" w:hAnsi="Verdana"/>
          <w:color w:val="000000"/>
          <w:sz w:val="18"/>
          <w:szCs w:val="18"/>
        </w:rPr>
        <w:t> </w:t>
      </w:r>
      <w:r>
        <w:rPr>
          <w:rFonts w:ascii="Verdana" w:hAnsi="Verdana"/>
          <w:color w:val="000000"/>
          <w:sz w:val="18"/>
          <w:szCs w:val="18"/>
        </w:rPr>
        <w:t>юридической безопасности.</w:t>
      </w:r>
    </w:p>
    <w:p w14:paraId="2089CE6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 Развитие правовой теории</w:t>
      </w:r>
      <w:r>
        <w:rPr>
          <w:rStyle w:val="WW8Num2z0"/>
          <w:rFonts w:ascii="Verdana" w:hAnsi="Verdana"/>
          <w:color w:val="000000"/>
          <w:sz w:val="18"/>
          <w:szCs w:val="18"/>
        </w:rPr>
        <w:t> </w:t>
      </w:r>
      <w:r>
        <w:rPr>
          <w:rStyle w:val="WW8Num3z0"/>
          <w:rFonts w:ascii="Verdana" w:hAnsi="Verdana"/>
          <w:color w:val="4682B4"/>
          <w:sz w:val="18"/>
          <w:szCs w:val="18"/>
        </w:rPr>
        <w:t>безопасности</w:t>
      </w:r>
      <w:r>
        <w:rPr>
          <w:rStyle w:val="WW8Num2z0"/>
          <w:rFonts w:ascii="Verdana" w:hAnsi="Verdana"/>
          <w:color w:val="000000"/>
          <w:sz w:val="18"/>
          <w:szCs w:val="18"/>
        </w:rPr>
        <w:t> </w:t>
      </w:r>
      <w:r>
        <w:rPr>
          <w:rFonts w:ascii="Verdana" w:hAnsi="Verdana"/>
          <w:color w:val="000000"/>
          <w:sz w:val="18"/>
          <w:szCs w:val="18"/>
        </w:rPr>
        <w:t>в отечественной и зарубежной науке.</w:t>
      </w:r>
    </w:p>
    <w:p w14:paraId="61C069F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 Сущность и содержание</w:t>
      </w:r>
      <w:r>
        <w:rPr>
          <w:rStyle w:val="WW8Num2z0"/>
          <w:rFonts w:ascii="Verdana" w:hAnsi="Verdana"/>
          <w:color w:val="000000"/>
          <w:sz w:val="18"/>
          <w:szCs w:val="18"/>
        </w:rPr>
        <w:t> </w:t>
      </w:r>
      <w:r>
        <w:rPr>
          <w:rStyle w:val="WW8Num3z0"/>
          <w:rFonts w:ascii="Verdana" w:hAnsi="Verdana"/>
          <w:color w:val="4682B4"/>
          <w:sz w:val="18"/>
          <w:szCs w:val="18"/>
        </w:rPr>
        <w:t>юридической</w:t>
      </w:r>
      <w:r>
        <w:rPr>
          <w:rStyle w:val="WW8Num2z0"/>
          <w:rFonts w:ascii="Verdana" w:hAnsi="Verdana"/>
          <w:color w:val="000000"/>
          <w:sz w:val="18"/>
          <w:szCs w:val="18"/>
        </w:rPr>
        <w:t> </w:t>
      </w:r>
      <w:r>
        <w:rPr>
          <w:rFonts w:ascii="Verdana" w:hAnsi="Verdana"/>
          <w:color w:val="000000"/>
          <w:sz w:val="18"/>
          <w:szCs w:val="18"/>
        </w:rPr>
        <w:t>безопасности как объекта правообеспечительной деятельности.</w:t>
      </w:r>
    </w:p>
    <w:p w14:paraId="2DADD7B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 Понятие, структура и критерии оценки эффективности механизма обеспечения юридической безопасности.</w:t>
      </w:r>
    </w:p>
    <w:p w14:paraId="013936B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 Современные проблемы и основные направления совершенствования механизма обеспечения юридической безопасности в</w:t>
      </w:r>
      <w:r>
        <w:rPr>
          <w:rStyle w:val="WW8Num2z0"/>
          <w:rFonts w:ascii="Verdana" w:hAnsi="Verdana"/>
          <w:color w:val="000000"/>
          <w:sz w:val="18"/>
          <w:szCs w:val="18"/>
        </w:rPr>
        <w:t> </w:t>
      </w:r>
      <w:r>
        <w:rPr>
          <w:rStyle w:val="WW8Num3z0"/>
          <w:rFonts w:ascii="Verdana" w:hAnsi="Verdana"/>
          <w:color w:val="4682B4"/>
          <w:sz w:val="18"/>
          <w:szCs w:val="18"/>
        </w:rPr>
        <w:t>Российской</w:t>
      </w:r>
      <w:r>
        <w:rPr>
          <w:rStyle w:val="WW8Num2z0"/>
          <w:rFonts w:ascii="Verdana" w:hAnsi="Verdana"/>
          <w:color w:val="000000"/>
          <w:sz w:val="18"/>
          <w:szCs w:val="18"/>
        </w:rPr>
        <w:t> </w:t>
      </w:r>
      <w:r>
        <w:rPr>
          <w:rFonts w:ascii="Verdana" w:hAnsi="Verdana"/>
          <w:color w:val="000000"/>
          <w:sz w:val="18"/>
          <w:szCs w:val="18"/>
        </w:rPr>
        <w:t>Федерации.</w:t>
      </w:r>
    </w:p>
    <w:p w14:paraId="0AF3C20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w:t>
      </w:r>
      <w:r>
        <w:rPr>
          <w:rStyle w:val="WW8Num2z0"/>
          <w:rFonts w:ascii="Verdana" w:hAnsi="Verdana"/>
          <w:color w:val="000000"/>
          <w:sz w:val="18"/>
          <w:szCs w:val="18"/>
        </w:rPr>
        <w:t> </w:t>
      </w:r>
      <w:r>
        <w:rPr>
          <w:rStyle w:val="WW8Num3z0"/>
          <w:rFonts w:ascii="Verdana" w:hAnsi="Verdana"/>
          <w:color w:val="4682B4"/>
          <w:sz w:val="18"/>
          <w:szCs w:val="18"/>
        </w:rPr>
        <w:t>Правотворческий</w:t>
      </w:r>
      <w:r>
        <w:rPr>
          <w:rStyle w:val="WW8Num2z0"/>
          <w:rFonts w:ascii="Verdana" w:hAnsi="Verdana"/>
          <w:color w:val="000000"/>
          <w:sz w:val="18"/>
          <w:szCs w:val="18"/>
        </w:rPr>
        <w:t> </w:t>
      </w:r>
      <w:r>
        <w:rPr>
          <w:rFonts w:ascii="Verdana" w:hAnsi="Verdana"/>
          <w:color w:val="000000"/>
          <w:sz w:val="18"/>
          <w:szCs w:val="18"/>
        </w:rPr>
        <w:t>процесс и механизм обеспечения юридической безопасности.</w:t>
      </w:r>
    </w:p>
    <w:p w14:paraId="4468247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w:t>
      </w:r>
      <w:r>
        <w:rPr>
          <w:rStyle w:val="WW8Num2z0"/>
          <w:rFonts w:ascii="Verdana" w:hAnsi="Verdana"/>
          <w:color w:val="000000"/>
          <w:sz w:val="18"/>
          <w:szCs w:val="18"/>
        </w:rPr>
        <w:t> </w:t>
      </w:r>
      <w:r>
        <w:rPr>
          <w:rStyle w:val="WW8Num3z0"/>
          <w:rFonts w:ascii="Verdana" w:hAnsi="Verdana"/>
          <w:color w:val="4682B4"/>
          <w:sz w:val="18"/>
          <w:szCs w:val="18"/>
        </w:rPr>
        <w:t>Механизм</w:t>
      </w:r>
      <w:r>
        <w:rPr>
          <w:rStyle w:val="WW8Num2z0"/>
          <w:rFonts w:ascii="Verdana" w:hAnsi="Verdana"/>
          <w:color w:val="000000"/>
          <w:sz w:val="18"/>
          <w:szCs w:val="18"/>
        </w:rPr>
        <w:t> </w:t>
      </w:r>
      <w:r>
        <w:rPr>
          <w:rFonts w:ascii="Verdana" w:hAnsi="Verdana"/>
          <w:color w:val="000000"/>
          <w:sz w:val="18"/>
          <w:szCs w:val="18"/>
        </w:rPr>
        <w:t>обеспечения юридической безопасности в сфере</w:t>
      </w:r>
      <w:r>
        <w:rPr>
          <w:rStyle w:val="WW8Num2z0"/>
          <w:rFonts w:ascii="Verdana" w:hAnsi="Verdana"/>
          <w:color w:val="000000"/>
          <w:sz w:val="18"/>
          <w:szCs w:val="18"/>
        </w:rPr>
        <w:t> </w:t>
      </w:r>
      <w:r>
        <w:rPr>
          <w:rStyle w:val="WW8Num3z0"/>
          <w:rFonts w:ascii="Verdana" w:hAnsi="Verdana"/>
          <w:color w:val="4682B4"/>
          <w:sz w:val="18"/>
          <w:szCs w:val="18"/>
        </w:rPr>
        <w:t>правореализации</w:t>
      </w:r>
      <w:r>
        <w:rPr>
          <w:rFonts w:ascii="Verdana" w:hAnsi="Verdana"/>
          <w:color w:val="000000"/>
          <w:sz w:val="18"/>
          <w:szCs w:val="18"/>
        </w:rPr>
        <w:t>.</w:t>
      </w:r>
    </w:p>
    <w:p w14:paraId="6A4BFA5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 Международно-правовой механизм обеспечения юридической безопасности.</w:t>
      </w:r>
    </w:p>
    <w:p w14:paraId="7FCF4BDE" w14:textId="77777777" w:rsidR="00797D61" w:rsidRDefault="00797D61" w:rsidP="00797D61">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"Механизм обеспечения юридической безопасности в Российской Федерации"</w:t>
      </w:r>
    </w:p>
    <w:p w14:paraId="4E9E7E4E"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исследования. Сегодня обеспечение безопасности - внутренней и международной - представляет особое значение для любого государства. Обсуждая вопросы финансовой стабильности, экономического развития, социального обеспечения, энергетической и продовольственной независимости, борьбы с</w:t>
      </w:r>
      <w:r>
        <w:rPr>
          <w:rStyle w:val="WW8Num2z0"/>
          <w:rFonts w:ascii="Verdana" w:hAnsi="Verdana"/>
          <w:color w:val="000000"/>
          <w:sz w:val="18"/>
          <w:szCs w:val="18"/>
        </w:rPr>
        <w:t> </w:t>
      </w:r>
      <w:r>
        <w:rPr>
          <w:rStyle w:val="WW8Num3z0"/>
          <w:rFonts w:ascii="Verdana" w:hAnsi="Verdana"/>
          <w:color w:val="4682B4"/>
          <w:sz w:val="18"/>
          <w:szCs w:val="18"/>
        </w:rPr>
        <w:t>преступностью</w:t>
      </w:r>
      <w:r>
        <w:rPr>
          <w:rFonts w:ascii="Verdana" w:hAnsi="Verdana"/>
          <w:color w:val="000000"/>
          <w:sz w:val="18"/>
          <w:szCs w:val="18"/>
        </w:rPr>
        <w:t>, так или иначе говорят о безопасности. И российское государство, характеризующееся ростом масштабов природно-климатических угроз и техногенных катастроф, усложнением</w:t>
      </w:r>
      <w:r>
        <w:rPr>
          <w:rStyle w:val="WW8Num2z0"/>
          <w:rFonts w:ascii="Verdana" w:hAnsi="Verdana"/>
          <w:color w:val="000000"/>
          <w:sz w:val="18"/>
          <w:szCs w:val="18"/>
        </w:rPr>
        <w:t> </w:t>
      </w:r>
      <w:r>
        <w:rPr>
          <w:rStyle w:val="WW8Num3z0"/>
          <w:rFonts w:ascii="Verdana" w:hAnsi="Verdana"/>
          <w:color w:val="4682B4"/>
          <w:sz w:val="18"/>
          <w:szCs w:val="18"/>
        </w:rPr>
        <w:t>криминогенной</w:t>
      </w:r>
      <w:r>
        <w:rPr>
          <w:rStyle w:val="WW8Num2z0"/>
          <w:rFonts w:ascii="Verdana" w:hAnsi="Verdana"/>
          <w:color w:val="000000"/>
          <w:sz w:val="18"/>
          <w:szCs w:val="18"/>
        </w:rPr>
        <w:t> </w:t>
      </w:r>
      <w:r>
        <w:rPr>
          <w:rFonts w:ascii="Verdana" w:hAnsi="Verdana"/>
          <w:color w:val="000000"/>
          <w:sz w:val="18"/>
          <w:szCs w:val="18"/>
        </w:rPr>
        <w:t xml:space="preserve">обстановки, коррупцией, экстремизмом и терроризмом, процессами глобализации и культурно-мировоззренческим противостоянием, не </w:t>
      </w:r>
      <w:r>
        <w:rPr>
          <w:rFonts w:ascii="Verdana" w:hAnsi="Verdana"/>
          <w:color w:val="000000"/>
          <w:sz w:val="18"/>
          <w:szCs w:val="18"/>
        </w:rPr>
        <w:lastRenderedPageBreak/>
        <w:t>является здесь исключением.</w:t>
      </w:r>
    </w:p>
    <w:p w14:paraId="31605D83"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современных условиях механизм обеспечения безопасности социума облекается в правовые формы, осуществляется в рамках юридической деятельности. Однако сосредотачивая основные усилия на определении сущности категории «</w:t>
      </w:r>
      <w:r>
        <w:rPr>
          <w:rStyle w:val="WW8Num3z0"/>
          <w:rFonts w:ascii="Verdana" w:hAnsi="Verdana"/>
          <w:color w:val="4682B4"/>
          <w:sz w:val="18"/>
          <w:szCs w:val="18"/>
        </w:rPr>
        <w:t>безопасность</w:t>
      </w:r>
      <w:r>
        <w:rPr>
          <w:rFonts w:ascii="Verdana" w:hAnsi="Verdana"/>
          <w:color w:val="000000"/>
          <w:sz w:val="18"/>
          <w:szCs w:val="18"/>
        </w:rPr>
        <w:t>», содержании деятельности по обеспечению военной, информационной, пожарной, транспортной, экологической и иных видов безопасности, в научной литературе и на практике нередко остаются без внимания правовые аспекты проблематики. Между тем правовая система, ее функции и роль на сегодняшний день имеют решающее значение в механизме гарантирования социальной безопасности, на что указывается и во вновь принятых концептуальных актах о безопасности. Так, в п. 25. Стратегии национальной безопасности Российской Федерации до 2020 года, утвержденной</w:t>
      </w:r>
      <w:r>
        <w:rPr>
          <w:rStyle w:val="WW8Num2z0"/>
          <w:rFonts w:ascii="Verdana" w:hAnsi="Verdana"/>
          <w:color w:val="000000"/>
          <w:sz w:val="18"/>
          <w:szCs w:val="18"/>
        </w:rPr>
        <w:t> </w:t>
      </w:r>
      <w:r>
        <w:rPr>
          <w:rStyle w:val="WW8Num3z0"/>
          <w:rFonts w:ascii="Verdana" w:hAnsi="Verdana"/>
          <w:color w:val="4682B4"/>
          <w:sz w:val="18"/>
          <w:szCs w:val="18"/>
        </w:rPr>
        <w:t>Указом</w:t>
      </w:r>
      <w:r>
        <w:rPr>
          <w:rStyle w:val="WW8Num2z0"/>
          <w:rFonts w:ascii="Verdana" w:hAnsi="Verdana"/>
          <w:color w:val="000000"/>
          <w:sz w:val="18"/>
          <w:szCs w:val="18"/>
        </w:rPr>
        <w:t> </w:t>
      </w:r>
      <w:r>
        <w:rPr>
          <w:rFonts w:ascii="Verdana" w:hAnsi="Verdana"/>
          <w:color w:val="000000"/>
          <w:sz w:val="18"/>
          <w:szCs w:val="18"/>
        </w:rPr>
        <w:t>Президента РФ от 12 мая 2009 г. № 537, в качестве основного содержания обеспечения национальной безопасности называется поддержание правовых механизмов1. В п. 3 ст. 3 Федерального закона от 28 декабря 2010 г. № 390-ФЭ «</w:t>
      </w:r>
      <w:r>
        <w:rPr>
          <w:rStyle w:val="WW8Num3z0"/>
          <w:rFonts w:ascii="Verdana" w:hAnsi="Verdana"/>
          <w:color w:val="4682B4"/>
          <w:sz w:val="18"/>
          <w:szCs w:val="18"/>
        </w:rPr>
        <w:t>О безопасности</w:t>
      </w:r>
      <w:r>
        <w:rPr>
          <w:rFonts w:ascii="Verdana" w:hAnsi="Verdana"/>
          <w:color w:val="000000"/>
          <w:sz w:val="18"/>
          <w:szCs w:val="18"/>
        </w:rPr>
        <w:t>» к числу направлений деятельности по обеспечению</w:t>
      </w:r>
    </w:p>
    <w:p w14:paraId="58F04900"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См.: О Стратегии национальной безопасности Российской Федерации до 2020 года</w:t>
      </w:r>
    </w:p>
    <w:p w14:paraId="152D59BF"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Текст] :</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РФ от 12.05.2009 г. № 537 // СЗ РФ. - 2009. - №20. - Ст. 2444. 3 безопасности отнесено правовое регулирование в области обеспечения безопасности1.</w:t>
      </w:r>
    </w:p>
    <w:p w14:paraId="07D8B893"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Право является тем действенным и всеми признанным регулятором жизни общества (в силу таких своих свойств, как государственно-властный характер,</w:t>
      </w:r>
      <w:r>
        <w:rPr>
          <w:rStyle w:val="WW8Num2z0"/>
          <w:rFonts w:ascii="Verdana" w:hAnsi="Verdana"/>
          <w:color w:val="000000"/>
          <w:sz w:val="18"/>
          <w:szCs w:val="18"/>
        </w:rPr>
        <w:t> </w:t>
      </w:r>
      <w:r>
        <w:rPr>
          <w:rStyle w:val="WW8Num3z0"/>
          <w:rFonts w:ascii="Verdana" w:hAnsi="Verdana"/>
          <w:color w:val="4682B4"/>
          <w:sz w:val="18"/>
          <w:szCs w:val="18"/>
        </w:rPr>
        <w:t>общеобязательность</w:t>
      </w:r>
      <w:r>
        <w:rPr>
          <w:rFonts w:ascii="Verdana" w:hAnsi="Verdana"/>
          <w:color w:val="000000"/>
          <w:sz w:val="18"/>
          <w:szCs w:val="18"/>
        </w:rPr>
        <w:t>, формальная определенность и др.), который в наибольшей мере призван и способен обеспечить безопасность субъектов социальных отношений. Вместе с тем остается нерешенным широкий круг проблем юридического сопровождения, обеспечения в виде</w:t>
      </w:r>
      <w:r>
        <w:rPr>
          <w:rStyle w:val="WW8Num2z0"/>
          <w:rFonts w:ascii="Verdana" w:hAnsi="Verdana"/>
          <w:color w:val="000000"/>
          <w:sz w:val="18"/>
          <w:szCs w:val="18"/>
        </w:rPr>
        <w:t> </w:t>
      </w:r>
      <w:r>
        <w:rPr>
          <w:rStyle w:val="WW8Num3z0"/>
          <w:rFonts w:ascii="Verdana" w:hAnsi="Verdana"/>
          <w:color w:val="4682B4"/>
          <w:sz w:val="18"/>
          <w:szCs w:val="18"/>
        </w:rPr>
        <w:t>надлежащего</w:t>
      </w:r>
      <w:r>
        <w:rPr>
          <w:rFonts w:ascii="Verdana" w:hAnsi="Verdana"/>
          <w:color w:val="000000"/>
          <w:sz w:val="18"/>
          <w:szCs w:val="18"/>
        </w:rPr>
        <w:t>законодательного регулирования и правоприменения, актуальных практически для всех без исключения сфер безопасности. Их преодоление требует теоретического осмысления</w:t>
      </w:r>
      <w:r>
        <w:rPr>
          <w:rStyle w:val="WW8Num2z0"/>
          <w:rFonts w:ascii="Verdana" w:hAnsi="Verdana"/>
          <w:color w:val="000000"/>
          <w:sz w:val="18"/>
          <w:szCs w:val="18"/>
        </w:rPr>
        <w:t> </w:t>
      </w:r>
      <w:r>
        <w:rPr>
          <w:rStyle w:val="WW8Num3z0"/>
          <w:rFonts w:ascii="Verdana" w:hAnsi="Verdana"/>
          <w:color w:val="4682B4"/>
          <w:sz w:val="18"/>
          <w:szCs w:val="18"/>
        </w:rPr>
        <w:t>общеправовой</w:t>
      </w:r>
      <w:r>
        <w:rPr>
          <w:rStyle w:val="WW8Num2z0"/>
          <w:rFonts w:ascii="Verdana" w:hAnsi="Verdana"/>
          <w:color w:val="000000"/>
          <w:sz w:val="18"/>
          <w:szCs w:val="18"/>
        </w:rPr>
        <w:t> </w:t>
      </w:r>
      <w:r>
        <w:rPr>
          <w:rFonts w:ascii="Verdana" w:hAnsi="Verdana"/>
          <w:color w:val="000000"/>
          <w:sz w:val="18"/>
          <w:szCs w:val="18"/>
        </w:rPr>
        <w:t>концепции юридической безопасности. Механизм обеспечения юридической безопасности гарантирует защиту и восстановление социально значимых интересов личности, общества и государства, подлежащих правовому регулированию и охране.</w:t>
      </w:r>
    </w:p>
    <w:p w14:paraId="202D9E1F"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Категория «</w:t>
      </w:r>
      <w:r>
        <w:rPr>
          <w:rStyle w:val="WW8Num3z0"/>
          <w:rFonts w:ascii="Verdana" w:hAnsi="Verdana"/>
          <w:color w:val="4682B4"/>
          <w:sz w:val="18"/>
          <w:szCs w:val="18"/>
        </w:rPr>
        <w:t>юридическая безопасность</w:t>
      </w:r>
      <w:r>
        <w:rPr>
          <w:rFonts w:ascii="Verdana" w:hAnsi="Verdana"/>
          <w:color w:val="000000"/>
          <w:sz w:val="18"/>
          <w:szCs w:val="18"/>
        </w:rPr>
        <w:t>» прочно вошла в юридический лексикон и правовую материю (появились научные работы о юридической безопасности военнослужащих, юридической безопасности в чрезвычайных ситуациях, правовой безопасности собственников, юридической безопасности потребителей медицинских услуг и т.п.). Однако несмотря на научную и практическую значимость юридическая (правовая) безопасность -явление малоизученное, не достаточно разработанное в понятийном аппарате российской юридической науки. Как итог, повторяется распространенная ошибка - без определения сущности, природы, содержания понятия уменьшаются возможности его последующего применения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и правоприменительной практике. Поэтому чтобы заранее не девальвировать практическую ценность категории «</w:t>
      </w:r>
      <w:r>
        <w:rPr>
          <w:rStyle w:val="WW8Num3z0"/>
          <w:rFonts w:ascii="Verdana" w:hAnsi="Verdana"/>
          <w:color w:val="4682B4"/>
          <w:sz w:val="18"/>
          <w:szCs w:val="18"/>
        </w:rPr>
        <w:t>юридическая безопасность</w:t>
      </w:r>
      <w:r>
        <w:rPr>
          <w:rFonts w:ascii="Verdana" w:hAnsi="Verdana"/>
          <w:color w:val="000000"/>
          <w:sz w:val="18"/>
          <w:szCs w:val="18"/>
        </w:rPr>
        <w:t>», нужны ее всесторонние комплексные</w:t>
      </w:r>
      <w:r>
        <w:rPr>
          <w:rStyle w:val="WW8Num2z0"/>
          <w:rFonts w:ascii="Verdana" w:hAnsi="Verdana"/>
          <w:color w:val="000000"/>
          <w:sz w:val="18"/>
          <w:szCs w:val="18"/>
        </w:rPr>
        <w:t> </w:t>
      </w:r>
      <w:r>
        <w:rPr>
          <w:rStyle w:val="WW8Num3z0"/>
          <w:rFonts w:ascii="Verdana" w:hAnsi="Verdana"/>
          <w:color w:val="4682B4"/>
          <w:sz w:val="18"/>
          <w:szCs w:val="18"/>
        </w:rPr>
        <w:t>общеправовые</w:t>
      </w:r>
    </w:p>
    <w:p w14:paraId="1117C004"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См.: О безопасности [Текст] : Федеральный закон от 28.12.2010 г. № 390-ФЭ // СЗ РФ. -2011.-№1. - Ст. 2. исследования и, прежде всего, изучение механизма, обеспечивающего безопасность в правовой сфере.</w:t>
      </w:r>
    </w:p>
    <w:p w14:paraId="572E0822"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Категория «</w:t>
      </w:r>
      <w:r>
        <w:rPr>
          <w:rStyle w:val="WW8Num3z0"/>
          <w:rFonts w:ascii="Verdana" w:hAnsi="Verdana"/>
          <w:color w:val="4682B4"/>
          <w:sz w:val="18"/>
          <w:szCs w:val="18"/>
        </w:rPr>
        <w:t>механизм</w:t>
      </w:r>
      <w:r>
        <w:rPr>
          <w:rFonts w:ascii="Verdana" w:hAnsi="Verdana"/>
          <w:color w:val="000000"/>
          <w:sz w:val="18"/>
          <w:szCs w:val="18"/>
        </w:rPr>
        <w:t>» позволяет исследовать юридическую безопасность с практической точки зрения, использовать функциональный инструментарий: охватить все многообразие явлений и средств обеспечения юридической безопасности, представить их в динамичном виде, выявить специфические функции, раскрыть структуру, последовательное расположение, взаимосвязь и взаимодействие элементов и стадий, эффективно решать вопросы процедур и порядка обеспечения юридической безопасности. Теоретическое исследование и практическое воплощение данного механизма, несомненно, будет способствовать изменению</w:t>
      </w:r>
      <w:r>
        <w:rPr>
          <w:rStyle w:val="WW8Num2z0"/>
          <w:rFonts w:ascii="Verdana" w:hAnsi="Verdana"/>
          <w:color w:val="000000"/>
          <w:sz w:val="18"/>
          <w:szCs w:val="18"/>
        </w:rPr>
        <w:t> </w:t>
      </w:r>
      <w:r>
        <w:rPr>
          <w:rStyle w:val="WW8Num3z0"/>
          <w:rFonts w:ascii="Verdana" w:hAnsi="Verdana"/>
          <w:color w:val="4682B4"/>
          <w:sz w:val="18"/>
          <w:szCs w:val="18"/>
        </w:rPr>
        <w:t>законодательного</w:t>
      </w:r>
      <w:r>
        <w:rPr>
          <w:rStyle w:val="WW8Num2z0"/>
          <w:rFonts w:ascii="Verdana" w:hAnsi="Verdana"/>
          <w:color w:val="000000"/>
          <w:sz w:val="18"/>
          <w:szCs w:val="18"/>
        </w:rPr>
        <w:t> </w:t>
      </w:r>
      <w:r>
        <w:rPr>
          <w:rFonts w:ascii="Verdana" w:hAnsi="Verdana"/>
          <w:color w:val="000000"/>
          <w:sz w:val="18"/>
          <w:szCs w:val="18"/>
        </w:rPr>
        <w:t>и правореализационного поля современной России в более благоприятное состояние для жизнедеятельности субъектов права, созданию эффективного государственно-правового механизма юридической безопасности их прав и</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w:t>
      </w:r>
    </w:p>
    <w:p w14:paraId="1BFAE06A"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xml:space="preserve">Ввиду масштабности и интенсивности политического и правового развития российского </w:t>
      </w:r>
      <w:r>
        <w:rPr>
          <w:rFonts w:ascii="Verdana" w:hAnsi="Verdana"/>
          <w:color w:val="000000"/>
          <w:sz w:val="18"/>
          <w:szCs w:val="18"/>
        </w:rPr>
        <w:lastRenderedPageBreak/>
        <w:t>общества формирование механизма обеспечения юридической безопасности представляется особенно актуальным, что и обусловило выбор темы диссертационного исследования.</w:t>
      </w:r>
    </w:p>
    <w:p w14:paraId="027FF0BE"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Степень научной разработанности проблемы. Существенный вклад в становление и утверждение в российской правовой науке понятия юридической безопасности внесли Б.В.</w:t>
      </w:r>
      <w:r>
        <w:rPr>
          <w:rStyle w:val="WW8Num2z0"/>
          <w:rFonts w:ascii="Verdana" w:hAnsi="Verdana"/>
          <w:color w:val="000000"/>
          <w:sz w:val="18"/>
          <w:szCs w:val="18"/>
        </w:rPr>
        <w:t> </w:t>
      </w:r>
      <w:r>
        <w:rPr>
          <w:rStyle w:val="WW8Num3z0"/>
          <w:rFonts w:ascii="Verdana" w:hAnsi="Verdana"/>
          <w:color w:val="4682B4"/>
          <w:sz w:val="18"/>
          <w:szCs w:val="18"/>
        </w:rPr>
        <w:t>Дрейшев</w:t>
      </w:r>
      <w:r>
        <w:rPr>
          <w:rFonts w:ascii="Verdana" w:hAnsi="Verdana"/>
          <w:color w:val="000000"/>
          <w:sz w:val="18"/>
          <w:szCs w:val="18"/>
        </w:rPr>
        <w:t>, И.Н. Сенякин, A.A. Тер-Акопов. Они первыми в своих публикациях стали исследовать проблемы правовой (юридической) безопасности, заложив тем самым концептуальную основу для дальнейших научных разработок.</w:t>
      </w:r>
    </w:p>
    <w:p w14:paraId="01435F47"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 диссертационном уровне к проблеме правовой безопасности обращалась Т.Б. Тюрина. В этой работе исследуются проблемы правовой безопасности личности, уясняется ее место в общей системе безопасности, определяются основные направления деятельности государства по обеспечению правовой безопасности личности.</w:t>
      </w:r>
    </w:p>
    <w:p w14:paraId="10AAC764"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Детально концепция юридической безопасности в отечественной литературе была разработана в работах A.A. Фомина. В них автором были рассмотрены сущность, природа, угрозы юридической безопасности, сформулировано понятие «</w:t>
      </w:r>
      <w:r>
        <w:rPr>
          <w:rStyle w:val="WW8Num3z0"/>
          <w:rFonts w:ascii="Verdana" w:hAnsi="Verdana"/>
          <w:color w:val="4682B4"/>
          <w:sz w:val="18"/>
          <w:szCs w:val="18"/>
        </w:rPr>
        <w:t>юридическая безопасность</w:t>
      </w:r>
      <w:r>
        <w:rPr>
          <w:rFonts w:ascii="Verdana" w:hAnsi="Verdana"/>
          <w:color w:val="000000"/>
          <w:sz w:val="18"/>
          <w:szCs w:val="18"/>
        </w:rPr>
        <w:t>», выявлены факторы, оказывающие влияние на состояние юридической безопасности в современных условиях и др.</w:t>
      </w:r>
    </w:p>
    <w:p w14:paraId="02B01254"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Дальнейшее развитие теория правовой безопасности получила в научных трудах А.Ф.</w:t>
      </w:r>
      <w:r>
        <w:rPr>
          <w:rStyle w:val="WW8Num2z0"/>
          <w:rFonts w:ascii="Verdana" w:hAnsi="Verdana"/>
          <w:color w:val="000000"/>
          <w:sz w:val="18"/>
          <w:szCs w:val="18"/>
        </w:rPr>
        <w:t> </w:t>
      </w:r>
      <w:r>
        <w:rPr>
          <w:rStyle w:val="WW8Num3z0"/>
          <w:rFonts w:ascii="Verdana" w:hAnsi="Verdana"/>
          <w:color w:val="4682B4"/>
          <w:sz w:val="18"/>
          <w:szCs w:val="18"/>
        </w:rPr>
        <w:t>Галузина</w:t>
      </w:r>
      <w:r>
        <w:rPr>
          <w:rFonts w:ascii="Verdana" w:hAnsi="Verdana"/>
          <w:color w:val="000000"/>
          <w:sz w:val="18"/>
          <w:szCs w:val="18"/>
        </w:rPr>
        <w:t>. Им было сформулировано отличное по содержанию от других исследователей понятие «</w:t>
      </w:r>
      <w:r>
        <w:rPr>
          <w:rStyle w:val="WW8Num3z0"/>
          <w:rFonts w:ascii="Verdana" w:hAnsi="Verdana"/>
          <w:color w:val="4682B4"/>
          <w:sz w:val="18"/>
          <w:szCs w:val="18"/>
        </w:rPr>
        <w:t>правовая безопасность</w:t>
      </w:r>
      <w:r>
        <w:rPr>
          <w:rFonts w:ascii="Verdana" w:hAnsi="Verdana"/>
          <w:color w:val="000000"/>
          <w:sz w:val="18"/>
          <w:szCs w:val="18"/>
        </w:rPr>
        <w:t>», рассмотрено соотношение термина «</w:t>
      </w:r>
      <w:r>
        <w:rPr>
          <w:rStyle w:val="WW8Num3z0"/>
          <w:rFonts w:ascii="Verdana" w:hAnsi="Verdana"/>
          <w:color w:val="4682B4"/>
          <w:sz w:val="18"/>
          <w:szCs w:val="18"/>
        </w:rPr>
        <w:t>правовая безопасность</w:t>
      </w:r>
      <w:r>
        <w:rPr>
          <w:rFonts w:ascii="Verdana" w:hAnsi="Verdana"/>
          <w:color w:val="000000"/>
          <w:sz w:val="18"/>
          <w:szCs w:val="18"/>
        </w:rPr>
        <w:t>» и некоторых иных категорий, описана связь между нарушением принципов права и состоянием правовой безопасности общества.</w:t>
      </w:r>
    </w:p>
    <w:p w14:paraId="37BBE06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Отдельных аспектов проблемы обеспечения юридической (правовой) безопасности в отечественной науке в своих работах (в том числе отраслевых), помимо вышеназванных ученых, касались Г.Г.</w:t>
      </w:r>
      <w:r>
        <w:rPr>
          <w:rStyle w:val="WW8Num2z0"/>
          <w:rFonts w:ascii="Verdana" w:hAnsi="Verdana"/>
          <w:color w:val="000000"/>
          <w:sz w:val="18"/>
          <w:szCs w:val="18"/>
        </w:rPr>
        <w:t> </w:t>
      </w:r>
      <w:r>
        <w:rPr>
          <w:rStyle w:val="WW8Num3z0"/>
          <w:rFonts w:ascii="Verdana" w:hAnsi="Verdana"/>
          <w:color w:val="4682B4"/>
          <w:sz w:val="18"/>
          <w:szCs w:val="18"/>
        </w:rPr>
        <w:t>Горшенков</w:t>
      </w:r>
      <w:r>
        <w:rPr>
          <w:rFonts w:ascii="Verdana" w:hAnsi="Verdana"/>
          <w:color w:val="000000"/>
          <w:sz w:val="18"/>
          <w:szCs w:val="18"/>
        </w:rPr>
        <w:t>, Ю.Д. Ильин, Е.С. Калина, O.A.</w:t>
      </w:r>
      <w:r>
        <w:rPr>
          <w:rStyle w:val="WW8Num2z0"/>
          <w:rFonts w:ascii="Verdana" w:hAnsi="Verdana"/>
          <w:color w:val="000000"/>
          <w:sz w:val="18"/>
          <w:szCs w:val="18"/>
        </w:rPr>
        <w:t> </w:t>
      </w:r>
      <w:r>
        <w:rPr>
          <w:rStyle w:val="WW8Num3z0"/>
          <w:rFonts w:ascii="Verdana" w:hAnsi="Verdana"/>
          <w:color w:val="4682B4"/>
          <w:sz w:val="18"/>
          <w:szCs w:val="18"/>
        </w:rPr>
        <w:t>Колоткина</w:t>
      </w:r>
      <w:r>
        <w:rPr>
          <w:rFonts w:ascii="Verdana" w:hAnsi="Verdana"/>
          <w:color w:val="000000"/>
          <w:sz w:val="18"/>
          <w:szCs w:val="18"/>
        </w:rPr>
        <w:t>, В.В. Мамонов, А.И. Стахов, C.B.</w:t>
      </w:r>
      <w:r>
        <w:rPr>
          <w:rStyle w:val="WW8Num2z0"/>
          <w:rFonts w:ascii="Verdana" w:hAnsi="Verdana"/>
          <w:color w:val="000000"/>
          <w:sz w:val="18"/>
          <w:szCs w:val="18"/>
        </w:rPr>
        <w:t> </w:t>
      </w:r>
      <w:r>
        <w:rPr>
          <w:rStyle w:val="WW8Num3z0"/>
          <w:rFonts w:ascii="Verdana" w:hAnsi="Verdana"/>
          <w:color w:val="4682B4"/>
          <w:sz w:val="18"/>
          <w:szCs w:val="18"/>
        </w:rPr>
        <w:t>Степашин</w:t>
      </w:r>
      <w:r>
        <w:rPr>
          <w:rFonts w:ascii="Verdana" w:hAnsi="Verdana"/>
          <w:color w:val="000000"/>
          <w:sz w:val="18"/>
          <w:szCs w:val="18"/>
        </w:rPr>
        <w:t>, И.С. Холохоев, Т.Э. Шуберт и другие.</w:t>
      </w:r>
    </w:p>
    <w:p w14:paraId="3D9CFB83"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Особого внимания заслуживает диссертационная работа В.А.</w:t>
      </w:r>
      <w:r>
        <w:rPr>
          <w:rStyle w:val="WW8Num2z0"/>
          <w:rFonts w:ascii="Verdana" w:hAnsi="Verdana"/>
          <w:color w:val="000000"/>
          <w:sz w:val="18"/>
          <w:szCs w:val="18"/>
        </w:rPr>
        <w:t> </w:t>
      </w:r>
      <w:r>
        <w:rPr>
          <w:rStyle w:val="WW8Num3z0"/>
          <w:rFonts w:ascii="Verdana" w:hAnsi="Verdana"/>
          <w:color w:val="4682B4"/>
          <w:sz w:val="18"/>
          <w:szCs w:val="18"/>
        </w:rPr>
        <w:t>Осипова</w:t>
      </w:r>
      <w:r>
        <w:rPr>
          <w:rFonts w:ascii="Verdana" w:hAnsi="Verdana"/>
          <w:color w:val="000000"/>
          <w:sz w:val="18"/>
          <w:szCs w:val="18"/>
        </w:rPr>
        <w:t>, посвященная механизму правовой безопасности в современном обществе, в котором ставится задача определить содержание и признаки деятельности по обеспечению правовой безопасности. Однако в рассматриваемом труде авторское видение концепции правовой безопасности, выработанные рекомендации по совершенствованию действующего законодательства в основном касаются роли Министерства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Российской Федерации в области обеспечения правовой безопасности и практически не затрагиваются основные аспекты действия механизма правовой безопасности как комплексного общетеоретического феномена.</w:t>
      </w:r>
    </w:p>
    <w:p w14:paraId="4A69ABB4"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Все вышесказанное, на наш взгляд, позволяет утверждать, что в современной юридической литературе на монографическом и диссертационном уровнях теоретико-правовое исследование механизма обеспечения юридической безопасности не проводилось. Общая целостная модель механизма обеспечения юридической безопасности, его понятие, структура, эффективность действия и многие другие не менее значимые вопросы, которые освящаются в настоящей работе, недостаточно исследованы в отечественной науке, что предопределяет необходимость их диссертационного рассмотрения.</w:t>
      </w:r>
    </w:p>
    <w:p w14:paraId="52ECED6F"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Объектом диссертационного исследования являются общественные отношения, связанные с обеспечением юридической безопасности субъектов права.</w:t>
      </w:r>
    </w:p>
    <w:p w14:paraId="665D9B61"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выступает механизм обеспечения юридической безопасности, теоретические и практические проблемы его функционирования.</w:t>
      </w:r>
    </w:p>
    <w:p w14:paraId="301ED332"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диссертации заключается в комплексном общетеоретическом изучении механизма обеспечения юридической безопасности; исследовании его структуры, этапов (стадий) действия; выработке практических рекомендаций по совершенствованию отдельных правовых средств, составляющих механизм обеспечения юридической безопасности в Российской Федерации.</w:t>
      </w:r>
    </w:p>
    <w:p w14:paraId="299901C7"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Сообразно поставленной цели задачами диссертационного исследования следует считать:</w:t>
      </w:r>
    </w:p>
    <w:p w14:paraId="6DE5F63F"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обоснование безопасности как социально-правовой ценности, рассмотрение в историческом и сравнительно-правовом контексте правового обеспечения безопасности;</w:t>
      </w:r>
    </w:p>
    <w:p w14:paraId="2A24CF9D"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 изучение имеющихся в отечественной и зарубежной науке подходов к определению понятия «</w:t>
      </w:r>
      <w:r>
        <w:rPr>
          <w:rStyle w:val="WW8Num3z0"/>
          <w:rFonts w:ascii="Verdana" w:hAnsi="Verdana"/>
          <w:color w:val="4682B4"/>
          <w:sz w:val="18"/>
          <w:szCs w:val="18"/>
        </w:rPr>
        <w:t>юридическая безопасность</w:t>
      </w:r>
      <w:r>
        <w:rPr>
          <w:rFonts w:ascii="Verdana" w:hAnsi="Verdana"/>
          <w:color w:val="000000"/>
          <w:sz w:val="18"/>
          <w:szCs w:val="18"/>
        </w:rPr>
        <w:t>»;</w:t>
      </w:r>
    </w:p>
    <w:p w14:paraId="613D9645"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определение сущности и содержания юридической безопасности как объекта</w:t>
      </w:r>
      <w:r>
        <w:rPr>
          <w:rStyle w:val="WW8Num2z0"/>
          <w:rFonts w:ascii="Verdana" w:hAnsi="Verdana"/>
          <w:color w:val="000000"/>
          <w:sz w:val="18"/>
          <w:szCs w:val="18"/>
        </w:rPr>
        <w:t> </w:t>
      </w:r>
      <w:r>
        <w:rPr>
          <w:rStyle w:val="WW8Num3z0"/>
          <w:rFonts w:ascii="Verdana" w:hAnsi="Verdana"/>
          <w:color w:val="4682B4"/>
          <w:sz w:val="18"/>
          <w:szCs w:val="18"/>
        </w:rPr>
        <w:t>правообеспечительной</w:t>
      </w:r>
      <w:r>
        <w:rPr>
          <w:rStyle w:val="WW8Num2z0"/>
          <w:rFonts w:ascii="Verdana" w:hAnsi="Verdana"/>
          <w:color w:val="000000"/>
          <w:sz w:val="18"/>
          <w:szCs w:val="18"/>
        </w:rPr>
        <w:t> </w:t>
      </w:r>
      <w:r>
        <w:rPr>
          <w:rFonts w:ascii="Verdana" w:hAnsi="Verdana"/>
          <w:color w:val="000000"/>
          <w:sz w:val="18"/>
          <w:szCs w:val="18"/>
        </w:rPr>
        <w:t>деятельности;</w:t>
      </w:r>
    </w:p>
    <w:p w14:paraId="12BAC5E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формулирование авторского определения «</w:t>
      </w:r>
      <w:r>
        <w:rPr>
          <w:rStyle w:val="WW8Num3z0"/>
          <w:rFonts w:ascii="Verdana" w:hAnsi="Verdana"/>
          <w:color w:val="4682B4"/>
          <w:sz w:val="18"/>
          <w:szCs w:val="18"/>
        </w:rPr>
        <w:t>юридическая безопасность</w:t>
      </w:r>
      <w:r>
        <w:rPr>
          <w:rFonts w:ascii="Verdana" w:hAnsi="Verdana"/>
          <w:color w:val="000000"/>
          <w:sz w:val="18"/>
          <w:szCs w:val="18"/>
        </w:rPr>
        <w:t>» и «</w:t>
      </w:r>
      <w:r>
        <w:rPr>
          <w:rStyle w:val="WW8Num3z0"/>
          <w:rFonts w:ascii="Verdana" w:hAnsi="Verdana"/>
          <w:color w:val="4682B4"/>
          <w:sz w:val="18"/>
          <w:szCs w:val="18"/>
        </w:rPr>
        <w:t>механизм обеспечения юридической безопасности</w:t>
      </w:r>
      <w:r>
        <w:rPr>
          <w:rFonts w:ascii="Verdana" w:hAnsi="Verdana"/>
          <w:color w:val="000000"/>
          <w:sz w:val="18"/>
          <w:szCs w:val="18"/>
        </w:rPr>
        <w:t>»;</w:t>
      </w:r>
    </w:p>
    <w:p w14:paraId="22474441"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выделение элементов (стадий) механизма обеспечения юридической безопасности;</w:t>
      </w:r>
    </w:p>
    <w:p w14:paraId="23122577"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классификация правовых средств, составляющих этот комплексный механизм;</w:t>
      </w:r>
    </w:p>
    <w:p w14:paraId="0A341462"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выявление критериальных оценок эффективности механизма обеспечения юридической безопасности;</w:t>
      </w:r>
    </w:p>
    <w:p w14:paraId="0AFEB864"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определение современных проблем в сфере</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правореализации и рассмотрение основных направлений действия механизма юридической безопасности,</w:t>
      </w:r>
    </w:p>
    <w:p w14:paraId="68F47E10"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анализ международно-правовых средств и механизмов обеспечения юридической безопасности;</w:t>
      </w:r>
    </w:p>
    <w:p w14:paraId="06950C53"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 основе разработанной общей модели внесение предложений и практических рекомендаций по совершенствованию механизма обеспечения юридической безопасности в современной России.</w:t>
      </w:r>
    </w:p>
    <w:p w14:paraId="1F067DD5"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Методологической основой исследования является диалектический метод, позволивший раскрыть закономерности развития политико-правовых явлений, исследовать механизм юридической безопасности как динамический процесс. На этой базе используется комплекс таких характерных для исследований в сфере теории права общенаучных, частно-научных и специально-юридических методов, как исторический и логический, системно-структурный, функциональный, формально-юридический, сравнительно-правовой и другие.</w:t>
      </w:r>
    </w:p>
    <w:p w14:paraId="57161843"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Теоретическую основу исследования составляют труды отечественных специалистов в области теории государства и права и отраслевых юридических наук: С.С.</w:t>
      </w:r>
      <w:r>
        <w:rPr>
          <w:rStyle w:val="WW8Num2z0"/>
          <w:rFonts w:ascii="Verdana" w:hAnsi="Verdana"/>
          <w:color w:val="000000"/>
          <w:sz w:val="18"/>
          <w:szCs w:val="18"/>
        </w:rPr>
        <w:t> </w:t>
      </w:r>
      <w:r>
        <w:rPr>
          <w:rStyle w:val="WW8Num3z0"/>
          <w:rFonts w:ascii="Verdana" w:hAnsi="Verdana"/>
          <w:color w:val="4682B4"/>
          <w:sz w:val="18"/>
          <w:szCs w:val="18"/>
        </w:rPr>
        <w:t>Алексеева</w:t>
      </w:r>
      <w:r>
        <w:rPr>
          <w:rFonts w:ascii="Verdana" w:hAnsi="Verdana"/>
          <w:color w:val="000000"/>
          <w:sz w:val="18"/>
          <w:szCs w:val="18"/>
        </w:rPr>
        <w:t>, М.И. Байтина, Д.Н. Бахраха, С.Н.</w:t>
      </w:r>
      <w:r>
        <w:rPr>
          <w:rStyle w:val="WW8Num2z0"/>
          <w:rFonts w:ascii="Verdana" w:hAnsi="Verdana"/>
          <w:color w:val="000000"/>
          <w:sz w:val="18"/>
          <w:szCs w:val="18"/>
        </w:rPr>
        <w:t> </w:t>
      </w:r>
      <w:r>
        <w:rPr>
          <w:rStyle w:val="WW8Num3z0"/>
          <w:rFonts w:ascii="Verdana" w:hAnsi="Verdana"/>
          <w:color w:val="4682B4"/>
          <w:sz w:val="18"/>
          <w:szCs w:val="18"/>
        </w:rPr>
        <w:t>Братуся</w:t>
      </w:r>
      <w:r>
        <w:rPr>
          <w:rFonts w:ascii="Verdana" w:hAnsi="Verdana"/>
          <w:color w:val="000000"/>
          <w:sz w:val="18"/>
          <w:szCs w:val="18"/>
        </w:rPr>
        <w:t>, В.В. Брагинского, А.Ф. Галузина, Г.Г.</w:t>
      </w:r>
      <w:r>
        <w:rPr>
          <w:rStyle w:val="WW8Num2z0"/>
          <w:rFonts w:ascii="Verdana" w:hAnsi="Verdana"/>
          <w:color w:val="000000"/>
          <w:sz w:val="18"/>
          <w:szCs w:val="18"/>
        </w:rPr>
        <w:t> </w:t>
      </w:r>
      <w:r>
        <w:rPr>
          <w:rStyle w:val="WW8Num3z0"/>
          <w:rFonts w:ascii="Verdana" w:hAnsi="Verdana"/>
          <w:color w:val="4682B4"/>
          <w:sz w:val="18"/>
          <w:szCs w:val="18"/>
        </w:rPr>
        <w:t>Горшенкова</w:t>
      </w:r>
      <w:r>
        <w:rPr>
          <w:rFonts w:ascii="Verdana" w:hAnsi="Verdana"/>
          <w:color w:val="000000"/>
          <w:sz w:val="18"/>
          <w:szCs w:val="18"/>
        </w:rPr>
        <w:t>, В.В. Глазырина, Б.В. Дрейшева, Ю.Д.</w:t>
      </w:r>
      <w:r>
        <w:rPr>
          <w:rStyle w:val="WW8Num2z0"/>
          <w:rFonts w:ascii="Verdana" w:hAnsi="Verdana"/>
          <w:color w:val="000000"/>
          <w:sz w:val="18"/>
          <w:szCs w:val="18"/>
        </w:rPr>
        <w:t> </w:t>
      </w:r>
      <w:r>
        <w:rPr>
          <w:rStyle w:val="WW8Num3z0"/>
          <w:rFonts w:ascii="Verdana" w:hAnsi="Verdana"/>
          <w:color w:val="4682B4"/>
          <w:sz w:val="18"/>
          <w:szCs w:val="18"/>
        </w:rPr>
        <w:t>Ильина</w:t>
      </w:r>
      <w:r>
        <w:rPr>
          <w:rFonts w:ascii="Verdana" w:hAnsi="Verdana"/>
          <w:color w:val="000000"/>
          <w:sz w:val="18"/>
          <w:szCs w:val="18"/>
        </w:rPr>
        <w:t>, Е.С. Калины, В.Н. Кудрявцева, B.JI. Кулапова, О.Э.</w:t>
      </w:r>
      <w:r>
        <w:rPr>
          <w:rStyle w:val="WW8Num2z0"/>
          <w:rFonts w:ascii="Verdana" w:hAnsi="Verdana"/>
          <w:color w:val="000000"/>
          <w:sz w:val="18"/>
          <w:szCs w:val="18"/>
        </w:rPr>
        <w:t> </w:t>
      </w:r>
      <w:r>
        <w:rPr>
          <w:rStyle w:val="WW8Num3z0"/>
          <w:rFonts w:ascii="Verdana" w:hAnsi="Verdana"/>
          <w:color w:val="4682B4"/>
          <w:sz w:val="18"/>
          <w:szCs w:val="18"/>
        </w:rPr>
        <w:t>Лейста</w:t>
      </w:r>
      <w:r>
        <w:rPr>
          <w:rFonts w:ascii="Verdana" w:hAnsi="Verdana"/>
          <w:color w:val="000000"/>
          <w:sz w:val="18"/>
          <w:szCs w:val="18"/>
        </w:rPr>
        <w:t>, A.B. Малько, В.В. Мамонова, В.М.</w:t>
      </w:r>
      <w:r>
        <w:rPr>
          <w:rStyle w:val="WW8Num2z0"/>
          <w:rFonts w:ascii="Verdana" w:hAnsi="Verdana"/>
          <w:color w:val="000000"/>
          <w:sz w:val="18"/>
          <w:szCs w:val="18"/>
        </w:rPr>
        <w:t> </w:t>
      </w:r>
      <w:r>
        <w:rPr>
          <w:rStyle w:val="WW8Num3z0"/>
          <w:rFonts w:ascii="Verdana" w:hAnsi="Verdana"/>
          <w:color w:val="4682B4"/>
          <w:sz w:val="18"/>
          <w:szCs w:val="18"/>
        </w:rPr>
        <w:t>Манохина</w:t>
      </w:r>
      <w:r>
        <w:rPr>
          <w:rFonts w:ascii="Verdana" w:hAnsi="Verdana"/>
          <w:color w:val="000000"/>
          <w:sz w:val="18"/>
          <w:szCs w:val="18"/>
        </w:rPr>
        <w:t>, М.Н. Марченко, Н.И. Матузова, A.C.</w:t>
      </w:r>
      <w:r>
        <w:rPr>
          <w:rStyle w:val="WW8Num2z0"/>
          <w:rFonts w:ascii="Verdana" w:hAnsi="Verdana"/>
          <w:color w:val="000000"/>
          <w:sz w:val="18"/>
          <w:szCs w:val="18"/>
        </w:rPr>
        <w:t> </w:t>
      </w:r>
      <w:r>
        <w:rPr>
          <w:rStyle w:val="WW8Num3z0"/>
          <w:rFonts w:ascii="Verdana" w:hAnsi="Verdana"/>
          <w:color w:val="4682B4"/>
          <w:sz w:val="18"/>
          <w:szCs w:val="18"/>
        </w:rPr>
        <w:t>Мордовца</w:t>
      </w:r>
      <w:r>
        <w:rPr>
          <w:rFonts w:ascii="Verdana" w:hAnsi="Verdana"/>
          <w:color w:val="000000"/>
          <w:sz w:val="18"/>
          <w:szCs w:val="18"/>
        </w:rPr>
        <w:t>, В.И. Никитинского, В.А. Осипова, Т.Н.</w:t>
      </w:r>
      <w:r>
        <w:rPr>
          <w:rStyle w:val="WW8Num2z0"/>
          <w:rFonts w:ascii="Verdana" w:hAnsi="Verdana"/>
          <w:color w:val="000000"/>
          <w:sz w:val="18"/>
          <w:szCs w:val="18"/>
        </w:rPr>
        <w:t> </w:t>
      </w:r>
      <w:r>
        <w:rPr>
          <w:rStyle w:val="WW8Num3z0"/>
          <w:rFonts w:ascii="Verdana" w:hAnsi="Verdana"/>
          <w:color w:val="4682B4"/>
          <w:sz w:val="18"/>
          <w:szCs w:val="18"/>
        </w:rPr>
        <w:t>Радько</w:t>
      </w:r>
      <w:r>
        <w:rPr>
          <w:rFonts w:ascii="Verdana" w:hAnsi="Verdana"/>
          <w:color w:val="000000"/>
          <w:sz w:val="18"/>
          <w:szCs w:val="18"/>
        </w:rPr>
        <w:t>, О.В. Рыбакова, И.С. Самощенко, И.Н.</w:t>
      </w:r>
      <w:r>
        <w:rPr>
          <w:rStyle w:val="WW8Num2z0"/>
          <w:rFonts w:ascii="Verdana" w:hAnsi="Verdana"/>
          <w:color w:val="000000"/>
          <w:sz w:val="18"/>
          <w:szCs w:val="18"/>
        </w:rPr>
        <w:t> </w:t>
      </w:r>
      <w:r>
        <w:rPr>
          <w:rStyle w:val="WW8Num3z0"/>
          <w:rFonts w:ascii="Verdana" w:hAnsi="Verdana"/>
          <w:color w:val="4682B4"/>
          <w:sz w:val="18"/>
          <w:szCs w:val="18"/>
        </w:rPr>
        <w:t>Сенякина</w:t>
      </w:r>
      <w:r>
        <w:rPr>
          <w:rFonts w:ascii="Verdana" w:hAnsi="Verdana"/>
          <w:color w:val="000000"/>
          <w:sz w:val="18"/>
          <w:szCs w:val="18"/>
        </w:rPr>
        <w:t>, А.И. Стахова,</w:t>
      </w:r>
    </w:p>
    <w:p w14:paraId="05ADB1E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C.B.</w:t>
      </w:r>
      <w:r>
        <w:rPr>
          <w:rStyle w:val="WW8Num2z0"/>
          <w:rFonts w:ascii="Verdana" w:hAnsi="Verdana"/>
          <w:color w:val="000000"/>
          <w:sz w:val="18"/>
          <w:szCs w:val="18"/>
        </w:rPr>
        <w:t> </w:t>
      </w:r>
      <w:r>
        <w:rPr>
          <w:rStyle w:val="WW8Num3z0"/>
          <w:rFonts w:ascii="Verdana" w:hAnsi="Verdana"/>
          <w:color w:val="4682B4"/>
          <w:sz w:val="18"/>
          <w:szCs w:val="18"/>
        </w:rPr>
        <w:t>Степашина</w:t>
      </w:r>
      <w:r>
        <w:rPr>
          <w:rFonts w:ascii="Verdana" w:hAnsi="Verdana"/>
          <w:color w:val="000000"/>
          <w:sz w:val="18"/>
          <w:szCs w:val="18"/>
        </w:rPr>
        <w:t>, A.B. Стремоухова, A.A. Тер-Акопова, Т.Б.</w:t>
      </w:r>
      <w:r>
        <w:rPr>
          <w:rStyle w:val="WW8Num2z0"/>
          <w:rFonts w:ascii="Verdana" w:hAnsi="Verdana"/>
          <w:color w:val="000000"/>
          <w:sz w:val="18"/>
          <w:szCs w:val="18"/>
        </w:rPr>
        <w:t> </w:t>
      </w:r>
      <w:r>
        <w:rPr>
          <w:rStyle w:val="WW8Num3z0"/>
          <w:rFonts w:ascii="Verdana" w:hAnsi="Verdana"/>
          <w:color w:val="4682B4"/>
          <w:sz w:val="18"/>
          <w:szCs w:val="18"/>
        </w:rPr>
        <w:t>Тюриной</w:t>
      </w:r>
      <w:r>
        <w:rPr>
          <w:rFonts w:ascii="Verdana" w:hAnsi="Verdana"/>
          <w:color w:val="000000"/>
          <w:sz w:val="18"/>
          <w:szCs w:val="18"/>
        </w:rPr>
        <w:t>, A.A. Фомина, И.С. Холохоева, Т.Э.</w:t>
      </w:r>
      <w:r>
        <w:rPr>
          <w:rStyle w:val="WW8Num2z0"/>
          <w:rFonts w:ascii="Verdana" w:hAnsi="Verdana"/>
          <w:color w:val="000000"/>
          <w:sz w:val="18"/>
          <w:szCs w:val="18"/>
        </w:rPr>
        <w:t> </w:t>
      </w:r>
      <w:r>
        <w:rPr>
          <w:rStyle w:val="WW8Num3z0"/>
          <w:rFonts w:ascii="Verdana" w:hAnsi="Verdana"/>
          <w:color w:val="4682B4"/>
          <w:sz w:val="18"/>
          <w:szCs w:val="18"/>
        </w:rPr>
        <w:t>Шуберта</w:t>
      </w:r>
      <w:r>
        <w:rPr>
          <w:rFonts w:ascii="Verdana" w:hAnsi="Verdana"/>
          <w:color w:val="000000"/>
          <w:sz w:val="18"/>
          <w:szCs w:val="18"/>
        </w:rPr>
        <w:t>, К.В. Шундикова и других.</w:t>
      </w:r>
    </w:p>
    <w:p w14:paraId="738EFCE0"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При исследовании автор опирался на труды видных зарубежных ученых, занимавшихся вопросами юридической (правовой) безопасности: Р. Джексона, Г.</w:t>
      </w:r>
      <w:r>
        <w:rPr>
          <w:rStyle w:val="WW8Num2z0"/>
          <w:rFonts w:ascii="Verdana" w:hAnsi="Verdana"/>
          <w:color w:val="000000"/>
          <w:sz w:val="18"/>
          <w:szCs w:val="18"/>
        </w:rPr>
        <w:t> </w:t>
      </w:r>
      <w:r>
        <w:rPr>
          <w:rStyle w:val="WW8Num3z0"/>
          <w:rFonts w:ascii="Verdana" w:hAnsi="Verdana"/>
          <w:color w:val="4682B4"/>
          <w:sz w:val="18"/>
          <w:szCs w:val="18"/>
        </w:rPr>
        <w:t>Кельзена</w:t>
      </w:r>
      <w:r>
        <w:rPr>
          <w:rFonts w:ascii="Verdana" w:hAnsi="Verdana"/>
          <w:color w:val="000000"/>
          <w:sz w:val="18"/>
          <w:szCs w:val="18"/>
        </w:rPr>
        <w:t>, Дж. Нефа, А. Петшеника, Э. Ротшильд и других.</w:t>
      </w:r>
    </w:p>
    <w:p w14:paraId="4F881748"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Нормативную и эмпирическую базу диссертации составили международные правовые нормы и принципы; материалы практики Европейского Суда по правам человека и</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Суда РФ; Конституция Российской Федерации; федеральное законодательство;</w:t>
      </w:r>
      <w:r>
        <w:rPr>
          <w:rStyle w:val="WW8Num2z0"/>
          <w:rFonts w:ascii="Verdana" w:hAnsi="Verdana"/>
          <w:color w:val="000000"/>
          <w:sz w:val="18"/>
          <w:szCs w:val="18"/>
        </w:rPr>
        <w:t> </w:t>
      </w:r>
      <w:r>
        <w:rPr>
          <w:rStyle w:val="WW8Num3z0"/>
          <w:rFonts w:ascii="Verdana" w:hAnsi="Verdana"/>
          <w:color w:val="4682B4"/>
          <w:sz w:val="18"/>
          <w:szCs w:val="18"/>
        </w:rPr>
        <w:t>Указы</w:t>
      </w:r>
      <w:r>
        <w:rPr>
          <w:rStyle w:val="WW8Num2z0"/>
          <w:rFonts w:ascii="Verdana" w:hAnsi="Verdana"/>
          <w:color w:val="000000"/>
          <w:sz w:val="18"/>
          <w:szCs w:val="18"/>
        </w:rPr>
        <w:t> </w:t>
      </w:r>
      <w:r>
        <w:rPr>
          <w:rFonts w:ascii="Verdana" w:hAnsi="Verdana"/>
          <w:color w:val="000000"/>
          <w:sz w:val="18"/>
          <w:szCs w:val="18"/>
        </w:rPr>
        <w:t>Президента РФ; Постановления Правительства РФ; акты федеральных министерств и иных ведомств;</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субъектов РФ; послания</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Федеральному Собранию РФ;</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статистика.</w:t>
      </w:r>
    </w:p>
    <w:p w14:paraId="32F21360"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исследования обусловлена его тематикой, целью, задачами и заключается в том, что диссертация является одним из первых комплексных монографических исследований механизма обеспечения юридической безопасности на уровне теории права и государства.</w:t>
      </w:r>
    </w:p>
    <w:p w14:paraId="0BDE2B23"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обосновано выдвижение категории механизма юридической безопасности в качестве перспективного направления научных исследований как на общетеоретическом, так и отраслевых уровнях. Новизна предлагаемого в диссертационной работе подхода состоит в теоретико-правовой разработке идеи о необходимости системно-структурной организации средств и методов правотворческой и</w:t>
      </w:r>
      <w:r>
        <w:rPr>
          <w:rStyle w:val="WW8Num2z0"/>
          <w:rFonts w:ascii="Verdana" w:hAnsi="Verdana"/>
          <w:color w:val="000000"/>
          <w:sz w:val="18"/>
          <w:szCs w:val="18"/>
        </w:rPr>
        <w:t> </w:t>
      </w:r>
      <w:r>
        <w:rPr>
          <w:rStyle w:val="WW8Num3z0"/>
          <w:rFonts w:ascii="Verdana" w:hAnsi="Verdana"/>
          <w:color w:val="4682B4"/>
          <w:sz w:val="18"/>
          <w:szCs w:val="18"/>
        </w:rPr>
        <w:t>правореализационной</w:t>
      </w:r>
      <w:r>
        <w:rPr>
          <w:rStyle w:val="WW8Num2z0"/>
          <w:rFonts w:ascii="Verdana" w:hAnsi="Verdana"/>
          <w:color w:val="000000"/>
          <w:sz w:val="18"/>
          <w:szCs w:val="18"/>
        </w:rPr>
        <w:t> </w:t>
      </w:r>
      <w:r>
        <w:rPr>
          <w:rFonts w:ascii="Verdana" w:hAnsi="Verdana"/>
          <w:color w:val="000000"/>
          <w:sz w:val="18"/>
          <w:szCs w:val="18"/>
        </w:rPr>
        <w:t xml:space="preserve">деятельности в рамках нового, адекватного объективным потребностям общественного развития современной России механизма обеспечения юридической безопасности. Всесторонний анализ функционирования такого механизма, </w:t>
      </w:r>
      <w:r>
        <w:rPr>
          <w:rFonts w:ascii="Verdana" w:hAnsi="Verdana"/>
          <w:color w:val="000000"/>
          <w:sz w:val="18"/>
          <w:szCs w:val="18"/>
        </w:rPr>
        <w:lastRenderedPageBreak/>
        <w:t>характеристика его результатов в правовой деятельности открывает возможность для переосмысления ряда методологических основ российского права, создания</w:t>
      </w:r>
      <w:r>
        <w:rPr>
          <w:rStyle w:val="WW8Num2z0"/>
          <w:rFonts w:ascii="Verdana" w:hAnsi="Verdana"/>
          <w:color w:val="000000"/>
          <w:sz w:val="18"/>
          <w:szCs w:val="18"/>
        </w:rPr>
        <w:t> </w:t>
      </w:r>
      <w:r>
        <w:rPr>
          <w:rStyle w:val="WW8Num3z0"/>
          <w:rFonts w:ascii="Verdana" w:hAnsi="Verdana"/>
          <w:color w:val="4682B4"/>
          <w:sz w:val="18"/>
          <w:szCs w:val="18"/>
        </w:rPr>
        <w:t>правотворческих</w:t>
      </w:r>
      <w:r>
        <w:rPr>
          <w:rStyle w:val="WW8Num2z0"/>
          <w:rFonts w:ascii="Verdana" w:hAnsi="Verdana"/>
          <w:color w:val="000000"/>
          <w:sz w:val="18"/>
          <w:szCs w:val="18"/>
        </w:rPr>
        <w:t> </w:t>
      </w:r>
      <w:r>
        <w:rPr>
          <w:rFonts w:ascii="Verdana" w:hAnsi="Verdana"/>
          <w:color w:val="000000"/>
          <w:sz w:val="18"/>
          <w:szCs w:val="18"/>
        </w:rPr>
        <w:t>и правоприменительных институтов, средств, процедур и методов правового воздействия, соответствующих задачам построения правового социального государства на основе эффективного обеспечения прав и</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личности.</w:t>
      </w:r>
    </w:p>
    <w:p w14:paraId="6529885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Новаторским характером отличаются положения диссертации, в которых: представлен генезис концепции юридической (правовой) безопасности и роли права в обеспечении безопасности на разных этапах развития государства за рубежом и в России; раскрыты сущность и содержание юридической безопасности как объекта правообеспечительной деятельности; показаны структура и этапы (стадии) действия механизма обеспечения юридической безопасности; проанализированы образующие его правовые средства. На основе анализа действующего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правоприменительной</w:t>
      </w:r>
      <w:r>
        <w:rPr>
          <w:rStyle w:val="WW8Num2z0"/>
          <w:rFonts w:ascii="Verdana" w:hAnsi="Verdana"/>
          <w:color w:val="000000"/>
          <w:sz w:val="18"/>
          <w:szCs w:val="18"/>
        </w:rPr>
        <w:t> </w:t>
      </w:r>
      <w:r>
        <w:rPr>
          <w:rFonts w:ascii="Verdana" w:hAnsi="Verdana"/>
          <w:color w:val="000000"/>
          <w:sz w:val="18"/>
          <w:szCs w:val="18"/>
        </w:rPr>
        <w:t>практики теоретическая конструкция «</w:t>
      </w:r>
      <w:r>
        <w:rPr>
          <w:rStyle w:val="WW8Num3z0"/>
          <w:rFonts w:ascii="Verdana" w:hAnsi="Verdana"/>
          <w:color w:val="4682B4"/>
          <w:sz w:val="18"/>
          <w:szCs w:val="18"/>
        </w:rPr>
        <w:t>механизм обеспечения юридической безопасности</w:t>
      </w:r>
      <w:r>
        <w:rPr>
          <w:rFonts w:ascii="Verdana" w:hAnsi="Verdana"/>
          <w:color w:val="000000"/>
          <w:sz w:val="18"/>
          <w:szCs w:val="18"/>
        </w:rPr>
        <w:t>» исследуется с позиций эффективности правового регулирования. Для этого в диссертации рассматривается функционирование механизма обеспечения юридической безопасности в сферах правотворчества и</w:t>
      </w:r>
      <w:r>
        <w:rPr>
          <w:rStyle w:val="WW8Num2z0"/>
          <w:rFonts w:ascii="Verdana" w:hAnsi="Verdana"/>
          <w:color w:val="000000"/>
          <w:sz w:val="18"/>
          <w:szCs w:val="18"/>
        </w:rPr>
        <w:t> </w:t>
      </w:r>
      <w:r>
        <w:rPr>
          <w:rStyle w:val="WW8Num3z0"/>
          <w:rFonts w:ascii="Verdana" w:hAnsi="Verdana"/>
          <w:color w:val="4682B4"/>
          <w:sz w:val="18"/>
          <w:szCs w:val="18"/>
        </w:rPr>
        <w:t>правореализации</w:t>
      </w:r>
      <w:r>
        <w:rPr>
          <w:rFonts w:ascii="Verdana" w:hAnsi="Verdana"/>
          <w:color w:val="000000"/>
          <w:sz w:val="18"/>
          <w:szCs w:val="18"/>
        </w:rPr>
        <w:t>, выявляются существующие проблемы и определяются основные направления его модернизации в современных условиях.</w:t>
      </w:r>
    </w:p>
    <w:p w14:paraId="0560A5BD"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Учитывая многогранность проблемы, автор не стремился к рассмотрению всех аспектов выбранной темы. Работа посвящена исследованию наиболее актуальных, базовых теоретико-правовых вопросов механизма обеспечения юридической безопасности в Российской Федерации.</w:t>
      </w:r>
    </w:p>
    <w:p w14:paraId="67C2EA3F"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Основные положения, выносимые на защиту:</w:t>
      </w:r>
    </w:p>
    <w:p w14:paraId="3BA161A2"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Впервые в литературе на основе сравнительного анализа наиболее значимых историко-философских и теоретико-правовых учений представлена целостная картина эволюции правовой теории безопасности и раскрыты основные этапы развития механизма обеспечения юридической (правовой) безопасности за рубежом и в России. Обоснован тезис о том, что объективная необходимость и предпосылки правового обеспечения безопасности определяются сущностью и природой государственной власти</w:t>
      </w:r>
      <w:r>
        <w:rPr>
          <w:rStyle w:val="WW8Num2z0"/>
          <w:rFonts w:ascii="Verdana" w:hAnsi="Verdana"/>
          <w:color w:val="000000"/>
          <w:sz w:val="18"/>
          <w:szCs w:val="18"/>
        </w:rPr>
        <w:t> </w:t>
      </w:r>
      <w:r>
        <w:rPr>
          <w:rStyle w:val="WW8Num3z0"/>
          <w:rFonts w:ascii="Verdana" w:hAnsi="Verdana"/>
          <w:color w:val="4682B4"/>
          <w:sz w:val="18"/>
          <w:szCs w:val="18"/>
        </w:rPr>
        <w:t>полицейским</w:t>
      </w:r>
      <w:r>
        <w:rPr>
          <w:rFonts w:ascii="Verdana" w:hAnsi="Verdana"/>
          <w:color w:val="000000"/>
          <w:sz w:val="18"/>
          <w:szCs w:val="18"/>
        </w:rPr>
        <w:t>» или правовым характером государства), уровнем взаимодействия феноменов личной и государственной безопасности.</w:t>
      </w:r>
    </w:p>
    <w:p w14:paraId="392B492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С учетом выявленных особенностей содержательной характеристики категории «</w:t>
      </w:r>
      <w:r>
        <w:rPr>
          <w:rStyle w:val="WW8Num3z0"/>
          <w:rFonts w:ascii="Verdana" w:hAnsi="Verdana"/>
          <w:color w:val="4682B4"/>
          <w:sz w:val="18"/>
          <w:szCs w:val="18"/>
        </w:rPr>
        <w:t>юридическая (правовая) безопасность</w:t>
      </w:r>
      <w:r>
        <w:rPr>
          <w:rFonts w:ascii="Verdana" w:hAnsi="Verdana"/>
          <w:color w:val="000000"/>
          <w:sz w:val="18"/>
          <w:szCs w:val="18"/>
        </w:rPr>
        <w:t>», ее значения в понятийном аппарате зарубежной и российской правовой науки в диссертации формулируется авторское определение юридической безопасности как состояние обеспеченности (защищенности,</w:t>
      </w:r>
      <w:r>
        <w:rPr>
          <w:rStyle w:val="WW8Num2z0"/>
          <w:rFonts w:ascii="Verdana" w:hAnsi="Verdana"/>
          <w:color w:val="000000"/>
          <w:sz w:val="18"/>
          <w:szCs w:val="18"/>
        </w:rPr>
        <w:t> </w:t>
      </w:r>
      <w:r>
        <w:rPr>
          <w:rStyle w:val="WW8Num3z0"/>
          <w:rFonts w:ascii="Verdana" w:hAnsi="Verdana"/>
          <w:color w:val="4682B4"/>
          <w:sz w:val="18"/>
          <w:szCs w:val="18"/>
        </w:rPr>
        <w:t>гарантированности</w:t>
      </w:r>
      <w:r>
        <w:rPr>
          <w:rFonts w:ascii="Verdana" w:hAnsi="Verdana"/>
          <w:color w:val="000000"/>
          <w:sz w:val="18"/>
          <w:szCs w:val="18"/>
        </w:rPr>
        <w:t>) и упорядоченности жизненно важных интересов субъектов права, связанное со вступлением их в сферу правовых отношений, обусловленное эффективным</w:t>
      </w:r>
      <w:r>
        <w:rPr>
          <w:rStyle w:val="WW8Num2z0"/>
          <w:rFonts w:ascii="Verdana" w:hAnsi="Verdana"/>
          <w:color w:val="000000"/>
          <w:sz w:val="18"/>
          <w:szCs w:val="18"/>
        </w:rPr>
        <w:t> </w:t>
      </w:r>
      <w:r>
        <w:rPr>
          <w:rStyle w:val="WW8Num3z0"/>
          <w:rFonts w:ascii="Verdana" w:hAnsi="Verdana"/>
          <w:color w:val="4682B4"/>
          <w:sz w:val="18"/>
          <w:szCs w:val="18"/>
        </w:rPr>
        <w:t>правотворчеством</w:t>
      </w:r>
      <w:r>
        <w:rPr>
          <w:rFonts w:ascii="Verdana" w:hAnsi="Verdana"/>
          <w:color w:val="000000"/>
          <w:sz w:val="18"/>
          <w:szCs w:val="18"/>
        </w:rPr>
        <w:t>, единообразным правоприменением, стабильностью и правовой определенностью</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высокой правовой информированностью. Доказывается необходимость понимания юридической безопасности именно как состояния (результата), поскольку если речь идет о процессе, системе правовых средств, правообеспечительной деятельности, форме целенаправленной практической активности субъектов в сфере права, следует использовать понятие «</w:t>
      </w:r>
      <w:r>
        <w:rPr>
          <w:rStyle w:val="WW8Num3z0"/>
          <w:rFonts w:ascii="Verdana" w:hAnsi="Verdana"/>
          <w:color w:val="4682B4"/>
          <w:sz w:val="18"/>
          <w:szCs w:val="18"/>
        </w:rPr>
        <w:t>механизм обеспечения юридической безопасности</w:t>
      </w:r>
      <w:r>
        <w:rPr>
          <w:rFonts w:ascii="Verdana" w:hAnsi="Verdana"/>
          <w:color w:val="000000"/>
          <w:sz w:val="18"/>
          <w:szCs w:val="18"/>
        </w:rPr>
        <w:t>».</w:t>
      </w:r>
    </w:p>
    <w:p w14:paraId="4CA28468"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Предлагается авторская трактовка механизма обеспечения юридической безопасности как системы правовых средств (инструментов и процедур), с помощью которых органы государства и негосударственные структуры осуществляют охрану, защиту и восстановление юридической безопасности от воздействия негативных факторов (правовых опасностей), препятствующих процессу правового упорядочения социальных связей и удовлетворению</w:t>
      </w:r>
      <w:r>
        <w:rPr>
          <w:rStyle w:val="WW8Num2z0"/>
          <w:rFonts w:ascii="Verdana" w:hAnsi="Verdana"/>
          <w:color w:val="000000"/>
          <w:sz w:val="18"/>
          <w:szCs w:val="18"/>
        </w:rPr>
        <w:t> </w:t>
      </w:r>
      <w:r>
        <w:rPr>
          <w:rStyle w:val="WW8Num3z0"/>
          <w:rFonts w:ascii="Verdana" w:hAnsi="Verdana"/>
          <w:color w:val="4682B4"/>
          <w:sz w:val="18"/>
          <w:szCs w:val="18"/>
        </w:rPr>
        <w:t>правомерных</w:t>
      </w:r>
      <w:r>
        <w:rPr>
          <w:rStyle w:val="WW8Num2z0"/>
          <w:rFonts w:ascii="Verdana" w:hAnsi="Verdana"/>
          <w:color w:val="000000"/>
          <w:sz w:val="18"/>
          <w:szCs w:val="18"/>
        </w:rPr>
        <w:t> </w:t>
      </w:r>
      <w:r>
        <w:rPr>
          <w:rFonts w:ascii="Verdana" w:hAnsi="Verdana"/>
          <w:color w:val="000000"/>
          <w:sz w:val="18"/>
          <w:szCs w:val="18"/>
        </w:rPr>
        <w:t>интересов личности, общества и государства. Цель механизма юридической безопасности - гарантировать реальность законодательно</w:t>
      </w:r>
      <w:r>
        <w:rPr>
          <w:rStyle w:val="WW8Num2z0"/>
          <w:rFonts w:ascii="Verdana" w:hAnsi="Verdana"/>
          <w:color w:val="000000"/>
          <w:sz w:val="18"/>
          <w:szCs w:val="18"/>
        </w:rPr>
        <w:t> </w:t>
      </w:r>
      <w:r>
        <w:rPr>
          <w:rStyle w:val="WW8Num3z0"/>
          <w:rFonts w:ascii="Verdana" w:hAnsi="Verdana"/>
          <w:color w:val="4682B4"/>
          <w:sz w:val="18"/>
          <w:szCs w:val="18"/>
        </w:rPr>
        <w:t>закрепленного</w:t>
      </w:r>
      <w:r>
        <w:rPr>
          <w:rStyle w:val="WW8Num2z0"/>
          <w:rFonts w:ascii="Verdana" w:hAnsi="Verdana"/>
          <w:color w:val="000000"/>
          <w:sz w:val="18"/>
          <w:szCs w:val="18"/>
        </w:rPr>
        <w:t> </w:t>
      </w:r>
      <w:r>
        <w:rPr>
          <w:rFonts w:ascii="Verdana" w:hAnsi="Verdana"/>
          <w:color w:val="000000"/>
          <w:sz w:val="18"/>
          <w:szCs w:val="18"/>
        </w:rPr>
        <w:t>правового статуса субъектов общественных отношений, обеспечить</w:t>
      </w:r>
      <w:r>
        <w:rPr>
          <w:rStyle w:val="WW8Num2z0"/>
          <w:rFonts w:ascii="Verdana" w:hAnsi="Verdana"/>
          <w:color w:val="000000"/>
          <w:sz w:val="18"/>
          <w:szCs w:val="18"/>
        </w:rPr>
        <w:t> </w:t>
      </w:r>
      <w:r>
        <w:rPr>
          <w:rStyle w:val="WW8Num3z0"/>
          <w:rFonts w:ascii="Verdana" w:hAnsi="Verdana"/>
          <w:color w:val="4682B4"/>
          <w:sz w:val="18"/>
          <w:szCs w:val="18"/>
        </w:rPr>
        <w:t>правопорядок</w:t>
      </w:r>
      <w:r>
        <w:rPr>
          <w:rStyle w:val="WW8Num2z0"/>
          <w:rFonts w:ascii="Verdana" w:hAnsi="Verdana"/>
          <w:color w:val="000000"/>
          <w:sz w:val="18"/>
          <w:szCs w:val="18"/>
        </w:rPr>
        <w:t> </w:t>
      </w:r>
      <w:r>
        <w:rPr>
          <w:rFonts w:ascii="Verdana" w:hAnsi="Verdana"/>
          <w:color w:val="000000"/>
          <w:sz w:val="18"/>
          <w:szCs w:val="18"/>
        </w:rPr>
        <w:t>и определенность правоотношений, стабильность и возможность модернизации правовой системы общества.</w:t>
      </w:r>
    </w:p>
    <w:p w14:paraId="11BE73CF"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4. С точки зрения логической структуры в качестве основных элементов (стадий) действия механизма обеспечения юридической безопасности, как разновидности правовых механизмов, в диссертации выделяются и анализируются: 1) формулирование в правовых нормах идеальной </w:t>
      </w:r>
      <w:r>
        <w:rPr>
          <w:rFonts w:ascii="Verdana" w:hAnsi="Verdana"/>
          <w:color w:val="000000"/>
          <w:sz w:val="18"/>
          <w:szCs w:val="18"/>
        </w:rPr>
        <w:lastRenderedPageBreak/>
        <w:t>модели (эталона) механизма разрешения и институционализации конфликтов между субъектами права и обеспечения их юридической безопасности; 2) установление</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Fonts w:ascii="Verdana" w:hAnsi="Verdana"/>
          <w:color w:val="000000"/>
          <w:sz w:val="18"/>
          <w:szCs w:val="18"/>
        </w:rPr>
        <w:t>, в рамках которого осуществляются меры юридической безопасности; 3) акты субъектов по реализации прав и</w:t>
      </w:r>
      <w:r>
        <w:rPr>
          <w:rStyle w:val="WW8Num2z0"/>
          <w:rFonts w:ascii="Verdana" w:hAnsi="Verdana"/>
          <w:color w:val="000000"/>
          <w:sz w:val="18"/>
          <w:szCs w:val="18"/>
        </w:rPr>
        <w:t> </w:t>
      </w:r>
      <w:r>
        <w:rPr>
          <w:rStyle w:val="WW8Num3z0"/>
          <w:rFonts w:ascii="Verdana" w:hAnsi="Verdana"/>
          <w:color w:val="4682B4"/>
          <w:sz w:val="18"/>
          <w:szCs w:val="18"/>
        </w:rPr>
        <w:t>обязанностей</w:t>
      </w:r>
      <w:r>
        <w:rPr>
          <w:rStyle w:val="WW8Num2z0"/>
          <w:rFonts w:ascii="Verdana" w:hAnsi="Verdana"/>
          <w:color w:val="000000"/>
          <w:sz w:val="18"/>
          <w:szCs w:val="18"/>
        </w:rPr>
        <w:t> </w:t>
      </w:r>
      <w:r>
        <w:rPr>
          <w:rFonts w:ascii="Verdana" w:hAnsi="Verdana"/>
          <w:color w:val="000000"/>
          <w:sz w:val="18"/>
          <w:szCs w:val="18"/>
        </w:rPr>
        <w:t>в сфере юридической безопасности; 4)</w:t>
      </w:r>
      <w:r>
        <w:rPr>
          <w:rStyle w:val="WW8Num2z0"/>
          <w:rFonts w:ascii="Verdana" w:hAnsi="Verdana"/>
          <w:color w:val="000000"/>
          <w:sz w:val="18"/>
          <w:szCs w:val="18"/>
        </w:rPr>
        <w:t> </w:t>
      </w:r>
      <w:r>
        <w:rPr>
          <w:rStyle w:val="WW8Num3z0"/>
          <w:rFonts w:ascii="Verdana" w:hAnsi="Verdana"/>
          <w:color w:val="4682B4"/>
          <w:sz w:val="18"/>
          <w:szCs w:val="18"/>
        </w:rPr>
        <w:t>охранительный</w:t>
      </w:r>
      <w:r>
        <w:rPr>
          <w:rStyle w:val="WW8Num2z0"/>
          <w:rFonts w:ascii="Verdana" w:hAnsi="Verdana"/>
          <w:color w:val="000000"/>
          <w:sz w:val="18"/>
          <w:szCs w:val="18"/>
        </w:rPr>
        <w:t> </w:t>
      </w:r>
      <w:r>
        <w:rPr>
          <w:rFonts w:ascii="Verdana" w:hAnsi="Verdana"/>
          <w:color w:val="000000"/>
          <w:sz w:val="18"/>
          <w:szCs w:val="18"/>
        </w:rPr>
        <w:t>правоприменительный акт, направленный на обеспечение фактической защиты и юридической безопасности прав и свобод</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 законных интересов общества и государства. Завершением действия рассматриваемого механизма должно стать легальное устранение угрозы (опасности), восстановление нарушенного правового состояния (нормативно установленного баланса) и режима юридической безопасности общественных отношений.</w:t>
      </w:r>
    </w:p>
    <w:p w14:paraId="526D8080"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5. Выявляются критерии классификации правовых средств, образующих субмеханизмы обеспечения юридической безопасности. По функциональному критерию в содержании механизма обеспечения юридической безопасности в диссертации различаются: а) регулятивный механизм обеспечения юридической безопасности; б) охранительный механизм обеспечения юридической безопасности. В зависимости от субъектного состава участников правоотношений, в рамках которых происходит обеспечение юридической безопасности, выделяются: а) государственно-правовой механизм обеспечения юридической безопасности; б) частно-правовой механизм обеспечения юридической безопасности. На основе области применения правовых средств механизма обеспечения юридической безопасности автором исследуются два основных этапа его действия: а) в сфере правотворчества и б) сфере правореализации. Последней из вышеназванных классификаций в диссертации уделяется особое внимание, так как она позволяет проследить динамику механизма обеспечения юридической безопасности, выявить источники его дефектов и сформулировать конкретные предложения и рекомендации по их предотвращению и преодолению.</w:t>
      </w:r>
    </w:p>
    <w:p w14:paraId="4DE7801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Делается вывод о приоритетном значении правотворческих рисков, качества законодательного регулирования, степени совершенства регламентированных на нормативном уровне средств и процедур в структуре механизма обеспечения юридической безопасности. Повышение эффективности функционирования механизма обеспечения юридической безопасности на стадии правотворчества должно происходить путем: внедрения в</w:t>
      </w:r>
      <w:r>
        <w:rPr>
          <w:rStyle w:val="WW8Num2z0"/>
          <w:rFonts w:ascii="Verdana" w:hAnsi="Verdana"/>
          <w:color w:val="000000"/>
          <w:sz w:val="18"/>
          <w:szCs w:val="18"/>
        </w:rPr>
        <w:t> </w:t>
      </w:r>
      <w:r>
        <w:rPr>
          <w:rStyle w:val="WW8Num3z0"/>
          <w:rFonts w:ascii="Verdana" w:hAnsi="Verdana"/>
          <w:color w:val="4682B4"/>
          <w:sz w:val="18"/>
          <w:szCs w:val="18"/>
        </w:rPr>
        <w:t>законодательный</w:t>
      </w:r>
      <w:r>
        <w:rPr>
          <w:rStyle w:val="WW8Num2z0"/>
          <w:rFonts w:ascii="Verdana" w:hAnsi="Verdana"/>
          <w:color w:val="000000"/>
          <w:sz w:val="18"/>
          <w:szCs w:val="18"/>
        </w:rPr>
        <w:t> </w:t>
      </w:r>
      <w:r>
        <w:rPr>
          <w:rFonts w:ascii="Verdana" w:hAnsi="Verdana"/>
          <w:color w:val="000000"/>
          <w:sz w:val="18"/>
          <w:szCs w:val="18"/>
        </w:rPr>
        <w:t>процесс системного, комплексного, концептуального подхода; максимального использования потенциала в области</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техники; усиления юридической ответственности (в том числе уголовной) за принятия некачественного, социально неадекватного законодательства; внесения изменений и</w:t>
      </w:r>
      <w:r>
        <w:rPr>
          <w:rStyle w:val="WW8Num2z0"/>
          <w:rFonts w:ascii="Verdana" w:hAnsi="Verdana"/>
          <w:color w:val="000000"/>
          <w:sz w:val="18"/>
          <w:szCs w:val="18"/>
        </w:rPr>
        <w:t> </w:t>
      </w:r>
      <w:r>
        <w:rPr>
          <w:rStyle w:val="WW8Num3z0"/>
          <w:rFonts w:ascii="Verdana" w:hAnsi="Verdana"/>
          <w:color w:val="4682B4"/>
          <w:sz w:val="18"/>
          <w:szCs w:val="18"/>
        </w:rPr>
        <w:t>кодификации</w:t>
      </w:r>
      <w:r>
        <w:rPr>
          <w:rStyle w:val="WW8Num2z0"/>
          <w:rFonts w:ascii="Verdana" w:hAnsi="Verdana"/>
          <w:color w:val="000000"/>
          <w:sz w:val="18"/>
          <w:szCs w:val="18"/>
        </w:rPr>
        <w:t> </w:t>
      </w:r>
      <w:r>
        <w:rPr>
          <w:rFonts w:ascii="Verdana" w:hAnsi="Verdana"/>
          <w:color w:val="000000"/>
          <w:sz w:val="18"/>
          <w:szCs w:val="18"/>
        </w:rPr>
        <w:t>законодательства, непосредственно регулирующего сферу безопасности; перераспределения баланса правотворческих</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в вопросах обеспечения безопасности между ветвями власти, с одной стороны, и между Российской Федерацией и ее субъектами, с другой; усиление связи правотворческих структур всех уровней с институтами гражданского общества в сфере безопасности.</w:t>
      </w:r>
    </w:p>
    <w:p w14:paraId="452A1181"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В целях совершенствования механизма юридической безопасности в сфере правореализации в диссертации обосновываются меры как по оптимизации действующего законодательства, так и предлагаются организационно-правовые мероприятия, повышающие эффективность функционирования органов, средств и способов реализации ими властных полномочий и правовых</w:t>
      </w:r>
      <w:r>
        <w:rPr>
          <w:rStyle w:val="WW8Num2z0"/>
          <w:rFonts w:ascii="Verdana" w:hAnsi="Verdana"/>
          <w:color w:val="000000"/>
          <w:sz w:val="18"/>
          <w:szCs w:val="18"/>
        </w:rPr>
        <w:t> </w:t>
      </w:r>
      <w:r>
        <w:rPr>
          <w:rStyle w:val="WW8Num3z0"/>
          <w:rFonts w:ascii="Verdana" w:hAnsi="Verdana"/>
          <w:color w:val="4682B4"/>
          <w:sz w:val="18"/>
          <w:szCs w:val="18"/>
        </w:rPr>
        <w:t>предписаний</w:t>
      </w:r>
      <w:r>
        <w:rPr>
          <w:rFonts w:ascii="Verdana" w:hAnsi="Verdana"/>
          <w:color w:val="000000"/>
          <w:sz w:val="18"/>
          <w:szCs w:val="18"/>
        </w:rPr>
        <w:t>, образующих государственно-правовой механизм обеспечения юридической безопасности. В числе последних в диссертации выделяются</w:t>
      </w:r>
      <w:r>
        <w:rPr>
          <w:rStyle w:val="WW8Num2z0"/>
          <w:rFonts w:ascii="Verdana" w:hAnsi="Verdana"/>
          <w:color w:val="000000"/>
          <w:sz w:val="18"/>
          <w:szCs w:val="18"/>
        </w:rPr>
        <w:t> </w:t>
      </w:r>
      <w:r>
        <w:rPr>
          <w:rStyle w:val="WW8Num3z0"/>
          <w:rFonts w:ascii="Verdana" w:hAnsi="Verdana"/>
          <w:color w:val="4682B4"/>
          <w:sz w:val="18"/>
          <w:szCs w:val="18"/>
        </w:rPr>
        <w:t>Президент</w:t>
      </w:r>
      <w:r>
        <w:rPr>
          <w:rStyle w:val="WW8Num2z0"/>
          <w:rFonts w:ascii="Verdana" w:hAnsi="Verdana"/>
          <w:color w:val="000000"/>
          <w:sz w:val="18"/>
          <w:szCs w:val="18"/>
        </w:rPr>
        <w:t> </w:t>
      </w:r>
      <w:r>
        <w:rPr>
          <w:rFonts w:ascii="Verdana" w:hAnsi="Verdana"/>
          <w:color w:val="000000"/>
          <w:sz w:val="18"/>
          <w:szCs w:val="18"/>
        </w:rPr>
        <w:t>РФ, Правительство РФ, специализированные отраслевые ведомства,</w:t>
      </w:r>
      <w:r>
        <w:rPr>
          <w:rStyle w:val="WW8Num2z0"/>
          <w:rFonts w:ascii="Verdana" w:hAnsi="Verdana"/>
          <w:color w:val="000000"/>
          <w:sz w:val="18"/>
          <w:szCs w:val="18"/>
        </w:rPr>
        <w:t> </w:t>
      </w:r>
      <w:r>
        <w:rPr>
          <w:rStyle w:val="WW8Num3z0"/>
          <w:rFonts w:ascii="Verdana" w:hAnsi="Verdana"/>
          <w:color w:val="4682B4"/>
          <w:sz w:val="18"/>
          <w:szCs w:val="18"/>
        </w:rPr>
        <w:t>прокуратура</w:t>
      </w:r>
      <w:r>
        <w:rPr>
          <w:rFonts w:ascii="Verdana" w:hAnsi="Verdana"/>
          <w:color w:val="000000"/>
          <w:sz w:val="18"/>
          <w:szCs w:val="18"/>
        </w:rPr>
        <w:t>, органы внутренних дел и др. Определяются основные направления их деятельности по обеспечению юридической безопасности в условиях проводимой в Российской Федерации административно-правовой реформы.</w:t>
      </w:r>
    </w:p>
    <w:p w14:paraId="79EE5435"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Особая роль в государственно-правовом механизме обеспечения юридической безопасности отводится в диссертации судебно-правовым средствам (</w:t>
      </w:r>
      <w:r>
        <w:rPr>
          <w:rStyle w:val="WW8Num3z0"/>
          <w:rFonts w:ascii="Verdana" w:hAnsi="Verdana"/>
          <w:color w:val="4682B4"/>
          <w:sz w:val="18"/>
          <w:szCs w:val="18"/>
        </w:rPr>
        <w:t>судебному</w:t>
      </w:r>
      <w:r>
        <w:rPr>
          <w:rStyle w:val="WW8Num2z0"/>
          <w:rFonts w:ascii="Verdana" w:hAnsi="Verdana"/>
          <w:color w:val="000000"/>
          <w:sz w:val="18"/>
          <w:szCs w:val="18"/>
        </w:rPr>
        <w:t> </w:t>
      </w:r>
      <w:r>
        <w:rPr>
          <w:rFonts w:ascii="Verdana" w:hAnsi="Verdana"/>
          <w:color w:val="000000"/>
          <w:sz w:val="18"/>
          <w:szCs w:val="18"/>
        </w:rPr>
        <w:t>механизму обеспечения юридической безопасности) как совокупности юридических установлений и процедур, реализуемых в ходе</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деятельности, с помощью которых удовлетворяются интересы субъектов права и обеспечивается режим их юридической безопасности. Рассматриваемые средства подразделяются (в соответствии с видами судебной деятельности) на уголовно-процессуальные, гражданско-</w:t>
      </w:r>
      <w:r>
        <w:rPr>
          <w:rFonts w:ascii="Verdana" w:hAnsi="Verdana"/>
          <w:color w:val="000000"/>
          <w:sz w:val="18"/>
          <w:szCs w:val="18"/>
        </w:rPr>
        <w:lastRenderedPageBreak/>
        <w:t>процессуальные, административно-процедурные и конституционно-правовые; исследуются особенности технико-юридических процедур и</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порядка обеспечения юридической безопасности.</w:t>
      </w:r>
    </w:p>
    <w:p w14:paraId="472166FF"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Доказывается, что эффективное обеспечение юридической безопасности невозможно без использования средств</w:t>
      </w:r>
      <w:r>
        <w:rPr>
          <w:rStyle w:val="WW8Num2z0"/>
          <w:rFonts w:ascii="Verdana" w:hAnsi="Verdana"/>
          <w:color w:val="000000"/>
          <w:sz w:val="18"/>
          <w:szCs w:val="18"/>
        </w:rPr>
        <w:t> </w:t>
      </w:r>
      <w:r>
        <w:rPr>
          <w:rStyle w:val="WW8Num3z0"/>
          <w:rFonts w:ascii="Verdana" w:hAnsi="Verdana"/>
          <w:color w:val="4682B4"/>
          <w:sz w:val="18"/>
          <w:szCs w:val="18"/>
        </w:rPr>
        <w:t>частноправового</w:t>
      </w:r>
      <w:r>
        <w:rPr>
          <w:rStyle w:val="WW8Num2z0"/>
          <w:rFonts w:ascii="Verdana" w:hAnsi="Verdana"/>
          <w:color w:val="000000"/>
          <w:sz w:val="18"/>
          <w:szCs w:val="18"/>
        </w:rPr>
        <w:t> </w:t>
      </w:r>
      <w:r>
        <w:rPr>
          <w:rFonts w:ascii="Verdana" w:hAnsi="Verdana"/>
          <w:color w:val="000000"/>
          <w:sz w:val="18"/>
          <w:szCs w:val="18"/>
        </w:rPr>
        <w:t>(автономного) характера, являющихся важнейшим структурным элементом механизм обеспечения юридической безопасности в условиях развитого гражданского общества и правового государства. Состояние юридической безопасности непосредственно зависит от социально-правовой активности граждан и институтов гражданского общества по самостоятельной реализации и защите своих прав, свобод и законных интересов от воздействия опасных правотворческих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факторов. К числу средств частно-правового механизма обеспечения юридической безопасности в диссертации относятся: страховой механизм обеспечения безопасности,</w:t>
      </w:r>
      <w:r>
        <w:rPr>
          <w:rStyle w:val="WW8Num2z0"/>
          <w:rFonts w:ascii="Verdana" w:hAnsi="Verdana"/>
          <w:color w:val="000000"/>
          <w:sz w:val="18"/>
          <w:szCs w:val="18"/>
        </w:rPr>
        <w:t> </w:t>
      </w:r>
      <w:r>
        <w:rPr>
          <w:rStyle w:val="WW8Num3z0"/>
          <w:rFonts w:ascii="Verdana" w:hAnsi="Verdana"/>
          <w:color w:val="4682B4"/>
          <w:sz w:val="18"/>
          <w:szCs w:val="18"/>
        </w:rPr>
        <w:t>самозащита</w:t>
      </w:r>
      <w:r>
        <w:rPr>
          <w:rFonts w:ascii="Verdana" w:hAnsi="Verdana"/>
          <w:color w:val="000000"/>
          <w:sz w:val="18"/>
          <w:szCs w:val="18"/>
        </w:rPr>
        <w:t>, процедуры третейского судопроизводства, медиации и некоторые другие.</w:t>
      </w:r>
    </w:p>
    <w:p w14:paraId="6779144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10.Аргументируется</w:t>
      </w:r>
      <w:r>
        <w:rPr>
          <w:rStyle w:val="WW8Num2z0"/>
          <w:rFonts w:ascii="Verdana" w:hAnsi="Verdana"/>
          <w:color w:val="000000"/>
          <w:sz w:val="18"/>
          <w:szCs w:val="18"/>
        </w:rPr>
        <w:t> </w:t>
      </w:r>
      <w:r>
        <w:rPr>
          <w:rStyle w:val="WW8Num3z0"/>
          <w:rFonts w:ascii="Verdana" w:hAnsi="Verdana"/>
          <w:color w:val="4682B4"/>
          <w:sz w:val="18"/>
          <w:szCs w:val="18"/>
        </w:rPr>
        <w:t>исключительный</w:t>
      </w:r>
      <w:r>
        <w:rPr>
          <w:rStyle w:val="WW8Num2z0"/>
          <w:rFonts w:ascii="Verdana" w:hAnsi="Verdana"/>
          <w:color w:val="000000"/>
          <w:sz w:val="18"/>
          <w:szCs w:val="18"/>
        </w:rPr>
        <w:t> </w:t>
      </w:r>
      <w:r>
        <w:rPr>
          <w:rFonts w:ascii="Verdana" w:hAnsi="Verdana"/>
          <w:color w:val="000000"/>
          <w:sz w:val="18"/>
          <w:szCs w:val="18"/>
        </w:rPr>
        <w:t>и вспомогательный характер международно-правового механизма обеспечения юридической безопасности. Несмотря на</w:t>
      </w:r>
      <w:r>
        <w:rPr>
          <w:rStyle w:val="WW8Num2z0"/>
          <w:rFonts w:ascii="Verdana" w:hAnsi="Verdana"/>
          <w:color w:val="000000"/>
          <w:sz w:val="18"/>
          <w:szCs w:val="18"/>
        </w:rPr>
        <w:t> </w:t>
      </w:r>
      <w:r>
        <w:rPr>
          <w:rStyle w:val="WW8Num3z0"/>
          <w:rFonts w:ascii="Verdana" w:hAnsi="Verdana"/>
          <w:color w:val="4682B4"/>
          <w:sz w:val="18"/>
          <w:szCs w:val="18"/>
        </w:rPr>
        <w:t>имплементацию</w:t>
      </w:r>
      <w:r>
        <w:rPr>
          <w:rStyle w:val="WW8Num2z0"/>
          <w:rFonts w:ascii="Verdana" w:hAnsi="Verdana"/>
          <w:color w:val="000000"/>
          <w:sz w:val="18"/>
          <w:szCs w:val="18"/>
        </w:rPr>
        <w:t> </w:t>
      </w:r>
      <w:r>
        <w:rPr>
          <w:rFonts w:ascii="Verdana" w:hAnsi="Verdana"/>
          <w:color w:val="000000"/>
          <w:sz w:val="18"/>
          <w:szCs w:val="18"/>
        </w:rPr>
        <w:t>в российскую правовую систему международно-правовых средств обеспечения юридической безопасности, длительность (</w:t>
      </w:r>
      <w:r>
        <w:rPr>
          <w:rStyle w:val="WW8Num3z0"/>
          <w:rFonts w:ascii="Verdana" w:hAnsi="Verdana"/>
          <w:color w:val="4682B4"/>
          <w:sz w:val="18"/>
          <w:szCs w:val="18"/>
        </w:rPr>
        <w:t>бессрочность</w:t>
      </w:r>
      <w:r>
        <w:rPr>
          <w:rFonts w:ascii="Verdana" w:hAnsi="Verdana"/>
          <w:color w:val="000000"/>
          <w:sz w:val="18"/>
          <w:szCs w:val="18"/>
        </w:rPr>
        <w:t>) процесса их реализации, необходимость предварительного использования всех имеющихся</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внутригосударственных</w:t>
      </w:r>
      <w:r>
        <w:rPr>
          <w:rStyle w:val="WW8Num2z0"/>
          <w:rFonts w:ascii="Verdana" w:hAnsi="Verdana"/>
          <w:color w:val="000000"/>
          <w:sz w:val="18"/>
          <w:szCs w:val="18"/>
        </w:rPr>
        <w:t> </w:t>
      </w:r>
      <w:r>
        <w:rPr>
          <w:rFonts w:ascii="Verdana" w:hAnsi="Verdana"/>
          <w:color w:val="000000"/>
          <w:sz w:val="18"/>
          <w:szCs w:val="18"/>
        </w:rPr>
        <w:t>средств правовой защиты не всегда позволяет в полном объеме обеспечить юридическую безопасность интересов участников правовых отношений, либо приходится на момент, когда восстановление их нарушенного правового статуса по объективным, либо субъективным причинам невозможно. В этой связи в диссертации констатируется значение международно-правовых средств как стимулирующего фактора развития национального механизма юридической безопасности и предлагается постепенное, без существенного ущемления общепризнанных принципов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усиление возможностей международно-правового механизма обеспечения юридической безопасности.</w:t>
      </w:r>
    </w:p>
    <w:p w14:paraId="2B0C1195"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Научная и практическая значимость работы состоит в комплексном исследовании механизма обеспечения юридической безопасности. Теоретический анализ подкреплен изучением практики политических, экономических, правовых реформ в современном российском обществе. Научная значимость работы определяется наличием теоретических обобщений и практических рекомендаций и предложений, которые нацелены на совершенствование деятельности по обеспечению юридической безопасности органов законодательной,</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и судебной власти, общественных институтов, осуществляющих контроль и</w:t>
      </w:r>
      <w:r>
        <w:rPr>
          <w:rStyle w:val="WW8Num2z0"/>
          <w:rFonts w:ascii="Verdana" w:hAnsi="Verdana"/>
          <w:color w:val="000000"/>
          <w:sz w:val="18"/>
          <w:szCs w:val="18"/>
        </w:rPr>
        <w:t> </w:t>
      </w:r>
      <w:r>
        <w:rPr>
          <w:rStyle w:val="WW8Num3z0"/>
          <w:rFonts w:ascii="Verdana" w:hAnsi="Verdana"/>
          <w:color w:val="4682B4"/>
          <w:sz w:val="18"/>
          <w:szCs w:val="18"/>
        </w:rPr>
        <w:t>надзор</w:t>
      </w:r>
      <w:r>
        <w:rPr>
          <w:rStyle w:val="WW8Num2z0"/>
          <w:rFonts w:ascii="Verdana" w:hAnsi="Verdana"/>
          <w:color w:val="000000"/>
          <w:sz w:val="18"/>
          <w:szCs w:val="18"/>
        </w:rPr>
        <w:t> </w:t>
      </w:r>
      <w:r>
        <w:rPr>
          <w:rFonts w:ascii="Verdana" w:hAnsi="Verdana"/>
          <w:color w:val="000000"/>
          <w:sz w:val="18"/>
          <w:szCs w:val="18"/>
        </w:rPr>
        <w:t>за реализацией права.</w:t>
      </w:r>
    </w:p>
    <w:p w14:paraId="090B4B89"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Сформулированные в работе положения и выводы развивают и дополняют соответствующие разделы обшей теории права, могут быть использованы для последующих исследований в области обеспечения юридической безопасности, призваны способствовать дальнейшему повышению эффективности правотворческой и правоприменительной деятельности в Российской Федерации.</w:t>
      </w:r>
    </w:p>
    <w:p w14:paraId="115D8869"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Апробация результатов исследования. Результаты диссертационного исследования обсуждались на заседаниях кафедры «</w:t>
      </w:r>
      <w:r>
        <w:rPr>
          <w:rStyle w:val="WW8Num3z0"/>
          <w:rFonts w:ascii="Verdana" w:hAnsi="Verdana"/>
          <w:color w:val="4682B4"/>
          <w:sz w:val="18"/>
          <w:szCs w:val="18"/>
        </w:rPr>
        <w:t>Теория государства и права и политология</w:t>
      </w:r>
      <w:r>
        <w:rPr>
          <w:rFonts w:ascii="Verdana" w:hAnsi="Verdana"/>
          <w:color w:val="000000"/>
          <w:sz w:val="18"/>
          <w:szCs w:val="18"/>
        </w:rPr>
        <w:t>» ФГБОУ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Пензенский государственный университет</w:t>
      </w:r>
      <w:r>
        <w:rPr>
          <w:rFonts w:ascii="Verdana" w:hAnsi="Verdana"/>
          <w:color w:val="000000"/>
          <w:sz w:val="18"/>
          <w:szCs w:val="18"/>
        </w:rPr>
        <w:t>», а также прошли рецензирование на кафедре «</w:t>
      </w:r>
      <w:r>
        <w:rPr>
          <w:rStyle w:val="WW8Num3z0"/>
          <w:rFonts w:ascii="Verdana" w:hAnsi="Verdana"/>
          <w:color w:val="4682B4"/>
          <w:sz w:val="18"/>
          <w:szCs w:val="18"/>
        </w:rPr>
        <w:t>Теория государства и права</w:t>
      </w:r>
      <w:r>
        <w:rPr>
          <w:rFonts w:ascii="Verdana" w:hAnsi="Verdana"/>
          <w:color w:val="000000"/>
          <w:sz w:val="18"/>
          <w:szCs w:val="18"/>
        </w:rPr>
        <w:t>» ФГБОУ ВПО «</w:t>
      </w:r>
      <w:r>
        <w:rPr>
          <w:rStyle w:val="WW8Num3z0"/>
          <w:rFonts w:ascii="Verdana" w:hAnsi="Verdana"/>
          <w:color w:val="4682B4"/>
          <w:sz w:val="18"/>
          <w:szCs w:val="18"/>
        </w:rPr>
        <w:t>Саратовская государственная юридическая академия</w:t>
      </w:r>
      <w:r>
        <w:rPr>
          <w:rFonts w:ascii="Verdana" w:hAnsi="Verdana"/>
          <w:color w:val="000000"/>
          <w:sz w:val="18"/>
          <w:szCs w:val="18"/>
        </w:rPr>
        <w:t>».</w:t>
      </w:r>
    </w:p>
    <w:p w14:paraId="4C46DC1E"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и выводы диссертации докладывались на международных и всероссийских научно-практических конференциях: «Актуальные проблемы современного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Fonts w:ascii="Verdana" w:hAnsi="Verdana"/>
          <w:color w:val="000000"/>
          <w:sz w:val="18"/>
          <w:szCs w:val="18"/>
        </w:rPr>
        <w:t>» (июль 2009 г., г. Пенза); «</w:t>
      </w:r>
      <w:r>
        <w:rPr>
          <w:rStyle w:val="WW8Num3z0"/>
          <w:rFonts w:ascii="Verdana" w:hAnsi="Verdana"/>
          <w:color w:val="4682B4"/>
          <w:sz w:val="18"/>
          <w:szCs w:val="18"/>
        </w:rPr>
        <w:t>Юридические технологии в современном обществе и проблемы правовой деятельности</w:t>
      </w:r>
      <w:r>
        <w:rPr>
          <w:rFonts w:ascii="Verdana" w:hAnsi="Verdana"/>
          <w:color w:val="000000"/>
          <w:sz w:val="18"/>
          <w:szCs w:val="18"/>
        </w:rPr>
        <w:t>» (26-27 ноября 2009 г., г. Саранск); «</w:t>
      </w:r>
      <w:r>
        <w:rPr>
          <w:rStyle w:val="WW8Num3z0"/>
          <w:rFonts w:ascii="Verdana" w:hAnsi="Verdana"/>
          <w:color w:val="4682B4"/>
          <w:sz w:val="18"/>
          <w:szCs w:val="18"/>
        </w:rPr>
        <w:t>Судебная реформа в современной России: итоги и перспективы</w:t>
      </w:r>
      <w:r>
        <w:rPr>
          <w:rFonts w:ascii="Verdana" w:hAnsi="Verdana"/>
          <w:color w:val="000000"/>
          <w:sz w:val="18"/>
          <w:szCs w:val="18"/>
        </w:rPr>
        <w:t>» (20 октября 2011 г., г. Пенза); «Правовые средства обеспечения и защиты прав человека: российский и зарубежный опыт» (20 января 2012 г., Москва-Пенза); «</w:t>
      </w:r>
      <w:r>
        <w:rPr>
          <w:rStyle w:val="WW8Num3z0"/>
          <w:rFonts w:ascii="Verdana" w:hAnsi="Verdana"/>
          <w:color w:val="4682B4"/>
          <w:sz w:val="18"/>
          <w:szCs w:val="18"/>
        </w:rPr>
        <w:t>Правовая Россия: теория и практика</w:t>
      </w:r>
      <w:r>
        <w:rPr>
          <w:rFonts w:ascii="Verdana" w:hAnsi="Verdana"/>
          <w:color w:val="000000"/>
          <w:sz w:val="18"/>
          <w:szCs w:val="18"/>
        </w:rPr>
        <w:t>» (25 января 2012 г., г. Йошкар-Ола); «Юридическая наука и</w:t>
      </w:r>
      <w:r>
        <w:rPr>
          <w:rStyle w:val="WW8Num2z0"/>
          <w:rFonts w:ascii="Verdana" w:hAnsi="Verdana"/>
          <w:color w:val="000000"/>
          <w:sz w:val="18"/>
          <w:szCs w:val="18"/>
        </w:rPr>
        <w:t> </w:t>
      </w:r>
      <w:r>
        <w:rPr>
          <w:rStyle w:val="WW8Num3z0"/>
          <w:rFonts w:ascii="Verdana" w:hAnsi="Verdana"/>
          <w:color w:val="4682B4"/>
          <w:sz w:val="18"/>
          <w:szCs w:val="18"/>
        </w:rPr>
        <w:t>правоприменение</w:t>
      </w:r>
      <w:r>
        <w:rPr>
          <w:rFonts w:ascii="Verdana" w:hAnsi="Verdana"/>
          <w:color w:val="000000"/>
          <w:sz w:val="18"/>
          <w:szCs w:val="18"/>
        </w:rPr>
        <w:t>» (1-2 июня 2012 г., г. Саратов); «Тенденции развития современной</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Fonts w:ascii="Verdana" w:hAnsi="Verdana"/>
          <w:color w:val="000000"/>
          <w:sz w:val="18"/>
          <w:szCs w:val="18"/>
        </w:rPr>
        <w:t>» (3 сентября 2012 г., г. Новосибирск), «Современное российское право:</w:t>
      </w:r>
      <w:r>
        <w:rPr>
          <w:rStyle w:val="WW8Num2z0"/>
          <w:rFonts w:ascii="Verdana" w:hAnsi="Verdana"/>
          <w:color w:val="000000"/>
          <w:sz w:val="18"/>
          <w:szCs w:val="18"/>
        </w:rPr>
        <w:t> </w:t>
      </w:r>
      <w:r>
        <w:rPr>
          <w:rStyle w:val="WW8Num3z0"/>
          <w:rFonts w:ascii="Verdana" w:hAnsi="Verdana"/>
          <w:color w:val="4682B4"/>
          <w:sz w:val="18"/>
          <w:szCs w:val="18"/>
        </w:rPr>
        <w:t>пробелы</w:t>
      </w:r>
      <w:r>
        <w:rPr>
          <w:rFonts w:ascii="Verdana" w:hAnsi="Verdana"/>
          <w:color w:val="000000"/>
          <w:sz w:val="18"/>
          <w:szCs w:val="18"/>
        </w:rPr>
        <w:t>, пути совершенствования» (30 ноября 2012 г., г. Пенза).</w:t>
      </w:r>
    </w:p>
    <w:p w14:paraId="557738AC"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Кроме того, результаты исследования изложены в коллективной монографии и шести научных</w:t>
      </w:r>
      <w:r>
        <w:rPr>
          <w:rStyle w:val="WW8Num2z0"/>
          <w:rFonts w:ascii="Verdana" w:hAnsi="Verdana"/>
          <w:color w:val="000000"/>
          <w:sz w:val="18"/>
          <w:szCs w:val="18"/>
        </w:rPr>
        <w:t> </w:t>
      </w:r>
      <w:r>
        <w:rPr>
          <w:rStyle w:val="WW8Num3z0"/>
          <w:rFonts w:ascii="Verdana" w:hAnsi="Verdana"/>
          <w:color w:val="4682B4"/>
          <w:sz w:val="18"/>
          <w:szCs w:val="18"/>
        </w:rPr>
        <w:t>статьях</w:t>
      </w:r>
      <w:r>
        <w:rPr>
          <w:rStyle w:val="WW8Num2z0"/>
          <w:rFonts w:ascii="Verdana" w:hAnsi="Verdana"/>
          <w:color w:val="000000"/>
          <w:sz w:val="18"/>
          <w:szCs w:val="18"/>
        </w:rPr>
        <w:t> </w:t>
      </w:r>
      <w:r>
        <w:rPr>
          <w:rFonts w:ascii="Verdana" w:hAnsi="Verdana"/>
          <w:color w:val="000000"/>
          <w:sz w:val="18"/>
          <w:szCs w:val="18"/>
        </w:rPr>
        <w:t>на страницах центральных журналов «</w:t>
      </w:r>
      <w:r>
        <w:rPr>
          <w:rStyle w:val="WW8Num3z0"/>
          <w:rFonts w:ascii="Verdana" w:hAnsi="Verdana"/>
          <w:color w:val="4682B4"/>
          <w:sz w:val="18"/>
          <w:szCs w:val="18"/>
        </w:rPr>
        <w:t>Пробелы в российском законодательстве</w:t>
      </w:r>
      <w:r>
        <w:rPr>
          <w:rFonts w:ascii="Verdana" w:hAnsi="Verdana"/>
          <w:color w:val="000000"/>
          <w:sz w:val="18"/>
          <w:szCs w:val="18"/>
        </w:rPr>
        <w:t>»,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 «</w:t>
      </w:r>
      <w:r>
        <w:rPr>
          <w:rStyle w:val="WW8Num3z0"/>
          <w:rFonts w:ascii="Verdana" w:hAnsi="Verdana"/>
          <w:color w:val="4682B4"/>
          <w:sz w:val="18"/>
          <w:szCs w:val="18"/>
        </w:rPr>
        <w:t>Современное право</w:t>
      </w:r>
      <w:r>
        <w:rPr>
          <w:rFonts w:ascii="Verdana" w:hAnsi="Verdana"/>
          <w:color w:val="000000"/>
          <w:sz w:val="18"/>
          <w:szCs w:val="18"/>
        </w:rPr>
        <w:t>», «</w:t>
      </w:r>
      <w:r>
        <w:rPr>
          <w:rStyle w:val="WW8Num3z0"/>
          <w:rFonts w:ascii="Verdana" w:hAnsi="Verdana"/>
          <w:color w:val="4682B4"/>
          <w:sz w:val="18"/>
          <w:szCs w:val="18"/>
        </w:rPr>
        <w:t>Евразийский юридический журнал</w:t>
      </w:r>
      <w:r>
        <w:rPr>
          <w:rFonts w:ascii="Verdana" w:hAnsi="Verdana"/>
          <w:color w:val="000000"/>
          <w:sz w:val="18"/>
          <w:szCs w:val="18"/>
        </w:rPr>
        <w:t>», «</w:t>
      </w:r>
      <w:r>
        <w:rPr>
          <w:rStyle w:val="WW8Num3z0"/>
          <w:rFonts w:ascii="Verdana" w:hAnsi="Verdana"/>
          <w:color w:val="4682B4"/>
          <w:sz w:val="18"/>
          <w:szCs w:val="18"/>
        </w:rPr>
        <w:t>Право и государство: теория и практика</w:t>
      </w:r>
      <w:r>
        <w:rPr>
          <w:rFonts w:ascii="Verdana" w:hAnsi="Verdana"/>
          <w:color w:val="000000"/>
          <w:sz w:val="18"/>
          <w:szCs w:val="18"/>
        </w:rPr>
        <w:t>», включенных в перечень ведущих рецензируемых научных журналов и изданий (рекомендованных</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 в которых должны быть опубликованы основные научные результаты диссертаций на соискание ученых степеней кандидата и доктора наук.</w:t>
      </w:r>
    </w:p>
    <w:p w14:paraId="59C60D27"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Материалы диссертационной работы используются автором в преподавательской деятельности на юридическом факультете Пензенского государственного университета в рамках учебных курсов «</w:t>
      </w:r>
      <w:r>
        <w:rPr>
          <w:rStyle w:val="WW8Num3z0"/>
          <w:rFonts w:ascii="Verdana" w:hAnsi="Verdana"/>
          <w:color w:val="4682B4"/>
          <w:sz w:val="18"/>
          <w:szCs w:val="18"/>
        </w:rPr>
        <w:t>Теория государства и права</w:t>
      </w:r>
      <w:r>
        <w:rPr>
          <w:rFonts w:ascii="Verdana" w:hAnsi="Verdana"/>
          <w:color w:val="000000"/>
          <w:sz w:val="18"/>
          <w:szCs w:val="18"/>
        </w:rPr>
        <w:t>» и «</w:t>
      </w:r>
      <w:r>
        <w:rPr>
          <w:rStyle w:val="WW8Num3z0"/>
          <w:rFonts w:ascii="Verdana" w:hAnsi="Verdana"/>
          <w:color w:val="4682B4"/>
          <w:sz w:val="18"/>
          <w:szCs w:val="18"/>
        </w:rPr>
        <w:t>Правоохранительные</w:t>
      </w:r>
      <w:r>
        <w:rPr>
          <w:rStyle w:val="WW8Num2z0"/>
          <w:rFonts w:ascii="Verdana" w:hAnsi="Verdana"/>
          <w:color w:val="000000"/>
          <w:sz w:val="18"/>
          <w:szCs w:val="18"/>
        </w:rPr>
        <w:t> </w:t>
      </w:r>
      <w:r>
        <w:rPr>
          <w:rFonts w:ascii="Verdana" w:hAnsi="Verdana"/>
          <w:color w:val="000000"/>
          <w:sz w:val="18"/>
          <w:szCs w:val="18"/>
        </w:rPr>
        <w:t>органы».</w:t>
      </w:r>
    </w:p>
    <w:p w14:paraId="1DF375E0"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диссертации. Диссертация состоит из введения, двух глав, включающих шесть параграфов, заключения и библиографического списка.</w:t>
      </w:r>
    </w:p>
    <w:p w14:paraId="1FFDCAA6" w14:textId="77777777" w:rsidR="00797D61" w:rsidRDefault="00797D61" w:rsidP="00797D61">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Лапаев, Иван Сергеевич</w:t>
      </w:r>
    </w:p>
    <w:p w14:paraId="66540597"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4067500A"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Рассмотрев механизм обеспечения юридической безопасности, следует признать, что важнейшим аспектом качества жизни является защищенность личных, общественных, государственных интересов от всякого рода опасностей и угроз, уровень его уязвимости от рисков, существующих в настоящее время. Безопасность стала одним из важнейших вопросов, которым сейчас в практическом плане занимает значительную часть населения Земли, так как усугубляющиеся конфликтно-кризисные ситуации и глобальные проблемы угрожают планетарными катастрофами.</w:t>
      </w:r>
    </w:p>
    <w:p w14:paraId="567675D5"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Среди проблем, значительно влияющих на безопасность цивилизации, особо выделяются проблемы экологии, которые в конце прошлого века стили выходить на приоритетные роли по отношению к общему числу иных глобальных проблем по объему и скорости воспроизводства отрицательных последствий. Кроме этого, не менее важным для человечества вопросом стал терроризм. На границе тысячелетий мир вплотную встретился с небывалым ранее разгулом терроризма, принявшего мировые масштабы, которые стали угрожать безопасности целых народов. Его особенностью является то, что если в былые времена жертвами террористических действий, обычно, выступали, политические деятели, - то сейчас под прицелом террористов оказалось преимущественно мирное население.</w:t>
      </w:r>
    </w:p>
    <w:p w14:paraId="1993634B"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Проблематика обеспечения безопасности, усовершенствования и практической реализации этого института становится ключевой и в нашей стране. Цели и задачи разрешения этого вопроса неразрывно связаны с претворением в жизнь стратегии национальной (государственной) безопасности, неотъемлемым элементом которой выступает организация защиты жизненно важных интересов личности, общества и государства от внутренних и внешних угроз. В рамках системы объектов национальной безопасности господствующее положение з современном демократическом обществе занимает личность. Это обстоятельство обусловливает то, что в</w:t>
      </w:r>
      <w:r>
        <w:rPr>
          <w:rStyle w:val="WW8Num2z0"/>
          <w:rFonts w:ascii="Verdana" w:hAnsi="Verdana"/>
          <w:color w:val="000000"/>
          <w:sz w:val="18"/>
          <w:szCs w:val="18"/>
        </w:rPr>
        <w:t> </w:t>
      </w:r>
      <w:r>
        <w:rPr>
          <w:rStyle w:val="WW8Num3z0"/>
          <w:rFonts w:ascii="Verdana" w:hAnsi="Verdana"/>
          <w:color w:val="4682B4"/>
          <w:sz w:val="18"/>
          <w:szCs w:val="18"/>
        </w:rPr>
        <w:t>правотворчестве</w:t>
      </w:r>
      <w:r>
        <w:rPr>
          <w:rStyle w:val="WW8Num2z0"/>
          <w:rFonts w:ascii="Verdana" w:hAnsi="Verdana"/>
          <w:color w:val="000000"/>
          <w:sz w:val="18"/>
          <w:szCs w:val="18"/>
        </w:rPr>
        <w:t> </w:t>
      </w:r>
      <w:r>
        <w:rPr>
          <w:rFonts w:ascii="Verdana" w:hAnsi="Verdana"/>
          <w:color w:val="000000"/>
          <w:sz w:val="18"/>
          <w:szCs w:val="18"/>
        </w:rPr>
        <w:t>в правореализации все больше внимание заслуживают вопросы не только защиты прав,</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 охраняемых законом интересов, но и обеспечения личной безопасности</w:t>
      </w:r>
      <w:r>
        <w:rPr>
          <w:rStyle w:val="WW8Num2z0"/>
          <w:rFonts w:ascii="Verdana" w:hAnsi="Verdana"/>
          <w:color w:val="000000"/>
          <w:sz w:val="18"/>
          <w:szCs w:val="18"/>
        </w:rPr>
        <w:t> </w:t>
      </w:r>
      <w:r>
        <w:rPr>
          <w:rStyle w:val="WW8Num3z0"/>
          <w:rFonts w:ascii="Verdana" w:hAnsi="Verdana"/>
          <w:color w:val="4682B4"/>
          <w:sz w:val="18"/>
          <w:szCs w:val="18"/>
        </w:rPr>
        <w:t>граждан</w:t>
      </w:r>
      <w:r>
        <w:rPr>
          <w:rFonts w:ascii="Verdana" w:hAnsi="Verdana"/>
          <w:color w:val="000000"/>
          <w:sz w:val="18"/>
          <w:szCs w:val="18"/>
        </w:rPr>
        <w:t>.</w:t>
      </w:r>
    </w:p>
    <w:p w14:paraId="4654F1D6"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Исследовав научные разработки и подходы к понятию юридическая безопасность, уяснив значение термина механизм обеспечения юридической безопасности, рассмотрев действие механизма юридической безопасности в сфере</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правореализации, обозначив проблемы действия механизма обеспечения юридической безопасности, рассмотрев динамику юридической безопасности на современном этапе построения правового государства в Российской Федерации, следует сделать следующие выводы:</w:t>
      </w:r>
    </w:p>
    <w:p w14:paraId="43CE846C"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 Юридическая составляющая в контексте механизма обеспечения безопасности -</w:t>
      </w:r>
      <w:r>
        <w:rPr>
          <w:rStyle w:val="WW8Num2z0"/>
          <w:rFonts w:ascii="Verdana" w:hAnsi="Verdana"/>
          <w:color w:val="000000"/>
          <w:sz w:val="18"/>
          <w:szCs w:val="18"/>
        </w:rPr>
        <w:t> </w:t>
      </w:r>
      <w:r>
        <w:rPr>
          <w:rStyle w:val="WW8Num3z0"/>
          <w:rFonts w:ascii="Verdana" w:hAnsi="Verdana"/>
          <w:color w:val="4682B4"/>
          <w:sz w:val="18"/>
          <w:szCs w:val="18"/>
        </w:rPr>
        <w:t>гарантия</w:t>
      </w:r>
      <w:r>
        <w:rPr>
          <w:rStyle w:val="WW8Num2z0"/>
          <w:rFonts w:ascii="Verdana" w:hAnsi="Verdana"/>
          <w:color w:val="000000"/>
          <w:sz w:val="18"/>
          <w:szCs w:val="18"/>
        </w:rPr>
        <w:t> </w:t>
      </w:r>
      <w:r>
        <w:rPr>
          <w:rFonts w:ascii="Verdana" w:hAnsi="Verdana"/>
          <w:color w:val="000000"/>
          <w:sz w:val="18"/>
          <w:szCs w:val="18"/>
        </w:rPr>
        <w:t>свободы в обществе, препятствующая</w:t>
      </w:r>
      <w:r>
        <w:rPr>
          <w:rStyle w:val="WW8Num2z0"/>
          <w:rFonts w:ascii="Verdana" w:hAnsi="Verdana"/>
          <w:color w:val="000000"/>
          <w:sz w:val="18"/>
          <w:szCs w:val="18"/>
        </w:rPr>
        <w:t> </w:t>
      </w:r>
      <w:r>
        <w:rPr>
          <w:rStyle w:val="WW8Num3z0"/>
          <w:rFonts w:ascii="Verdana" w:hAnsi="Verdana"/>
          <w:color w:val="4682B4"/>
          <w:sz w:val="18"/>
          <w:szCs w:val="18"/>
        </w:rPr>
        <w:t>злоупотреблению</w:t>
      </w:r>
      <w:r>
        <w:rPr>
          <w:rStyle w:val="WW8Num2z0"/>
          <w:rFonts w:ascii="Verdana" w:hAnsi="Verdana"/>
          <w:color w:val="000000"/>
          <w:sz w:val="18"/>
          <w:szCs w:val="18"/>
        </w:rPr>
        <w:t> </w:t>
      </w:r>
      <w:r>
        <w:rPr>
          <w:rFonts w:ascii="Verdana" w:hAnsi="Verdana"/>
          <w:color w:val="000000"/>
          <w:sz w:val="18"/>
          <w:szCs w:val="18"/>
        </w:rPr>
        <w:t xml:space="preserve">государственными полномочиями при обеспечении национальной безопасности. Право выступает тем формальным ограничителем, благодаря которому государство предотвращает возникновение и разрешает появившиеся конфликты между субъектами социальных отношений, создавая </w:t>
      </w:r>
      <w:r>
        <w:rPr>
          <w:rFonts w:ascii="Verdana" w:hAnsi="Verdana"/>
          <w:color w:val="000000"/>
          <w:sz w:val="18"/>
          <w:szCs w:val="18"/>
        </w:rPr>
        <w:lastRenderedPageBreak/>
        <w:t>демократический,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механизм реализации и защиты интересов социума. С технико-юридической точки зрения, право позволяет наиболее эффективно определить критерии безопасности, выработать меры и механизмы обеспечения безопасности в сферах экономической деятельности,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Fonts w:ascii="Verdana" w:hAnsi="Verdana"/>
          <w:color w:val="000000"/>
          <w:sz w:val="18"/>
          <w:szCs w:val="18"/>
        </w:rPr>
        <w:t>, общественной безопасности и иных областях.</w:t>
      </w:r>
    </w:p>
    <w:p w14:paraId="64BAE95E"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Рассмотрев различные точки зрения на понятие юридическая безопасность, на наш взгляд, юридическую (правовую) безопасность следует определять, как состояние обеспеченности (защищенности,</w:t>
      </w:r>
      <w:r>
        <w:rPr>
          <w:rStyle w:val="WW8Num2z0"/>
          <w:rFonts w:ascii="Verdana" w:hAnsi="Verdana"/>
          <w:color w:val="000000"/>
          <w:sz w:val="18"/>
          <w:szCs w:val="18"/>
        </w:rPr>
        <w:t> </w:t>
      </w:r>
      <w:r>
        <w:rPr>
          <w:rStyle w:val="WW8Num3z0"/>
          <w:rFonts w:ascii="Verdana" w:hAnsi="Verdana"/>
          <w:color w:val="4682B4"/>
          <w:sz w:val="18"/>
          <w:szCs w:val="18"/>
        </w:rPr>
        <w:t>гарантированности</w:t>
      </w:r>
      <w:r>
        <w:rPr>
          <w:rFonts w:ascii="Verdana" w:hAnsi="Verdana"/>
          <w:color w:val="000000"/>
          <w:sz w:val="18"/>
          <w:szCs w:val="18"/>
        </w:rPr>
        <w:t>) и упорядоченности жизненно важных интересов субъектов права, связанное со вступлением их в сферу правовых отношений, обусловленное эффективным</w:t>
      </w:r>
      <w:r>
        <w:rPr>
          <w:rStyle w:val="WW8Num2z0"/>
          <w:rFonts w:ascii="Verdana" w:hAnsi="Verdana"/>
          <w:color w:val="000000"/>
          <w:sz w:val="18"/>
          <w:szCs w:val="18"/>
        </w:rPr>
        <w:t> </w:t>
      </w:r>
      <w:r>
        <w:rPr>
          <w:rStyle w:val="WW8Num3z0"/>
          <w:rFonts w:ascii="Verdana" w:hAnsi="Verdana"/>
          <w:color w:val="4682B4"/>
          <w:sz w:val="18"/>
          <w:szCs w:val="18"/>
        </w:rPr>
        <w:t>правотворчеством</w:t>
      </w:r>
      <w:r>
        <w:rPr>
          <w:rFonts w:ascii="Verdana" w:hAnsi="Verdana"/>
          <w:color w:val="000000"/>
          <w:sz w:val="18"/>
          <w:szCs w:val="18"/>
        </w:rPr>
        <w:t>, единообразным правоприменением, стабильностью и правовой определенностью</w:t>
      </w:r>
      <w:r>
        <w:rPr>
          <w:rStyle w:val="WW8Num2z0"/>
          <w:rFonts w:ascii="Verdana" w:hAnsi="Verdana"/>
          <w:color w:val="000000"/>
          <w:sz w:val="18"/>
          <w:szCs w:val="18"/>
        </w:rPr>
        <w:t> </w:t>
      </w:r>
      <w:r>
        <w:rPr>
          <w:rStyle w:val="WW8Num3z0"/>
          <w:rFonts w:ascii="Verdana" w:hAnsi="Verdana"/>
          <w:color w:val="4682B4"/>
          <w:sz w:val="18"/>
          <w:szCs w:val="18"/>
        </w:rPr>
        <w:t>правоотношений</w:t>
      </w:r>
      <w:r>
        <w:rPr>
          <w:rFonts w:ascii="Verdana" w:hAnsi="Verdana"/>
          <w:color w:val="000000"/>
          <w:sz w:val="18"/>
          <w:szCs w:val="18"/>
        </w:rPr>
        <w:t>, высокой правовой информированностью общества.</w:t>
      </w:r>
    </w:p>
    <w:p w14:paraId="71979596"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Механизм обеспечения юридической безопасности понимается в диссертации как система правовых средств, с помощью которых государство и иные субъекты права осуществляют охрану, защиту и восстановление юридической безопасности от воздействия негативных факторов, препятствующих процессу правового упорядочения социальных связей и удовлетворению субъектами права своих</w:t>
      </w:r>
      <w:r>
        <w:rPr>
          <w:rStyle w:val="WW8Num2z0"/>
          <w:rFonts w:ascii="Verdana" w:hAnsi="Verdana"/>
          <w:color w:val="000000"/>
          <w:sz w:val="18"/>
          <w:szCs w:val="18"/>
        </w:rPr>
        <w:t> </w:t>
      </w:r>
      <w:r>
        <w:rPr>
          <w:rStyle w:val="WW8Num3z0"/>
          <w:rFonts w:ascii="Verdana" w:hAnsi="Verdana"/>
          <w:color w:val="4682B4"/>
          <w:sz w:val="18"/>
          <w:szCs w:val="18"/>
        </w:rPr>
        <w:t>правомерных</w:t>
      </w:r>
      <w:r>
        <w:rPr>
          <w:rStyle w:val="WW8Num2z0"/>
          <w:rFonts w:ascii="Verdana" w:hAnsi="Verdana"/>
          <w:color w:val="000000"/>
          <w:sz w:val="18"/>
          <w:szCs w:val="18"/>
        </w:rPr>
        <w:t> </w:t>
      </w:r>
      <w:r>
        <w:rPr>
          <w:rFonts w:ascii="Verdana" w:hAnsi="Verdana"/>
          <w:color w:val="000000"/>
          <w:sz w:val="18"/>
          <w:szCs w:val="18"/>
        </w:rPr>
        <w:t>интересов.</w:t>
      </w:r>
    </w:p>
    <w:p w14:paraId="5F527E8C"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В механизме обеспечения юридической безопасности обязательным участником правоотношений безопасности выступает государство в лице государственных органов и</w:t>
      </w:r>
      <w:r>
        <w:rPr>
          <w:rStyle w:val="WW8Num2z0"/>
          <w:rFonts w:ascii="Verdana" w:hAnsi="Verdana"/>
          <w:color w:val="000000"/>
          <w:sz w:val="18"/>
          <w:szCs w:val="18"/>
        </w:rPr>
        <w:t> </w:t>
      </w:r>
      <w:r>
        <w:rPr>
          <w:rStyle w:val="WW8Num3z0"/>
          <w:rFonts w:ascii="Verdana" w:hAnsi="Verdana"/>
          <w:color w:val="4682B4"/>
          <w:sz w:val="18"/>
          <w:szCs w:val="18"/>
        </w:rPr>
        <w:t>должностных</w:t>
      </w:r>
      <w:r>
        <w:rPr>
          <w:rStyle w:val="WW8Num2z0"/>
          <w:rFonts w:ascii="Verdana" w:hAnsi="Verdana"/>
          <w:color w:val="000000"/>
          <w:sz w:val="18"/>
          <w:szCs w:val="18"/>
        </w:rPr>
        <w:t> </w:t>
      </w:r>
      <w:r>
        <w:rPr>
          <w:rFonts w:ascii="Verdana" w:hAnsi="Verdana"/>
          <w:color w:val="000000"/>
          <w:sz w:val="18"/>
          <w:szCs w:val="18"/>
        </w:rPr>
        <w:t>лиц, реализующих правотворческие 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правоприменительные</w:t>
      </w:r>
      <w:r>
        <w:rPr>
          <w:rStyle w:val="WW8Num2z0"/>
          <w:rFonts w:ascii="Verdana" w:hAnsi="Verdana"/>
          <w:color w:val="000000"/>
          <w:sz w:val="18"/>
          <w:szCs w:val="18"/>
        </w:rPr>
        <w:t> </w:t>
      </w:r>
      <w:r>
        <w:rPr>
          <w:rFonts w:ascii="Verdana" w:hAnsi="Verdana"/>
          <w:color w:val="000000"/>
          <w:sz w:val="18"/>
          <w:szCs w:val="18"/>
        </w:rPr>
        <w:t>полномочия для обеспечения безопасности прав и свобод граждан,</w:t>
      </w:r>
      <w:r>
        <w:rPr>
          <w:rStyle w:val="WW8Num2z0"/>
          <w:rFonts w:ascii="Verdana" w:hAnsi="Verdana"/>
          <w:color w:val="000000"/>
          <w:sz w:val="18"/>
          <w:szCs w:val="18"/>
        </w:rPr>
        <w:t> </w:t>
      </w:r>
      <w:r>
        <w:rPr>
          <w:rStyle w:val="WW8Num3z0"/>
          <w:rFonts w:ascii="Verdana" w:hAnsi="Verdana"/>
          <w:color w:val="4682B4"/>
          <w:sz w:val="18"/>
          <w:szCs w:val="18"/>
        </w:rPr>
        <w:t>законных</w:t>
      </w:r>
      <w:r>
        <w:rPr>
          <w:rStyle w:val="WW8Num2z0"/>
          <w:rFonts w:ascii="Verdana" w:hAnsi="Verdana"/>
          <w:color w:val="000000"/>
          <w:sz w:val="18"/>
          <w:szCs w:val="18"/>
        </w:rPr>
        <w:t> </w:t>
      </w:r>
      <w:r>
        <w:rPr>
          <w:rFonts w:ascii="Verdana" w:hAnsi="Verdana"/>
          <w:color w:val="000000"/>
          <w:sz w:val="18"/>
          <w:szCs w:val="18"/>
        </w:rPr>
        <w:t>интересов общества и государства.</w:t>
      </w:r>
    </w:p>
    <w:p w14:paraId="7ACD9FCA"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В реализации механизма обеспечения юридической безопасности большую роль играет вопрос эффективности правовых норм. Совершенствование целевого аспекта в</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деятельности служит необходимым условием повышения действенности механизма юридической безопасности. Условиями эффективности механизма обеспечения юридической безопасности выступают обоснованность, правильность, оптимальность, экономичность, полезность, полнота, конкретность правовых средств.</w:t>
      </w:r>
    </w:p>
    <w:p w14:paraId="3D780DE8"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6. Безусловной причиной, влияющей на эффективность механизма обеспечения юридической безопасности, следует считать уровень правовой культуры</w:t>
      </w:r>
      <w:r>
        <w:rPr>
          <w:rStyle w:val="WW8Num2z0"/>
          <w:rFonts w:ascii="Verdana" w:hAnsi="Verdana"/>
          <w:color w:val="000000"/>
          <w:sz w:val="18"/>
          <w:szCs w:val="18"/>
        </w:rPr>
        <w:t> </w:t>
      </w:r>
      <w:r>
        <w:rPr>
          <w:rStyle w:val="WW8Num3z0"/>
          <w:rFonts w:ascii="Verdana" w:hAnsi="Verdana"/>
          <w:color w:val="4682B4"/>
          <w:sz w:val="18"/>
          <w:szCs w:val="18"/>
        </w:rPr>
        <w:t>законодателей</w:t>
      </w:r>
      <w:r>
        <w:rPr>
          <w:rFonts w:ascii="Verdana" w:hAnsi="Verdana"/>
          <w:color w:val="000000"/>
          <w:sz w:val="18"/>
          <w:szCs w:val="18"/>
        </w:rPr>
        <w:t>. Повышение правовой культуры депутатов позволит ликвидировать такие негативные моменты правотворчества, как декларативность законодательства, наличие правовой демагогии и принятие нормативных актов в угоду политической конъюнктуре. Неукоснительное следование правилам, разработанным</w:t>
      </w:r>
      <w:r>
        <w:rPr>
          <w:rStyle w:val="WW8Num2z0"/>
          <w:rFonts w:ascii="Verdana" w:hAnsi="Verdana"/>
          <w:color w:val="000000"/>
          <w:sz w:val="18"/>
          <w:szCs w:val="18"/>
        </w:rPr>
        <w:t> </w:t>
      </w:r>
      <w:r>
        <w:rPr>
          <w:rStyle w:val="WW8Num3z0"/>
          <w:rFonts w:ascii="Verdana" w:hAnsi="Verdana"/>
          <w:color w:val="4682B4"/>
          <w:sz w:val="18"/>
          <w:szCs w:val="18"/>
        </w:rPr>
        <w:t>законодательной</w:t>
      </w:r>
      <w:r>
        <w:rPr>
          <w:rStyle w:val="WW8Num2z0"/>
          <w:rFonts w:ascii="Verdana" w:hAnsi="Verdana"/>
          <w:color w:val="000000"/>
          <w:sz w:val="18"/>
          <w:szCs w:val="18"/>
        </w:rPr>
        <w:t> </w:t>
      </w:r>
      <w:r>
        <w:rPr>
          <w:rFonts w:ascii="Verdana" w:hAnsi="Verdana"/>
          <w:color w:val="000000"/>
          <w:sz w:val="18"/>
          <w:szCs w:val="18"/>
        </w:rPr>
        <w:t>техникой, - условие обеспечения юридической безопасности в сфере правотворчества.</w:t>
      </w:r>
    </w:p>
    <w:p w14:paraId="41BA4B22"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7. Говоря о механизме обеспечения юридической безопасности в сфере</w:t>
      </w:r>
      <w:r>
        <w:rPr>
          <w:rStyle w:val="WW8Num2z0"/>
          <w:rFonts w:ascii="Verdana" w:hAnsi="Verdana"/>
          <w:color w:val="000000"/>
          <w:sz w:val="18"/>
          <w:szCs w:val="18"/>
        </w:rPr>
        <w:t> </w:t>
      </w:r>
      <w:r>
        <w:rPr>
          <w:rStyle w:val="WW8Num3z0"/>
          <w:rFonts w:ascii="Verdana" w:hAnsi="Verdana"/>
          <w:color w:val="4682B4"/>
          <w:sz w:val="18"/>
          <w:szCs w:val="18"/>
        </w:rPr>
        <w:t>правореализации</w:t>
      </w:r>
      <w:r>
        <w:rPr>
          <w:rFonts w:ascii="Verdana" w:hAnsi="Verdana"/>
          <w:color w:val="000000"/>
          <w:sz w:val="18"/>
          <w:szCs w:val="18"/>
        </w:rPr>
        <w:t>, следует выделить два вида таковой деятельности: осуществляемая</w:t>
      </w:r>
      <w:r>
        <w:rPr>
          <w:rStyle w:val="WW8Num2z0"/>
          <w:rFonts w:ascii="Verdana" w:hAnsi="Verdana"/>
          <w:color w:val="000000"/>
          <w:sz w:val="18"/>
          <w:szCs w:val="18"/>
        </w:rPr>
        <w:t> </w:t>
      </w:r>
      <w:r>
        <w:rPr>
          <w:rStyle w:val="WW8Num3z0"/>
          <w:rFonts w:ascii="Verdana" w:hAnsi="Verdana"/>
          <w:color w:val="4682B4"/>
          <w:sz w:val="18"/>
          <w:szCs w:val="18"/>
        </w:rPr>
        <w:t>уполномоченными</w:t>
      </w:r>
      <w:r>
        <w:rPr>
          <w:rStyle w:val="WW8Num2z0"/>
          <w:rFonts w:ascii="Verdana" w:hAnsi="Verdana"/>
          <w:color w:val="000000"/>
          <w:sz w:val="18"/>
          <w:szCs w:val="18"/>
        </w:rPr>
        <w:t> </w:t>
      </w:r>
      <w:r>
        <w:rPr>
          <w:rFonts w:ascii="Verdana" w:hAnsi="Verdana"/>
          <w:color w:val="000000"/>
          <w:sz w:val="18"/>
          <w:szCs w:val="18"/>
        </w:rPr>
        <w:t>на то государственными органами (государственно-правовой механизм обеспечения юридической безопасности), и осуществляемая иными участниками правоотношений (частно-правовой механизм обеспечения юридической безопасности).</w:t>
      </w:r>
    </w:p>
    <w:p w14:paraId="22E126A1"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Деятельность государственного механизма обеспечения юридической безопасности в сфере правореализации представлена деятельностью органов</w:t>
      </w:r>
      <w:r>
        <w:rPr>
          <w:rStyle w:val="WW8Num2z0"/>
          <w:rFonts w:ascii="Verdana" w:hAnsi="Verdana"/>
          <w:color w:val="000000"/>
          <w:sz w:val="18"/>
          <w:szCs w:val="18"/>
        </w:rPr>
        <w:t> </w:t>
      </w:r>
      <w:r>
        <w:rPr>
          <w:rStyle w:val="WW8Num3z0"/>
          <w:rFonts w:ascii="Verdana" w:hAnsi="Verdana"/>
          <w:color w:val="4682B4"/>
          <w:sz w:val="18"/>
          <w:szCs w:val="18"/>
        </w:rPr>
        <w:t>исполнительной</w:t>
      </w:r>
      <w:r>
        <w:rPr>
          <w:rStyle w:val="WW8Num2z0"/>
          <w:rFonts w:ascii="Verdana" w:hAnsi="Verdana"/>
          <w:color w:val="000000"/>
          <w:sz w:val="18"/>
          <w:szCs w:val="18"/>
        </w:rPr>
        <w:t> </w:t>
      </w:r>
      <w:r>
        <w:rPr>
          <w:rFonts w:ascii="Verdana" w:hAnsi="Verdana"/>
          <w:color w:val="000000"/>
          <w:sz w:val="18"/>
          <w:szCs w:val="18"/>
        </w:rPr>
        <w:t>и судебной власти, а также</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и иных правоохранительных органов.</w:t>
      </w:r>
      <w:r>
        <w:rPr>
          <w:rStyle w:val="WW8Num2z0"/>
          <w:rFonts w:ascii="Verdana" w:hAnsi="Verdana"/>
          <w:color w:val="000000"/>
          <w:sz w:val="18"/>
          <w:szCs w:val="18"/>
        </w:rPr>
        <w:t>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механизм обеспечения юридической безопасности в условиях правового демократического государства является наиболее эффективным способом охраны прав личности, законных интересов общества и государства, а, следовательно, и способом обеспечения безопасности.</w:t>
      </w:r>
    </w:p>
    <w:p w14:paraId="3293A8B5"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Среди форм обеспечения юридической безопасности иными субъектами выделяется страховой механизм обеспечения юридической безопасности,</w:t>
      </w:r>
      <w:r>
        <w:rPr>
          <w:rStyle w:val="WW8Num2z0"/>
          <w:rFonts w:ascii="Verdana" w:hAnsi="Verdana"/>
          <w:color w:val="000000"/>
          <w:sz w:val="18"/>
          <w:szCs w:val="18"/>
        </w:rPr>
        <w:t> </w:t>
      </w:r>
      <w:r>
        <w:rPr>
          <w:rStyle w:val="WW8Num3z0"/>
          <w:rFonts w:ascii="Verdana" w:hAnsi="Verdana"/>
          <w:color w:val="4682B4"/>
          <w:sz w:val="18"/>
          <w:szCs w:val="18"/>
        </w:rPr>
        <w:t>третейское</w:t>
      </w:r>
      <w:r>
        <w:rPr>
          <w:rStyle w:val="WW8Num2z0"/>
          <w:rFonts w:ascii="Verdana" w:hAnsi="Verdana"/>
          <w:color w:val="000000"/>
          <w:sz w:val="18"/>
          <w:szCs w:val="18"/>
        </w:rPr>
        <w:t> </w:t>
      </w:r>
      <w:r>
        <w:rPr>
          <w:rFonts w:ascii="Verdana" w:hAnsi="Verdana"/>
          <w:color w:val="000000"/>
          <w:sz w:val="18"/>
          <w:szCs w:val="18"/>
        </w:rPr>
        <w:t>судопроизводство, медиация, самозащита и некоторые другие, менее распространенные в юридической практике.</w:t>
      </w:r>
    </w:p>
    <w:p w14:paraId="65BC06C3" w14:textId="77777777" w:rsidR="00797D61" w:rsidRDefault="00797D61" w:rsidP="00797D61">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10. Важное значение в условиях интеграции России в мировое пространство имеет международно-правовой механизм обеспечения юридической безопасности. Сегодня международно-правовые средства выполняют роль стимулирующего фактора, влияющего на принятие государствами, в том числе и Россией, нормативно-правовых </w:t>
      </w:r>
      <w:r>
        <w:rPr>
          <w:rFonts w:ascii="Verdana" w:hAnsi="Verdana"/>
          <w:color w:val="000000"/>
          <w:sz w:val="18"/>
          <w:szCs w:val="18"/>
        </w:rPr>
        <w:lastRenderedPageBreak/>
        <w:t>и</w:t>
      </w:r>
      <w:r>
        <w:rPr>
          <w:rStyle w:val="WW8Num2z0"/>
          <w:rFonts w:ascii="Verdana" w:hAnsi="Verdana"/>
          <w:color w:val="000000"/>
          <w:sz w:val="18"/>
          <w:szCs w:val="18"/>
        </w:rPr>
        <w:t> </w:t>
      </w:r>
      <w:r>
        <w:rPr>
          <w:rStyle w:val="WW8Num3z0"/>
          <w:rFonts w:ascii="Verdana" w:hAnsi="Verdana"/>
          <w:color w:val="4682B4"/>
          <w:sz w:val="18"/>
          <w:szCs w:val="18"/>
        </w:rPr>
        <w:t>правоприменительных</w:t>
      </w:r>
      <w:r>
        <w:rPr>
          <w:rStyle w:val="WW8Num2z0"/>
          <w:rFonts w:ascii="Verdana" w:hAnsi="Verdana"/>
          <w:color w:val="000000"/>
          <w:sz w:val="18"/>
          <w:szCs w:val="18"/>
        </w:rPr>
        <w:t> </w:t>
      </w:r>
      <w:r>
        <w:rPr>
          <w:rFonts w:ascii="Verdana" w:hAnsi="Verdana"/>
          <w:color w:val="000000"/>
          <w:sz w:val="18"/>
          <w:szCs w:val="18"/>
        </w:rPr>
        <w:t>актов, обеспечивающих юридическую безопасность своих внутринациональных субъектов права. Тем не менее, обосновывается необходимость постепенного, без существенного нарушения основополагающих принципов государственного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усиления значения и возможностей международно-правового механизма обеспечения юридической безопасности.</w:t>
      </w:r>
    </w:p>
    <w:p w14:paraId="795C4CF7" w14:textId="77777777" w:rsidR="00797D61" w:rsidRDefault="00797D61" w:rsidP="00797D61">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Несмотря на пристальное внимание ученых, общественных и политических деятелей, общества в целом к вопросам обеспечения безопасности, данная тема содержит в себе еще немало проблем, нуждающихся в своем разрешении. Представляется, что реалии сегодняшнего дня настоятельно требуют дальнейшей разработки проблем механизма обеспечения юридической безопасности как одного из аспектов безопасности, актуализируют исследования уже по различным отраслям права.</w:t>
      </w:r>
    </w:p>
    <w:p w14:paraId="65018FAC" w14:textId="77777777" w:rsidR="00797D61" w:rsidRDefault="00797D61" w:rsidP="00797D61">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Лапаев, Иван Сергеевич, 2013 год</w:t>
      </w:r>
    </w:p>
    <w:p w14:paraId="07F1A1B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 Нормативно-правовые акты и</w:t>
      </w:r>
      <w:r>
        <w:rPr>
          <w:rStyle w:val="WW8Num2z0"/>
          <w:rFonts w:ascii="Verdana" w:hAnsi="Verdana"/>
          <w:color w:val="000000"/>
          <w:sz w:val="18"/>
          <w:szCs w:val="18"/>
        </w:rPr>
        <w:t> </w:t>
      </w:r>
      <w:r>
        <w:rPr>
          <w:rStyle w:val="WW8Num3z0"/>
          <w:rFonts w:ascii="Verdana" w:hAnsi="Verdana"/>
          <w:color w:val="4682B4"/>
          <w:sz w:val="18"/>
          <w:szCs w:val="18"/>
        </w:rPr>
        <w:t>судебная</w:t>
      </w:r>
      <w:r>
        <w:rPr>
          <w:rStyle w:val="WW8Num2z0"/>
          <w:rFonts w:ascii="Verdana" w:hAnsi="Verdana"/>
          <w:color w:val="000000"/>
          <w:sz w:val="18"/>
          <w:szCs w:val="18"/>
        </w:rPr>
        <w:t> </w:t>
      </w:r>
      <w:r>
        <w:rPr>
          <w:rFonts w:ascii="Verdana" w:hAnsi="Verdana"/>
          <w:color w:val="000000"/>
          <w:sz w:val="18"/>
          <w:szCs w:val="18"/>
        </w:rPr>
        <w:t>практика</w:t>
      </w:r>
    </w:p>
    <w:p w14:paraId="5BD58FF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Организации Объединенных Наций Электронный ресурс. // Официальный сайт</w:t>
      </w:r>
      <w:r>
        <w:rPr>
          <w:rStyle w:val="WW8Num2z0"/>
          <w:rFonts w:ascii="Verdana" w:hAnsi="Verdana"/>
          <w:color w:val="000000"/>
          <w:sz w:val="18"/>
          <w:szCs w:val="18"/>
        </w:rPr>
        <w:t> </w:t>
      </w:r>
      <w:r>
        <w:rPr>
          <w:rStyle w:val="WW8Num3z0"/>
          <w:rFonts w:ascii="Verdana" w:hAnsi="Verdana"/>
          <w:color w:val="4682B4"/>
          <w:sz w:val="18"/>
          <w:szCs w:val="18"/>
        </w:rPr>
        <w:t>ООН</w:t>
      </w:r>
      <w:r>
        <w:rPr>
          <w:rFonts w:ascii="Verdana" w:hAnsi="Verdana"/>
          <w:color w:val="000000"/>
          <w:sz w:val="18"/>
          <w:szCs w:val="18"/>
        </w:rPr>
        <w:t>. URL: http://www.un.org/ru/documents/charter/</w:t>
      </w:r>
    </w:p>
    <w:p w14:paraId="2B01EB0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w:t>
      </w:r>
      <w:r>
        <w:rPr>
          <w:rStyle w:val="WW8Num2z0"/>
          <w:rFonts w:ascii="Verdana" w:hAnsi="Verdana"/>
          <w:color w:val="000000"/>
          <w:sz w:val="18"/>
          <w:szCs w:val="18"/>
        </w:rPr>
        <w:t> </w:t>
      </w:r>
      <w:r>
        <w:rPr>
          <w:rStyle w:val="WW8Num3z0"/>
          <w:rFonts w:ascii="Verdana" w:hAnsi="Verdana"/>
          <w:color w:val="4682B4"/>
          <w:sz w:val="18"/>
          <w:szCs w:val="18"/>
        </w:rPr>
        <w:t>Женевские</w:t>
      </w:r>
      <w:r>
        <w:rPr>
          <w:rStyle w:val="WW8Num2z0"/>
          <w:rFonts w:ascii="Verdana" w:hAnsi="Verdana"/>
          <w:color w:val="000000"/>
          <w:sz w:val="18"/>
          <w:szCs w:val="18"/>
        </w:rPr>
        <w:t> </w:t>
      </w:r>
      <w:r>
        <w:rPr>
          <w:rFonts w:ascii="Verdana" w:hAnsi="Verdana"/>
          <w:color w:val="000000"/>
          <w:sz w:val="18"/>
          <w:szCs w:val="18"/>
        </w:rPr>
        <w:t>конвенции: основа международного гуманитарного права Электронный ресурс. &lt;'/ Официальный сайт Международного Комитета Красного Креста. URL: http://wwwjcrc.org/rus/war-and-iaw/treaiies-customary-law/geneva-conventions/index.jsp</w:t>
      </w:r>
    </w:p>
    <w:p w14:paraId="03A31B2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w:t>
      </w:r>
      <w:r>
        <w:rPr>
          <w:rStyle w:val="WW8Num2z0"/>
          <w:rFonts w:ascii="Verdana" w:hAnsi="Verdana"/>
          <w:color w:val="000000"/>
          <w:sz w:val="18"/>
          <w:szCs w:val="18"/>
        </w:rPr>
        <w:t> </w:t>
      </w:r>
      <w:r>
        <w:rPr>
          <w:rStyle w:val="WW8Num3z0"/>
          <w:rFonts w:ascii="Verdana" w:hAnsi="Verdana"/>
          <w:color w:val="4682B4"/>
          <w:sz w:val="18"/>
          <w:szCs w:val="18"/>
        </w:rPr>
        <w:t>Конвенция</w:t>
      </w:r>
      <w:r>
        <w:rPr>
          <w:rStyle w:val="WW8Num2z0"/>
          <w:rFonts w:ascii="Verdana" w:hAnsi="Verdana"/>
          <w:color w:val="000000"/>
          <w:sz w:val="18"/>
          <w:szCs w:val="18"/>
        </w:rPr>
        <w:t> </w:t>
      </w:r>
      <w:r>
        <w:rPr>
          <w:rFonts w:ascii="Verdana" w:hAnsi="Verdana"/>
          <w:color w:val="000000"/>
          <w:sz w:val="18"/>
          <w:szCs w:val="18"/>
        </w:rPr>
        <w:t>о защите прав человека и основных</w:t>
      </w:r>
      <w:r>
        <w:rPr>
          <w:rStyle w:val="WW8Num2z0"/>
          <w:rFonts w:ascii="Verdana" w:hAnsi="Verdana"/>
          <w:color w:val="000000"/>
          <w:sz w:val="18"/>
          <w:szCs w:val="18"/>
        </w:rPr>
        <w:t> </w:t>
      </w:r>
      <w:r>
        <w:rPr>
          <w:rStyle w:val="WW8Num3z0"/>
          <w:rFonts w:ascii="Verdana" w:hAnsi="Verdana"/>
          <w:color w:val="4682B4"/>
          <w:sz w:val="18"/>
          <w:szCs w:val="18"/>
        </w:rPr>
        <w:t>свобод</w:t>
      </w:r>
      <w:r>
        <w:rPr>
          <w:rStyle w:val="WW8Num2z0"/>
          <w:rFonts w:ascii="Verdana" w:hAnsi="Verdana"/>
          <w:color w:val="000000"/>
          <w:sz w:val="18"/>
          <w:szCs w:val="18"/>
        </w:rPr>
        <w:t> </w:t>
      </w:r>
      <w:r>
        <w:rPr>
          <w:rFonts w:ascii="Verdana" w:hAnsi="Verdana"/>
          <w:color w:val="000000"/>
          <w:sz w:val="18"/>
          <w:szCs w:val="18"/>
        </w:rPr>
        <w:t>измененная и дополненная Протоколом № 11 Электронный ресурс. /У Официальный сайт Бюро Договоров Совета Европы. URL: http://conventions.coe.int/Treaty/RUS/Treaties/Ktml/005.htm.</w:t>
      </w:r>
    </w:p>
    <w:p w14:paraId="2355814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 О судах общей</w:t>
      </w:r>
      <w:r>
        <w:rPr>
          <w:rStyle w:val="WW8Num2z0"/>
          <w:rFonts w:ascii="Verdana" w:hAnsi="Verdana"/>
          <w:color w:val="000000"/>
          <w:sz w:val="18"/>
          <w:szCs w:val="18"/>
        </w:rPr>
        <w:t> </w:t>
      </w:r>
      <w:r>
        <w:rPr>
          <w:rStyle w:val="WW8Num3z0"/>
          <w:rFonts w:ascii="Verdana" w:hAnsi="Verdana"/>
          <w:color w:val="4682B4"/>
          <w:sz w:val="18"/>
          <w:szCs w:val="18"/>
        </w:rPr>
        <w:t>юрисдикции</w:t>
      </w:r>
      <w:r>
        <w:rPr>
          <w:rStyle w:val="WW8Num2z0"/>
          <w:rFonts w:ascii="Verdana" w:hAnsi="Verdana"/>
          <w:color w:val="000000"/>
          <w:sz w:val="18"/>
          <w:szCs w:val="18"/>
        </w:rPr>
        <w:t> </w:t>
      </w:r>
      <w:r>
        <w:rPr>
          <w:rFonts w:ascii="Verdana" w:hAnsi="Verdana"/>
          <w:color w:val="000000"/>
          <w:sz w:val="18"/>
          <w:szCs w:val="18"/>
        </w:rPr>
        <w:t>в Российской Федерации Текст. : Федеральный</w:t>
      </w:r>
      <w:r>
        <w:rPr>
          <w:rStyle w:val="WW8Num2z0"/>
          <w:rFonts w:ascii="Verdana" w:hAnsi="Verdana"/>
          <w:color w:val="000000"/>
          <w:sz w:val="18"/>
          <w:szCs w:val="18"/>
        </w:rPr>
        <w:t> </w:t>
      </w:r>
      <w:r>
        <w:rPr>
          <w:rStyle w:val="WW8Num3z0"/>
          <w:rFonts w:ascii="Verdana" w:hAnsi="Verdana"/>
          <w:color w:val="4682B4"/>
          <w:sz w:val="18"/>
          <w:szCs w:val="18"/>
        </w:rPr>
        <w:t>конституционный</w:t>
      </w:r>
      <w:r>
        <w:rPr>
          <w:rStyle w:val="WW8Num2z0"/>
          <w:rFonts w:ascii="Verdana" w:hAnsi="Verdana"/>
          <w:color w:val="000000"/>
          <w:sz w:val="18"/>
          <w:szCs w:val="18"/>
        </w:rPr>
        <w:t> </w:t>
      </w:r>
      <w:r>
        <w:rPr>
          <w:rFonts w:ascii="Verdana" w:hAnsi="Verdana"/>
          <w:color w:val="000000"/>
          <w:sz w:val="18"/>
          <w:szCs w:val="18"/>
        </w:rPr>
        <w:t>закон от 07.02.2011 г. № 1-</w:t>
      </w:r>
      <w:r>
        <w:rPr>
          <w:rStyle w:val="WW8Num3z0"/>
          <w:rFonts w:ascii="Verdana" w:hAnsi="Verdana"/>
          <w:color w:val="4682B4"/>
          <w:sz w:val="18"/>
          <w:szCs w:val="18"/>
        </w:rPr>
        <w:t>ФКЗ</w:t>
      </w:r>
      <w:r>
        <w:rPr>
          <w:rStyle w:val="WW8Num2z0"/>
          <w:rFonts w:ascii="Verdana" w:hAnsi="Verdana"/>
          <w:color w:val="000000"/>
          <w:sz w:val="18"/>
          <w:szCs w:val="18"/>
        </w:rPr>
        <w:t> </w:t>
      </w:r>
      <w:r>
        <w:rPr>
          <w:rFonts w:ascii="Verdana" w:hAnsi="Verdana"/>
          <w:color w:val="000000"/>
          <w:sz w:val="18"/>
          <w:szCs w:val="18"/>
        </w:rPr>
        <w:t>(в ред. от 01.12.2012)//СЗ РФ. 2011. - №7.-Ст. 898.</w:t>
      </w:r>
    </w:p>
    <w:p w14:paraId="224E7AE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 О военном положении Текст. : Федеральный конституционный закон от 30.01.2002 г. № 1-ФКЗ (в ред. от 28.12.2010) // СЗ РФ. 2002. - № 5. - Ст. 375.</w:t>
      </w:r>
    </w:p>
    <w:p w14:paraId="37CCF90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 О чрезвычайном положенииТекст. : Федеральный конституционный закон от 30.05.200i г. №3-ФКЭ \ъ ред от 7.03.2005) // СЗ РФ. 2001. - № 23.-Ст. 2277.</w:t>
      </w:r>
    </w:p>
    <w:p w14:paraId="4D79917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 О</w:t>
      </w:r>
      <w:r>
        <w:rPr>
          <w:rStyle w:val="WW8Num2z0"/>
          <w:rFonts w:ascii="Verdana" w:hAnsi="Verdana"/>
          <w:color w:val="000000"/>
          <w:sz w:val="18"/>
          <w:szCs w:val="18"/>
        </w:rPr>
        <w:t> </w:t>
      </w:r>
      <w:r>
        <w:rPr>
          <w:rStyle w:val="WW8Num3z0"/>
          <w:rFonts w:ascii="Verdana" w:hAnsi="Verdana"/>
          <w:color w:val="4682B4"/>
          <w:sz w:val="18"/>
          <w:szCs w:val="18"/>
        </w:rPr>
        <w:t>судебной</w:t>
      </w:r>
      <w:r>
        <w:rPr>
          <w:rStyle w:val="WW8Num2z0"/>
          <w:rFonts w:ascii="Verdana" w:hAnsi="Verdana"/>
          <w:color w:val="000000"/>
          <w:sz w:val="18"/>
          <w:szCs w:val="18"/>
        </w:rPr>
        <w:t> </w:t>
      </w:r>
      <w:r>
        <w:rPr>
          <w:rFonts w:ascii="Verdana" w:hAnsi="Verdana"/>
          <w:color w:val="000000"/>
          <w:sz w:val="18"/>
          <w:szCs w:val="18"/>
        </w:rPr>
        <w:t>системе Российской Федерации Текст. : Федеральный конституционный закон от 31.12.1996 г. № 1-ФКЗ (в ред. от 25.12.2012) // СЗ РФ. 1997. - №1. - Ст. I.</w:t>
      </w:r>
    </w:p>
    <w:p w14:paraId="4BCDCCC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 Об</w:t>
      </w:r>
      <w:r>
        <w:rPr>
          <w:rStyle w:val="WW8Num2z0"/>
          <w:rFonts w:ascii="Verdana" w:hAnsi="Verdana"/>
          <w:color w:val="000000"/>
          <w:sz w:val="18"/>
          <w:szCs w:val="18"/>
        </w:rPr>
        <w:t> </w:t>
      </w:r>
      <w:r>
        <w:rPr>
          <w:rStyle w:val="WW8Num3z0"/>
          <w:rFonts w:ascii="Verdana" w:hAnsi="Verdana"/>
          <w:color w:val="4682B4"/>
          <w:sz w:val="18"/>
          <w:szCs w:val="18"/>
        </w:rPr>
        <w:t>Арбитражных</w:t>
      </w:r>
      <w:r>
        <w:rPr>
          <w:rStyle w:val="WW8Num2z0"/>
          <w:rFonts w:ascii="Verdana" w:hAnsi="Verdana"/>
          <w:color w:val="000000"/>
          <w:sz w:val="18"/>
          <w:szCs w:val="18"/>
        </w:rPr>
        <w:t> </w:t>
      </w:r>
      <w:r>
        <w:rPr>
          <w:rFonts w:ascii="Verdana" w:hAnsi="Verdana"/>
          <w:color w:val="000000"/>
          <w:sz w:val="18"/>
          <w:szCs w:val="18"/>
        </w:rPr>
        <w:t>судах Российской Федерации Текст. : Федеральный конституционный закон от 28.04.1995 г. № 1-ФКЗ (в ред. от 06.12.2011) // СЗ РФ. 1995. - № 18.-Ст. 1589.</w:t>
      </w:r>
    </w:p>
    <w:p w14:paraId="3136E77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w:t>
      </w:r>
      <w:r>
        <w:rPr>
          <w:rStyle w:val="WW8Num2z0"/>
          <w:rFonts w:ascii="Verdana" w:hAnsi="Verdana"/>
          <w:color w:val="000000"/>
          <w:sz w:val="18"/>
          <w:szCs w:val="18"/>
        </w:rPr>
        <w:t> </w:t>
      </w:r>
      <w:r>
        <w:rPr>
          <w:rStyle w:val="WW8Num3z0"/>
          <w:rFonts w:ascii="Verdana" w:hAnsi="Verdana"/>
          <w:color w:val="4682B4"/>
          <w:sz w:val="18"/>
          <w:szCs w:val="18"/>
        </w:rPr>
        <w:t>Конституционном</w:t>
      </w:r>
      <w:r>
        <w:rPr>
          <w:rStyle w:val="WW8Num2z0"/>
          <w:rFonts w:ascii="Verdana" w:hAnsi="Verdana"/>
          <w:color w:val="000000"/>
          <w:sz w:val="18"/>
          <w:szCs w:val="18"/>
        </w:rPr>
        <w:t> </w:t>
      </w:r>
      <w:r>
        <w:rPr>
          <w:rFonts w:ascii="Verdana" w:hAnsi="Verdana"/>
          <w:color w:val="000000"/>
          <w:sz w:val="18"/>
          <w:szCs w:val="18"/>
        </w:rPr>
        <w:t>Суде Российской Федерации Текст. : Федеральный конституционный закон от 21.07.1994 г. № 1-ФКЗ (в ред. от 05.04.2013) // СЗ РФ. 1994. - №13. - Ст. 1447.</w:t>
      </w:r>
    </w:p>
    <w:p w14:paraId="225B421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w:t>
      </w:r>
      <w:r>
        <w:rPr>
          <w:rStyle w:val="WW8Num2z0"/>
          <w:rFonts w:ascii="Verdana" w:hAnsi="Verdana"/>
          <w:color w:val="000000"/>
          <w:sz w:val="18"/>
          <w:szCs w:val="18"/>
        </w:rPr>
        <w:t> </w:t>
      </w:r>
      <w:r>
        <w:rPr>
          <w:rStyle w:val="WW8Num3z0"/>
          <w:rFonts w:ascii="Verdana" w:hAnsi="Verdana"/>
          <w:color w:val="4682B4"/>
          <w:sz w:val="18"/>
          <w:szCs w:val="18"/>
        </w:rPr>
        <w:t>Арбитражный</w:t>
      </w:r>
      <w:r>
        <w:rPr>
          <w:rStyle w:val="WW8Num2z0"/>
          <w:rFonts w:ascii="Verdana" w:hAnsi="Verdana"/>
          <w:color w:val="000000"/>
          <w:sz w:val="18"/>
          <w:szCs w:val="18"/>
        </w:rPr>
        <w:t> </w:t>
      </w:r>
      <w:r>
        <w:rPr>
          <w:rFonts w:ascii="Verdana" w:hAnsi="Verdana"/>
          <w:color w:val="000000"/>
          <w:sz w:val="18"/>
          <w:szCs w:val="18"/>
        </w:rPr>
        <w:t>процессуальный кодекс Российской Федерации Текст. : Федеральный закон от 24.07.2002 г. № 95-ФЗ (в ред. от 22.04.2013.) // СЗ РФ. 2002. - № 30. - Ст. 3012.</w:t>
      </w:r>
    </w:p>
    <w:p w14:paraId="2202144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 Гражданский</w:t>
      </w:r>
      <w:r>
        <w:rPr>
          <w:rStyle w:val="WW8Num2z0"/>
          <w:rFonts w:ascii="Verdana" w:hAnsi="Verdana"/>
          <w:color w:val="000000"/>
          <w:sz w:val="18"/>
          <w:szCs w:val="18"/>
        </w:rPr>
        <w:t> </w:t>
      </w:r>
      <w:r>
        <w:rPr>
          <w:rStyle w:val="WW8Num3z0"/>
          <w:rFonts w:ascii="Verdana" w:hAnsi="Verdana"/>
          <w:color w:val="4682B4"/>
          <w:sz w:val="18"/>
          <w:szCs w:val="18"/>
        </w:rPr>
        <w:t>кодекс</w:t>
      </w:r>
      <w:r>
        <w:rPr>
          <w:rStyle w:val="WW8Num2z0"/>
          <w:rFonts w:ascii="Verdana" w:hAnsi="Verdana"/>
          <w:color w:val="000000"/>
          <w:sz w:val="18"/>
          <w:szCs w:val="18"/>
        </w:rPr>
        <w:t> </w:t>
      </w:r>
      <w:r>
        <w:rPr>
          <w:rFonts w:ascii="Verdana" w:hAnsi="Verdana"/>
          <w:color w:val="000000"/>
          <w:sz w:val="18"/>
          <w:szCs w:val="18"/>
        </w:rPr>
        <w:t>Российской Федерации (часть первая) Текст. : Федеральный закон от 30.11.1994 г. № 51-ФЗ (в ред. от 11.02.2013) Н СЗ РФ. 1994. - №32. - Ст. 3301.</w:t>
      </w:r>
    </w:p>
    <w:p w14:paraId="44D02DE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 Гражданский кодекс Российской Федерации (часть вторая) Текст. : Федеральный закон от 26.01.1996 г. № 14-ФЗ (в ред. от 14.06.2012) // СЗ РФ.- 1996. -№5.-Ст. 410.</w:t>
      </w:r>
    </w:p>
    <w:p w14:paraId="017CB48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 Гражданский кодекс Российской Федерации (часть третья) Текст. : Федеральный закон от 26.11.2001 г. № 146-ФЗ (в ред. от 05.06.2012) // СЗ РФ. 2001. - №49. - Ст. 4552.</w:t>
      </w:r>
    </w:p>
    <w:p w14:paraId="28277EA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 Гражданский кодекс Российской Федерации (часть четвертая) Текст. : Федеральный закон от 18.12.2006 г. № 230-Ф3 (в ред. от 08.12.2011) // СЗ РФ. 2006. - № 52, 1 ч. - Ст. 5496.</w:t>
      </w:r>
    </w:p>
    <w:p w14:paraId="0E33C3E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 Налоговый кодекс Российской Федерации (часть первая) Текст. : Федеральный закон от 31.07.1998 г. № 146-ФЗ (ред. от 07.05.2013) // СЗ РФ. 1998. - №31. Ст. 3824.</w:t>
      </w:r>
    </w:p>
    <w:p w14:paraId="72EF99C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 Налоговый кодекс Российской Федерации (часть вторая) Текст. : Федеральный ;акон от 05.08.2000 г. № 117-ФЗ (ред. от 07.05.2013) // СЗ РФ. 2000. - №32. - Ст. 3340.</w:t>
      </w:r>
    </w:p>
    <w:p w14:paraId="6CEC08A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 Уголовно-процессуальный кодекс Российской Федерации Текст. : Федеральный закон от 18.12.2001 г. № 174-ФЗ (в ред. от 26.04.2013, с изм. от 21.05.2013)'! СЗ РФ. 200!. -- № 52 (ч. 1).-</w:t>
      </w:r>
      <w:r>
        <w:rPr>
          <w:rFonts w:ascii="Verdana" w:hAnsi="Verdana"/>
          <w:color w:val="000000"/>
          <w:sz w:val="18"/>
          <w:szCs w:val="18"/>
        </w:rPr>
        <w:lastRenderedPageBreak/>
        <w:t>Ст. 4921.</w:t>
      </w:r>
    </w:p>
    <w:p w14:paraId="3613DEB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 Уголовный кодекс Российской Федерации Текст. : Федеральный закон от 13.06.1996 г. № 63-Ф3 (в ред. от 05.04.2013) Ч СЗ РФ. 1996. - №25. -Ст. 2954.</w:t>
      </w:r>
    </w:p>
    <w:p w14:paraId="3354887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 Основы законодательства РФ о</w:t>
      </w:r>
      <w:r>
        <w:rPr>
          <w:rStyle w:val="WW8Num2z0"/>
          <w:rFonts w:ascii="Verdana" w:hAnsi="Verdana"/>
          <w:color w:val="000000"/>
          <w:sz w:val="18"/>
          <w:szCs w:val="18"/>
        </w:rPr>
        <w:t> </w:t>
      </w:r>
      <w:r>
        <w:rPr>
          <w:rStyle w:val="WW8Num3z0"/>
          <w:rFonts w:ascii="Verdana" w:hAnsi="Verdana"/>
          <w:color w:val="4682B4"/>
          <w:sz w:val="18"/>
          <w:szCs w:val="18"/>
        </w:rPr>
        <w:t>нотариате</w:t>
      </w:r>
      <w:r>
        <w:rPr>
          <w:rStyle w:val="WW8Num2z0"/>
          <w:rFonts w:ascii="Verdana" w:hAnsi="Verdana"/>
          <w:color w:val="000000"/>
          <w:sz w:val="18"/>
          <w:szCs w:val="18"/>
        </w:rPr>
        <w:t> </w:t>
      </w:r>
      <w:r>
        <w:rPr>
          <w:rFonts w:ascii="Verdana" w:hAnsi="Verdana"/>
          <w:color w:val="000000"/>
          <w:sz w:val="18"/>
          <w:szCs w:val="18"/>
        </w:rPr>
        <w:t>Текст. : утв. ВС РФ 11.02.1993 г. № 4462-1 (в ред. от 05.04.2013) ,/</w:t>
      </w:r>
      <w:r>
        <w:rPr>
          <w:rStyle w:val="WW8Num2z0"/>
          <w:rFonts w:ascii="Verdana" w:hAnsi="Verdana"/>
          <w:color w:val="000000"/>
          <w:sz w:val="18"/>
          <w:szCs w:val="18"/>
        </w:rPr>
        <w:t> </w:t>
      </w:r>
      <w:r>
        <w:rPr>
          <w:rStyle w:val="WW8Num3z0"/>
          <w:rFonts w:ascii="Verdana" w:hAnsi="Verdana"/>
          <w:color w:val="4682B4"/>
          <w:sz w:val="18"/>
          <w:szCs w:val="18"/>
        </w:rPr>
        <w:t>Ведомости</w:t>
      </w:r>
      <w:r>
        <w:rPr>
          <w:rStyle w:val="WW8Num2z0"/>
          <w:rFonts w:ascii="Verdana" w:hAnsi="Verdana"/>
          <w:color w:val="000000"/>
          <w:sz w:val="18"/>
          <w:szCs w:val="18"/>
        </w:rPr>
        <w:t> </w:t>
      </w:r>
      <w:r>
        <w:rPr>
          <w:rFonts w:ascii="Verdana" w:hAnsi="Verdana"/>
          <w:color w:val="000000"/>
          <w:sz w:val="18"/>
          <w:szCs w:val="18"/>
        </w:rPr>
        <w:t>СНД и ВС РФ. 1993. -№10.-Ст. 357.210 безопасности Текст. : Федеральный закон от 28.12.2010 г. № 390-Ф3 // СЗ РФ.-2011.- №1. Ст.2.</w:t>
      </w:r>
    </w:p>
    <w:p w14:paraId="4D0449F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 Об</w:t>
      </w:r>
      <w:r>
        <w:rPr>
          <w:rStyle w:val="WW8Num2z0"/>
          <w:rFonts w:ascii="Verdana" w:hAnsi="Verdana"/>
          <w:color w:val="000000"/>
          <w:sz w:val="18"/>
          <w:szCs w:val="18"/>
        </w:rPr>
        <w:t> </w:t>
      </w:r>
      <w:r>
        <w:rPr>
          <w:rStyle w:val="WW8Num3z0"/>
          <w:rFonts w:ascii="Verdana" w:hAnsi="Verdana"/>
          <w:color w:val="4682B4"/>
          <w:sz w:val="18"/>
          <w:szCs w:val="18"/>
        </w:rPr>
        <w:t>адвокатской</w:t>
      </w:r>
      <w:r>
        <w:rPr>
          <w:rStyle w:val="WW8Num2z0"/>
          <w:rFonts w:ascii="Verdana" w:hAnsi="Verdana"/>
          <w:color w:val="000000"/>
          <w:sz w:val="18"/>
          <w:szCs w:val="18"/>
        </w:rPr>
        <w:t> </w:t>
      </w:r>
      <w:r>
        <w:rPr>
          <w:rFonts w:ascii="Verdana" w:hAnsi="Verdana"/>
          <w:color w:val="000000"/>
          <w:sz w:val="18"/>
          <w:szCs w:val="18"/>
        </w:rPr>
        <w:t>деятельности и адвокатуре в Российской Федерации Текст. : Федеральный закон от 31.05.2002 г. № 63-Ф3 (в ред. от 21.11.2011) // СЗ РФ. 2002. - №23. - Ст. 2102.</w:t>
      </w:r>
    </w:p>
    <w:p w14:paraId="3895A76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 Военной доктрине Российской Федерации Текст. :</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Президента Российской Федерации от 05.02.2010 г. № 146 // СЗ РФ. 2010. - №7. -Ст. 724.</w:t>
      </w:r>
    </w:p>
    <w:p w14:paraId="6043CFC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 Об утверждении Доктрины продовольственной безопасности Российской Федерации Текст. : Указ</w:t>
      </w:r>
      <w:r>
        <w:rPr>
          <w:rStyle w:val="WW8Num2z0"/>
          <w:rFonts w:ascii="Verdana" w:hAnsi="Verdana"/>
          <w:color w:val="000000"/>
          <w:sz w:val="18"/>
          <w:szCs w:val="18"/>
        </w:rPr>
        <w:t> </w:t>
      </w:r>
      <w:r>
        <w:rPr>
          <w:rStyle w:val="WW8Num3z0"/>
          <w:rFonts w:ascii="Verdana" w:hAnsi="Verdana"/>
          <w:color w:val="4682B4"/>
          <w:sz w:val="18"/>
          <w:szCs w:val="18"/>
        </w:rPr>
        <w:t>Президента</w:t>
      </w:r>
      <w:r>
        <w:rPr>
          <w:rStyle w:val="WW8Num2z0"/>
          <w:rFonts w:ascii="Verdana" w:hAnsi="Verdana"/>
          <w:color w:val="000000"/>
          <w:sz w:val="18"/>
          <w:szCs w:val="18"/>
        </w:rPr>
        <w:t> </w:t>
      </w:r>
      <w:r>
        <w:rPr>
          <w:rFonts w:ascii="Verdana" w:hAnsi="Verdana"/>
          <w:color w:val="000000"/>
          <w:sz w:val="18"/>
          <w:szCs w:val="18"/>
        </w:rPr>
        <w:t>РФ от 30.01.2010 г. № 120 // СЗ РФ. -2010.-№5.-Ст. 502.</w:t>
      </w:r>
    </w:p>
    <w:p w14:paraId="248678A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 Аналитическая записка к статистическому отчету о работе арбитражных судов Российской Федерации в 2009 году Электронный ресурс. // Официальный сайт Высшего</w:t>
      </w:r>
      <w:r>
        <w:rPr>
          <w:rStyle w:val="WW8Num2z0"/>
          <w:rFonts w:ascii="Verdana" w:hAnsi="Verdana"/>
          <w:color w:val="000000"/>
          <w:sz w:val="18"/>
          <w:szCs w:val="18"/>
        </w:rPr>
        <w:t> </w:t>
      </w:r>
      <w:r>
        <w:rPr>
          <w:rStyle w:val="WW8Num3z0"/>
          <w:rFonts w:ascii="Verdana" w:hAnsi="Verdana"/>
          <w:color w:val="4682B4"/>
          <w:sz w:val="18"/>
          <w:szCs w:val="18"/>
        </w:rPr>
        <w:t>Арбитражного</w:t>
      </w:r>
      <w:r>
        <w:rPr>
          <w:rStyle w:val="WW8Num2z0"/>
          <w:rFonts w:ascii="Verdana" w:hAnsi="Verdana"/>
          <w:color w:val="000000"/>
          <w:sz w:val="18"/>
          <w:szCs w:val="18"/>
        </w:rPr>
        <w:t> </w:t>
      </w:r>
      <w:r>
        <w:rPr>
          <w:rFonts w:ascii="Verdana" w:hAnsi="Verdana"/>
          <w:color w:val="000000"/>
          <w:sz w:val="18"/>
          <w:szCs w:val="18"/>
        </w:rPr>
        <w:t>Суда РФ. URL: http://www.arbitr.ru/.</w:t>
      </w:r>
    </w:p>
    <w:p w14:paraId="55CE9DF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 Сводные статистические сведения о деятельности федеральных судов общей юрисдикции и мировых</w:t>
      </w:r>
      <w:r>
        <w:rPr>
          <w:rStyle w:val="WW8Num2z0"/>
          <w:rFonts w:ascii="Verdana" w:hAnsi="Verdana"/>
          <w:color w:val="000000"/>
          <w:sz w:val="18"/>
          <w:szCs w:val="18"/>
        </w:rPr>
        <w:t> </w:t>
      </w:r>
      <w:r>
        <w:rPr>
          <w:rStyle w:val="WW8Num3z0"/>
          <w:rFonts w:ascii="Verdana" w:hAnsi="Verdana"/>
          <w:color w:val="4682B4"/>
          <w:sz w:val="18"/>
          <w:szCs w:val="18"/>
        </w:rPr>
        <w:t>судей</w:t>
      </w:r>
      <w:r>
        <w:rPr>
          <w:rStyle w:val="WW8Num2z0"/>
          <w:rFonts w:ascii="Verdana" w:hAnsi="Verdana"/>
          <w:color w:val="000000"/>
          <w:sz w:val="18"/>
          <w:szCs w:val="18"/>
        </w:rPr>
        <w:t> </w:t>
      </w:r>
      <w:r>
        <w:rPr>
          <w:rFonts w:ascii="Verdana" w:hAnsi="Verdana"/>
          <w:color w:val="000000"/>
          <w:sz w:val="18"/>
          <w:szCs w:val="18"/>
        </w:rPr>
        <w:t>за 2010 год. Электронный ресурс. // Официальный сайт</w:t>
      </w:r>
      <w:r>
        <w:rPr>
          <w:rStyle w:val="WW8Num2z0"/>
          <w:rFonts w:ascii="Verdana" w:hAnsi="Verdana"/>
          <w:color w:val="000000"/>
          <w:sz w:val="18"/>
          <w:szCs w:val="18"/>
        </w:rPr>
        <w:t> </w:t>
      </w:r>
      <w:r>
        <w:rPr>
          <w:rStyle w:val="WW8Num3z0"/>
          <w:rFonts w:ascii="Verdana" w:hAnsi="Verdana"/>
          <w:color w:val="4682B4"/>
          <w:sz w:val="18"/>
          <w:szCs w:val="18"/>
        </w:rPr>
        <w:t>Судебного</w:t>
      </w:r>
      <w:r>
        <w:rPr>
          <w:rStyle w:val="WW8Num2z0"/>
          <w:rFonts w:ascii="Verdana" w:hAnsi="Verdana"/>
          <w:color w:val="000000"/>
          <w:sz w:val="18"/>
          <w:szCs w:val="18"/>
        </w:rPr>
        <w:t> </w:t>
      </w:r>
      <w:r>
        <w:rPr>
          <w:rFonts w:ascii="Verdana" w:hAnsi="Verdana"/>
          <w:color w:val="000000"/>
          <w:sz w:val="18"/>
          <w:szCs w:val="18"/>
        </w:rPr>
        <w:t>департамента при Верховном Суде РФ. -URL: http://www.cdep.ru/.</w:t>
      </w:r>
    </w:p>
    <w:p w14:paraId="728DFE2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 Сводные статистические сведения о состоянии</w:t>
      </w:r>
      <w:r>
        <w:rPr>
          <w:rStyle w:val="WW8Num2z0"/>
          <w:rFonts w:ascii="Verdana" w:hAnsi="Verdana"/>
          <w:color w:val="000000"/>
          <w:sz w:val="18"/>
          <w:szCs w:val="18"/>
        </w:rPr>
        <w:t> </w:t>
      </w:r>
      <w:r>
        <w:rPr>
          <w:rStyle w:val="WW8Num3z0"/>
          <w:rFonts w:ascii="Verdana" w:hAnsi="Verdana"/>
          <w:color w:val="4682B4"/>
          <w:sz w:val="18"/>
          <w:szCs w:val="18"/>
        </w:rPr>
        <w:t>судимости</w:t>
      </w:r>
      <w:r>
        <w:rPr>
          <w:rStyle w:val="WW8Num2z0"/>
          <w:rFonts w:ascii="Verdana" w:hAnsi="Verdana"/>
          <w:color w:val="000000"/>
          <w:sz w:val="18"/>
          <w:szCs w:val="18"/>
        </w:rPr>
        <w:t> </w:t>
      </w:r>
      <w:r>
        <w:rPr>
          <w:rFonts w:ascii="Verdana" w:hAnsi="Verdana"/>
          <w:color w:val="000000"/>
          <w:sz w:val="18"/>
          <w:szCs w:val="18"/>
        </w:rPr>
        <w:t>в России за 2009-2011 годы Электронный ресурс. V Официальный сайт Судебного департамента при</w:t>
      </w:r>
      <w:r>
        <w:rPr>
          <w:rStyle w:val="WW8Num2z0"/>
          <w:rFonts w:ascii="Verdana" w:hAnsi="Verdana"/>
          <w:color w:val="000000"/>
          <w:sz w:val="18"/>
          <w:szCs w:val="18"/>
        </w:rPr>
        <w:t> </w:t>
      </w:r>
      <w:r>
        <w:rPr>
          <w:rStyle w:val="WW8Num3z0"/>
          <w:rFonts w:ascii="Verdana" w:hAnsi="Verdana"/>
          <w:color w:val="4682B4"/>
          <w:sz w:val="18"/>
          <w:szCs w:val="18"/>
        </w:rPr>
        <w:t>Верховном</w:t>
      </w:r>
      <w:r>
        <w:rPr>
          <w:rStyle w:val="WW8Num2z0"/>
          <w:rFonts w:ascii="Verdana" w:hAnsi="Verdana"/>
          <w:color w:val="000000"/>
          <w:sz w:val="18"/>
          <w:szCs w:val="18"/>
        </w:rPr>
        <w:t> </w:t>
      </w:r>
      <w:r>
        <w:rPr>
          <w:rFonts w:ascii="Verdana" w:hAnsi="Verdana"/>
          <w:color w:val="000000"/>
          <w:sz w:val="18"/>
          <w:szCs w:val="18"/>
        </w:rPr>
        <w:t>Суде РФ URL: http://www.cdep.ru/</w:t>
      </w:r>
    </w:p>
    <w:p w14:paraId="4C5B91E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 Монографии и учебная литература</w:t>
      </w:r>
    </w:p>
    <w:p w14:paraId="6FF846A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Алексеев</w:t>
      </w:r>
      <w:r>
        <w:rPr>
          <w:rStyle w:val="WW8Num2z0"/>
          <w:rFonts w:ascii="Verdana" w:hAnsi="Verdana"/>
          <w:color w:val="000000"/>
          <w:sz w:val="18"/>
          <w:szCs w:val="18"/>
        </w:rPr>
        <w:t> </w:t>
      </w:r>
      <w:r>
        <w:rPr>
          <w:rFonts w:ascii="Verdana" w:hAnsi="Verdana"/>
          <w:color w:val="000000"/>
          <w:sz w:val="18"/>
          <w:szCs w:val="18"/>
        </w:rPr>
        <w:t>С.С. Восхождение к праву. Поиски и решения. М.: Норма, 2001.-752 с.</w:t>
      </w:r>
    </w:p>
    <w:p w14:paraId="22BBF77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29. Алуханов Е.О.</w:t>
      </w:r>
      <w:r>
        <w:rPr>
          <w:rStyle w:val="WW8Num2z0"/>
          <w:rFonts w:ascii="Verdana" w:hAnsi="Verdana"/>
          <w:color w:val="000000"/>
          <w:sz w:val="18"/>
          <w:szCs w:val="18"/>
        </w:rPr>
        <w:t> </w:t>
      </w:r>
      <w:r>
        <w:rPr>
          <w:rStyle w:val="WW8Num3z0"/>
          <w:rFonts w:ascii="Verdana" w:hAnsi="Verdana"/>
          <w:color w:val="4682B4"/>
          <w:sz w:val="18"/>
          <w:szCs w:val="18"/>
        </w:rPr>
        <w:t>Абдрасулов</w:t>
      </w:r>
      <w:r>
        <w:rPr>
          <w:rStyle w:val="WW8Num2z0"/>
          <w:rFonts w:ascii="Verdana" w:hAnsi="Verdana"/>
          <w:color w:val="000000"/>
          <w:sz w:val="18"/>
          <w:szCs w:val="18"/>
        </w:rPr>
        <w:t> </w:t>
      </w:r>
      <w:r>
        <w:rPr>
          <w:rFonts w:ascii="Verdana" w:hAnsi="Verdana"/>
          <w:color w:val="000000"/>
          <w:sz w:val="18"/>
          <w:szCs w:val="18"/>
        </w:rPr>
        <w:t>K.P. Бойко А.И. Безопасность человека и</w:t>
      </w:r>
      <w:r>
        <w:rPr>
          <w:rStyle w:val="WW8Num2z0"/>
          <w:rFonts w:ascii="Verdana" w:hAnsi="Verdana"/>
          <w:color w:val="000000"/>
          <w:sz w:val="18"/>
          <w:szCs w:val="18"/>
        </w:rPr>
        <w:t> </w:t>
      </w:r>
      <w:r>
        <w:rPr>
          <w:rStyle w:val="WW8Num3z0"/>
          <w:rFonts w:ascii="Verdana" w:hAnsi="Verdana"/>
          <w:color w:val="4682B4"/>
          <w:sz w:val="18"/>
          <w:szCs w:val="18"/>
        </w:rPr>
        <w:t>гражданина</w:t>
      </w:r>
      <w:r>
        <w:rPr>
          <w:rFonts w:ascii="Verdana" w:hAnsi="Verdana"/>
          <w:color w:val="000000"/>
          <w:sz w:val="18"/>
          <w:szCs w:val="18"/>
        </w:rPr>
        <w:t>: право и необходимость. Алматы: Издательство «NURPRESS». 2012. - 234 с.</w:t>
      </w:r>
    </w:p>
    <w:p w14:paraId="20119F6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30. Антология мировой политической мысли. Т.1. - М.: Мысль, 1997. - 831 с.</w:t>
      </w:r>
    </w:p>
    <w:p w14:paraId="5F1DAA2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Антонов</w:t>
      </w:r>
      <w:r>
        <w:rPr>
          <w:rStyle w:val="WW8Num2z0"/>
          <w:rFonts w:ascii="Verdana" w:hAnsi="Verdana"/>
          <w:color w:val="000000"/>
          <w:sz w:val="18"/>
          <w:szCs w:val="18"/>
        </w:rPr>
        <w:t> </w:t>
      </w:r>
      <w:r>
        <w:rPr>
          <w:rFonts w:ascii="Verdana" w:hAnsi="Verdana"/>
          <w:color w:val="000000"/>
          <w:sz w:val="18"/>
          <w:szCs w:val="18"/>
        </w:rPr>
        <w:t>А.Б., Балашов В.Г, Основы обеспечения безопасности личности, общества и государства. М.: Институт защиты предпринимателя, 1996. - 170 с.</w:t>
      </w:r>
    </w:p>
    <w:p w14:paraId="1014A12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32. ЗЗ.Бельский К.С.</w:t>
      </w:r>
      <w:r>
        <w:rPr>
          <w:rStyle w:val="WW8Num2z0"/>
          <w:rFonts w:ascii="Verdana" w:hAnsi="Verdana"/>
          <w:color w:val="000000"/>
          <w:sz w:val="18"/>
          <w:szCs w:val="18"/>
        </w:rPr>
        <w:t> </w:t>
      </w:r>
      <w:r>
        <w:rPr>
          <w:rStyle w:val="WW8Num3z0"/>
          <w:rFonts w:ascii="Verdana" w:hAnsi="Verdana"/>
          <w:color w:val="4682B4"/>
          <w:sz w:val="18"/>
          <w:szCs w:val="18"/>
        </w:rPr>
        <w:t>Полицейское</w:t>
      </w:r>
      <w:r>
        <w:rPr>
          <w:rStyle w:val="WW8Num2z0"/>
          <w:rFonts w:ascii="Verdana" w:hAnsi="Verdana"/>
          <w:color w:val="000000"/>
          <w:sz w:val="18"/>
          <w:szCs w:val="18"/>
        </w:rPr>
        <w:t> </w:t>
      </w:r>
      <w:r>
        <w:rPr>
          <w:rFonts w:ascii="Verdana" w:hAnsi="Verdana"/>
          <w:color w:val="000000"/>
          <w:sz w:val="18"/>
          <w:szCs w:val="18"/>
        </w:rPr>
        <w:t>право: Лекционный курс / Под ред. A.B. Куракина. -М.: Издательство «</w:t>
      </w:r>
      <w:r>
        <w:rPr>
          <w:rStyle w:val="WW8Num3z0"/>
          <w:rFonts w:ascii="Verdana" w:hAnsi="Verdana"/>
          <w:color w:val="4682B4"/>
          <w:sz w:val="18"/>
          <w:szCs w:val="18"/>
        </w:rPr>
        <w:t>Дело и Сервис</w:t>
      </w:r>
      <w:r>
        <w:rPr>
          <w:rFonts w:ascii="Verdana" w:hAnsi="Verdana"/>
          <w:color w:val="000000"/>
          <w:sz w:val="18"/>
          <w:szCs w:val="18"/>
        </w:rPr>
        <w:t>», 2004. 816 с.</w:t>
      </w:r>
    </w:p>
    <w:p w14:paraId="02776E5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Бержель</w:t>
      </w:r>
      <w:r>
        <w:rPr>
          <w:rStyle w:val="WW8Num2z0"/>
          <w:rFonts w:ascii="Verdana" w:hAnsi="Verdana"/>
          <w:color w:val="000000"/>
          <w:sz w:val="18"/>
          <w:szCs w:val="18"/>
        </w:rPr>
        <w:t> </w:t>
      </w:r>
      <w:r>
        <w:rPr>
          <w:rFonts w:ascii="Verdana" w:hAnsi="Verdana"/>
          <w:color w:val="000000"/>
          <w:sz w:val="18"/>
          <w:szCs w:val="18"/>
        </w:rPr>
        <w:t>Ж.-Л. Общая теория права / Под общ. ред. В.И. Даниленко / Пер с фр. М.: Издательский дом NOTA BENE, 2000. - 576 с.</w:t>
      </w:r>
    </w:p>
    <w:p w14:paraId="3AD0241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Вечканов</w:t>
      </w:r>
      <w:r>
        <w:rPr>
          <w:rStyle w:val="WW8Num2z0"/>
          <w:rFonts w:ascii="Verdana" w:hAnsi="Verdana"/>
          <w:color w:val="000000"/>
          <w:sz w:val="18"/>
          <w:szCs w:val="18"/>
        </w:rPr>
        <w:t> </w:t>
      </w:r>
      <w:r>
        <w:rPr>
          <w:rFonts w:ascii="Verdana" w:hAnsi="Verdana"/>
          <w:color w:val="000000"/>
          <w:sz w:val="18"/>
          <w:szCs w:val="18"/>
        </w:rPr>
        <w:t>Г.С. Экономическая безопасность: Учебник для вузов. СПб.: Питер, 2007. - 384 с.</w:t>
      </w:r>
    </w:p>
    <w:p w14:paraId="5E06750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Гаджиев</w:t>
      </w:r>
      <w:r>
        <w:rPr>
          <w:rStyle w:val="WW8Num2z0"/>
          <w:rFonts w:ascii="Verdana" w:hAnsi="Verdana"/>
          <w:color w:val="000000"/>
          <w:sz w:val="18"/>
          <w:szCs w:val="18"/>
        </w:rPr>
        <w:t> </w:t>
      </w:r>
      <w:r>
        <w:rPr>
          <w:rFonts w:ascii="Verdana" w:hAnsi="Verdana"/>
          <w:color w:val="000000"/>
          <w:sz w:val="18"/>
          <w:szCs w:val="18"/>
        </w:rPr>
        <w:t>Г.А. Конституционные принципы рыночной экономики. М.:</w:t>
      </w:r>
      <w:r>
        <w:rPr>
          <w:rStyle w:val="WW8Num2z0"/>
          <w:rFonts w:ascii="Verdana" w:hAnsi="Verdana"/>
          <w:color w:val="000000"/>
          <w:sz w:val="18"/>
          <w:szCs w:val="18"/>
        </w:rPr>
        <w:t> </w:t>
      </w:r>
      <w:r>
        <w:rPr>
          <w:rStyle w:val="WW8Num3z0"/>
          <w:rFonts w:ascii="Verdana" w:hAnsi="Verdana"/>
          <w:color w:val="4682B4"/>
          <w:sz w:val="18"/>
          <w:szCs w:val="18"/>
        </w:rPr>
        <w:t>Юристъ</w:t>
      </w:r>
      <w:r>
        <w:rPr>
          <w:rFonts w:ascii="Verdana" w:hAnsi="Verdana"/>
          <w:color w:val="000000"/>
          <w:sz w:val="18"/>
          <w:szCs w:val="18"/>
        </w:rPr>
        <w:t>, 2002. - 286 с.</w:t>
      </w:r>
    </w:p>
    <w:p w14:paraId="38C588F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Галузин</w:t>
      </w:r>
      <w:r>
        <w:rPr>
          <w:rStyle w:val="WW8Num2z0"/>
          <w:rFonts w:ascii="Verdana" w:hAnsi="Verdana"/>
          <w:color w:val="000000"/>
          <w:sz w:val="18"/>
          <w:szCs w:val="18"/>
        </w:rPr>
        <w:t> </w:t>
      </w:r>
      <w:r>
        <w:rPr>
          <w:rFonts w:ascii="Verdana" w:hAnsi="Verdana"/>
          <w:color w:val="000000"/>
          <w:sz w:val="18"/>
          <w:szCs w:val="18"/>
        </w:rPr>
        <w:t>А.Ф. Правовая безопасность и её принципы. СПб.: Издательство Р. А.сланова «</w:t>
      </w:r>
      <w:r>
        <w:rPr>
          <w:rStyle w:val="WW8Num3z0"/>
          <w:rFonts w:ascii="Verdana" w:hAnsi="Verdana"/>
          <w:color w:val="4682B4"/>
          <w:sz w:val="18"/>
          <w:szCs w:val="18"/>
        </w:rPr>
        <w:t>Юридический центр Пресс</w:t>
      </w:r>
      <w:r>
        <w:rPr>
          <w:rFonts w:ascii="Verdana" w:hAnsi="Verdana"/>
          <w:color w:val="000000"/>
          <w:sz w:val="18"/>
          <w:szCs w:val="18"/>
        </w:rPr>
        <w:t>», 2008. - 361 с.</w:t>
      </w:r>
    </w:p>
    <w:p w14:paraId="0D24D86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37. Гегель Г. Политические произведения. М.: Наука, 1978. - 440 с.</w:t>
      </w:r>
    </w:p>
    <w:p w14:paraId="598FC63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38. Гегель Г Философия права. М.: Мысль, 1990. - 528 с.</w:t>
      </w:r>
    </w:p>
    <w:p w14:paraId="7BB4B03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39. Геополитика и национальная безопасность. Словарь основных понятий и определений / Под общ. ред. В.Л. Манилова. М.: Воениздат. 1998. - 220 с.</w:t>
      </w:r>
    </w:p>
    <w:p w14:paraId="5DD8B4D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40. Гоббс Т. Избранные произведения. В 2-х т. Т. 2. - М.: Мысль, 1964. -748 с.</w:t>
      </w:r>
    </w:p>
    <w:p w14:paraId="5D9FC42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41. Гражданско-правовые способы защиты права собственности на недвижимость / под ред. В.Н. Соловьева. C.B. Потапенко. М.:</w:t>
      </w:r>
      <w:r>
        <w:rPr>
          <w:rStyle w:val="WW8Num2z0"/>
          <w:rFonts w:ascii="Verdana" w:hAnsi="Verdana"/>
          <w:color w:val="000000"/>
          <w:sz w:val="18"/>
          <w:szCs w:val="18"/>
        </w:rPr>
        <w:t> </w:t>
      </w:r>
      <w:r>
        <w:rPr>
          <w:rStyle w:val="WW8Num3z0"/>
          <w:rFonts w:ascii="Verdana" w:hAnsi="Verdana"/>
          <w:color w:val="4682B4"/>
          <w:sz w:val="18"/>
          <w:szCs w:val="18"/>
        </w:rPr>
        <w:t>Юрайт</w:t>
      </w:r>
      <w:r>
        <w:rPr>
          <w:rFonts w:ascii="Verdana" w:hAnsi="Verdana"/>
          <w:color w:val="000000"/>
          <w:sz w:val="18"/>
          <w:szCs w:val="18"/>
        </w:rPr>
        <w:t>, 2010. - 452 с.</w:t>
      </w:r>
    </w:p>
    <w:p w14:paraId="5533D5C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42. Диоген Лаэрций. О жизни, учениях и изречениях знаменитых философов. -М.: Мысль, 1986.-571 с.</w:t>
      </w:r>
    </w:p>
    <w:p w14:paraId="409DA23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43. Доклад Совета Федерации Федерального Собрания Российской Федерации 2009 года «</w:t>
      </w:r>
      <w:r>
        <w:rPr>
          <w:rStyle w:val="WW8Num3z0"/>
          <w:rFonts w:ascii="Verdana" w:hAnsi="Verdana"/>
          <w:color w:val="4682B4"/>
          <w:sz w:val="18"/>
          <w:szCs w:val="18"/>
        </w:rPr>
        <w:t>О состоянии законодательства в Российской Федерации</w:t>
      </w:r>
      <w:r>
        <w:rPr>
          <w:rFonts w:ascii="Verdana" w:hAnsi="Verdana"/>
          <w:color w:val="000000"/>
          <w:sz w:val="18"/>
          <w:szCs w:val="18"/>
        </w:rPr>
        <w:t>» / под общ. ред. С.М.</w:t>
      </w:r>
      <w:r>
        <w:rPr>
          <w:rStyle w:val="WW8Num2z0"/>
          <w:rFonts w:ascii="Verdana" w:hAnsi="Verdana"/>
          <w:color w:val="000000"/>
          <w:sz w:val="18"/>
          <w:szCs w:val="18"/>
        </w:rPr>
        <w:t> </w:t>
      </w:r>
      <w:r>
        <w:rPr>
          <w:rStyle w:val="WW8Num3z0"/>
          <w:rFonts w:ascii="Verdana" w:hAnsi="Verdana"/>
          <w:color w:val="4682B4"/>
          <w:sz w:val="18"/>
          <w:szCs w:val="18"/>
        </w:rPr>
        <w:t>Миронова</w:t>
      </w:r>
      <w:r>
        <w:rPr>
          <w:rFonts w:ascii="Verdana" w:hAnsi="Verdana"/>
          <w:color w:val="000000"/>
          <w:sz w:val="18"/>
          <w:szCs w:val="18"/>
        </w:rPr>
        <w:t>, Г.Э. Бурбулиса. М.: Совет Федерации, 2010. - 508 с.</w:t>
      </w:r>
    </w:p>
    <w:p w14:paraId="7A65E1A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Дюрягин</w:t>
      </w:r>
      <w:r>
        <w:rPr>
          <w:rStyle w:val="WW8Num2z0"/>
          <w:rFonts w:ascii="Verdana" w:hAnsi="Verdana"/>
          <w:color w:val="000000"/>
          <w:sz w:val="18"/>
          <w:szCs w:val="18"/>
        </w:rPr>
        <w:t> </w:t>
      </w:r>
      <w:r>
        <w:rPr>
          <w:rFonts w:ascii="Verdana" w:hAnsi="Verdana"/>
          <w:color w:val="000000"/>
          <w:sz w:val="18"/>
          <w:szCs w:val="18"/>
        </w:rPr>
        <w:t xml:space="preserve">И.Я. Право и управление. М.: Юридическая литература, 1981.- 158 с.бб.Зеленков </w:t>
      </w:r>
      <w:r>
        <w:rPr>
          <w:rFonts w:ascii="Verdana" w:hAnsi="Verdana"/>
          <w:color w:val="000000"/>
          <w:sz w:val="18"/>
          <w:szCs w:val="18"/>
        </w:rPr>
        <w:lastRenderedPageBreak/>
        <w:t>М.Ю. Правовые основы общей теории безопасности Российского государства в XXI веке. М.: Юридический институт МИИТа, 2002 -209 с.</w:t>
      </w:r>
    </w:p>
    <w:p w14:paraId="318F18F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Игнатенко</w:t>
      </w:r>
      <w:r>
        <w:rPr>
          <w:rStyle w:val="WW8Num2z0"/>
          <w:rFonts w:ascii="Verdana" w:hAnsi="Verdana"/>
          <w:color w:val="000000"/>
          <w:sz w:val="18"/>
          <w:szCs w:val="18"/>
        </w:rPr>
        <w:t> </w:t>
      </w:r>
      <w:r>
        <w:rPr>
          <w:rFonts w:ascii="Verdana" w:hAnsi="Verdana"/>
          <w:color w:val="000000"/>
          <w:sz w:val="18"/>
          <w:szCs w:val="18"/>
        </w:rPr>
        <w:t>В.В. Правовое качество законов об</w:t>
      </w:r>
      <w:r>
        <w:rPr>
          <w:rStyle w:val="WW8Num2z0"/>
          <w:rFonts w:ascii="Verdana" w:hAnsi="Verdana"/>
          <w:color w:val="000000"/>
          <w:sz w:val="18"/>
          <w:szCs w:val="18"/>
        </w:rPr>
        <w:t> </w:t>
      </w:r>
      <w:r>
        <w:rPr>
          <w:rStyle w:val="WW8Num3z0"/>
          <w:rFonts w:ascii="Verdana" w:hAnsi="Verdana"/>
          <w:color w:val="4682B4"/>
          <w:sz w:val="18"/>
          <w:szCs w:val="18"/>
        </w:rPr>
        <w:t>административных</w:t>
      </w:r>
      <w:r>
        <w:rPr>
          <w:rStyle w:val="WW8Num2z0"/>
          <w:rFonts w:ascii="Verdana" w:hAnsi="Verdana"/>
          <w:color w:val="000000"/>
          <w:sz w:val="18"/>
          <w:szCs w:val="18"/>
        </w:rPr>
        <w:t> </w:t>
      </w:r>
      <w:r>
        <w:rPr>
          <w:rFonts w:ascii="Verdana" w:hAnsi="Verdana"/>
          <w:color w:val="000000"/>
          <w:sz w:val="18"/>
          <w:szCs w:val="18"/>
        </w:rPr>
        <w:t>правонарушениях, Иркутск: Издательство ИГЭА, 1998. - 312 с.</w:t>
      </w:r>
    </w:p>
    <w:p w14:paraId="59BE80D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46.</w:t>
      </w:r>
      <w:r>
        <w:rPr>
          <w:rStyle w:val="WW8Num2z0"/>
          <w:rFonts w:ascii="Verdana" w:hAnsi="Verdana"/>
          <w:color w:val="000000"/>
          <w:sz w:val="18"/>
          <w:szCs w:val="18"/>
        </w:rPr>
        <w:t> </w:t>
      </w:r>
      <w:r>
        <w:rPr>
          <w:rStyle w:val="WW8Num3z0"/>
          <w:rFonts w:ascii="Verdana" w:hAnsi="Verdana"/>
          <w:color w:val="4682B4"/>
          <w:sz w:val="18"/>
          <w:szCs w:val="18"/>
        </w:rPr>
        <w:t>Игнатова</w:t>
      </w:r>
      <w:r>
        <w:rPr>
          <w:rStyle w:val="WW8Num2z0"/>
          <w:rFonts w:ascii="Verdana" w:hAnsi="Verdana"/>
          <w:color w:val="000000"/>
          <w:sz w:val="18"/>
          <w:szCs w:val="18"/>
        </w:rPr>
        <w:t> </w:t>
      </w:r>
      <w:r>
        <w:rPr>
          <w:rFonts w:ascii="Verdana" w:hAnsi="Verdana"/>
          <w:color w:val="000000"/>
          <w:sz w:val="18"/>
          <w:szCs w:val="18"/>
        </w:rPr>
        <w:t>Н.С., Зверев О.И. Проблемы</w:t>
      </w:r>
      <w:r>
        <w:rPr>
          <w:rStyle w:val="WW8Num2z0"/>
          <w:rFonts w:ascii="Verdana" w:hAnsi="Verdana"/>
          <w:color w:val="000000"/>
          <w:sz w:val="18"/>
          <w:szCs w:val="18"/>
        </w:rPr>
        <w:t> </w:t>
      </w:r>
      <w:r>
        <w:rPr>
          <w:rStyle w:val="WW8Num3z0"/>
          <w:rFonts w:ascii="Verdana" w:hAnsi="Verdana"/>
          <w:color w:val="4682B4"/>
          <w:sz w:val="18"/>
          <w:szCs w:val="18"/>
        </w:rPr>
        <w:t>конституционной</w:t>
      </w:r>
      <w:r>
        <w:rPr>
          <w:rStyle w:val="WW8Num2z0"/>
          <w:rFonts w:ascii="Verdana" w:hAnsi="Verdana"/>
          <w:color w:val="000000"/>
          <w:sz w:val="18"/>
          <w:szCs w:val="18"/>
        </w:rPr>
        <w:t> </w:t>
      </w:r>
      <w:r>
        <w:rPr>
          <w:rFonts w:ascii="Verdana" w:hAnsi="Verdana"/>
          <w:color w:val="000000"/>
          <w:sz w:val="18"/>
          <w:szCs w:val="18"/>
        </w:rPr>
        <w:t>безопасности в Российской Федерации. СПб.: Изд-во</w:t>
      </w:r>
      <w:r>
        <w:rPr>
          <w:rStyle w:val="WW8Num2z0"/>
          <w:rFonts w:ascii="Verdana" w:hAnsi="Verdana"/>
          <w:color w:val="000000"/>
          <w:sz w:val="18"/>
          <w:szCs w:val="18"/>
        </w:rPr>
        <w:t> </w:t>
      </w:r>
      <w:r>
        <w:rPr>
          <w:rStyle w:val="WW8Num3z0"/>
          <w:rFonts w:ascii="Verdana" w:hAnsi="Verdana"/>
          <w:color w:val="4682B4"/>
          <w:sz w:val="18"/>
          <w:szCs w:val="18"/>
        </w:rPr>
        <w:t>РГПУ</w:t>
      </w:r>
      <w:r>
        <w:rPr>
          <w:rStyle w:val="WW8Num2z0"/>
          <w:rFonts w:ascii="Verdana" w:hAnsi="Verdana"/>
          <w:color w:val="000000"/>
          <w:sz w:val="18"/>
          <w:szCs w:val="18"/>
        </w:rPr>
        <w:t> </w:t>
      </w:r>
      <w:r>
        <w:rPr>
          <w:rFonts w:ascii="Verdana" w:hAnsi="Verdana"/>
          <w:color w:val="000000"/>
          <w:sz w:val="18"/>
          <w:szCs w:val="18"/>
        </w:rPr>
        <w:t>им. А.И. Герцена, 2002. -96 с.</w:t>
      </w:r>
    </w:p>
    <w:p w14:paraId="7C61BDA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Ильин</w:t>
      </w:r>
      <w:r>
        <w:rPr>
          <w:rStyle w:val="WW8Num2z0"/>
          <w:rFonts w:ascii="Verdana" w:hAnsi="Verdana"/>
          <w:color w:val="000000"/>
          <w:sz w:val="18"/>
          <w:szCs w:val="18"/>
        </w:rPr>
        <w:t> </w:t>
      </w:r>
      <w:r>
        <w:rPr>
          <w:rFonts w:ascii="Verdana" w:hAnsi="Verdana"/>
          <w:color w:val="000000"/>
          <w:sz w:val="18"/>
          <w:szCs w:val="18"/>
        </w:rPr>
        <w:t>Ю.Д. Право человека и государства на безопасность в современном мире. М.: Норма, 2007. - 288 с.</w:t>
      </w:r>
    </w:p>
    <w:p w14:paraId="4CB4973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48. Институционализапия конфликта как средство обеспечения юридичесвой и социальной безопасности: коллективная монография / Под ред. В,А.</w:t>
      </w:r>
      <w:r>
        <w:rPr>
          <w:rStyle w:val="WW8Num2z0"/>
          <w:rFonts w:ascii="Verdana" w:hAnsi="Verdana"/>
          <w:color w:val="000000"/>
          <w:sz w:val="18"/>
          <w:szCs w:val="18"/>
        </w:rPr>
        <w:t> </w:t>
      </w:r>
      <w:r>
        <w:rPr>
          <w:rStyle w:val="WW8Num3z0"/>
          <w:rFonts w:ascii="Verdana" w:hAnsi="Verdana"/>
          <w:color w:val="4682B4"/>
          <w:sz w:val="18"/>
          <w:szCs w:val="18"/>
        </w:rPr>
        <w:t>Летяева</w:t>
      </w:r>
      <w:r>
        <w:rPr>
          <w:rFonts w:ascii="Verdana" w:hAnsi="Verdana"/>
          <w:color w:val="000000"/>
          <w:sz w:val="18"/>
          <w:szCs w:val="18"/>
        </w:rPr>
        <w:t>. -- Волгоград: Волгоградское научное издательство, 2011. 324 с.</w:t>
      </w:r>
    </w:p>
    <w:p w14:paraId="4718F43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Кашанина</w:t>
      </w:r>
      <w:r>
        <w:rPr>
          <w:rStyle w:val="WW8Num2z0"/>
          <w:rFonts w:ascii="Verdana" w:hAnsi="Verdana"/>
          <w:color w:val="000000"/>
          <w:sz w:val="18"/>
          <w:szCs w:val="18"/>
        </w:rPr>
        <w:t> </w:t>
      </w:r>
      <w:r>
        <w:rPr>
          <w:rFonts w:ascii="Verdana" w:hAnsi="Verdana"/>
          <w:color w:val="000000"/>
          <w:sz w:val="18"/>
          <w:szCs w:val="18"/>
        </w:rPr>
        <w:t>Т.В. Юридическая техника. -М.: Эксмо, 2008. 512 с.</w:t>
      </w:r>
    </w:p>
    <w:p w14:paraId="235DAB6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Ковачев</w:t>
      </w:r>
      <w:r>
        <w:rPr>
          <w:rStyle w:val="WW8Num2z0"/>
          <w:rFonts w:ascii="Verdana" w:hAnsi="Verdana"/>
          <w:color w:val="000000"/>
          <w:sz w:val="18"/>
          <w:szCs w:val="18"/>
        </w:rPr>
        <w:t> </w:t>
      </w:r>
      <w:r>
        <w:rPr>
          <w:rFonts w:ascii="Verdana" w:hAnsi="Verdana"/>
          <w:color w:val="000000"/>
          <w:sz w:val="18"/>
          <w:szCs w:val="18"/>
        </w:rPr>
        <w:t>Д.А. Механизм правотворчества социалистического государства: Вопросы теории. М.: Юридическая литература, 1977. - 112 с.</w:t>
      </w:r>
    </w:p>
    <w:p w14:paraId="5B85B54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Комаров</w:t>
      </w:r>
      <w:r>
        <w:rPr>
          <w:rStyle w:val="WW8Num2z0"/>
          <w:rFonts w:ascii="Verdana" w:hAnsi="Verdana"/>
          <w:color w:val="000000"/>
          <w:sz w:val="18"/>
          <w:szCs w:val="18"/>
        </w:rPr>
        <w:t> </w:t>
      </w:r>
      <w:r>
        <w:rPr>
          <w:rFonts w:ascii="Verdana" w:hAnsi="Verdana"/>
          <w:color w:val="000000"/>
          <w:sz w:val="18"/>
          <w:szCs w:val="18"/>
        </w:rPr>
        <w:t>С.А., Ростовщиков Й.В. Личность. Права и</w:t>
      </w:r>
      <w:r>
        <w:rPr>
          <w:rStyle w:val="WW8Num2z0"/>
          <w:rFonts w:ascii="Verdana" w:hAnsi="Verdana"/>
          <w:color w:val="000000"/>
          <w:sz w:val="18"/>
          <w:szCs w:val="18"/>
        </w:rPr>
        <w:t> </w:t>
      </w:r>
      <w:r>
        <w:rPr>
          <w:rStyle w:val="WW8Num3z0"/>
          <w:rFonts w:ascii="Verdana" w:hAnsi="Verdana"/>
          <w:color w:val="4682B4"/>
          <w:sz w:val="18"/>
          <w:szCs w:val="18"/>
        </w:rPr>
        <w:t>свободы</w:t>
      </w:r>
      <w:r>
        <w:rPr>
          <w:rFonts w:ascii="Verdana" w:hAnsi="Verdana"/>
          <w:color w:val="000000"/>
          <w:sz w:val="18"/>
          <w:szCs w:val="18"/>
        </w:rPr>
        <w:t>. Политическая система. СПб.: Издательство СПб. Юридического института, 2002. - 336 с.</w:t>
      </w:r>
    </w:p>
    <w:p w14:paraId="338878B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Комментарий</w:t>
      </w:r>
      <w:r>
        <w:rPr>
          <w:rStyle w:val="WW8Num2z0"/>
          <w:rFonts w:ascii="Verdana" w:hAnsi="Verdana"/>
          <w:color w:val="000000"/>
          <w:sz w:val="18"/>
          <w:szCs w:val="18"/>
        </w:rPr>
        <w:t> </w:t>
      </w:r>
      <w:r>
        <w:rPr>
          <w:rFonts w:ascii="Verdana" w:hAnsi="Verdana"/>
          <w:color w:val="000000"/>
          <w:sz w:val="18"/>
          <w:szCs w:val="18"/>
        </w:rPr>
        <w:t>к Конвенции о защите прав человека и основных свобод и практике её применения / под ред. В.А.</w:t>
      </w:r>
      <w:r>
        <w:rPr>
          <w:rStyle w:val="WW8Num2z0"/>
          <w:rFonts w:ascii="Verdana" w:hAnsi="Verdana"/>
          <w:color w:val="000000"/>
          <w:sz w:val="18"/>
          <w:szCs w:val="18"/>
        </w:rPr>
        <w:t> </w:t>
      </w:r>
      <w:r>
        <w:rPr>
          <w:rStyle w:val="WW8Num3z0"/>
          <w:rFonts w:ascii="Verdana" w:hAnsi="Verdana"/>
          <w:color w:val="4682B4"/>
          <w:sz w:val="18"/>
          <w:szCs w:val="18"/>
        </w:rPr>
        <w:t>Туманова</w:t>
      </w:r>
      <w:r>
        <w:rPr>
          <w:rFonts w:ascii="Verdana" w:hAnsi="Verdana"/>
          <w:color w:val="000000"/>
          <w:sz w:val="18"/>
          <w:szCs w:val="18"/>
        </w:rPr>
        <w:t>, Л.М. Энтина. М.: Норма, 2002. - 334 с.</w:t>
      </w:r>
    </w:p>
    <w:p w14:paraId="158B5A4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53. Краткий экономический словарь / Под ред. А.Н. Азрилияна. М.: Институт новой экономики, 2001. - 1088 с.</w:t>
      </w:r>
    </w:p>
    <w:p w14:paraId="1E13E55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Право и поведение. М/. Юридическая литература, 1978.- 191 с.</w:t>
      </w:r>
    </w:p>
    <w:p w14:paraId="7C51D1E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Никитинский В.И., Самощенко И.С.,</w:t>
      </w:r>
      <w:r>
        <w:rPr>
          <w:rStyle w:val="WW8Num2z0"/>
          <w:rFonts w:ascii="Verdana" w:hAnsi="Verdana"/>
          <w:color w:val="000000"/>
          <w:sz w:val="18"/>
          <w:szCs w:val="18"/>
        </w:rPr>
        <w:t> </w:t>
      </w:r>
      <w:r>
        <w:rPr>
          <w:rStyle w:val="WW8Num3z0"/>
          <w:rFonts w:ascii="Verdana" w:hAnsi="Verdana"/>
          <w:color w:val="4682B4"/>
          <w:sz w:val="18"/>
          <w:szCs w:val="18"/>
        </w:rPr>
        <w:t>Глазырин</w:t>
      </w:r>
      <w:r>
        <w:rPr>
          <w:rStyle w:val="WW8Num2z0"/>
          <w:rFonts w:ascii="Verdana" w:hAnsi="Verdana"/>
          <w:color w:val="000000"/>
          <w:sz w:val="18"/>
          <w:szCs w:val="18"/>
        </w:rPr>
        <w:t> </w:t>
      </w:r>
      <w:r>
        <w:rPr>
          <w:rFonts w:ascii="Verdana" w:hAnsi="Verdana"/>
          <w:color w:val="000000"/>
          <w:sz w:val="18"/>
          <w:szCs w:val="18"/>
        </w:rPr>
        <w:t>В.В. Эффективность правовых норм. М.: Юридическая литература, 1980. -280 с.</w:t>
      </w:r>
    </w:p>
    <w:p w14:paraId="69EE9DE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56. Кулапов B.JI. Теория государства и права: учебное пособие. Саратов: Издательство</w:t>
      </w:r>
      <w:r>
        <w:rPr>
          <w:rStyle w:val="WW8Num2z0"/>
          <w:rFonts w:ascii="Verdana" w:hAnsi="Verdana"/>
          <w:color w:val="000000"/>
          <w:sz w:val="18"/>
          <w:szCs w:val="18"/>
        </w:rPr>
        <w:t> </w:t>
      </w:r>
      <w:r>
        <w:rPr>
          <w:rStyle w:val="WW8Num3z0"/>
          <w:rFonts w:ascii="Verdana" w:hAnsi="Verdana"/>
          <w:color w:val="4682B4"/>
          <w:sz w:val="18"/>
          <w:szCs w:val="18"/>
        </w:rPr>
        <w:t>СГАП</w:t>
      </w:r>
      <w:r>
        <w:rPr>
          <w:rFonts w:ascii="Verdana" w:hAnsi="Verdana"/>
          <w:color w:val="000000"/>
          <w:sz w:val="18"/>
          <w:szCs w:val="18"/>
        </w:rPr>
        <w:t>, 2005. - 376 с.</w:t>
      </w:r>
    </w:p>
    <w:p w14:paraId="022D75A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Курочкин</w:t>
      </w:r>
      <w:r>
        <w:rPr>
          <w:rStyle w:val="WW8Num2z0"/>
          <w:rFonts w:ascii="Verdana" w:hAnsi="Verdana"/>
          <w:color w:val="000000"/>
          <w:sz w:val="18"/>
          <w:szCs w:val="18"/>
        </w:rPr>
        <w:t> </w:t>
      </w:r>
      <w:r>
        <w:rPr>
          <w:rFonts w:ascii="Verdana" w:hAnsi="Verdana"/>
          <w:color w:val="000000"/>
          <w:sz w:val="18"/>
          <w:szCs w:val="18"/>
        </w:rPr>
        <w:t>С. А. Третейское разбирательство гражданских дел в Российской Федерации. Теория и практика. М:</w:t>
      </w:r>
      <w:r>
        <w:rPr>
          <w:rStyle w:val="WW8Num2z0"/>
          <w:rFonts w:ascii="Verdana" w:hAnsi="Verdana"/>
          <w:color w:val="000000"/>
          <w:sz w:val="18"/>
          <w:szCs w:val="18"/>
        </w:rPr>
        <w:t> </w:t>
      </w:r>
      <w:r>
        <w:rPr>
          <w:rStyle w:val="WW8Num3z0"/>
          <w:rFonts w:ascii="Verdana" w:hAnsi="Verdana"/>
          <w:color w:val="4682B4"/>
          <w:sz w:val="18"/>
          <w:szCs w:val="18"/>
        </w:rPr>
        <w:t>Волтерс</w:t>
      </w:r>
      <w:r>
        <w:rPr>
          <w:rStyle w:val="WW8Num2z0"/>
          <w:rFonts w:ascii="Verdana" w:hAnsi="Verdana"/>
          <w:color w:val="000000"/>
          <w:sz w:val="18"/>
          <w:szCs w:val="18"/>
        </w:rPr>
        <w:t> </w:t>
      </w:r>
      <w:r>
        <w:rPr>
          <w:rFonts w:ascii="Verdana" w:hAnsi="Verdana"/>
          <w:color w:val="000000"/>
          <w:sz w:val="18"/>
          <w:szCs w:val="18"/>
        </w:rPr>
        <w:t>Клувер, 2007. -272 с.</w:t>
      </w:r>
    </w:p>
    <w:p w14:paraId="25063D8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Лебедев</w:t>
      </w:r>
      <w:r>
        <w:rPr>
          <w:rStyle w:val="WW8Num2z0"/>
          <w:rFonts w:ascii="Verdana" w:hAnsi="Verdana"/>
          <w:color w:val="000000"/>
          <w:sz w:val="18"/>
          <w:szCs w:val="18"/>
        </w:rPr>
        <w:t> </w:t>
      </w:r>
      <w:r>
        <w:rPr>
          <w:rFonts w:ascii="Verdana" w:hAnsi="Verdana"/>
          <w:color w:val="000000"/>
          <w:sz w:val="18"/>
          <w:szCs w:val="18"/>
        </w:rPr>
        <w:t>В.М. Воспитательная функция советского трудового права. М.:</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лит., 1981,- 168 с.</w:t>
      </w:r>
    </w:p>
    <w:p w14:paraId="7B72A1E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59. Ллойд Д. Идея права / Пер. с английского М.А.</w:t>
      </w:r>
      <w:r>
        <w:rPr>
          <w:rStyle w:val="WW8Num2z0"/>
          <w:rFonts w:ascii="Verdana" w:hAnsi="Verdana"/>
          <w:color w:val="000000"/>
          <w:sz w:val="18"/>
          <w:szCs w:val="18"/>
        </w:rPr>
        <w:t> </w:t>
      </w:r>
      <w:r>
        <w:rPr>
          <w:rStyle w:val="WW8Num3z0"/>
          <w:rFonts w:ascii="Verdana" w:hAnsi="Verdana"/>
          <w:color w:val="4682B4"/>
          <w:sz w:val="18"/>
          <w:szCs w:val="18"/>
        </w:rPr>
        <w:t>Юмашева</w:t>
      </w:r>
      <w:r>
        <w:rPr>
          <w:rFonts w:ascii="Verdana" w:hAnsi="Verdana"/>
          <w:color w:val="000000"/>
          <w:sz w:val="18"/>
          <w:szCs w:val="18"/>
        </w:rPr>
        <w:t>, Ю.М. Юмашев. М.: «</w:t>
      </w:r>
      <w:r>
        <w:rPr>
          <w:rStyle w:val="WW8Num3z0"/>
          <w:rFonts w:ascii="Verdana" w:hAnsi="Verdana"/>
          <w:color w:val="4682B4"/>
          <w:sz w:val="18"/>
          <w:szCs w:val="18"/>
        </w:rPr>
        <w:t>ЮГОНА</w:t>
      </w:r>
      <w:r>
        <w:rPr>
          <w:rFonts w:ascii="Verdana" w:hAnsi="Verdana"/>
          <w:color w:val="000000"/>
          <w:sz w:val="18"/>
          <w:szCs w:val="18"/>
        </w:rPr>
        <w:t>», 2002. - 416 с,</w:t>
      </w:r>
    </w:p>
    <w:p w14:paraId="77B93D0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60. Локк Дж Сочинения в 3-х томах. Т.З. - М.: Мысль, 1988. - 668 с.</w:t>
      </w:r>
    </w:p>
    <w:p w14:paraId="1867455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Политическая и правовая жизнь России: актуальные вопросы: Учебное пособие. М.: Юристъ, 2000. - 372 с.</w:t>
      </w:r>
    </w:p>
    <w:p w14:paraId="4CDB973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Мамонов</w:t>
      </w:r>
      <w:r>
        <w:rPr>
          <w:rStyle w:val="WW8Num2z0"/>
          <w:rFonts w:ascii="Verdana" w:hAnsi="Verdana"/>
          <w:color w:val="000000"/>
          <w:sz w:val="18"/>
          <w:szCs w:val="18"/>
        </w:rPr>
        <w:t> </w:t>
      </w:r>
      <w:r>
        <w:rPr>
          <w:rFonts w:ascii="Verdana" w:hAnsi="Verdana"/>
          <w:color w:val="000000"/>
          <w:sz w:val="18"/>
          <w:szCs w:val="18"/>
        </w:rPr>
        <w:t>В.В. Конституционные гарантии национальной безопасности России / Под ред. В,Т.</w:t>
      </w:r>
      <w:r>
        <w:rPr>
          <w:rStyle w:val="WW8Num2z0"/>
          <w:rFonts w:ascii="Verdana" w:hAnsi="Verdana"/>
          <w:color w:val="000000"/>
          <w:sz w:val="18"/>
          <w:szCs w:val="18"/>
        </w:rPr>
        <w:t> </w:t>
      </w:r>
      <w:r>
        <w:rPr>
          <w:rStyle w:val="WW8Num3z0"/>
          <w:rFonts w:ascii="Verdana" w:hAnsi="Verdana"/>
          <w:color w:val="4682B4"/>
          <w:sz w:val="18"/>
          <w:szCs w:val="18"/>
        </w:rPr>
        <w:t>Кабышева</w:t>
      </w:r>
      <w:r>
        <w:rPr>
          <w:rFonts w:ascii="Verdana" w:hAnsi="Verdana"/>
          <w:color w:val="000000"/>
          <w:sz w:val="18"/>
          <w:szCs w:val="18"/>
        </w:rPr>
        <w:t>. Саратов: Издательство ГОУ ВПО СГАП, 2004. - 140 с.</w:t>
      </w:r>
    </w:p>
    <w:p w14:paraId="1F45ABF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Матузов</w:t>
      </w:r>
      <w:r>
        <w:rPr>
          <w:rStyle w:val="WW8Num2z0"/>
          <w:rFonts w:ascii="Verdana" w:hAnsi="Verdana"/>
          <w:color w:val="000000"/>
          <w:sz w:val="18"/>
          <w:szCs w:val="18"/>
        </w:rPr>
        <w:t> </w:t>
      </w:r>
      <w:r>
        <w:rPr>
          <w:rFonts w:ascii="Verdana" w:hAnsi="Verdana"/>
          <w:color w:val="000000"/>
          <w:sz w:val="18"/>
          <w:szCs w:val="18"/>
        </w:rPr>
        <w:t>Н.И. Актуальные проблемы теории права. Саратов: Изд-во Сарат. гос. академии права, 2004. - 512 с.</w:t>
      </w:r>
    </w:p>
    <w:p w14:paraId="4EE3146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64. Международные акты о правах человека: сб. документов / Сост. В.А.</w:t>
      </w:r>
      <w:r>
        <w:rPr>
          <w:rStyle w:val="WW8Num2z0"/>
          <w:rFonts w:ascii="Verdana" w:hAnsi="Verdana"/>
          <w:color w:val="000000"/>
          <w:sz w:val="18"/>
          <w:szCs w:val="18"/>
        </w:rPr>
        <w:t> </w:t>
      </w:r>
      <w:r>
        <w:rPr>
          <w:rStyle w:val="WW8Num3z0"/>
          <w:rFonts w:ascii="Verdana" w:hAnsi="Verdana"/>
          <w:color w:val="4682B4"/>
          <w:sz w:val="18"/>
          <w:szCs w:val="18"/>
        </w:rPr>
        <w:t>Карташкин</w:t>
      </w:r>
      <w:r>
        <w:rPr>
          <w:rFonts w:ascii="Verdana" w:hAnsi="Verdana"/>
          <w:color w:val="000000"/>
          <w:sz w:val="18"/>
          <w:szCs w:val="18"/>
        </w:rPr>
        <w:t>, Е.А. Лукашева. М.: Норма-Инфра-М, 1999. - 784 с.</w:t>
      </w:r>
    </w:p>
    <w:p w14:paraId="7892559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65. Моль Р. Энциклопедия государственных наук. СПб.- М.: М.О.</w:t>
      </w:r>
      <w:r>
        <w:rPr>
          <w:rStyle w:val="WW8Num2z0"/>
          <w:rFonts w:ascii="Verdana" w:hAnsi="Verdana"/>
          <w:color w:val="000000"/>
          <w:sz w:val="18"/>
          <w:szCs w:val="18"/>
        </w:rPr>
        <w:t> </w:t>
      </w:r>
      <w:r>
        <w:rPr>
          <w:rStyle w:val="WW8Num3z0"/>
          <w:rFonts w:ascii="Verdana" w:hAnsi="Verdana"/>
          <w:color w:val="4682B4"/>
          <w:sz w:val="18"/>
          <w:szCs w:val="18"/>
        </w:rPr>
        <w:t>Вольф</w:t>
      </w:r>
      <w:r>
        <w:rPr>
          <w:rFonts w:ascii="Verdana" w:hAnsi="Verdana"/>
          <w:color w:val="000000"/>
          <w:sz w:val="18"/>
          <w:szCs w:val="18"/>
        </w:rPr>
        <w:t>, 1868.-591 с.</w:t>
      </w:r>
    </w:p>
    <w:p w14:paraId="20EA2EB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66.</w:t>
      </w:r>
      <w:r>
        <w:rPr>
          <w:rStyle w:val="WW8Num2z0"/>
          <w:rFonts w:ascii="Verdana" w:hAnsi="Verdana"/>
          <w:color w:val="000000"/>
          <w:sz w:val="18"/>
          <w:szCs w:val="18"/>
        </w:rPr>
        <w:t> </w:t>
      </w:r>
      <w:r>
        <w:rPr>
          <w:rStyle w:val="WW8Num3z0"/>
          <w:rFonts w:ascii="Verdana" w:hAnsi="Verdana"/>
          <w:color w:val="4682B4"/>
          <w:sz w:val="18"/>
          <w:szCs w:val="18"/>
        </w:rPr>
        <w:t>Мордовец</w:t>
      </w:r>
      <w:r>
        <w:rPr>
          <w:rStyle w:val="WW8Num2z0"/>
          <w:rFonts w:ascii="Verdana" w:hAnsi="Verdana"/>
          <w:color w:val="000000"/>
          <w:sz w:val="18"/>
          <w:szCs w:val="18"/>
        </w:rPr>
        <w:t> </w:t>
      </w:r>
      <w:r>
        <w:rPr>
          <w:rFonts w:ascii="Verdana" w:hAnsi="Verdana"/>
          <w:color w:val="000000"/>
          <w:sz w:val="18"/>
          <w:szCs w:val="18"/>
        </w:rPr>
        <w:t>A.C. Социально-юридический механизм обеспечения прав человека и гражданина. Саратов: СВШ</w:t>
      </w:r>
      <w:r>
        <w:rPr>
          <w:rStyle w:val="WW8Num2z0"/>
          <w:rFonts w:ascii="Verdana" w:hAnsi="Verdana"/>
          <w:color w:val="000000"/>
          <w:sz w:val="18"/>
          <w:szCs w:val="18"/>
        </w:rPr>
        <w:t> </w:t>
      </w:r>
      <w:r>
        <w:rPr>
          <w:rStyle w:val="WW8Num3z0"/>
          <w:rFonts w:ascii="Verdana" w:hAnsi="Verdana"/>
          <w:color w:val="4682B4"/>
          <w:sz w:val="18"/>
          <w:szCs w:val="18"/>
        </w:rPr>
        <w:t>МВД</w:t>
      </w:r>
      <w:r>
        <w:rPr>
          <w:rFonts w:ascii="Verdana" w:hAnsi="Verdana"/>
          <w:color w:val="000000"/>
          <w:sz w:val="18"/>
          <w:szCs w:val="18"/>
        </w:rPr>
        <w:t>, 1996. - 288 с.</w:t>
      </w:r>
    </w:p>
    <w:p w14:paraId="530FDB0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67. Нормы советского права / Под ред. М.И.</w:t>
      </w:r>
      <w:r>
        <w:rPr>
          <w:rStyle w:val="WW8Num2z0"/>
          <w:rFonts w:ascii="Verdana" w:hAnsi="Verdana"/>
          <w:color w:val="000000"/>
          <w:sz w:val="18"/>
          <w:szCs w:val="18"/>
        </w:rPr>
        <w:t> </w:t>
      </w:r>
      <w:r>
        <w:rPr>
          <w:rStyle w:val="WW8Num3z0"/>
          <w:rFonts w:ascii="Verdana" w:hAnsi="Verdana"/>
          <w:color w:val="4682B4"/>
          <w:sz w:val="18"/>
          <w:szCs w:val="18"/>
        </w:rPr>
        <w:t>Байтина</w:t>
      </w:r>
      <w:r>
        <w:rPr>
          <w:rStyle w:val="WW8Num2z0"/>
          <w:rFonts w:ascii="Verdana" w:hAnsi="Verdana"/>
          <w:color w:val="000000"/>
          <w:sz w:val="18"/>
          <w:szCs w:val="18"/>
        </w:rPr>
        <w:t> </w:t>
      </w:r>
      <w:r>
        <w:rPr>
          <w:rFonts w:ascii="Verdana" w:hAnsi="Verdana"/>
          <w:color w:val="000000"/>
          <w:sz w:val="18"/>
          <w:szCs w:val="18"/>
        </w:rPr>
        <w:t>и В.К. Бабаева. -Саратов: Издательство саратовского университета, 1987. 248 с.</w:t>
      </w:r>
    </w:p>
    <w:p w14:paraId="2251A71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68. Общая теория прав человека / Под ред. Е.А.Лукашевой. М.: Норма, 1996.-520 с.</w:t>
      </w:r>
    </w:p>
    <w:p w14:paraId="3184864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69. Общая теория нрава. Курс лекций / Под общ. ред.:</w:t>
      </w:r>
      <w:r>
        <w:rPr>
          <w:rStyle w:val="WW8Num2z0"/>
          <w:rFonts w:ascii="Verdana" w:hAnsi="Verdana"/>
          <w:color w:val="000000"/>
          <w:sz w:val="18"/>
          <w:szCs w:val="18"/>
        </w:rPr>
        <w:t> </w:t>
      </w:r>
      <w:r>
        <w:rPr>
          <w:rStyle w:val="WW8Num3z0"/>
          <w:rFonts w:ascii="Verdana" w:hAnsi="Verdana"/>
          <w:color w:val="4682B4"/>
          <w:sz w:val="18"/>
          <w:szCs w:val="18"/>
        </w:rPr>
        <w:t>Бабаев</w:t>
      </w:r>
      <w:r>
        <w:rPr>
          <w:rStyle w:val="WW8Num2z0"/>
          <w:rFonts w:ascii="Verdana" w:hAnsi="Verdana"/>
          <w:color w:val="000000"/>
          <w:sz w:val="18"/>
          <w:szCs w:val="18"/>
        </w:rPr>
        <w:t> </w:t>
      </w:r>
      <w:r>
        <w:rPr>
          <w:rFonts w:ascii="Verdana" w:hAnsi="Verdana"/>
          <w:color w:val="000000"/>
          <w:sz w:val="18"/>
          <w:szCs w:val="18"/>
        </w:rPr>
        <w:t>В.К. Нижний Новгород: Изд-во Нижегор. ВШ МВД РФ, 1993. - 544 с.</w:t>
      </w:r>
    </w:p>
    <w:p w14:paraId="442153D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70.</w:t>
      </w:r>
      <w:r>
        <w:rPr>
          <w:rStyle w:val="WW8Num2z0"/>
          <w:rFonts w:ascii="Verdana" w:hAnsi="Verdana"/>
          <w:color w:val="000000"/>
          <w:sz w:val="18"/>
          <w:szCs w:val="18"/>
        </w:rPr>
        <w:t> </w:t>
      </w:r>
      <w:r>
        <w:rPr>
          <w:rStyle w:val="WW8Num3z0"/>
          <w:rFonts w:ascii="Verdana" w:hAnsi="Verdana"/>
          <w:color w:val="4682B4"/>
          <w:sz w:val="18"/>
          <w:szCs w:val="18"/>
        </w:rPr>
        <w:t>Ожегов</w:t>
      </w:r>
      <w:r>
        <w:rPr>
          <w:rStyle w:val="WW8Num2z0"/>
          <w:rFonts w:ascii="Verdana" w:hAnsi="Verdana"/>
          <w:color w:val="000000"/>
          <w:sz w:val="18"/>
          <w:szCs w:val="18"/>
        </w:rPr>
        <w:t> </w:t>
      </w:r>
      <w:r>
        <w:rPr>
          <w:rFonts w:ascii="Verdana" w:hAnsi="Verdana"/>
          <w:color w:val="000000"/>
          <w:sz w:val="18"/>
          <w:szCs w:val="18"/>
        </w:rPr>
        <w:t>С.И., Шведова Н.Ю. Толковый словарь русского языка. М.: Азбуковник, 1997. - 943 с.</w:t>
      </w:r>
    </w:p>
    <w:p w14:paraId="4D99984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71. Платон. Сочинения в 3-х томах. Т. 3. - 4.1. - М.: Мысль, 1971. - 687 с.</w:t>
      </w:r>
    </w:p>
    <w:p w14:paraId="187482D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И.А. Основные проблемы гражданского права. М.:</w:t>
      </w:r>
      <w:r>
        <w:rPr>
          <w:rStyle w:val="WW8Num2z0"/>
          <w:rFonts w:ascii="Verdana" w:hAnsi="Verdana"/>
          <w:color w:val="000000"/>
          <w:sz w:val="18"/>
          <w:szCs w:val="18"/>
        </w:rPr>
        <w:t> </w:t>
      </w:r>
      <w:r>
        <w:rPr>
          <w:rStyle w:val="WW8Num3z0"/>
          <w:rFonts w:ascii="Verdana" w:hAnsi="Verdana"/>
          <w:color w:val="4682B4"/>
          <w:sz w:val="18"/>
          <w:szCs w:val="18"/>
        </w:rPr>
        <w:t>Статут</w:t>
      </w:r>
      <w:r>
        <w:rPr>
          <w:rFonts w:ascii="Verdana" w:hAnsi="Verdana"/>
          <w:color w:val="000000"/>
          <w:sz w:val="18"/>
          <w:szCs w:val="18"/>
        </w:rPr>
        <w:t>, 1998. - 353 с.</w:t>
      </w:r>
    </w:p>
    <w:p w14:paraId="48CD174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73. Полеяияа С. В. Качество закона и эффективность законодательства. М.: Издательство</w:t>
      </w:r>
      <w:r>
        <w:rPr>
          <w:rStyle w:val="WW8Num2z0"/>
          <w:rFonts w:ascii="Verdana" w:hAnsi="Verdana"/>
          <w:color w:val="000000"/>
          <w:sz w:val="18"/>
          <w:szCs w:val="18"/>
        </w:rPr>
        <w:t> </w:t>
      </w:r>
      <w:r>
        <w:rPr>
          <w:rStyle w:val="WW8Num3z0"/>
          <w:rFonts w:ascii="Verdana" w:hAnsi="Verdana"/>
          <w:color w:val="4682B4"/>
          <w:sz w:val="18"/>
          <w:szCs w:val="18"/>
        </w:rPr>
        <w:t>ИГиП</w:t>
      </w:r>
      <w:r>
        <w:rPr>
          <w:rStyle w:val="WW8Num2z0"/>
          <w:rFonts w:ascii="Verdana" w:hAnsi="Verdana"/>
          <w:color w:val="000000"/>
          <w:sz w:val="18"/>
          <w:szCs w:val="18"/>
        </w:rPr>
        <w:t> </w:t>
      </w:r>
      <w:r>
        <w:rPr>
          <w:rFonts w:ascii="Verdana" w:hAnsi="Verdana"/>
          <w:color w:val="000000"/>
          <w:sz w:val="18"/>
          <w:szCs w:val="18"/>
        </w:rPr>
        <w:t>РАН, 1993. - 56 с.</w:t>
      </w:r>
    </w:p>
    <w:p w14:paraId="7F03B59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Попондопуло</w:t>
      </w:r>
      <w:r>
        <w:rPr>
          <w:rStyle w:val="WW8Num2z0"/>
          <w:rFonts w:ascii="Verdana" w:hAnsi="Verdana"/>
          <w:color w:val="000000"/>
          <w:sz w:val="18"/>
          <w:szCs w:val="18"/>
        </w:rPr>
        <w:t> </w:t>
      </w:r>
      <w:r>
        <w:rPr>
          <w:rFonts w:ascii="Verdana" w:hAnsi="Verdana"/>
          <w:color w:val="000000"/>
          <w:sz w:val="18"/>
          <w:szCs w:val="18"/>
        </w:rPr>
        <w:t>В.Ф. Правовой режим предпринимательства. СПб.: Изательство СПбГУ, 1994. - 208 с</w:t>
      </w:r>
    </w:p>
    <w:p w14:paraId="4C5A732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75. Правовая мысль: Антология / Автор-составитель В.П. Малахов. М.: Академический проект; Екатеринбург- Деловая книга, 2003. - 1016 с.</w:t>
      </w:r>
    </w:p>
    <w:p w14:paraId="45000DB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Прозоров</w:t>
      </w:r>
      <w:r>
        <w:rPr>
          <w:rStyle w:val="WW8Num2z0"/>
          <w:rFonts w:ascii="Verdana" w:hAnsi="Verdana"/>
          <w:color w:val="000000"/>
          <w:sz w:val="18"/>
          <w:szCs w:val="18"/>
        </w:rPr>
        <w:t> </w:t>
      </w:r>
      <w:r>
        <w:rPr>
          <w:rFonts w:ascii="Verdana" w:hAnsi="Verdana"/>
          <w:color w:val="000000"/>
          <w:sz w:val="18"/>
          <w:szCs w:val="18"/>
        </w:rPr>
        <w:t>В.Ф. Качество и эффективность хозяйственного законодательства в условиях рынка. М.: Юридическая литература, 1991. - 157 с.</w:t>
      </w:r>
    </w:p>
    <w:p w14:paraId="2E1ACC9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77. Пчелинцев СВ. Проблемы 01раничения прав и свобод</w:t>
      </w:r>
      <w:r>
        <w:rPr>
          <w:rStyle w:val="WW8Num2z0"/>
          <w:rFonts w:ascii="Verdana" w:hAnsi="Verdana"/>
          <w:color w:val="000000"/>
          <w:sz w:val="18"/>
          <w:szCs w:val="18"/>
        </w:rPr>
        <w:t> </w:t>
      </w:r>
      <w:r>
        <w:rPr>
          <w:rStyle w:val="WW8Num3z0"/>
          <w:rFonts w:ascii="Verdana" w:hAnsi="Verdana"/>
          <w:color w:val="4682B4"/>
          <w:sz w:val="18"/>
          <w:szCs w:val="18"/>
        </w:rPr>
        <w:t>граждан</w:t>
      </w:r>
      <w:r>
        <w:rPr>
          <w:rStyle w:val="WW8Num2z0"/>
          <w:rFonts w:ascii="Verdana" w:hAnsi="Verdana"/>
          <w:color w:val="000000"/>
          <w:sz w:val="18"/>
          <w:szCs w:val="18"/>
        </w:rPr>
        <w:t> </w:t>
      </w:r>
      <w:r>
        <w:rPr>
          <w:rFonts w:ascii="Verdana" w:hAnsi="Verdana"/>
          <w:color w:val="000000"/>
          <w:sz w:val="18"/>
          <w:szCs w:val="18"/>
        </w:rPr>
        <w:t>в условиях особых политических режимов М.: Норма, 2006. - 480 с.</w:t>
      </w:r>
    </w:p>
    <w:p w14:paraId="5527B60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Радько</w:t>
      </w:r>
      <w:r>
        <w:rPr>
          <w:rStyle w:val="WW8Num2z0"/>
          <w:rFonts w:ascii="Verdana" w:hAnsi="Verdana"/>
          <w:color w:val="000000"/>
          <w:sz w:val="18"/>
          <w:szCs w:val="18"/>
        </w:rPr>
        <w:t> </w:t>
      </w:r>
      <w:r>
        <w:rPr>
          <w:rFonts w:ascii="Verdana" w:hAnsi="Verdana"/>
          <w:color w:val="000000"/>
          <w:sz w:val="18"/>
          <w:szCs w:val="18"/>
        </w:rPr>
        <w:t>Т.Н. Основные функции социалистического права. Волгоград:</w:t>
      </w:r>
      <w:r>
        <w:rPr>
          <w:rStyle w:val="WW8Num2z0"/>
          <w:rFonts w:ascii="Verdana" w:hAnsi="Verdana"/>
          <w:color w:val="000000"/>
          <w:sz w:val="18"/>
          <w:szCs w:val="18"/>
        </w:rPr>
        <w:t> </w:t>
      </w:r>
      <w:r>
        <w:rPr>
          <w:rStyle w:val="WW8Num3z0"/>
          <w:rFonts w:ascii="Verdana" w:hAnsi="Verdana"/>
          <w:color w:val="4682B4"/>
          <w:sz w:val="18"/>
          <w:szCs w:val="18"/>
        </w:rPr>
        <w:t>НИиРИО</w:t>
      </w:r>
      <w:r>
        <w:rPr>
          <w:rStyle w:val="WW8Num2z0"/>
          <w:rFonts w:ascii="Verdana" w:hAnsi="Verdana"/>
          <w:color w:val="000000"/>
          <w:sz w:val="18"/>
          <w:szCs w:val="18"/>
        </w:rPr>
        <w:t> </w:t>
      </w:r>
      <w:r>
        <w:rPr>
          <w:rFonts w:ascii="Verdana" w:hAnsi="Verdana"/>
          <w:color w:val="000000"/>
          <w:sz w:val="18"/>
          <w:szCs w:val="18"/>
        </w:rPr>
        <w:t>ВСШ МВД СССР, 1970. - 142 с.</w:t>
      </w:r>
    </w:p>
    <w:p w14:paraId="6F7E864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79. Римские стоики. Сенека. Зпиктет Марк Аврелий. /</w:t>
      </w:r>
      <w:r>
        <w:rPr>
          <w:rStyle w:val="WW8Num2z0"/>
          <w:rFonts w:ascii="Verdana" w:hAnsi="Verdana"/>
          <w:color w:val="000000"/>
          <w:sz w:val="18"/>
          <w:szCs w:val="18"/>
        </w:rPr>
        <w:t> </w:t>
      </w:r>
      <w:r>
        <w:rPr>
          <w:rStyle w:val="WW8Num3z0"/>
          <w:rFonts w:ascii="Verdana" w:hAnsi="Verdana"/>
          <w:color w:val="4682B4"/>
          <w:sz w:val="18"/>
          <w:szCs w:val="18"/>
        </w:rPr>
        <w:t>Составитель</w:t>
      </w:r>
      <w:r>
        <w:rPr>
          <w:rStyle w:val="WW8Num2z0"/>
          <w:rFonts w:ascii="Verdana" w:hAnsi="Verdana"/>
          <w:color w:val="000000"/>
          <w:sz w:val="18"/>
          <w:szCs w:val="18"/>
        </w:rPr>
        <w:t> </w:t>
      </w:r>
      <w:r>
        <w:rPr>
          <w:rFonts w:ascii="Verdana" w:hAnsi="Verdana"/>
          <w:color w:val="000000"/>
          <w:sz w:val="18"/>
          <w:szCs w:val="18"/>
        </w:rPr>
        <w:t>В.В. Сапов. -М.: Республика, 1995. -464 с.</w:t>
      </w:r>
    </w:p>
    <w:p w14:paraId="63F22EE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Рожкова</w:t>
      </w:r>
      <w:r>
        <w:rPr>
          <w:rStyle w:val="WW8Num2z0"/>
          <w:rFonts w:ascii="Verdana" w:hAnsi="Verdana"/>
          <w:color w:val="000000"/>
          <w:sz w:val="18"/>
          <w:szCs w:val="18"/>
        </w:rPr>
        <w:t> </w:t>
      </w:r>
      <w:r>
        <w:rPr>
          <w:rFonts w:ascii="Verdana" w:hAnsi="Verdana"/>
          <w:color w:val="000000"/>
          <w:sz w:val="18"/>
          <w:szCs w:val="18"/>
        </w:rPr>
        <w:t>М.А. Средства и способы правовой защиты сторон коммерческого</w:t>
      </w:r>
      <w:r>
        <w:rPr>
          <w:rStyle w:val="WW8Num2z0"/>
          <w:rFonts w:ascii="Verdana" w:hAnsi="Verdana"/>
          <w:color w:val="000000"/>
          <w:sz w:val="18"/>
          <w:szCs w:val="18"/>
        </w:rPr>
        <w:t> </w:t>
      </w:r>
      <w:r>
        <w:rPr>
          <w:rStyle w:val="WW8Num3z0"/>
          <w:rFonts w:ascii="Verdana" w:hAnsi="Verdana"/>
          <w:color w:val="4682B4"/>
          <w:sz w:val="18"/>
          <w:szCs w:val="18"/>
        </w:rPr>
        <w:t>спора</w:t>
      </w:r>
      <w:r>
        <w:rPr>
          <w:rFonts w:ascii="Verdana" w:hAnsi="Verdana"/>
          <w:color w:val="000000"/>
          <w:sz w:val="18"/>
          <w:szCs w:val="18"/>
        </w:rPr>
        <w:t>. М.: Волтерс Клувер. 2006. - 416 с.</w:t>
      </w:r>
    </w:p>
    <w:p w14:paraId="5CFF31E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81. Российская</w:t>
      </w:r>
      <w:r>
        <w:rPr>
          <w:rStyle w:val="WW8Num2z0"/>
          <w:rFonts w:ascii="Verdana" w:hAnsi="Verdana"/>
          <w:color w:val="000000"/>
          <w:sz w:val="18"/>
          <w:szCs w:val="18"/>
        </w:rPr>
        <w:t> </w:t>
      </w:r>
      <w:r>
        <w:rPr>
          <w:rStyle w:val="WW8Num3z0"/>
          <w:rFonts w:ascii="Verdana" w:hAnsi="Verdana"/>
          <w:color w:val="4682B4"/>
          <w:sz w:val="18"/>
          <w:szCs w:val="18"/>
        </w:rPr>
        <w:t>криминологическая</w:t>
      </w:r>
      <w:r>
        <w:rPr>
          <w:rStyle w:val="WW8Num2z0"/>
          <w:rFonts w:ascii="Verdana" w:hAnsi="Verdana"/>
          <w:color w:val="000000"/>
          <w:sz w:val="18"/>
          <w:szCs w:val="18"/>
        </w:rPr>
        <w:t> </w:t>
      </w:r>
      <w:r>
        <w:rPr>
          <w:rFonts w:ascii="Verdana" w:hAnsi="Verdana"/>
          <w:color w:val="000000"/>
          <w:sz w:val="18"/>
          <w:szCs w:val="18"/>
        </w:rPr>
        <w:t>энциклопедия / Под общ. ред. А.И. Долговой. М.: Норма - Инфра-М, 2000. - 802 с.</w:t>
      </w:r>
    </w:p>
    <w:p w14:paraId="452A7C2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82. Российская правовая политика: Курс лекций / Под ред. Н. И.</w:t>
      </w:r>
      <w:r>
        <w:rPr>
          <w:rStyle w:val="WW8Num2z0"/>
          <w:rFonts w:ascii="Verdana" w:hAnsi="Verdana"/>
          <w:color w:val="000000"/>
          <w:sz w:val="18"/>
          <w:szCs w:val="18"/>
        </w:rPr>
        <w:t> </w:t>
      </w:r>
      <w:r>
        <w:rPr>
          <w:rStyle w:val="WW8Num3z0"/>
          <w:rFonts w:ascii="Verdana" w:hAnsi="Verdana"/>
          <w:color w:val="4682B4"/>
          <w:sz w:val="18"/>
          <w:szCs w:val="18"/>
        </w:rPr>
        <w:t>Матузова</w:t>
      </w:r>
      <w:r>
        <w:rPr>
          <w:rStyle w:val="WW8Num2z0"/>
          <w:rFonts w:ascii="Verdana" w:hAnsi="Verdana"/>
          <w:color w:val="000000"/>
          <w:sz w:val="18"/>
          <w:szCs w:val="18"/>
        </w:rPr>
        <w:t> </w:t>
      </w:r>
      <w:r>
        <w:rPr>
          <w:rFonts w:ascii="Verdana" w:hAnsi="Verdana"/>
          <w:color w:val="000000"/>
          <w:sz w:val="18"/>
          <w:szCs w:val="18"/>
        </w:rPr>
        <w:t>и А. В. Малько. М.: Норма, 2003. - 528 с.</w:t>
      </w:r>
    </w:p>
    <w:p w14:paraId="09E8D89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Рыбаков</w:t>
      </w:r>
      <w:r>
        <w:rPr>
          <w:rStyle w:val="WW8Num2z0"/>
          <w:rFonts w:ascii="Verdana" w:hAnsi="Verdana"/>
          <w:color w:val="000000"/>
          <w:sz w:val="18"/>
          <w:szCs w:val="18"/>
        </w:rPr>
        <w:t> </w:t>
      </w:r>
      <w:r>
        <w:rPr>
          <w:rFonts w:ascii="Verdana" w:hAnsi="Verdana"/>
          <w:color w:val="000000"/>
          <w:sz w:val="18"/>
          <w:szCs w:val="18"/>
        </w:rPr>
        <w:t>О.Ю. Личность и правовая политика в Российском государстве. Саратов: Изд-во</w:t>
      </w:r>
      <w:r>
        <w:rPr>
          <w:rStyle w:val="WW8Num2z0"/>
          <w:rFonts w:ascii="Verdana" w:hAnsi="Verdana"/>
          <w:color w:val="000000"/>
          <w:sz w:val="18"/>
          <w:szCs w:val="18"/>
        </w:rPr>
        <w:t> </w:t>
      </w:r>
      <w:r>
        <w:rPr>
          <w:rStyle w:val="WW8Num3z0"/>
          <w:rFonts w:ascii="Verdana" w:hAnsi="Verdana"/>
          <w:color w:val="4682B4"/>
          <w:sz w:val="18"/>
          <w:szCs w:val="18"/>
        </w:rPr>
        <w:t>ГОУ</w:t>
      </w:r>
      <w:r>
        <w:rPr>
          <w:rStyle w:val="WW8Num2z0"/>
          <w:rFonts w:ascii="Verdana" w:hAnsi="Verdana"/>
          <w:color w:val="000000"/>
          <w:sz w:val="18"/>
          <w:szCs w:val="18"/>
        </w:rPr>
        <w:t> </w:t>
      </w:r>
      <w:r>
        <w:rPr>
          <w:rFonts w:ascii="Verdana" w:hAnsi="Verdana"/>
          <w:color w:val="000000"/>
          <w:sz w:val="18"/>
          <w:szCs w:val="18"/>
        </w:rPr>
        <w:t>ВПО «</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2003. - 192 с.</w:t>
      </w:r>
    </w:p>
    <w:p w14:paraId="44C9706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Рыбалкин</w:t>
      </w:r>
      <w:r>
        <w:rPr>
          <w:rStyle w:val="WW8Num2z0"/>
          <w:rFonts w:ascii="Verdana" w:hAnsi="Verdana"/>
          <w:color w:val="000000"/>
          <w:sz w:val="18"/>
          <w:szCs w:val="18"/>
        </w:rPr>
        <w:t> </w:t>
      </w:r>
      <w:r>
        <w:rPr>
          <w:rFonts w:ascii="Verdana" w:hAnsi="Verdana"/>
          <w:color w:val="000000"/>
          <w:sz w:val="18"/>
          <w:szCs w:val="18"/>
        </w:rPr>
        <w:t>H.H. Философия безопасности. М.: ОЛМА-ПРЕСС. 2002. -253 с.</w:t>
      </w:r>
    </w:p>
    <w:p w14:paraId="7EE9A93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Савватеев</w:t>
      </w:r>
      <w:r>
        <w:rPr>
          <w:rStyle w:val="WW8Num2z0"/>
          <w:rFonts w:ascii="Verdana" w:hAnsi="Verdana"/>
          <w:color w:val="000000"/>
          <w:sz w:val="18"/>
          <w:szCs w:val="18"/>
        </w:rPr>
        <w:t> </w:t>
      </w:r>
      <w:r>
        <w:rPr>
          <w:rFonts w:ascii="Verdana" w:hAnsi="Verdana"/>
          <w:color w:val="000000"/>
          <w:sz w:val="18"/>
          <w:szCs w:val="18"/>
        </w:rPr>
        <w:t>В.Ю. Гражданско-правовая защита прав участников предпринимательских отношений. Самара: Издательство Самарской гуманитарной академии, 2007. - 82 с.</w:t>
      </w:r>
    </w:p>
    <w:p w14:paraId="650E34C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Серебрянников</w:t>
      </w:r>
      <w:r>
        <w:rPr>
          <w:rStyle w:val="WW8Num2z0"/>
          <w:rFonts w:ascii="Verdana" w:hAnsi="Verdana"/>
          <w:color w:val="000000"/>
          <w:sz w:val="18"/>
          <w:szCs w:val="18"/>
        </w:rPr>
        <w:t> </w:t>
      </w:r>
      <w:r>
        <w:rPr>
          <w:rFonts w:ascii="Verdana" w:hAnsi="Verdana"/>
          <w:color w:val="000000"/>
          <w:sz w:val="18"/>
          <w:szCs w:val="18"/>
        </w:rPr>
        <w:t>В.В., Хлопьев А.Т. Социальная безопасность России / Под общ. ред. В.Н.</w:t>
      </w:r>
      <w:r>
        <w:rPr>
          <w:rStyle w:val="WW8Num2z0"/>
          <w:rFonts w:ascii="Verdana" w:hAnsi="Verdana"/>
          <w:color w:val="000000"/>
          <w:sz w:val="18"/>
          <w:szCs w:val="18"/>
        </w:rPr>
        <w:t> </w:t>
      </w:r>
      <w:r>
        <w:rPr>
          <w:rStyle w:val="WW8Num3z0"/>
          <w:rFonts w:ascii="Verdana" w:hAnsi="Verdana"/>
          <w:color w:val="4682B4"/>
          <w:sz w:val="18"/>
          <w:szCs w:val="18"/>
        </w:rPr>
        <w:t>Иванова</w:t>
      </w:r>
      <w:r>
        <w:rPr>
          <w:rFonts w:ascii="Verdana" w:hAnsi="Verdana"/>
          <w:color w:val="000000"/>
          <w:sz w:val="18"/>
          <w:szCs w:val="18"/>
        </w:rPr>
        <w:t>, Р.Г. Яновского. М.: МНИИПУ, 1996. - 349 с.</w:t>
      </w:r>
    </w:p>
    <w:p w14:paraId="6D0B389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87. Словарь иностранных слов. М. Русский язык, 1989. - 624 с.</w:t>
      </w:r>
    </w:p>
    <w:p w14:paraId="6287D11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88. Социальный конфликт в различных нормативно-семиотических системах: коллективная монография / Под ред. В.А. Летяева. Казань: Изд-во Приволжского федерального университета. 2012. - 452 с.</w:t>
      </w:r>
    </w:p>
    <w:p w14:paraId="0F6CB16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89. Социология права / Под ред. В.М. Сырых. М.: Юрид. Дом «</w:t>
      </w:r>
      <w:r>
        <w:rPr>
          <w:rStyle w:val="WW8Num3z0"/>
          <w:rFonts w:ascii="Verdana" w:hAnsi="Verdana"/>
          <w:color w:val="4682B4"/>
          <w:sz w:val="18"/>
          <w:szCs w:val="18"/>
        </w:rPr>
        <w:t>Юристицинформ</w:t>
      </w:r>
      <w:r>
        <w:rPr>
          <w:rFonts w:ascii="Verdana" w:hAnsi="Verdana"/>
          <w:color w:val="000000"/>
          <w:sz w:val="18"/>
          <w:szCs w:val="18"/>
        </w:rPr>
        <w:t>», 2001. - 446 с.</w:t>
      </w:r>
    </w:p>
    <w:p w14:paraId="57DF6F2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90.</w:t>
      </w:r>
      <w:r>
        <w:rPr>
          <w:rStyle w:val="WW8Num2z0"/>
          <w:rFonts w:ascii="Verdana" w:hAnsi="Verdana"/>
          <w:color w:val="000000"/>
          <w:sz w:val="18"/>
          <w:szCs w:val="18"/>
        </w:rPr>
        <w:t> </w:t>
      </w:r>
      <w:r>
        <w:rPr>
          <w:rStyle w:val="WW8Num3z0"/>
          <w:rFonts w:ascii="Verdana" w:hAnsi="Verdana"/>
          <w:color w:val="4682B4"/>
          <w:sz w:val="18"/>
          <w:szCs w:val="18"/>
        </w:rPr>
        <w:t>Сплетухов</w:t>
      </w:r>
      <w:r>
        <w:rPr>
          <w:rStyle w:val="WW8Num2z0"/>
          <w:rFonts w:ascii="Verdana" w:hAnsi="Verdana"/>
          <w:color w:val="000000"/>
          <w:sz w:val="18"/>
          <w:szCs w:val="18"/>
        </w:rPr>
        <w:t> </w:t>
      </w:r>
      <w:r>
        <w:rPr>
          <w:rFonts w:ascii="Verdana" w:hAnsi="Verdana"/>
          <w:color w:val="000000"/>
          <w:sz w:val="18"/>
          <w:szCs w:val="18"/>
        </w:rPr>
        <w:t>Ю.А. Дюжиксв Е.Ф. Страхование: Учебное пособие. М.: ИнФРА, 2002,- 312 с.</w:t>
      </w:r>
    </w:p>
    <w:p w14:paraId="31B8DD4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91.</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Безопасность человека и общества (политико-правовые вопросы). СПб.: Санкт-Петербургский институт МВД России. 1994. -240 с.</w:t>
      </w:r>
    </w:p>
    <w:p w14:paraId="1C0CBA2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Стремоухов</w:t>
      </w:r>
      <w:r>
        <w:rPr>
          <w:rStyle w:val="WW8Num2z0"/>
          <w:rFonts w:ascii="Verdana" w:hAnsi="Verdana"/>
          <w:color w:val="000000"/>
          <w:sz w:val="18"/>
          <w:szCs w:val="18"/>
        </w:rPr>
        <w:t> </w:t>
      </w:r>
      <w:r>
        <w:rPr>
          <w:rFonts w:ascii="Verdana" w:hAnsi="Verdana"/>
          <w:color w:val="000000"/>
          <w:sz w:val="18"/>
          <w:szCs w:val="18"/>
        </w:rPr>
        <w:t>A.B. Правовая защита человека. M : Норма, 2006. - 352 с</w:t>
      </w:r>
    </w:p>
    <w:p w14:paraId="2F4EB5E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93. Судебная власть / Под ред. И.Л.</w:t>
      </w:r>
      <w:r>
        <w:rPr>
          <w:rStyle w:val="WW8Num2z0"/>
          <w:rFonts w:ascii="Verdana" w:hAnsi="Verdana"/>
          <w:color w:val="000000"/>
          <w:sz w:val="18"/>
          <w:szCs w:val="18"/>
        </w:rPr>
        <w:t> </w:t>
      </w:r>
      <w:r>
        <w:rPr>
          <w:rStyle w:val="WW8Num3z0"/>
          <w:rFonts w:ascii="Verdana" w:hAnsi="Verdana"/>
          <w:color w:val="4682B4"/>
          <w:sz w:val="18"/>
          <w:szCs w:val="18"/>
        </w:rPr>
        <w:t>Петрухина</w:t>
      </w:r>
      <w:r>
        <w:rPr>
          <w:rFonts w:ascii="Verdana" w:hAnsi="Verdana"/>
          <w:color w:val="000000"/>
          <w:sz w:val="18"/>
          <w:szCs w:val="18"/>
        </w:rPr>
        <w:t>. М.: Проспект, 2003. - 720 с.</w:t>
      </w:r>
    </w:p>
    <w:p w14:paraId="79A50DD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94. Теория государства и права: Курс лекций / Под ред. Н.И. Матузова и A.B. Малько. М.:</w:t>
      </w:r>
      <w:r>
        <w:rPr>
          <w:rStyle w:val="WW8Num2z0"/>
          <w:rFonts w:ascii="Verdana" w:hAnsi="Verdana"/>
          <w:color w:val="000000"/>
          <w:sz w:val="18"/>
          <w:szCs w:val="18"/>
        </w:rPr>
        <w:t> </w:t>
      </w:r>
      <w:r>
        <w:rPr>
          <w:rStyle w:val="WW8Num3z0"/>
          <w:rFonts w:ascii="Verdana" w:hAnsi="Verdana"/>
          <w:color w:val="4682B4"/>
          <w:sz w:val="18"/>
          <w:szCs w:val="18"/>
        </w:rPr>
        <w:t>Юристь</w:t>
      </w:r>
      <w:r>
        <w:rPr>
          <w:rFonts w:ascii="Verdana" w:hAnsi="Verdana"/>
          <w:color w:val="000000"/>
          <w:sz w:val="18"/>
          <w:szCs w:val="18"/>
        </w:rPr>
        <w:t>. 2004. - 768 с.</w:t>
      </w:r>
    </w:p>
    <w:p w14:paraId="4C10264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95. Тер-Акопов АЛ Безопасность человека (теоретические основы социально-правовой концепции). М.: Издательство МНЭПУ. 1998. - 196 с.</w:t>
      </w:r>
    </w:p>
    <w:p w14:paraId="229853E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Ю.А. Юридическая коллизия. М.: Независимое издательство «</w:t>
      </w:r>
      <w:r>
        <w:rPr>
          <w:rStyle w:val="WW8Num3z0"/>
          <w:rFonts w:ascii="Verdana" w:hAnsi="Verdana"/>
          <w:color w:val="4682B4"/>
          <w:sz w:val="18"/>
          <w:szCs w:val="18"/>
        </w:rPr>
        <w:t>Манускрипт</w:t>
      </w:r>
      <w:r>
        <w:rPr>
          <w:rFonts w:ascii="Verdana" w:hAnsi="Verdana"/>
          <w:color w:val="000000"/>
          <w:sz w:val="18"/>
          <w:szCs w:val="18"/>
        </w:rPr>
        <w:t>», 1994. - 230 с.</w:t>
      </w:r>
    </w:p>
    <w:p w14:paraId="48D8431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97. Толковый словарь живого великорусского языка: в 4 т. / Сост. В.И. Даль. Т.1. -М.: Русский </w:t>
      </w:r>
      <w:r>
        <w:rPr>
          <w:rFonts w:ascii="Verdana" w:hAnsi="Verdana"/>
          <w:color w:val="000000"/>
          <w:sz w:val="18"/>
          <w:szCs w:val="18"/>
        </w:rPr>
        <w:lastRenderedPageBreak/>
        <w:t>язык, 1989. - 699 с.</w:t>
      </w:r>
    </w:p>
    <w:p w14:paraId="2B920E8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98. Толковый словарь русского языка / Сост. С.И.</w:t>
      </w:r>
      <w:r>
        <w:rPr>
          <w:rStyle w:val="WW8Num2z0"/>
          <w:rFonts w:ascii="Verdana" w:hAnsi="Verdana"/>
          <w:color w:val="000000"/>
          <w:sz w:val="18"/>
          <w:szCs w:val="18"/>
        </w:rPr>
        <w:t> </w:t>
      </w:r>
      <w:r>
        <w:rPr>
          <w:rStyle w:val="WW8Num3z0"/>
          <w:rFonts w:ascii="Verdana" w:hAnsi="Verdana"/>
          <w:color w:val="4682B4"/>
          <w:sz w:val="18"/>
          <w:szCs w:val="18"/>
        </w:rPr>
        <w:t>Ожегов</w:t>
      </w:r>
      <w:r>
        <w:rPr>
          <w:rFonts w:ascii="Verdana" w:hAnsi="Verdana"/>
          <w:color w:val="000000"/>
          <w:sz w:val="18"/>
          <w:szCs w:val="18"/>
        </w:rPr>
        <w:t>, Н.Ю. Шведова.- М.: Русский язык, . 995. 908 с.</w:t>
      </w:r>
    </w:p>
    <w:p w14:paraId="1D44876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Юридическая безопасность в сфере</w:t>
      </w:r>
      <w:r>
        <w:rPr>
          <w:rStyle w:val="WW8Num2z0"/>
          <w:rFonts w:ascii="Verdana" w:hAnsi="Verdana"/>
          <w:color w:val="000000"/>
          <w:sz w:val="18"/>
          <w:szCs w:val="18"/>
        </w:rPr>
        <w:t> </w:t>
      </w:r>
      <w:r>
        <w:rPr>
          <w:rStyle w:val="WW8Num3z0"/>
          <w:rFonts w:ascii="Verdana" w:hAnsi="Verdana"/>
          <w:color w:val="4682B4"/>
          <w:sz w:val="18"/>
          <w:szCs w:val="18"/>
        </w:rPr>
        <w:t>правотворчества</w:t>
      </w:r>
      <w:r>
        <w:rPr>
          <w:rStyle w:val="WW8Num2z0"/>
          <w:rFonts w:ascii="Verdana" w:hAnsi="Verdana"/>
          <w:color w:val="000000"/>
          <w:sz w:val="18"/>
          <w:szCs w:val="18"/>
        </w:rPr>
        <w:t> </w:t>
      </w:r>
      <w:r>
        <w:rPr>
          <w:rFonts w:ascii="Verdana" w:hAnsi="Verdana"/>
          <w:color w:val="000000"/>
          <w:sz w:val="18"/>
          <w:szCs w:val="18"/>
        </w:rPr>
        <w:t>и правореализации. Пенза. Изд-во Пенз. гос. ун-та, 2006. - 236 с.</w:t>
      </w:r>
    </w:p>
    <w:p w14:paraId="690BF20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100. Фомин А.А Юридическая безопасность субъектов российского права.- Саратов: Изд-во ГОУ</w:t>
      </w:r>
      <w:r>
        <w:rPr>
          <w:rStyle w:val="WW8Num2z0"/>
          <w:rFonts w:ascii="Verdana" w:hAnsi="Verdana"/>
          <w:color w:val="000000"/>
          <w:sz w:val="18"/>
          <w:szCs w:val="18"/>
        </w:rPr>
        <w:t> </w:t>
      </w:r>
      <w:r>
        <w:rPr>
          <w:rStyle w:val="WW8Num3z0"/>
          <w:rFonts w:ascii="Verdana" w:hAnsi="Verdana"/>
          <w:color w:val="4682B4"/>
          <w:sz w:val="18"/>
          <w:szCs w:val="18"/>
        </w:rPr>
        <w:t>ВПО</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Саратовская государственная академия права</w:t>
      </w:r>
      <w:r>
        <w:rPr>
          <w:rFonts w:ascii="Verdana" w:hAnsi="Verdana"/>
          <w:color w:val="000000"/>
          <w:sz w:val="18"/>
          <w:szCs w:val="18"/>
        </w:rPr>
        <w:t>», 2005. 332 с.</w:t>
      </w:r>
    </w:p>
    <w:p w14:paraId="0A51E94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Хайек</w:t>
      </w:r>
      <w:r>
        <w:rPr>
          <w:rStyle w:val="WW8Num2z0"/>
          <w:rFonts w:ascii="Verdana" w:hAnsi="Verdana"/>
          <w:color w:val="000000"/>
          <w:sz w:val="18"/>
          <w:szCs w:val="18"/>
        </w:rPr>
        <w:t> </w:t>
      </w:r>
      <w:r>
        <w:rPr>
          <w:rFonts w:ascii="Verdana" w:hAnsi="Verdana"/>
          <w:color w:val="000000"/>
          <w:sz w:val="18"/>
          <w:szCs w:val="18"/>
        </w:rPr>
        <w:t>Ф. А. фон. Право, законодательство и</w:t>
      </w:r>
      <w:r>
        <w:rPr>
          <w:rStyle w:val="WW8Num2z0"/>
          <w:rFonts w:ascii="Verdana" w:hAnsi="Verdana"/>
          <w:color w:val="000000"/>
          <w:sz w:val="18"/>
          <w:szCs w:val="18"/>
        </w:rPr>
        <w:t> </w:t>
      </w:r>
      <w:r>
        <w:rPr>
          <w:rStyle w:val="WW8Num3z0"/>
          <w:rFonts w:ascii="Verdana" w:hAnsi="Verdana"/>
          <w:color w:val="4682B4"/>
          <w:sz w:val="18"/>
          <w:szCs w:val="18"/>
        </w:rPr>
        <w:t>свобода</w:t>
      </w:r>
      <w:r>
        <w:rPr>
          <w:rFonts w:ascii="Verdana" w:hAnsi="Verdana"/>
          <w:color w:val="000000"/>
          <w:sz w:val="18"/>
          <w:szCs w:val="18"/>
        </w:rPr>
        <w:t>: Современное понимание либеральных принципов справедливости и политики ! пер. с англ. под ред. А. Куряева. М.: ИРИСЭН, 2006. - 644 с.</w:t>
      </w:r>
    </w:p>
    <w:p w14:paraId="036F8C6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102. Цицерон. О старости, дружбе. Об</w:t>
      </w:r>
      <w:r>
        <w:rPr>
          <w:rStyle w:val="WW8Num2z0"/>
          <w:rFonts w:ascii="Verdana" w:hAnsi="Verdana"/>
          <w:color w:val="000000"/>
          <w:sz w:val="18"/>
          <w:szCs w:val="18"/>
        </w:rPr>
        <w:t> </w:t>
      </w:r>
      <w:r>
        <w:rPr>
          <w:rStyle w:val="WW8Num3z0"/>
          <w:rFonts w:ascii="Verdana" w:hAnsi="Verdana"/>
          <w:color w:val="4682B4"/>
          <w:sz w:val="18"/>
          <w:szCs w:val="18"/>
        </w:rPr>
        <w:t>обязанностях</w:t>
      </w:r>
      <w:r>
        <w:rPr>
          <w:rFonts w:ascii="Verdana" w:hAnsi="Verdana"/>
          <w:color w:val="000000"/>
          <w:sz w:val="18"/>
          <w:szCs w:val="18"/>
        </w:rPr>
        <w:t>. М.: Эксмо-Пресс, 1999.-528 с.</w:t>
      </w:r>
    </w:p>
    <w:p w14:paraId="696B3BE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Черданцев</w:t>
      </w:r>
      <w:r>
        <w:rPr>
          <w:rStyle w:val="WW8Num2z0"/>
          <w:rFonts w:ascii="Verdana" w:hAnsi="Verdana"/>
          <w:color w:val="000000"/>
          <w:sz w:val="18"/>
          <w:szCs w:val="18"/>
        </w:rPr>
        <w:t> </w:t>
      </w:r>
      <w:r>
        <w:rPr>
          <w:rFonts w:ascii="Verdana" w:hAnsi="Verdana"/>
          <w:color w:val="000000"/>
          <w:sz w:val="18"/>
          <w:szCs w:val="18"/>
        </w:rPr>
        <w:t>А.Ф. Теория государства и права. М.:</w:t>
      </w:r>
      <w:r>
        <w:rPr>
          <w:rStyle w:val="WW8Num2z0"/>
          <w:rFonts w:ascii="Verdana" w:hAnsi="Verdana"/>
          <w:color w:val="000000"/>
          <w:sz w:val="18"/>
          <w:szCs w:val="18"/>
        </w:rPr>
        <w:t> </w:t>
      </w:r>
      <w:r>
        <w:rPr>
          <w:rStyle w:val="WW8Num3z0"/>
          <w:rFonts w:ascii="Verdana" w:hAnsi="Verdana"/>
          <w:color w:val="4682B4"/>
          <w:sz w:val="18"/>
          <w:szCs w:val="18"/>
        </w:rPr>
        <w:t>Юрист</w:t>
      </w:r>
      <w:r>
        <w:rPr>
          <w:rFonts w:ascii="Verdana" w:hAnsi="Verdana"/>
          <w:color w:val="000000"/>
          <w:sz w:val="18"/>
          <w:szCs w:val="18"/>
        </w:rPr>
        <w:t>, 2003. -- 395 с.</w:t>
      </w:r>
    </w:p>
    <w:p w14:paraId="51E665A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Черняк</w:t>
      </w:r>
      <w:r>
        <w:rPr>
          <w:rStyle w:val="WW8Num2z0"/>
          <w:rFonts w:ascii="Verdana" w:hAnsi="Verdana"/>
          <w:color w:val="000000"/>
          <w:sz w:val="18"/>
          <w:szCs w:val="18"/>
        </w:rPr>
        <w:t> </w:t>
      </w:r>
      <w:r>
        <w:rPr>
          <w:rFonts w:ascii="Verdana" w:hAnsi="Verdana"/>
          <w:color w:val="000000"/>
          <w:sz w:val="18"/>
          <w:szCs w:val="18"/>
        </w:rPr>
        <w:t>Е.Б. Пять столетий тайной войны. Из истории секретной дипломатии и разведки. М.: Междунар. отношения, 1991. - 560 с.</w:t>
      </w:r>
    </w:p>
    <w:p w14:paraId="0ED7D71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Чухвичев</w:t>
      </w:r>
      <w:r>
        <w:rPr>
          <w:rStyle w:val="WW8Num2z0"/>
          <w:rFonts w:ascii="Verdana" w:hAnsi="Verdana"/>
          <w:color w:val="000000"/>
          <w:sz w:val="18"/>
          <w:szCs w:val="18"/>
        </w:rPr>
        <w:t> </w:t>
      </w:r>
      <w:r>
        <w:rPr>
          <w:rFonts w:ascii="Verdana" w:hAnsi="Verdana"/>
          <w:color w:val="000000"/>
          <w:sz w:val="18"/>
          <w:szCs w:val="18"/>
        </w:rPr>
        <w:t>Д.В. Законодательная техника. М.: ЮНИТИ: Закон и право, 2008. -- 239 с.</w:t>
      </w:r>
    </w:p>
    <w:p w14:paraId="0962A7F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Медиация как метод</w:t>
      </w:r>
      <w:r>
        <w:rPr>
          <w:rStyle w:val="WW8Num2z0"/>
          <w:rFonts w:ascii="Verdana" w:hAnsi="Verdana"/>
          <w:color w:val="000000"/>
          <w:sz w:val="18"/>
          <w:szCs w:val="18"/>
        </w:rPr>
        <w:t> </w:t>
      </w:r>
      <w:r>
        <w:rPr>
          <w:rStyle w:val="WW8Num3z0"/>
          <w:rFonts w:ascii="Verdana" w:hAnsi="Verdana"/>
          <w:color w:val="4682B4"/>
          <w:sz w:val="18"/>
          <w:szCs w:val="18"/>
        </w:rPr>
        <w:t>внесудебного</w:t>
      </w:r>
      <w:r>
        <w:rPr>
          <w:rStyle w:val="WW8Num2z0"/>
          <w:rFonts w:ascii="Verdana" w:hAnsi="Verdana"/>
          <w:color w:val="000000"/>
          <w:sz w:val="18"/>
          <w:szCs w:val="18"/>
        </w:rPr>
        <w:t> </w:t>
      </w:r>
      <w:r>
        <w:rPr>
          <w:rFonts w:ascii="Verdana" w:hAnsi="Verdana"/>
          <w:color w:val="000000"/>
          <w:sz w:val="18"/>
          <w:szCs w:val="18"/>
        </w:rPr>
        <w:t>разрешения споров. М.: Изд-во</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«Межрегион, центр упр. и полит, консультирования», 2006. - 84 с.</w:t>
      </w:r>
    </w:p>
    <w:p w14:paraId="28D304E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107. ТУ Тун диков К.В. Механизм правового регулирования: Учебное пособие / Под ред. A.B. Малько. Саратов- СГАП, 2001. - 104 с.</w:t>
      </w:r>
    </w:p>
    <w:p w14:paraId="426EE42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108. Экономическая и национальная безопасность / под ред. Е.А. Олейникова. М.: Издательство «</w:t>
      </w:r>
      <w:r>
        <w:rPr>
          <w:rStyle w:val="WW8Num3z0"/>
          <w:rFonts w:ascii="Verdana" w:hAnsi="Verdana"/>
          <w:color w:val="4682B4"/>
          <w:sz w:val="18"/>
          <w:szCs w:val="18"/>
        </w:rPr>
        <w:t>Экзамен</w:t>
      </w:r>
      <w:r>
        <w:rPr>
          <w:rFonts w:ascii="Verdana" w:hAnsi="Verdana"/>
          <w:color w:val="000000"/>
          <w:sz w:val="18"/>
          <w:szCs w:val="18"/>
        </w:rPr>
        <w:t>», 2005. - 768 с.</w:t>
      </w:r>
    </w:p>
    <w:p w14:paraId="3333CA1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109. Aleksander Peczenik. On Law and Reason. Springer Science + Business Media B.V., 2008. - 364 p.</w:t>
      </w:r>
    </w:p>
    <w:p w14:paraId="64DDB6D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110. Ian Brownlie, Principles of Public international Law. Oxford University Press, 2003.-784 p.</w:t>
      </w:r>
    </w:p>
    <w:p w14:paraId="28BC3D0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111. Hans Kelsen. Collective security under international law. Washington D.C., 2001.-275 p.</w:t>
      </w:r>
    </w:p>
    <w:p w14:paraId="587F31F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112. Human Development Report, 1994: United Nations Development Programme. New York, 1994.</w:t>
      </w:r>
    </w:p>
    <w:p w14:paraId="22AC3EC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113. Jorge Nef. Human security and mutual vulnerability: the global political economy of development and underdevelopment. Ottawa, 1999. - 127 p.</w:t>
      </w:r>
    </w:p>
    <w:p w14:paraId="44F00ED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114. Robert Jackson. The global covenant: human conduct in a world of states. -Oxford University Press, 2003. 480 p.1.</w:t>
      </w:r>
      <w:r>
        <w:rPr>
          <w:rStyle w:val="WW8Num2z0"/>
          <w:rFonts w:ascii="Verdana" w:hAnsi="Verdana"/>
          <w:color w:val="000000"/>
          <w:sz w:val="18"/>
          <w:szCs w:val="18"/>
        </w:rPr>
        <w:t> </w:t>
      </w:r>
      <w:r>
        <w:rPr>
          <w:rStyle w:val="WW8Num3z0"/>
          <w:rFonts w:ascii="Verdana" w:hAnsi="Verdana"/>
          <w:color w:val="4682B4"/>
          <w:sz w:val="18"/>
          <w:szCs w:val="18"/>
        </w:rPr>
        <w:t>Статьи</w:t>
      </w:r>
    </w:p>
    <w:p w14:paraId="48750AD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115.</w:t>
      </w:r>
      <w:r>
        <w:rPr>
          <w:rStyle w:val="WW8Num2z0"/>
          <w:rFonts w:ascii="Verdana" w:hAnsi="Verdana"/>
          <w:color w:val="000000"/>
          <w:sz w:val="18"/>
          <w:szCs w:val="18"/>
        </w:rPr>
        <w:t> </w:t>
      </w:r>
      <w:r>
        <w:rPr>
          <w:rStyle w:val="WW8Num3z0"/>
          <w:rFonts w:ascii="Verdana" w:hAnsi="Verdana"/>
          <w:color w:val="4682B4"/>
          <w:sz w:val="18"/>
          <w:szCs w:val="18"/>
        </w:rPr>
        <w:t>Абрамов</w:t>
      </w:r>
      <w:r>
        <w:rPr>
          <w:rStyle w:val="WW8Num2z0"/>
          <w:rFonts w:ascii="Verdana" w:hAnsi="Verdana"/>
          <w:color w:val="000000"/>
          <w:sz w:val="18"/>
          <w:szCs w:val="18"/>
        </w:rPr>
        <w:t> </w:t>
      </w:r>
      <w:r>
        <w:rPr>
          <w:rFonts w:ascii="Verdana" w:hAnsi="Verdana"/>
          <w:color w:val="000000"/>
          <w:sz w:val="18"/>
          <w:szCs w:val="18"/>
        </w:rPr>
        <w:t>В.И. Соотношение понятий «</w:t>
      </w:r>
      <w:r>
        <w:rPr>
          <w:rStyle w:val="WW8Num3z0"/>
          <w:rFonts w:ascii="Verdana" w:hAnsi="Verdana"/>
          <w:color w:val="4682B4"/>
          <w:sz w:val="18"/>
          <w:szCs w:val="18"/>
        </w:rPr>
        <w:t>охрана</w:t>
      </w:r>
      <w:r>
        <w:rPr>
          <w:rFonts w:ascii="Verdana" w:hAnsi="Verdana"/>
          <w:color w:val="000000"/>
          <w:sz w:val="18"/>
          <w:szCs w:val="18"/>
        </w:rPr>
        <w:t>», «</w:t>
      </w:r>
      <w:r>
        <w:rPr>
          <w:rStyle w:val="WW8Num3z0"/>
          <w:rFonts w:ascii="Verdana" w:hAnsi="Verdana"/>
          <w:color w:val="4682B4"/>
          <w:sz w:val="18"/>
          <w:szCs w:val="18"/>
        </w:rPr>
        <w:t>защита</w:t>
      </w:r>
      <w:r>
        <w:rPr>
          <w:rFonts w:ascii="Verdana" w:hAnsi="Verdana"/>
          <w:color w:val="000000"/>
          <w:sz w:val="18"/>
          <w:szCs w:val="18"/>
        </w:rPr>
        <w:t>», «</w:t>
      </w:r>
      <w:r>
        <w:rPr>
          <w:rStyle w:val="WW8Num3z0"/>
          <w:rFonts w:ascii="Verdana" w:hAnsi="Verdana"/>
          <w:color w:val="4682B4"/>
          <w:sz w:val="18"/>
          <w:szCs w:val="18"/>
        </w:rPr>
        <w:t>гарантированность</w:t>
      </w:r>
      <w:r>
        <w:rPr>
          <w:rFonts w:ascii="Verdana" w:hAnsi="Verdana"/>
          <w:color w:val="000000"/>
          <w:sz w:val="18"/>
          <w:szCs w:val="18"/>
        </w:rPr>
        <w:t>», «</w:t>
      </w:r>
      <w:r>
        <w:rPr>
          <w:rStyle w:val="WW8Num3z0"/>
          <w:rFonts w:ascii="Verdana" w:hAnsi="Verdana"/>
          <w:color w:val="4682B4"/>
          <w:sz w:val="18"/>
          <w:szCs w:val="18"/>
        </w:rPr>
        <w:t>обеспечение</w:t>
      </w:r>
      <w:r>
        <w:rPr>
          <w:rFonts w:ascii="Verdana" w:hAnsi="Verdana"/>
          <w:color w:val="000000"/>
          <w:sz w:val="18"/>
          <w:szCs w:val="18"/>
        </w:rPr>
        <w:t>» прав ребенка // Государство и право. 2006. - № 6. - С. 68-74.</w:t>
      </w:r>
    </w:p>
    <w:p w14:paraId="4D2DCCA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М.А. Обеспечение безопасности участников уголовного процесса при производстве предварительного</w:t>
      </w:r>
      <w:r>
        <w:rPr>
          <w:rStyle w:val="WW8Num2z0"/>
          <w:rFonts w:ascii="Verdana" w:hAnsi="Verdana"/>
          <w:color w:val="000000"/>
          <w:sz w:val="18"/>
          <w:szCs w:val="18"/>
        </w:rPr>
        <w:t> </w:t>
      </w:r>
      <w:r>
        <w:rPr>
          <w:rStyle w:val="WW8Num3z0"/>
          <w:rFonts w:ascii="Verdana" w:hAnsi="Verdana"/>
          <w:color w:val="4682B4"/>
          <w:sz w:val="18"/>
          <w:szCs w:val="18"/>
        </w:rPr>
        <w:t>расследования</w:t>
      </w:r>
      <w:r>
        <w:rPr>
          <w:rStyle w:val="WW8Num2z0"/>
          <w:rFonts w:ascii="Verdana" w:hAnsi="Verdana"/>
          <w:color w:val="000000"/>
          <w:sz w:val="18"/>
          <w:szCs w:val="18"/>
        </w:rPr>
        <w:t> </w:t>
      </w:r>
      <w:r>
        <w:rPr>
          <w:rFonts w:ascii="Verdana" w:hAnsi="Verdana"/>
          <w:color w:val="000000"/>
          <w:sz w:val="18"/>
          <w:szCs w:val="18"/>
        </w:rPr>
        <w:t>Ч Российское правосудие. 2007 - № 12. - С. 46-53.</w:t>
      </w:r>
    </w:p>
    <w:p w14:paraId="7111B1E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Адрианова</w:t>
      </w:r>
      <w:r>
        <w:rPr>
          <w:rStyle w:val="WW8Num2z0"/>
          <w:rFonts w:ascii="Verdana" w:hAnsi="Verdana"/>
          <w:color w:val="000000"/>
          <w:sz w:val="18"/>
          <w:szCs w:val="18"/>
        </w:rPr>
        <w:t> </w:t>
      </w:r>
      <w:r>
        <w:rPr>
          <w:rFonts w:ascii="Verdana" w:hAnsi="Verdana"/>
          <w:color w:val="000000"/>
          <w:sz w:val="18"/>
          <w:szCs w:val="18"/>
        </w:rPr>
        <w:t>В.В. Конституционная защита прав человека // Российская</w:t>
      </w:r>
      <w:r>
        <w:rPr>
          <w:rStyle w:val="WW8Num2z0"/>
          <w:rFonts w:ascii="Verdana" w:hAnsi="Verdana"/>
          <w:color w:val="000000"/>
          <w:sz w:val="18"/>
          <w:szCs w:val="18"/>
        </w:rPr>
        <w:t> </w:t>
      </w:r>
      <w:r>
        <w:rPr>
          <w:rStyle w:val="WW8Num3z0"/>
          <w:rFonts w:ascii="Verdana" w:hAnsi="Verdana"/>
          <w:color w:val="4682B4"/>
          <w:sz w:val="18"/>
          <w:szCs w:val="18"/>
        </w:rPr>
        <w:t>юстиция</w:t>
      </w:r>
      <w:r>
        <w:rPr>
          <w:rFonts w:ascii="Verdana" w:hAnsi="Verdana"/>
          <w:color w:val="000000"/>
          <w:sz w:val="18"/>
          <w:szCs w:val="18"/>
        </w:rPr>
        <w:t>.-2011.-№ 5.-С. 5-7.</w:t>
      </w:r>
    </w:p>
    <w:p w14:paraId="4EE2FFC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118. Александров А. Об уголовно-правовой политике, российском</w:t>
      </w:r>
      <w:r>
        <w:rPr>
          <w:rStyle w:val="WW8Num2z0"/>
          <w:rFonts w:ascii="Verdana" w:hAnsi="Verdana"/>
          <w:color w:val="000000"/>
          <w:sz w:val="18"/>
          <w:szCs w:val="18"/>
        </w:rPr>
        <w:t> </w:t>
      </w:r>
      <w:r>
        <w:rPr>
          <w:rStyle w:val="WW8Num3z0"/>
          <w:rFonts w:ascii="Verdana" w:hAnsi="Verdana"/>
          <w:color w:val="4682B4"/>
          <w:sz w:val="18"/>
          <w:szCs w:val="18"/>
        </w:rPr>
        <w:t>правосудии</w:t>
      </w:r>
      <w:r>
        <w:rPr>
          <w:rStyle w:val="WW8Num2z0"/>
          <w:rFonts w:ascii="Verdana" w:hAnsi="Verdana"/>
          <w:color w:val="000000"/>
          <w:sz w:val="18"/>
          <w:szCs w:val="18"/>
        </w:rPr>
        <w:t> </w:t>
      </w:r>
      <w:r>
        <w:rPr>
          <w:rFonts w:ascii="Verdana" w:hAnsi="Verdana"/>
          <w:color w:val="000000"/>
          <w:sz w:val="18"/>
          <w:szCs w:val="18"/>
        </w:rPr>
        <w:t>и деле Ходорковского // Российская газета. 2011. - 17 мая.</w:t>
      </w:r>
    </w:p>
    <w:p w14:paraId="757C325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119. История. Регионоведение. Международные отношения. 2008. - № 2. -С. 63-69.</w:t>
      </w:r>
    </w:p>
    <w:p w14:paraId="38A314E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Баженов</w:t>
      </w:r>
      <w:r>
        <w:rPr>
          <w:rStyle w:val="WW8Num2z0"/>
          <w:rFonts w:ascii="Verdana" w:hAnsi="Verdana"/>
          <w:color w:val="000000"/>
          <w:sz w:val="18"/>
          <w:szCs w:val="18"/>
        </w:rPr>
        <w:t> </w:t>
      </w:r>
      <w:r>
        <w:rPr>
          <w:rFonts w:ascii="Verdana" w:hAnsi="Verdana"/>
          <w:color w:val="000000"/>
          <w:sz w:val="18"/>
          <w:szCs w:val="18"/>
        </w:rPr>
        <w:t>А.И. Юридическая экспертиза в практике работы органов</w:t>
      </w:r>
      <w:r>
        <w:rPr>
          <w:rStyle w:val="WW8Num2z0"/>
          <w:rFonts w:ascii="Verdana" w:hAnsi="Verdana"/>
          <w:color w:val="000000"/>
          <w:sz w:val="18"/>
          <w:szCs w:val="18"/>
        </w:rPr>
        <w:t> </w:t>
      </w:r>
      <w:r>
        <w:rPr>
          <w:rStyle w:val="WW8Num3z0"/>
          <w:rFonts w:ascii="Verdana" w:hAnsi="Verdana"/>
          <w:color w:val="4682B4"/>
          <w:sz w:val="18"/>
          <w:szCs w:val="18"/>
        </w:rPr>
        <w:t>прокуратуры</w:t>
      </w:r>
      <w:r>
        <w:rPr>
          <w:rStyle w:val="WW8Num2z0"/>
          <w:rFonts w:ascii="Verdana" w:hAnsi="Verdana"/>
          <w:color w:val="000000"/>
          <w:sz w:val="18"/>
          <w:szCs w:val="18"/>
        </w:rPr>
        <w:t> </w:t>
      </w:r>
      <w:r>
        <w:rPr>
          <w:rFonts w:ascii="Verdana" w:hAnsi="Verdana"/>
          <w:color w:val="000000"/>
          <w:sz w:val="18"/>
          <w:szCs w:val="18"/>
        </w:rPr>
        <w:t>// Вестник Тамбовского университета. Серия: Гуманитарные науки. 2009. - № 8. - С. 388-391.</w:t>
      </w:r>
    </w:p>
    <w:p w14:paraId="6365ED3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Барышникова</w:t>
      </w:r>
      <w:r>
        <w:rPr>
          <w:rStyle w:val="WW8Num2z0"/>
          <w:rFonts w:ascii="Verdana" w:hAnsi="Verdana"/>
          <w:color w:val="000000"/>
          <w:sz w:val="18"/>
          <w:szCs w:val="18"/>
        </w:rPr>
        <w:t> </w:t>
      </w:r>
      <w:r>
        <w:rPr>
          <w:rFonts w:ascii="Verdana" w:hAnsi="Verdana"/>
          <w:color w:val="000000"/>
          <w:sz w:val="18"/>
          <w:szCs w:val="18"/>
        </w:rPr>
        <w:t>В.В. Решения Совета Безопасности Российской Федерации: понятие, правовая природа, виды и юридическая сила //</w:t>
      </w:r>
      <w:r>
        <w:rPr>
          <w:rStyle w:val="WW8Num2z0"/>
          <w:rFonts w:ascii="Verdana" w:hAnsi="Verdana"/>
          <w:color w:val="000000"/>
          <w:sz w:val="18"/>
          <w:szCs w:val="18"/>
        </w:rPr>
        <w:t> </w:t>
      </w:r>
      <w:r>
        <w:rPr>
          <w:rStyle w:val="WW8Num3z0"/>
          <w:rFonts w:ascii="Verdana" w:hAnsi="Verdana"/>
          <w:color w:val="4682B4"/>
          <w:sz w:val="18"/>
          <w:szCs w:val="18"/>
        </w:rPr>
        <w:t>Конституционное</w:t>
      </w:r>
      <w:r>
        <w:rPr>
          <w:rStyle w:val="WW8Num2z0"/>
          <w:rFonts w:ascii="Verdana" w:hAnsi="Verdana"/>
          <w:color w:val="000000"/>
          <w:sz w:val="18"/>
          <w:szCs w:val="18"/>
        </w:rPr>
        <w:t> </w:t>
      </w:r>
      <w:r>
        <w:rPr>
          <w:rFonts w:ascii="Verdana" w:hAnsi="Verdana"/>
          <w:color w:val="000000"/>
          <w:sz w:val="18"/>
          <w:szCs w:val="18"/>
        </w:rPr>
        <w:t>и муниципальное право. 2005. - № 6. - С.37-40.</w:t>
      </w:r>
    </w:p>
    <w:p w14:paraId="5849FDC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Башкунов</w:t>
      </w:r>
      <w:r>
        <w:rPr>
          <w:rStyle w:val="WW8Num2z0"/>
          <w:rFonts w:ascii="Verdana" w:hAnsi="Verdana"/>
          <w:color w:val="000000"/>
          <w:sz w:val="18"/>
          <w:szCs w:val="18"/>
        </w:rPr>
        <w:t> </w:t>
      </w:r>
      <w:r>
        <w:rPr>
          <w:rFonts w:ascii="Verdana" w:hAnsi="Verdana"/>
          <w:color w:val="000000"/>
          <w:sz w:val="18"/>
          <w:szCs w:val="18"/>
        </w:rPr>
        <w:t>A.A. Социально-политическая безопасность региона Российской Федерации: состояние и тенденции // Право и политика. -2007. № 8. - С. 28-33.</w:t>
      </w:r>
    </w:p>
    <w:p w14:paraId="299A320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123. Безопасность в реальном измерении // Парламентская газета. 2008, - 5 декабря.</w:t>
      </w:r>
    </w:p>
    <w:p w14:paraId="1B7E3C3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Безручко</w:t>
      </w:r>
      <w:r>
        <w:rPr>
          <w:rStyle w:val="WW8Num2z0"/>
          <w:rFonts w:ascii="Verdana" w:hAnsi="Verdana"/>
          <w:color w:val="000000"/>
          <w:sz w:val="18"/>
          <w:szCs w:val="18"/>
        </w:rPr>
        <w:t> </w:t>
      </w:r>
      <w:r>
        <w:rPr>
          <w:rFonts w:ascii="Verdana" w:hAnsi="Verdana"/>
          <w:color w:val="000000"/>
          <w:sz w:val="18"/>
          <w:szCs w:val="18"/>
        </w:rPr>
        <w:t>Е.В. К вопросу о понятии безопасности /'/ Юристъ-Правоведъ. -2007. -№3,- С. 60-62.</w:t>
      </w:r>
    </w:p>
    <w:p w14:paraId="54D8E59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125. Боголюбов С. Какой закон нужен природе /7 Российская газета. 2008. - 7 июня.</w:t>
      </w:r>
    </w:p>
    <w:p w14:paraId="1FEDBDD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126.</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С.Н. К вопросу о реализации арсенала юридической техники и правовых технологий // Философия права. 2010. - № 5. - С. 14-19.</w:t>
      </w:r>
    </w:p>
    <w:p w14:paraId="7E99642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127.</w:t>
      </w:r>
      <w:r>
        <w:rPr>
          <w:rStyle w:val="WW8Num2z0"/>
          <w:rFonts w:ascii="Verdana" w:hAnsi="Verdana"/>
          <w:color w:val="000000"/>
          <w:sz w:val="18"/>
          <w:szCs w:val="18"/>
        </w:rPr>
        <w:t> </w:t>
      </w:r>
      <w:r>
        <w:rPr>
          <w:rStyle w:val="WW8Num3z0"/>
          <w:rFonts w:ascii="Verdana" w:hAnsi="Verdana"/>
          <w:color w:val="4682B4"/>
          <w:sz w:val="18"/>
          <w:szCs w:val="18"/>
        </w:rPr>
        <w:t>Болдырев</w:t>
      </w:r>
      <w:r>
        <w:rPr>
          <w:rStyle w:val="WW8Num2z0"/>
          <w:rFonts w:ascii="Verdana" w:hAnsi="Verdana"/>
          <w:color w:val="000000"/>
          <w:sz w:val="18"/>
          <w:szCs w:val="18"/>
        </w:rPr>
        <w:t> </w:t>
      </w:r>
      <w:r>
        <w:rPr>
          <w:rFonts w:ascii="Verdana" w:hAnsi="Verdana"/>
          <w:color w:val="000000"/>
          <w:sz w:val="18"/>
          <w:szCs w:val="18"/>
        </w:rPr>
        <w:t>С.Н. Некоторые проблемы использования потенциала юридической техники // Юристъ-Правоведъ. 2011. - № 1. - С. 13-18.</w:t>
      </w:r>
    </w:p>
    <w:p w14:paraId="5DA3439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128. Боломатов А.</w:t>
      </w:r>
      <w:r>
        <w:rPr>
          <w:rStyle w:val="WW8Num2z0"/>
          <w:rFonts w:ascii="Verdana" w:hAnsi="Verdana"/>
          <w:color w:val="000000"/>
          <w:sz w:val="18"/>
          <w:szCs w:val="18"/>
        </w:rPr>
        <w:t> </w:t>
      </w:r>
      <w:r>
        <w:rPr>
          <w:rStyle w:val="WW8Num3z0"/>
          <w:rFonts w:ascii="Verdana" w:hAnsi="Verdana"/>
          <w:color w:val="4682B4"/>
          <w:sz w:val="18"/>
          <w:szCs w:val="18"/>
        </w:rPr>
        <w:t>Третейский</w:t>
      </w:r>
      <w:r>
        <w:rPr>
          <w:rStyle w:val="WW8Num2z0"/>
          <w:rFonts w:ascii="Verdana" w:hAnsi="Verdana"/>
          <w:color w:val="000000"/>
          <w:sz w:val="18"/>
          <w:szCs w:val="18"/>
        </w:rPr>
        <w:t> </w:t>
      </w:r>
      <w:r>
        <w:rPr>
          <w:rFonts w:ascii="Verdana" w:hAnsi="Verdana"/>
          <w:color w:val="000000"/>
          <w:sz w:val="18"/>
          <w:szCs w:val="18"/>
        </w:rPr>
        <w:t>не лишний Российская газета. -2011.-29 сентября.</w:t>
      </w:r>
    </w:p>
    <w:p w14:paraId="5B63FBF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129. Борисов Т,</w:t>
      </w:r>
      <w:r>
        <w:rPr>
          <w:rStyle w:val="WW8Num2z0"/>
          <w:rFonts w:ascii="Verdana" w:hAnsi="Verdana"/>
          <w:color w:val="000000"/>
          <w:sz w:val="18"/>
          <w:szCs w:val="18"/>
        </w:rPr>
        <w:t> </w:t>
      </w:r>
      <w:r>
        <w:rPr>
          <w:rStyle w:val="WW8Num3z0"/>
          <w:rFonts w:ascii="Verdana" w:hAnsi="Verdana"/>
          <w:color w:val="4682B4"/>
          <w:sz w:val="18"/>
          <w:szCs w:val="18"/>
        </w:rPr>
        <w:t>Экспертиза</w:t>
      </w:r>
      <w:r>
        <w:rPr>
          <w:rStyle w:val="WW8Num2z0"/>
          <w:rFonts w:ascii="Verdana" w:hAnsi="Verdana"/>
          <w:color w:val="000000"/>
          <w:sz w:val="18"/>
          <w:szCs w:val="18"/>
        </w:rPr>
        <w:t> </w:t>
      </w:r>
      <w:r>
        <w:rPr>
          <w:rFonts w:ascii="Verdana" w:hAnsi="Verdana"/>
          <w:color w:val="000000"/>
          <w:sz w:val="18"/>
          <w:szCs w:val="18"/>
        </w:rPr>
        <w:t>по звонку // Российская газета. 2008. - 29 апреля.</w:t>
      </w:r>
    </w:p>
    <w:p w14:paraId="25C75C2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Бурмистров</w:t>
      </w:r>
      <w:r>
        <w:rPr>
          <w:rStyle w:val="WW8Num2z0"/>
          <w:rFonts w:ascii="Verdana" w:hAnsi="Verdana"/>
          <w:color w:val="000000"/>
          <w:sz w:val="18"/>
          <w:szCs w:val="18"/>
        </w:rPr>
        <w:t> </w:t>
      </w:r>
      <w:r>
        <w:rPr>
          <w:rFonts w:ascii="Verdana" w:hAnsi="Verdana"/>
          <w:color w:val="000000"/>
          <w:sz w:val="18"/>
          <w:szCs w:val="18"/>
        </w:rPr>
        <w:t>A.C. Конституционные (уставные) суды в системе разделения властей и основания отнесения их к контрольной власти // Российская юстиция. 2011. - № 5. - С. 39-41.</w:t>
      </w:r>
    </w:p>
    <w:p w14:paraId="6C27EB7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Бушуев</w:t>
      </w:r>
      <w:r>
        <w:rPr>
          <w:rStyle w:val="WW8Num2z0"/>
          <w:rFonts w:ascii="Verdana" w:hAnsi="Verdana"/>
          <w:color w:val="000000"/>
          <w:sz w:val="18"/>
          <w:szCs w:val="18"/>
        </w:rPr>
        <w:t> </w:t>
      </w:r>
      <w:r>
        <w:rPr>
          <w:rFonts w:ascii="Verdana" w:hAnsi="Verdana"/>
          <w:color w:val="000000"/>
          <w:sz w:val="18"/>
          <w:szCs w:val="18"/>
        </w:rPr>
        <w:t>В.А. Особенности обеспечения безопасности российского государства и общества в XIX веке: государственно-правовые и геополитические аспекты &lt;'/ Философия права. 2011. - № 1. - С. 104-108.</w:t>
      </w:r>
    </w:p>
    <w:p w14:paraId="5280E1C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Вавилин</w:t>
      </w:r>
      <w:r>
        <w:rPr>
          <w:rStyle w:val="WW8Num2z0"/>
          <w:rFonts w:ascii="Verdana" w:hAnsi="Verdana"/>
          <w:color w:val="000000"/>
          <w:sz w:val="18"/>
          <w:szCs w:val="18"/>
        </w:rPr>
        <w:t> </w:t>
      </w:r>
      <w:r>
        <w:rPr>
          <w:rFonts w:ascii="Verdana" w:hAnsi="Verdana"/>
          <w:color w:val="000000"/>
          <w:sz w:val="18"/>
          <w:szCs w:val="18"/>
        </w:rPr>
        <w:t>Е.В. Некоторые проблемы защиты субъективных гражданских прав //</w:t>
      </w:r>
      <w:r>
        <w:rPr>
          <w:rStyle w:val="WW8Num2z0"/>
          <w:rFonts w:ascii="Verdana" w:hAnsi="Verdana"/>
          <w:color w:val="000000"/>
          <w:sz w:val="18"/>
          <w:szCs w:val="18"/>
        </w:rPr>
        <w:t> </w:t>
      </w:r>
      <w:r>
        <w:rPr>
          <w:rStyle w:val="WW8Num3z0"/>
          <w:rFonts w:ascii="Verdana" w:hAnsi="Verdana"/>
          <w:color w:val="4682B4"/>
          <w:sz w:val="18"/>
          <w:szCs w:val="18"/>
        </w:rPr>
        <w:t>Правоведение</w:t>
      </w:r>
      <w:r>
        <w:rPr>
          <w:rFonts w:ascii="Verdana" w:hAnsi="Verdana"/>
          <w:color w:val="000000"/>
          <w:sz w:val="18"/>
          <w:szCs w:val="18"/>
        </w:rPr>
        <w:t>. 2002. - № 3. - С. 178-185.</w:t>
      </w:r>
    </w:p>
    <w:p w14:paraId="3562C6A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Вербицкий</w:t>
      </w:r>
      <w:r>
        <w:rPr>
          <w:rStyle w:val="WW8Num2z0"/>
          <w:rFonts w:ascii="Verdana" w:hAnsi="Verdana"/>
          <w:color w:val="000000"/>
          <w:sz w:val="18"/>
          <w:szCs w:val="18"/>
        </w:rPr>
        <w:t> </w:t>
      </w:r>
      <w:r>
        <w:rPr>
          <w:rFonts w:ascii="Verdana" w:hAnsi="Verdana"/>
          <w:color w:val="000000"/>
          <w:sz w:val="18"/>
          <w:szCs w:val="18"/>
        </w:rPr>
        <w:t>Д.А. Некоторые аспекты правового регулирования и его механизма // Вестник Владимирского юридического института. 2010. -№4. --С. 71-73.</w:t>
      </w:r>
    </w:p>
    <w:p w14:paraId="296B6DA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Вершилов</w:t>
      </w:r>
      <w:r>
        <w:rPr>
          <w:rStyle w:val="WW8Num2z0"/>
          <w:rFonts w:ascii="Verdana" w:hAnsi="Verdana"/>
          <w:color w:val="000000"/>
          <w:sz w:val="18"/>
          <w:szCs w:val="18"/>
        </w:rPr>
        <w:t> </w:t>
      </w:r>
      <w:r>
        <w:rPr>
          <w:rFonts w:ascii="Verdana" w:hAnsi="Verdana"/>
          <w:color w:val="000000"/>
          <w:sz w:val="18"/>
          <w:szCs w:val="18"/>
        </w:rPr>
        <w:t>С.А. От безопасности XX века к культуре безопасности XXI столетия // Известия Саратовского университета. Т. 8. Сер. Философия. Психология. Педагогика. 2008. - № 2. -- С. 3-7.</w:t>
      </w:r>
    </w:p>
    <w:p w14:paraId="19596A1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Витрук</w:t>
      </w:r>
      <w:r>
        <w:rPr>
          <w:rStyle w:val="WW8Num2z0"/>
          <w:rFonts w:ascii="Verdana" w:hAnsi="Verdana"/>
          <w:color w:val="000000"/>
          <w:sz w:val="18"/>
          <w:szCs w:val="18"/>
        </w:rPr>
        <w:t> </w:t>
      </w:r>
      <w:r>
        <w:rPr>
          <w:rFonts w:ascii="Verdana" w:hAnsi="Verdana"/>
          <w:color w:val="000000"/>
          <w:sz w:val="18"/>
          <w:szCs w:val="18"/>
        </w:rPr>
        <w:t>Н.В. Юбилейные итоги конституционного</w:t>
      </w:r>
      <w:r>
        <w:rPr>
          <w:rStyle w:val="WW8Num2z0"/>
          <w:rFonts w:ascii="Verdana" w:hAnsi="Verdana"/>
          <w:color w:val="000000"/>
          <w:sz w:val="18"/>
          <w:szCs w:val="18"/>
        </w:rPr>
        <w:t> </w:t>
      </w:r>
      <w:r>
        <w:rPr>
          <w:rStyle w:val="WW8Num3z0"/>
          <w:rFonts w:ascii="Verdana" w:hAnsi="Verdana"/>
          <w:color w:val="4682B4"/>
          <w:sz w:val="18"/>
          <w:szCs w:val="18"/>
        </w:rPr>
        <w:t>правосудия</w:t>
      </w:r>
      <w:r>
        <w:rPr>
          <w:rStyle w:val="WW8Num2z0"/>
          <w:rFonts w:ascii="Verdana" w:hAnsi="Verdana"/>
          <w:color w:val="000000"/>
          <w:sz w:val="18"/>
          <w:szCs w:val="18"/>
        </w:rPr>
        <w:t> </w:t>
      </w:r>
      <w:r>
        <w:rPr>
          <w:rFonts w:ascii="Verdana" w:hAnsi="Verdana"/>
          <w:color w:val="000000"/>
          <w:sz w:val="18"/>
          <w:szCs w:val="18"/>
        </w:rPr>
        <w:t>в России (по страницам монографии Н.С. Бондаря «</w:t>
      </w:r>
      <w:r>
        <w:rPr>
          <w:rStyle w:val="WW8Num3z0"/>
          <w:rFonts w:ascii="Verdana" w:hAnsi="Verdana"/>
          <w:color w:val="4682B4"/>
          <w:sz w:val="18"/>
          <w:szCs w:val="18"/>
        </w:rPr>
        <w:t>судебный</w:t>
      </w:r>
      <w:r>
        <w:rPr>
          <w:rStyle w:val="WW8Num2z0"/>
          <w:rFonts w:ascii="Verdana" w:hAnsi="Verdana"/>
          <w:color w:val="000000"/>
          <w:sz w:val="18"/>
          <w:szCs w:val="18"/>
        </w:rPr>
        <w:t> </w:t>
      </w:r>
      <w:r>
        <w:rPr>
          <w:rFonts w:ascii="Verdana" w:hAnsi="Verdana"/>
          <w:color w:val="000000"/>
          <w:sz w:val="18"/>
          <w:szCs w:val="18"/>
        </w:rPr>
        <w:t>конституционализм в России в свете</w:t>
      </w:r>
      <w:r>
        <w:rPr>
          <w:rStyle w:val="WW8Num2z0"/>
          <w:rFonts w:ascii="Verdana" w:hAnsi="Verdana"/>
          <w:color w:val="000000"/>
          <w:sz w:val="18"/>
          <w:szCs w:val="18"/>
        </w:rPr>
        <w:t> </w:t>
      </w:r>
      <w:r>
        <w:rPr>
          <w:rStyle w:val="WW8Num3z0"/>
          <w:rFonts w:ascii="Verdana" w:hAnsi="Verdana"/>
          <w:color w:val="4682B4"/>
          <w:sz w:val="18"/>
          <w:szCs w:val="18"/>
        </w:rPr>
        <w:t>конституционного</w:t>
      </w:r>
      <w:r>
        <w:rPr>
          <w:rStyle w:val="WW8Num2z0"/>
          <w:rFonts w:ascii="Verdana" w:hAnsi="Verdana"/>
          <w:color w:val="000000"/>
          <w:sz w:val="18"/>
          <w:szCs w:val="18"/>
        </w:rPr>
        <w:t> </w:t>
      </w:r>
      <w:r>
        <w:rPr>
          <w:rFonts w:ascii="Verdana" w:hAnsi="Verdana"/>
          <w:color w:val="000000"/>
          <w:sz w:val="18"/>
          <w:szCs w:val="18"/>
        </w:rPr>
        <w:t>правосудия») // Российское правосудие. 2011. - № 5.-С. 15-23.</w:t>
      </w:r>
    </w:p>
    <w:p w14:paraId="1648D65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Волкова</w:t>
      </w:r>
      <w:r>
        <w:rPr>
          <w:rStyle w:val="WW8Num2z0"/>
          <w:rFonts w:ascii="Verdana" w:hAnsi="Verdana"/>
          <w:color w:val="000000"/>
          <w:sz w:val="18"/>
          <w:szCs w:val="18"/>
        </w:rPr>
        <w:t> </w:t>
      </w:r>
      <w:r>
        <w:rPr>
          <w:rFonts w:ascii="Verdana" w:hAnsi="Verdana"/>
          <w:color w:val="000000"/>
          <w:sz w:val="18"/>
          <w:szCs w:val="18"/>
        </w:rPr>
        <w:t>Н.С. Общественная безопасность и законодательство о правах человека // Журнал российского права. 2005. - № 2. - С. 13-20.</w:t>
      </w:r>
    </w:p>
    <w:p w14:paraId="0352BDF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Д.С. Безопасность как категория конституционного права // Ученые записки Орловского государственного университета. Серия: Гуманитарные и социальные науки. 2010. - № 3-1. - С. 265-267.</w:t>
      </w:r>
    </w:p>
    <w:p w14:paraId="184E6CB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Ю.Л. Сервис безопасности негосударственный сектор обеспечения безопасности человека Ч Проблемы анализа риска. - 2008. -Т. 5. - № 1 -С. 10-21.</w:t>
      </w:r>
    </w:p>
    <w:p w14:paraId="13ADAD5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Воробьев</w:t>
      </w:r>
      <w:r>
        <w:rPr>
          <w:rStyle w:val="WW8Num2z0"/>
          <w:rFonts w:ascii="Verdana" w:hAnsi="Verdana"/>
          <w:color w:val="000000"/>
          <w:sz w:val="18"/>
          <w:szCs w:val="18"/>
        </w:rPr>
        <w:t> </w:t>
      </w:r>
      <w:r>
        <w:rPr>
          <w:rFonts w:ascii="Verdana" w:hAnsi="Verdana"/>
          <w:color w:val="000000"/>
          <w:sz w:val="18"/>
          <w:szCs w:val="18"/>
        </w:rPr>
        <w:t>Ю.Л. Управление стратегическими рисками чрезвычайных ситуаций в системе обеспечения национальной безопасности России // Право и безопасность. 2003. - № 3-4. - С 10-16.</w:t>
      </w:r>
    </w:p>
    <w:p w14:paraId="08DF623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И.О., Черникова Е.В. Организационно-правовые аспекты развития института медиации в российском</w:t>
      </w:r>
      <w:r>
        <w:rPr>
          <w:rStyle w:val="WW8Num2z0"/>
          <w:rFonts w:ascii="Verdana" w:hAnsi="Verdana"/>
          <w:color w:val="000000"/>
          <w:sz w:val="18"/>
          <w:szCs w:val="18"/>
        </w:rPr>
        <w:t> </w:t>
      </w:r>
      <w:r>
        <w:rPr>
          <w:rStyle w:val="WW8Num3z0"/>
          <w:rFonts w:ascii="Verdana" w:hAnsi="Verdana"/>
          <w:color w:val="4682B4"/>
          <w:sz w:val="18"/>
          <w:szCs w:val="18"/>
        </w:rPr>
        <w:t>арбитражном</w:t>
      </w:r>
      <w:r>
        <w:rPr>
          <w:rStyle w:val="WW8Num2z0"/>
          <w:rFonts w:ascii="Verdana" w:hAnsi="Verdana"/>
          <w:color w:val="000000"/>
          <w:sz w:val="18"/>
          <w:szCs w:val="18"/>
        </w:rPr>
        <w:t> </w:t>
      </w:r>
      <w:r>
        <w:rPr>
          <w:rFonts w:ascii="Verdana" w:hAnsi="Verdana"/>
          <w:color w:val="000000"/>
          <w:sz w:val="18"/>
          <w:szCs w:val="18"/>
        </w:rPr>
        <w:t>процессе // Судья. 2011. - № 8. - С. 29-32.</w:t>
      </w:r>
    </w:p>
    <w:p w14:paraId="7CC84EC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141. Выступление на церемонии вступления в должность Президента России !' Российская газета. 2008. - 8 мая.</w:t>
      </w:r>
    </w:p>
    <w:p w14:paraId="2B83A80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Галузин</w:t>
      </w:r>
      <w:r>
        <w:rPr>
          <w:rStyle w:val="WW8Num2z0"/>
          <w:rFonts w:ascii="Verdana" w:hAnsi="Verdana"/>
          <w:color w:val="000000"/>
          <w:sz w:val="18"/>
          <w:szCs w:val="18"/>
        </w:rPr>
        <w:t> </w:t>
      </w:r>
      <w:r>
        <w:rPr>
          <w:rFonts w:ascii="Verdana" w:hAnsi="Verdana"/>
          <w:color w:val="000000"/>
          <w:sz w:val="18"/>
          <w:szCs w:val="18"/>
        </w:rPr>
        <w:t>А.Ф. «</w:t>
      </w:r>
      <w:r>
        <w:rPr>
          <w:rStyle w:val="WW8Num3z0"/>
          <w:rFonts w:ascii="Verdana" w:hAnsi="Verdana"/>
          <w:color w:val="4682B4"/>
          <w:sz w:val="18"/>
          <w:szCs w:val="18"/>
        </w:rPr>
        <w:t>Опасность</w:t>
      </w:r>
      <w:r>
        <w:rPr>
          <w:rFonts w:ascii="Verdana" w:hAnsi="Verdana"/>
          <w:color w:val="000000"/>
          <w:sz w:val="18"/>
          <w:szCs w:val="18"/>
        </w:rPr>
        <w:t>» как научная и правовая категория // Правовая политика и правовая жизнь. 2009. - № 4. - С. 66-72.</w:t>
      </w:r>
    </w:p>
    <w:p w14:paraId="74D1C5C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143.</w:t>
      </w:r>
      <w:r>
        <w:rPr>
          <w:rStyle w:val="WW8Num2z0"/>
          <w:rFonts w:ascii="Verdana" w:hAnsi="Verdana"/>
          <w:color w:val="000000"/>
          <w:sz w:val="18"/>
          <w:szCs w:val="18"/>
        </w:rPr>
        <w:t> </w:t>
      </w:r>
      <w:r>
        <w:rPr>
          <w:rStyle w:val="WW8Num3z0"/>
          <w:rFonts w:ascii="Verdana" w:hAnsi="Verdana"/>
          <w:color w:val="4682B4"/>
          <w:sz w:val="18"/>
          <w:szCs w:val="18"/>
        </w:rPr>
        <w:t>Галузин</w:t>
      </w:r>
      <w:r>
        <w:rPr>
          <w:rStyle w:val="WW8Num2z0"/>
          <w:rFonts w:ascii="Verdana" w:hAnsi="Verdana"/>
          <w:color w:val="000000"/>
          <w:sz w:val="18"/>
          <w:szCs w:val="18"/>
        </w:rPr>
        <w:t> </w:t>
      </w:r>
      <w:r>
        <w:rPr>
          <w:rFonts w:ascii="Verdana" w:hAnsi="Verdana"/>
          <w:color w:val="000000"/>
          <w:sz w:val="18"/>
          <w:szCs w:val="18"/>
        </w:rPr>
        <w:t>А.Ф. О принципе правовой безопасности законов,</w:t>
      </w:r>
      <w:r>
        <w:rPr>
          <w:rStyle w:val="WW8Num2z0"/>
          <w:rFonts w:ascii="Verdana" w:hAnsi="Verdana"/>
          <w:color w:val="000000"/>
          <w:sz w:val="18"/>
          <w:szCs w:val="18"/>
        </w:rPr>
        <w:t> </w:t>
      </w:r>
      <w:r>
        <w:rPr>
          <w:rStyle w:val="WW8Num3z0"/>
          <w:rFonts w:ascii="Verdana" w:hAnsi="Verdana"/>
          <w:color w:val="4682B4"/>
          <w:sz w:val="18"/>
          <w:szCs w:val="18"/>
        </w:rPr>
        <w:t>правоотношения</w:t>
      </w:r>
      <w:r>
        <w:rPr>
          <w:rStyle w:val="WW8Num2z0"/>
          <w:rFonts w:ascii="Verdana" w:hAnsi="Verdana"/>
          <w:color w:val="000000"/>
          <w:sz w:val="18"/>
          <w:szCs w:val="18"/>
        </w:rPr>
        <w:t> </w:t>
      </w:r>
      <w:r>
        <w:rPr>
          <w:rFonts w:ascii="Verdana" w:hAnsi="Verdana"/>
          <w:color w:val="000000"/>
          <w:sz w:val="18"/>
          <w:szCs w:val="18"/>
        </w:rPr>
        <w:t>и обеспечение национальной безопасности Ч Правовая политика и правовая жизнь. 2005. - № 1. - С. 50-60.</w:t>
      </w:r>
    </w:p>
    <w:p w14:paraId="2E9CFD5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Галузин</w:t>
      </w:r>
      <w:r>
        <w:rPr>
          <w:rStyle w:val="WW8Num2z0"/>
          <w:rFonts w:ascii="Verdana" w:hAnsi="Verdana"/>
          <w:color w:val="000000"/>
          <w:sz w:val="18"/>
          <w:szCs w:val="18"/>
        </w:rPr>
        <w:t> </w:t>
      </w:r>
      <w:r>
        <w:rPr>
          <w:rFonts w:ascii="Verdana" w:hAnsi="Verdana"/>
          <w:color w:val="000000"/>
          <w:sz w:val="18"/>
          <w:szCs w:val="18"/>
        </w:rPr>
        <w:t>А.Ф. Принцип «</w:t>
      </w:r>
      <w:r>
        <w:rPr>
          <w:rStyle w:val="WW8Num3z0"/>
          <w:rFonts w:ascii="Verdana" w:hAnsi="Verdana"/>
          <w:color w:val="4682B4"/>
          <w:sz w:val="18"/>
          <w:szCs w:val="18"/>
        </w:rPr>
        <w:t>правовой безопасности</w:t>
      </w:r>
      <w:r>
        <w:rPr>
          <w:rFonts w:ascii="Verdana" w:hAnsi="Verdana"/>
          <w:color w:val="000000"/>
          <w:sz w:val="18"/>
          <w:szCs w:val="18"/>
        </w:rPr>
        <w:t>» системы уголовного, уголовно-процессуального, оперативно-розыскного законодательства и</w:t>
      </w:r>
      <w:r>
        <w:rPr>
          <w:rStyle w:val="WW8Num2z0"/>
          <w:rFonts w:ascii="Verdana" w:hAnsi="Verdana"/>
          <w:color w:val="000000"/>
          <w:sz w:val="18"/>
          <w:szCs w:val="18"/>
        </w:rPr>
        <w:t> </w:t>
      </w:r>
      <w:r>
        <w:rPr>
          <w:rStyle w:val="WW8Num3z0"/>
          <w:rFonts w:ascii="Verdana" w:hAnsi="Verdana"/>
          <w:color w:val="4682B4"/>
          <w:sz w:val="18"/>
          <w:szCs w:val="18"/>
        </w:rPr>
        <w:t>прокурорского</w:t>
      </w:r>
      <w:r>
        <w:rPr>
          <w:rStyle w:val="WW8Num2z0"/>
          <w:rFonts w:ascii="Verdana" w:hAnsi="Verdana"/>
          <w:color w:val="000000"/>
          <w:sz w:val="18"/>
          <w:szCs w:val="18"/>
        </w:rPr>
        <w:t> </w:t>
      </w:r>
      <w:r>
        <w:rPr>
          <w:rFonts w:ascii="Verdana" w:hAnsi="Verdana"/>
          <w:color w:val="000000"/>
          <w:sz w:val="18"/>
          <w:szCs w:val="18"/>
        </w:rPr>
        <w:t>надзора 7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-2005.-№4. -С. 278-284.</w:t>
      </w:r>
    </w:p>
    <w:p w14:paraId="57B0E11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145. Галузин А.Ф, Принцип правовой безопасности в системе уголовного законодательства /7 Уголовное право. 2005. - № 3. - С. 21-23.</w:t>
      </w:r>
    </w:p>
    <w:p w14:paraId="37B7A59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146.</w:t>
      </w:r>
      <w:r>
        <w:rPr>
          <w:rStyle w:val="WW8Num2z0"/>
          <w:rFonts w:ascii="Verdana" w:hAnsi="Verdana"/>
          <w:color w:val="000000"/>
          <w:sz w:val="18"/>
          <w:szCs w:val="18"/>
        </w:rPr>
        <w:t> </w:t>
      </w:r>
      <w:r>
        <w:rPr>
          <w:rStyle w:val="WW8Num3z0"/>
          <w:rFonts w:ascii="Verdana" w:hAnsi="Verdana"/>
          <w:color w:val="4682B4"/>
          <w:sz w:val="18"/>
          <w:szCs w:val="18"/>
        </w:rPr>
        <w:t>Гдалевич</w:t>
      </w:r>
      <w:r>
        <w:rPr>
          <w:rStyle w:val="WW8Num2z0"/>
          <w:rFonts w:ascii="Verdana" w:hAnsi="Verdana"/>
          <w:color w:val="000000"/>
          <w:sz w:val="18"/>
          <w:szCs w:val="18"/>
        </w:rPr>
        <w:t> </w:t>
      </w:r>
      <w:r>
        <w:rPr>
          <w:rFonts w:ascii="Verdana" w:hAnsi="Verdana"/>
          <w:color w:val="000000"/>
          <w:sz w:val="18"/>
          <w:szCs w:val="18"/>
        </w:rPr>
        <w:t>И.А. Институциональные искажения в российской</w:t>
      </w:r>
      <w:r>
        <w:rPr>
          <w:rStyle w:val="WW8Num2z0"/>
          <w:rFonts w:ascii="Verdana" w:hAnsi="Verdana"/>
          <w:color w:val="000000"/>
          <w:sz w:val="18"/>
          <w:szCs w:val="18"/>
        </w:rPr>
        <w:t> </w:t>
      </w:r>
      <w:r>
        <w:rPr>
          <w:rStyle w:val="WW8Num3z0"/>
          <w:rFonts w:ascii="Verdana" w:hAnsi="Verdana"/>
          <w:color w:val="4682B4"/>
          <w:sz w:val="18"/>
          <w:szCs w:val="18"/>
        </w:rPr>
        <w:t>правотворческой</w:t>
      </w:r>
      <w:r>
        <w:rPr>
          <w:rStyle w:val="WW8Num2z0"/>
          <w:rFonts w:ascii="Verdana" w:hAnsi="Verdana"/>
          <w:color w:val="000000"/>
          <w:sz w:val="18"/>
          <w:szCs w:val="18"/>
        </w:rPr>
        <w:t> </w:t>
      </w:r>
      <w:r>
        <w:rPr>
          <w:rFonts w:ascii="Verdana" w:hAnsi="Verdana"/>
          <w:color w:val="000000"/>
          <w:sz w:val="18"/>
          <w:szCs w:val="18"/>
        </w:rPr>
        <w:t>политике /7 Философия права. 2010. - № 3. - С. 79-83.</w:t>
      </w:r>
    </w:p>
    <w:p w14:paraId="1B5960B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Генпрокурор</w:t>
      </w:r>
      <w:r>
        <w:rPr>
          <w:rStyle w:val="WW8Num2z0"/>
          <w:rFonts w:ascii="Verdana" w:hAnsi="Verdana"/>
          <w:color w:val="000000"/>
          <w:sz w:val="18"/>
          <w:szCs w:val="18"/>
        </w:rPr>
        <w:t> </w:t>
      </w:r>
      <w:r>
        <w:rPr>
          <w:rFonts w:ascii="Verdana" w:hAnsi="Verdana"/>
          <w:color w:val="000000"/>
          <w:sz w:val="18"/>
          <w:szCs w:val="18"/>
        </w:rPr>
        <w:t>открыл жалобную книгу i i Российская газета. 2008. - 5 июня.</w:t>
      </w:r>
    </w:p>
    <w:p w14:paraId="4EDFF67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Гетман</w:t>
      </w:r>
      <w:r>
        <w:rPr>
          <w:rStyle w:val="WW8Num2z0"/>
          <w:rFonts w:ascii="Verdana" w:hAnsi="Verdana"/>
          <w:color w:val="000000"/>
          <w:sz w:val="18"/>
          <w:szCs w:val="18"/>
        </w:rPr>
        <w:t> </w:t>
      </w:r>
      <w:r>
        <w:rPr>
          <w:rFonts w:ascii="Verdana" w:hAnsi="Verdana"/>
          <w:color w:val="000000"/>
          <w:sz w:val="18"/>
          <w:szCs w:val="18"/>
        </w:rPr>
        <w:t>Е.С. Третейское разбирательство /7</w:t>
      </w:r>
      <w:r>
        <w:rPr>
          <w:rStyle w:val="WW8Num2z0"/>
          <w:rFonts w:ascii="Verdana" w:hAnsi="Verdana"/>
          <w:color w:val="000000"/>
          <w:sz w:val="18"/>
          <w:szCs w:val="18"/>
        </w:rPr>
        <w:t> </w:t>
      </w:r>
      <w:r>
        <w:rPr>
          <w:rStyle w:val="WW8Num3z0"/>
          <w:rFonts w:ascii="Verdana" w:hAnsi="Verdana"/>
          <w:color w:val="4682B4"/>
          <w:sz w:val="18"/>
          <w:szCs w:val="18"/>
        </w:rPr>
        <w:t>Судья</w:t>
      </w:r>
      <w:r>
        <w:rPr>
          <w:rFonts w:ascii="Verdana" w:hAnsi="Verdana"/>
          <w:color w:val="000000"/>
          <w:sz w:val="18"/>
          <w:szCs w:val="18"/>
        </w:rPr>
        <w:t>. 2011. - № 8. - С. 11-20.</w:t>
      </w:r>
    </w:p>
    <w:p w14:paraId="00FE1C1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Гирько</w:t>
      </w:r>
      <w:r>
        <w:rPr>
          <w:rStyle w:val="WW8Num2z0"/>
          <w:rFonts w:ascii="Verdana" w:hAnsi="Verdana"/>
          <w:color w:val="000000"/>
          <w:sz w:val="18"/>
          <w:szCs w:val="18"/>
        </w:rPr>
        <w:t> </w:t>
      </w:r>
      <w:r>
        <w:rPr>
          <w:rFonts w:ascii="Verdana" w:hAnsi="Verdana"/>
          <w:color w:val="000000"/>
          <w:sz w:val="18"/>
          <w:szCs w:val="18"/>
        </w:rPr>
        <w:t>С.И. Обеспечение обшественной безопасности в системе мер защиты личности, общества и государства: состояние, проблемы, перспективы //</w:t>
      </w:r>
      <w:r>
        <w:rPr>
          <w:rStyle w:val="WW8Num2z0"/>
          <w:rFonts w:ascii="Verdana" w:hAnsi="Verdana"/>
          <w:color w:val="000000"/>
          <w:sz w:val="18"/>
          <w:szCs w:val="18"/>
        </w:rPr>
        <w:t> </w:t>
      </w:r>
      <w:r>
        <w:rPr>
          <w:rStyle w:val="WW8Num3z0"/>
          <w:rFonts w:ascii="Verdana" w:hAnsi="Verdana"/>
          <w:color w:val="4682B4"/>
          <w:sz w:val="18"/>
          <w:szCs w:val="18"/>
        </w:rPr>
        <w:t>Административное</w:t>
      </w:r>
      <w:r>
        <w:rPr>
          <w:rStyle w:val="WW8Num2z0"/>
          <w:rFonts w:ascii="Verdana" w:hAnsi="Verdana"/>
          <w:color w:val="000000"/>
          <w:sz w:val="18"/>
          <w:szCs w:val="18"/>
        </w:rPr>
        <w:t> </w:t>
      </w:r>
      <w:r>
        <w:rPr>
          <w:rFonts w:ascii="Verdana" w:hAnsi="Verdana"/>
          <w:color w:val="000000"/>
          <w:sz w:val="18"/>
          <w:szCs w:val="18"/>
        </w:rPr>
        <w:t>право и процесс. 2009. - № 5. - С. 1618.</w:t>
      </w:r>
    </w:p>
    <w:p w14:paraId="2F88DD2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Голощапов</w:t>
      </w:r>
      <w:r>
        <w:rPr>
          <w:rStyle w:val="WW8Num2z0"/>
          <w:rFonts w:ascii="Verdana" w:hAnsi="Verdana"/>
          <w:color w:val="000000"/>
          <w:sz w:val="18"/>
          <w:szCs w:val="18"/>
        </w:rPr>
        <w:t> </w:t>
      </w:r>
      <w:r>
        <w:rPr>
          <w:rFonts w:ascii="Verdana" w:hAnsi="Verdana"/>
          <w:color w:val="000000"/>
          <w:sz w:val="18"/>
          <w:szCs w:val="18"/>
        </w:rPr>
        <w:t>A.M. Послания Президента РФ</w:t>
      </w:r>
      <w:r>
        <w:rPr>
          <w:rStyle w:val="WW8Num2z0"/>
          <w:rFonts w:ascii="Verdana" w:hAnsi="Verdana"/>
          <w:color w:val="000000"/>
          <w:sz w:val="18"/>
          <w:szCs w:val="18"/>
        </w:rPr>
        <w:t> </w:t>
      </w:r>
      <w:r>
        <w:rPr>
          <w:rStyle w:val="WW8Num3z0"/>
          <w:rFonts w:ascii="Verdana" w:hAnsi="Verdana"/>
          <w:color w:val="4682B4"/>
          <w:sz w:val="18"/>
          <w:szCs w:val="18"/>
        </w:rPr>
        <w:t>конституционная</w:t>
      </w:r>
      <w:r>
        <w:rPr>
          <w:rStyle w:val="WW8Num2z0"/>
          <w:rFonts w:ascii="Verdana" w:hAnsi="Verdana"/>
          <w:color w:val="000000"/>
          <w:sz w:val="18"/>
          <w:szCs w:val="18"/>
        </w:rPr>
        <w:t> </w:t>
      </w:r>
      <w:r>
        <w:rPr>
          <w:rFonts w:ascii="Verdana" w:hAnsi="Verdana"/>
          <w:color w:val="000000"/>
          <w:sz w:val="18"/>
          <w:szCs w:val="18"/>
        </w:rPr>
        <w:t xml:space="preserve">основа формирования </w:t>
      </w:r>
      <w:r>
        <w:rPr>
          <w:rFonts w:ascii="Verdana" w:hAnsi="Verdana"/>
          <w:color w:val="000000"/>
          <w:sz w:val="18"/>
          <w:szCs w:val="18"/>
        </w:rPr>
        <w:lastRenderedPageBreak/>
        <w:t>государственно-правовой стратегии РФ // Право и политика. - 2004. - № 6. - С.4-11.</w:t>
      </w:r>
    </w:p>
    <w:p w14:paraId="3097D9A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Гончаров</w:t>
      </w:r>
      <w:r>
        <w:rPr>
          <w:rStyle w:val="WW8Num2z0"/>
          <w:rFonts w:ascii="Verdana" w:hAnsi="Verdana"/>
          <w:color w:val="000000"/>
          <w:sz w:val="18"/>
          <w:szCs w:val="18"/>
        </w:rPr>
        <w:t> </w:t>
      </w:r>
      <w:r>
        <w:rPr>
          <w:rFonts w:ascii="Verdana" w:hAnsi="Verdana"/>
          <w:color w:val="000000"/>
          <w:sz w:val="18"/>
          <w:szCs w:val="18"/>
        </w:rPr>
        <w:t>И.В. О соотношении понятий «</w:t>
      </w:r>
      <w:r>
        <w:rPr>
          <w:rStyle w:val="WW8Num3z0"/>
          <w:rFonts w:ascii="Verdana" w:hAnsi="Verdana"/>
          <w:color w:val="4682B4"/>
          <w:sz w:val="18"/>
          <w:szCs w:val="18"/>
        </w:rPr>
        <w:t>национальная безопасность</w:t>
      </w:r>
      <w:r>
        <w:rPr>
          <w:rFonts w:ascii="Verdana" w:hAnsi="Verdana"/>
          <w:color w:val="000000"/>
          <w:sz w:val="18"/>
          <w:szCs w:val="18"/>
        </w:rPr>
        <w:t>», «</w:t>
      </w:r>
      <w:r>
        <w:rPr>
          <w:rStyle w:val="WW8Num3z0"/>
          <w:rFonts w:ascii="Verdana" w:hAnsi="Verdana"/>
          <w:color w:val="4682B4"/>
          <w:sz w:val="18"/>
          <w:szCs w:val="18"/>
        </w:rPr>
        <w:t>государственная безопасность</w:t>
      </w:r>
      <w:r>
        <w:rPr>
          <w:rFonts w:ascii="Verdana" w:hAnsi="Verdana"/>
          <w:color w:val="000000"/>
          <w:sz w:val="18"/>
          <w:szCs w:val="18"/>
        </w:rPr>
        <w:t>», «</w:t>
      </w:r>
      <w:r>
        <w:rPr>
          <w:rStyle w:val="WW8Num3z0"/>
          <w:rFonts w:ascii="Verdana" w:hAnsi="Verdana"/>
          <w:color w:val="4682B4"/>
          <w:sz w:val="18"/>
          <w:szCs w:val="18"/>
        </w:rPr>
        <w:t>конституционная безопасность</w:t>
      </w:r>
      <w:r>
        <w:rPr>
          <w:rFonts w:ascii="Verdana" w:hAnsi="Verdana"/>
          <w:color w:val="000000"/>
          <w:sz w:val="18"/>
          <w:szCs w:val="18"/>
        </w:rPr>
        <w:t>» // Актуальные проблемы российского права. 2009. - № 1. - С. 116-122.</w:t>
      </w:r>
    </w:p>
    <w:p w14:paraId="4C850C5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Горшенков</w:t>
      </w:r>
      <w:r>
        <w:rPr>
          <w:rStyle w:val="WW8Num2z0"/>
          <w:rFonts w:ascii="Verdana" w:hAnsi="Verdana"/>
          <w:color w:val="000000"/>
          <w:sz w:val="18"/>
          <w:szCs w:val="18"/>
        </w:rPr>
        <w:t> </w:t>
      </w:r>
      <w:r>
        <w:rPr>
          <w:rFonts w:ascii="Verdana" w:hAnsi="Verdana"/>
          <w:color w:val="000000"/>
          <w:sz w:val="18"/>
          <w:szCs w:val="18"/>
        </w:rPr>
        <w:t>Г.Г. Юридическая безопасность как научная категория // Безопасность бизнеса. 2005. - № 3. - С. 23-27.</w:t>
      </w:r>
    </w:p>
    <w:p w14:paraId="2737E1D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153.</w:t>
      </w:r>
      <w:r>
        <w:rPr>
          <w:rStyle w:val="WW8Num2z0"/>
          <w:rFonts w:ascii="Verdana" w:hAnsi="Verdana"/>
          <w:color w:val="000000"/>
          <w:sz w:val="18"/>
          <w:szCs w:val="18"/>
        </w:rPr>
        <w:t> </w:t>
      </w:r>
      <w:r>
        <w:rPr>
          <w:rStyle w:val="WW8Num3z0"/>
          <w:rFonts w:ascii="Verdana" w:hAnsi="Verdana"/>
          <w:color w:val="4682B4"/>
          <w:sz w:val="18"/>
          <w:szCs w:val="18"/>
        </w:rPr>
        <w:t>Грудцына</w:t>
      </w:r>
      <w:r>
        <w:rPr>
          <w:rStyle w:val="WW8Num2z0"/>
          <w:rFonts w:ascii="Verdana" w:hAnsi="Verdana"/>
          <w:color w:val="000000"/>
          <w:sz w:val="18"/>
          <w:szCs w:val="18"/>
        </w:rPr>
        <w:t> </w:t>
      </w:r>
      <w:r>
        <w:rPr>
          <w:rFonts w:ascii="Verdana" w:hAnsi="Verdana"/>
          <w:color w:val="000000"/>
          <w:sz w:val="18"/>
          <w:szCs w:val="18"/>
        </w:rPr>
        <w:t>Л.Ю. Правовые способы защиты прав страхователей // Законодательство и экономика. 2005. - № 3. - С. 24-30.</w:t>
      </w:r>
    </w:p>
    <w:p w14:paraId="25E041D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Дементьев</w:t>
      </w:r>
      <w:r>
        <w:rPr>
          <w:rStyle w:val="WW8Num2z0"/>
          <w:rFonts w:ascii="Verdana" w:hAnsi="Verdana"/>
          <w:color w:val="000000"/>
          <w:sz w:val="18"/>
          <w:szCs w:val="18"/>
        </w:rPr>
        <w:t> </w:t>
      </w:r>
      <w:r>
        <w:rPr>
          <w:rFonts w:ascii="Verdana" w:hAnsi="Verdana"/>
          <w:color w:val="000000"/>
          <w:sz w:val="18"/>
          <w:szCs w:val="18"/>
        </w:rPr>
        <w:t>Н.В. Экономическая безопасность в структуре национальной безопасности современной России // Социально-экономические явления и процессы. 2011. - № 5-6. - С. 76-82.</w:t>
      </w:r>
    </w:p>
    <w:p w14:paraId="2749855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Демин</w:t>
      </w:r>
      <w:r>
        <w:rPr>
          <w:rStyle w:val="WW8Num2z0"/>
          <w:rFonts w:ascii="Verdana" w:hAnsi="Verdana"/>
          <w:color w:val="000000"/>
          <w:sz w:val="18"/>
          <w:szCs w:val="18"/>
        </w:rPr>
        <w:t> </w:t>
      </w:r>
      <w:r>
        <w:rPr>
          <w:rFonts w:ascii="Verdana" w:hAnsi="Verdana"/>
          <w:color w:val="000000"/>
          <w:sz w:val="18"/>
          <w:szCs w:val="18"/>
        </w:rPr>
        <w:t>И.В. Сущность и содержание понятий «</w:t>
      </w:r>
      <w:r>
        <w:rPr>
          <w:rStyle w:val="WW8Num3z0"/>
          <w:rFonts w:ascii="Verdana" w:hAnsi="Verdana"/>
          <w:color w:val="4682B4"/>
          <w:sz w:val="18"/>
          <w:szCs w:val="18"/>
        </w:rPr>
        <w:t>безопасность</w:t>
      </w:r>
      <w:r>
        <w:rPr>
          <w:rFonts w:ascii="Verdana" w:hAnsi="Verdana"/>
          <w:color w:val="000000"/>
          <w:sz w:val="18"/>
          <w:szCs w:val="18"/>
        </w:rPr>
        <w:t>», «</w:t>
      </w:r>
      <w:r>
        <w:rPr>
          <w:rStyle w:val="WW8Num3z0"/>
          <w:rFonts w:ascii="Verdana" w:hAnsi="Verdana"/>
          <w:color w:val="4682B4"/>
          <w:sz w:val="18"/>
          <w:szCs w:val="18"/>
        </w:rPr>
        <w:t>общественная безопасность</w:t>
      </w:r>
      <w:r>
        <w:rPr>
          <w:rFonts w:ascii="Verdana" w:hAnsi="Verdana"/>
          <w:color w:val="000000"/>
          <w:sz w:val="18"/>
          <w:szCs w:val="18"/>
        </w:rPr>
        <w:t>», «</w:t>
      </w:r>
      <w:r>
        <w:rPr>
          <w:rStyle w:val="WW8Num3z0"/>
          <w:rFonts w:ascii="Verdana" w:hAnsi="Verdana"/>
          <w:color w:val="4682B4"/>
          <w:sz w:val="18"/>
          <w:szCs w:val="18"/>
        </w:rPr>
        <w:t>национальная безопасность</w:t>
      </w:r>
      <w:r>
        <w:rPr>
          <w:rFonts w:ascii="Verdana" w:hAnsi="Verdana"/>
          <w:color w:val="000000"/>
          <w:sz w:val="18"/>
          <w:szCs w:val="18"/>
        </w:rPr>
        <w:t>» .//Вестник Екатерининского института. 2009. - № . - С. 29-30.</w:t>
      </w:r>
    </w:p>
    <w:p w14:paraId="4A8CCD4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156.</w:t>
      </w:r>
      <w:r>
        <w:rPr>
          <w:rStyle w:val="WW8Num2z0"/>
          <w:rFonts w:ascii="Verdana" w:hAnsi="Verdana"/>
          <w:color w:val="000000"/>
          <w:sz w:val="18"/>
          <w:szCs w:val="18"/>
        </w:rPr>
        <w:t> </w:t>
      </w:r>
      <w:r>
        <w:rPr>
          <w:rStyle w:val="WW8Num3z0"/>
          <w:rFonts w:ascii="Verdana" w:hAnsi="Verdana"/>
          <w:color w:val="4682B4"/>
          <w:sz w:val="18"/>
          <w:szCs w:val="18"/>
        </w:rPr>
        <w:t>Дрейшев</w:t>
      </w:r>
      <w:r>
        <w:rPr>
          <w:rStyle w:val="WW8Num2z0"/>
          <w:rFonts w:ascii="Verdana" w:hAnsi="Verdana"/>
          <w:color w:val="000000"/>
          <w:sz w:val="18"/>
          <w:szCs w:val="18"/>
        </w:rPr>
        <w:t> </w:t>
      </w:r>
      <w:r>
        <w:rPr>
          <w:rFonts w:ascii="Verdana" w:hAnsi="Verdana"/>
          <w:color w:val="000000"/>
          <w:sz w:val="18"/>
          <w:szCs w:val="18"/>
        </w:rPr>
        <w:t>Б.В. Правовая безопасность и проблемы её обеспечения // Правоведение. 1998. - № 2. - С. 11-19.</w:t>
      </w:r>
    </w:p>
    <w:p w14:paraId="16AB9D2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157.</w:t>
      </w:r>
      <w:r>
        <w:rPr>
          <w:rStyle w:val="WW8Num2z0"/>
          <w:rFonts w:ascii="Verdana" w:hAnsi="Verdana"/>
          <w:color w:val="000000"/>
          <w:sz w:val="18"/>
          <w:szCs w:val="18"/>
        </w:rPr>
        <w:t> </w:t>
      </w:r>
      <w:r>
        <w:rPr>
          <w:rStyle w:val="WW8Num3z0"/>
          <w:rFonts w:ascii="Verdana" w:hAnsi="Verdana"/>
          <w:color w:val="4682B4"/>
          <w:sz w:val="18"/>
          <w:szCs w:val="18"/>
        </w:rPr>
        <w:t>Ершов</w:t>
      </w:r>
      <w:r>
        <w:rPr>
          <w:rStyle w:val="WW8Num2z0"/>
          <w:rFonts w:ascii="Verdana" w:hAnsi="Verdana"/>
          <w:color w:val="000000"/>
          <w:sz w:val="18"/>
          <w:szCs w:val="18"/>
        </w:rPr>
        <w:t> </w:t>
      </w:r>
      <w:r>
        <w:rPr>
          <w:rFonts w:ascii="Verdana" w:hAnsi="Verdana"/>
          <w:color w:val="000000"/>
          <w:sz w:val="18"/>
          <w:szCs w:val="18"/>
        </w:rPr>
        <w:t>В.В. Соотношение международного и</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внутригосударственного</w:t>
      </w:r>
      <w:r>
        <w:rPr>
          <w:rStyle w:val="WW8Num2z0"/>
          <w:rFonts w:ascii="Verdana" w:hAnsi="Verdana"/>
          <w:color w:val="000000"/>
          <w:sz w:val="18"/>
          <w:szCs w:val="18"/>
        </w:rPr>
        <w:t> </w:t>
      </w:r>
      <w:r>
        <w:rPr>
          <w:rFonts w:ascii="Verdana" w:hAnsi="Verdana"/>
          <w:color w:val="000000"/>
          <w:sz w:val="18"/>
          <w:szCs w:val="18"/>
        </w:rPr>
        <w:t>права в условиях глобализации // Российское</w:t>
      </w:r>
      <w:r>
        <w:rPr>
          <w:rStyle w:val="WW8Num2z0"/>
          <w:rFonts w:ascii="Verdana" w:hAnsi="Verdana"/>
          <w:color w:val="000000"/>
          <w:sz w:val="18"/>
          <w:szCs w:val="18"/>
        </w:rPr>
        <w:t> </w:t>
      </w:r>
      <w:r>
        <w:rPr>
          <w:rStyle w:val="WW8Num3z0"/>
          <w:rFonts w:ascii="Verdana" w:hAnsi="Verdana"/>
          <w:color w:val="4682B4"/>
          <w:sz w:val="18"/>
          <w:szCs w:val="18"/>
        </w:rPr>
        <w:t>правосудие</w:t>
      </w:r>
      <w:r>
        <w:rPr>
          <w:rFonts w:ascii="Verdana" w:hAnsi="Verdana"/>
          <w:color w:val="000000"/>
          <w:sz w:val="18"/>
          <w:szCs w:val="18"/>
        </w:rPr>
        <w:t>. 2011-. - № 6. -С. 4-10.</w:t>
      </w:r>
    </w:p>
    <w:p w14:paraId="50B950F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158.</w:t>
      </w:r>
      <w:r>
        <w:rPr>
          <w:rStyle w:val="WW8Num2z0"/>
          <w:rFonts w:ascii="Verdana" w:hAnsi="Verdana"/>
          <w:color w:val="000000"/>
          <w:sz w:val="18"/>
          <w:szCs w:val="18"/>
        </w:rPr>
        <w:t> </w:t>
      </w:r>
      <w:r>
        <w:rPr>
          <w:rStyle w:val="WW8Num3z0"/>
          <w:rFonts w:ascii="Verdana" w:hAnsi="Verdana"/>
          <w:color w:val="4682B4"/>
          <w:sz w:val="18"/>
          <w:szCs w:val="18"/>
        </w:rPr>
        <w:t>Забарчук</w:t>
      </w:r>
      <w:r>
        <w:rPr>
          <w:rStyle w:val="WW8Num2z0"/>
          <w:rFonts w:ascii="Verdana" w:hAnsi="Verdana"/>
          <w:color w:val="000000"/>
          <w:sz w:val="18"/>
          <w:szCs w:val="18"/>
        </w:rPr>
        <w:t> </w:t>
      </w:r>
      <w:r>
        <w:rPr>
          <w:rFonts w:ascii="Verdana" w:hAnsi="Verdana"/>
          <w:color w:val="000000"/>
          <w:sz w:val="18"/>
          <w:szCs w:val="18"/>
        </w:rPr>
        <w:t>Е.Л. Религиозный экстремизм как одна из угроз безопасности российской государственности // Журнал российского права. 2008. - № 6.-С. 3-10.</w:t>
      </w:r>
    </w:p>
    <w:p w14:paraId="7062EA9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Зенин</w:t>
      </w:r>
      <w:r>
        <w:rPr>
          <w:rStyle w:val="WW8Num2z0"/>
          <w:rFonts w:ascii="Verdana" w:hAnsi="Verdana"/>
          <w:color w:val="000000"/>
          <w:sz w:val="18"/>
          <w:szCs w:val="18"/>
        </w:rPr>
        <w:t> </w:t>
      </w:r>
      <w:r>
        <w:rPr>
          <w:rFonts w:ascii="Verdana" w:hAnsi="Verdana"/>
          <w:color w:val="000000"/>
          <w:sz w:val="18"/>
          <w:szCs w:val="18"/>
        </w:rPr>
        <w:t>A.A., Шурутина А.Д. «</w:t>
      </w:r>
      <w:r>
        <w:rPr>
          <w:rStyle w:val="WW8Num3z0"/>
          <w:rFonts w:ascii="Verdana" w:hAnsi="Verdana"/>
          <w:color w:val="4682B4"/>
          <w:sz w:val="18"/>
          <w:szCs w:val="18"/>
        </w:rPr>
        <w:t>Системные проблемы</w:t>
      </w:r>
      <w:r>
        <w:rPr>
          <w:rFonts w:ascii="Verdana" w:hAnsi="Verdana"/>
          <w:color w:val="000000"/>
          <w:sz w:val="18"/>
          <w:szCs w:val="18"/>
        </w:rPr>
        <w:t>» Российской Федерации в свете</w:t>
      </w:r>
      <w:r>
        <w:rPr>
          <w:rStyle w:val="WW8Num2z0"/>
          <w:rFonts w:ascii="Verdana" w:hAnsi="Verdana"/>
          <w:color w:val="000000"/>
          <w:sz w:val="18"/>
          <w:szCs w:val="18"/>
        </w:rPr>
        <w:t> </w:t>
      </w:r>
      <w:r>
        <w:rPr>
          <w:rStyle w:val="WW8Num3z0"/>
          <w:rFonts w:ascii="Verdana" w:hAnsi="Verdana"/>
          <w:color w:val="4682B4"/>
          <w:sz w:val="18"/>
          <w:szCs w:val="18"/>
        </w:rPr>
        <w:t>исполнения</w:t>
      </w:r>
      <w:r>
        <w:rPr>
          <w:rStyle w:val="WW8Num2z0"/>
          <w:rFonts w:ascii="Verdana" w:hAnsi="Verdana"/>
          <w:color w:val="000000"/>
          <w:sz w:val="18"/>
          <w:szCs w:val="18"/>
        </w:rPr>
        <w:t> </w:t>
      </w:r>
      <w:r>
        <w:rPr>
          <w:rFonts w:ascii="Verdana" w:hAnsi="Verdana"/>
          <w:color w:val="000000"/>
          <w:sz w:val="18"/>
          <w:szCs w:val="18"/>
        </w:rPr>
        <w:t>Европейской Конвенции о защите прав человека и основных свобод /У Российское правосудие. 2011. - № 7. - С. 5-18.</w:t>
      </w:r>
    </w:p>
    <w:p w14:paraId="1DCF8AA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Зражевская</w:t>
      </w:r>
      <w:r>
        <w:rPr>
          <w:rStyle w:val="WW8Num2z0"/>
          <w:rFonts w:ascii="Verdana" w:hAnsi="Verdana"/>
          <w:color w:val="000000"/>
          <w:sz w:val="18"/>
          <w:szCs w:val="18"/>
        </w:rPr>
        <w:t> </w:t>
      </w:r>
      <w:r>
        <w:rPr>
          <w:rFonts w:ascii="Verdana" w:hAnsi="Verdana"/>
          <w:color w:val="000000"/>
          <w:sz w:val="18"/>
          <w:szCs w:val="18"/>
        </w:rPr>
        <w:t>Т.Д., Мальцев В. А. Безопасность: баланс интересов и правовые механизмы //' Информационная безопасность. 2008. - № 3. -С. 337-348.</w:t>
      </w:r>
    </w:p>
    <w:p w14:paraId="3E07588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Казаков</w:t>
      </w:r>
      <w:r>
        <w:rPr>
          <w:rStyle w:val="WW8Num2z0"/>
          <w:rFonts w:ascii="Verdana" w:hAnsi="Verdana"/>
          <w:color w:val="000000"/>
          <w:sz w:val="18"/>
          <w:szCs w:val="18"/>
        </w:rPr>
        <w:t> </w:t>
      </w:r>
      <w:r>
        <w:rPr>
          <w:rFonts w:ascii="Verdana" w:hAnsi="Verdana"/>
          <w:color w:val="000000"/>
          <w:sz w:val="18"/>
          <w:szCs w:val="18"/>
        </w:rPr>
        <w:t>П.Д. Безопасность и синергетика (опыт философского осмысления) // Безопасность. 1994. - № 4. - С. 61-65.</w:t>
      </w:r>
    </w:p>
    <w:p w14:paraId="3ADBF26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Каландаришвили</w:t>
      </w:r>
      <w:r>
        <w:rPr>
          <w:rStyle w:val="WW8Num2z0"/>
          <w:rFonts w:ascii="Verdana" w:hAnsi="Verdana"/>
          <w:color w:val="000000"/>
          <w:sz w:val="18"/>
          <w:szCs w:val="18"/>
        </w:rPr>
        <w:t> </w:t>
      </w:r>
      <w:r>
        <w:rPr>
          <w:rFonts w:ascii="Verdana" w:hAnsi="Verdana"/>
          <w:color w:val="000000"/>
          <w:sz w:val="18"/>
          <w:szCs w:val="18"/>
        </w:rPr>
        <w:t>З.Н., Воронцова М.А. К вопросу о правовой безопасности личности /У Евразийский юридический журнал. 2012. - № 7.-С. 49-52.</w:t>
      </w:r>
    </w:p>
    <w:p w14:paraId="22F0596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Каламкарян</w:t>
      </w:r>
      <w:r>
        <w:rPr>
          <w:rStyle w:val="WW8Num2z0"/>
          <w:rFonts w:ascii="Verdana" w:hAnsi="Verdana"/>
          <w:color w:val="000000"/>
          <w:sz w:val="18"/>
          <w:szCs w:val="18"/>
        </w:rPr>
        <w:t> </w:t>
      </w:r>
      <w:r>
        <w:rPr>
          <w:rFonts w:ascii="Verdana" w:hAnsi="Verdana"/>
          <w:color w:val="000000"/>
          <w:sz w:val="18"/>
          <w:szCs w:val="18"/>
        </w:rPr>
        <w:t>P.A. Совет Безопасности ООН и Международный Суд ООН: вклад в дело обеспечения международной безопасности и</w:t>
      </w:r>
      <w:r>
        <w:rPr>
          <w:rStyle w:val="WW8Num2z0"/>
          <w:rFonts w:ascii="Verdana" w:hAnsi="Verdana"/>
          <w:color w:val="000000"/>
          <w:sz w:val="18"/>
          <w:szCs w:val="18"/>
        </w:rPr>
        <w:t> </w:t>
      </w:r>
      <w:r>
        <w:rPr>
          <w:rStyle w:val="WW8Num3z0"/>
          <w:rFonts w:ascii="Verdana" w:hAnsi="Verdana"/>
          <w:color w:val="4682B4"/>
          <w:sz w:val="18"/>
          <w:szCs w:val="18"/>
        </w:rPr>
        <w:t>правопорядка</w:t>
      </w:r>
      <w:r>
        <w:rPr>
          <w:rStyle w:val="WW8Num2z0"/>
          <w:rFonts w:ascii="Verdana" w:hAnsi="Verdana"/>
          <w:color w:val="000000"/>
          <w:sz w:val="18"/>
          <w:szCs w:val="18"/>
        </w:rPr>
        <w:t> </w:t>
      </w:r>
      <w:r>
        <w:rPr>
          <w:rFonts w:ascii="Verdana" w:hAnsi="Verdana"/>
          <w:color w:val="000000"/>
          <w:sz w:val="18"/>
          <w:szCs w:val="18"/>
        </w:rPr>
        <w:t>/7 Государство и право. 2007. - № 6. - С. 74-84.</w:t>
      </w:r>
    </w:p>
    <w:p w14:paraId="79A380E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Кардашова</w:t>
      </w:r>
      <w:r>
        <w:rPr>
          <w:rStyle w:val="WW8Num2z0"/>
          <w:rFonts w:ascii="Verdana" w:hAnsi="Verdana"/>
          <w:color w:val="000000"/>
          <w:sz w:val="18"/>
          <w:szCs w:val="18"/>
        </w:rPr>
        <w:t> </w:t>
      </w:r>
      <w:r>
        <w:rPr>
          <w:rFonts w:ascii="Verdana" w:hAnsi="Verdana"/>
          <w:color w:val="000000"/>
          <w:sz w:val="18"/>
          <w:szCs w:val="18"/>
        </w:rPr>
        <w:t>И.Б. К вопросу о концепции национальной безопасности Российской Федерации /У Закон и право. 1999. - № 8. - С. 5-8.</w:t>
      </w:r>
    </w:p>
    <w:p w14:paraId="1095747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Кардашова</w:t>
      </w:r>
      <w:r>
        <w:rPr>
          <w:rStyle w:val="WW8Num2z0"/>
          <w:rFonts w:ascii="Verdana" w:hAnsi="Verdana"/>
          <w:color w:val="000000"/>
          <w:sz w:val="18"/>
          <w:szCs w:val="18"/>
        </w:rPr>
        <w:t> </w:t>
      </w:r>
      <w:r>
        <w:rPr>
          <w:rFonts w:ascii="Verdana" w:hAnsi="Verdana"/>
          <w:color w:val="000000"/>
          <w:sz w:val="18"/>
          <w:szCs w:val="18"/>
        </w:rPr>
        <w:t>И.Б. Механизм обеспечения национальной безопасности Российской Федерации: сущность, задачи и пути совершенствования // Право и политика. 2005. - № 2. - С. 86-93.</w:t>
      </w:r>
    </w:p>
    <w:p w14:paraId="50A0C80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Карнаухов</w:t>
      </w:r>
      <w:r>
        <w:rPr>
          <w:rStyle w:val="WW8Num2z0"/>
          <w:rFonts w:ascii="Verdana" w:hAnsi="Verdana"/>
          <w:color w:val="000000"/>
          <w:sz w:val="18"/>
          <w:szCs w:val="18"/>
        </w:rPr>
        <w:t> </w:t>
      </w:r>
      <w:r>
        <w:rPr>
          <w:rFonts w:ascii="Verdana" w:hAnsi="Verdana"/>
          <w:color w:val="000000"/>
          <w:sz w:val="18"/>
          <w:szCs w:val="18"/>
        </w:rPr>
        <w:t>С.С. «</w:t>
      </w:r>
      <w:r>
        <w:rPr>
          <w:rStyle w:val="WW8Num3z0"/>
          <w:rFonts w:ascii="Verdana" w:hAnsi="Verdana"/>
          <w:color w:val="4682B4"/>
          <w:sz w:val="18"/>
          <w:szCs w:val="18"/>
        </w:rPr>
        <w:t>Интересы или ценности</w:t>
      </w:r>
      <w:r>
        <w:rPr>
          <w:rFonts w:ascii="Verdana" w:hAnsi="Verdana"/>
          <w:color w:val="000000"/>
          <w:sz w:val="18"/>
          <w:szCs w:val="18"/>
        </w:rPr>
        <w:t>»: основная проблема исследований безопасности как государственно-правового феномена // История государства и права. 2009. - № 7. - С. 18-21.</w:t>
      </w:r>
    </w:p>
    <w:p w14:paraId="4326782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Карташов</w:t>
      </w:r>
      <w:r>
        <w:rPr>
          <w:rStyle w:val="WW8Num2z0"/>
          <w:rFonts w:ascii="Verdana" w:hAnsi="Verdana"/>
          <w:color w:val="000000"/>
          <w:sz w:val="18"/>
          <w:szCs w:val="18"/>
        </w:rPr>
        <w:t> </w:t>
      </w:r>
      <w:r>
        <w:rPr>
          <w:rFonts w:ascii="Verdana" w:hAnsi="Verdana"/>
          <w:color w:val="000000"/>
          <w:sz w:val="18"/>
          <w:szCs w:val="18"/>
        </w:rPr>
        <w:t>В.Н. Юридические технологии перспективные направления исследований в современной науке // Вестник Ярославского государственного университета. - 2008. - № 6. - С, 46-49.</w:t>
      </w:r>
    </w:p>
    <w:p w14:paraId="35DB5DA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Кирьянов</w:t>
      </w:r>
      <w:r>
        <w:rPr>
          <w:rStyle w:val="WW8Num2z0"/>
          <w:rFonts w:ascii="Verdana" w:hAnsi="Verdana"/>
          <w:color w:val="000000"/>
          <w:sz w:val="18"/>
          <w:szCs w:val="18"/>
        </w:rPr>
        <w:t> </w:t>
      </w:r>
      <w:r>
        <w:rPr>
          <w:rFonts w:ascii="Verdana" w:hAnsi="Verdana"/>
          <w:color w:val="000000"/>
          <w:sz w:val="18"/>
          <w:szCs w:val="18"/>
        </w:rPr>
        <w:t>А.Ю. Соотношение полномочий властных субъектов обеспечения региональной безопасности в рамках институциональной подсистемы /У Юридический мир. -- 2010. № 1. - С.4-21.</w:t>
      </w:r>
    </w:p>
    <w:p w14:paraId="3BA5D84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A.A., Исполинов A.C. Дело Маркина. Европейский Суд по правам человека и Конституционный Суд Российской Федерации: диалог или конфронтация? // Российское правосудие. 2011. - № 5. - С. 4-14.</w:t>
      </w:r>
    </w:p>
    <w:p w14:paraId="6467874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Ковлер</w:t>
      </w:r>
      <w:r>
        <w:rPr>
          <w:rStyle w:val="WW8Num2z0"/>
          <w:rFonts w:ascii="Verdana" w:hAnsi="Verdana"/>
          <w:color w:val="000000"/>
          <w:sz w:val="18"/>
          <w:szCs w:val="18"/>
        </w:rPr>
        <w:t> </w:t>
      </w:r>
      <w:r>
        <w:rPr>
          <w:rFonts w:ascii="Verdana" w:hAnsi="Verdana"/>
          <w:color w:val="000000"/>
          <w:sz w:val="18"/>
          <w:szCs w:val="18"/>
        </w:rPr>
        <w:t>А.И. Конституционный Суд Российской Федерации: взгляд из</w:t>
      </w:r>
      <w:r>
        <w:rPr>
          <w:rStyle w:val="WW8Num2z0"/>
          <w:rFonts w:ascii="Verdana" w:hAnsi="Verdana"/>
          <w:color w:val="000000"/>
          <w:sz w:val="18"/>
          <w:szCs w:val="18"/>
        </w:rPr>
        <w:t> </w:t>
      </w:r>
      <w:r>
        <w:rPr>
          <w:rStyle w:val="WW8Num3z0"/>
          <w:rFonts w:ascii="Verdana" w:hAnsi="Verdana"/>
          <w:color w:val="4682B4"/>
          <w:sz w:val="18"/>
          <w:szCs w:val="18"/>
        </w:rPr>
        <w:t>Страсбурга</w:t>
      </w:r>
      <w:r>
        <w:rPr>
          <w:rStyle w:val="WW8Num2z0"/>
          <w:rFonts w:ascii="Verdana" w:hAnsi="Verdana"/>
          <w:color w:val="000000"/>
          <w:sz w:val="18"/>
          <w:szCs w:val="18"/>
        </w:rPr>
        <w:t> </w:t>
      </w:r>
      <w:r>
        <w:rPr>
          <w:rFonts w:ascii="Verdana" w:hAnsi="Verdana"/>
          <w:color w:val="000000"/>
          <w:sz w:val="18"/>
          <w:szCs w:val="18"/>
        </w:rPr>
        <w:t>// Судья. 2011. - № 10. - С. 54-56.</w:t>
      </w:r>
    </w:p>
    <w:p w14:paraId="72BE1E1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Ковлер</w:t>
      </w:r>
      <w:r>
        <w:rPr>
          <w:rStyle w:val="WW8Num2z0"/>
          <w:rFonts w:ascii="Verdana" w:hAnsi="Verdana"/>
          <w:color w:val="000000"/>
          <w:sz w:val="18"/>
          <w:szCs w:val="18"/>
        </w:rPr>
        <w:t> </w:t>
      </w:r>
      <w:r>
        <w:rPr>
          <w:rFonts w:ascii="Verdana" w:hAnsi="Verdana"/>
          <w:color w:val="000000"/>
          <w:sz w:val="18"/>
          <w:szCs w:val="18"/>
        </w:rPr>
        <w:t>А.И. Постановления, принятые Европейским Судом по правам человека в отношении Российской Федерации в 2009 году // Российское правосудие. 2010. - № 2. - С.4-14.</w:t>
      </w:r>
    </w:p>
    <w:p w14:paraId="02961E8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172.</w:t>
      </w:r>
      <w:r>
        <w:rPr>
          <w:rStyle w:val="WW8Num2z0"/>
          <w:rFonts w:ascii="Verdana" w:hAnsi="Verdana"/>
          <w:color w:val="000000"/>
          <w:sz w:val="18"/>
          <w:szCs w:val="18"/>
        </w:rPr>
        <w:t> </w:t>
      </w:r>
      <w:r>
        <w:rPr>
          <w:rStyle w:val="WW8Num3z0"/>
          <w:rFonts w:ascii="Verdana" w:hAnsi="Verdana"/>
          <w:color w:val="4682B4"/>
          <w:sz w:val="18"/>
          <w:szCs w:val="18"/>
        </w:rPr>
        <w:t>Колосов</w:t>
      </w:r>
      <w:r>
        <w:rPr>
          <w:rStyle w:val="WW8Num2z0"/>
          <w:rFonts w:ascii="Verdana" w:hAnsi="Verdana"/>
          <w:color w:val="000000"/>
          <w:sz w:val="18"/>
          <w:szCs w:val="18"/>
        </w:rPr>
        <w:t> </w:t>
      </w:r>
      <w:r>
        <w:rPr>
          <w:rFonts w:ascii="Verdana" w:hAnsi="Verdana"/>
          <w:color w:val="000000"/>
          <w:sz w:val="18"/>
          <w:szCs w:val="18"/>
        </w:rPr>
        <w:t>A.B. Экономические интересы в правовом поле безопасности // Право и безопасность. 2008. - № 3. - С. 68-73.</w:t>
      </w:r>
    </w:p>
    <w:p w14:paraId="541DA20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Котомин</w:t>
      </w:r>
      <w:r>
        <w:rPr>
          <w:rStyle w:val="WW8Num2z0"/>
          <w:rFonts w:ascii="Verdana" w:hAnsi="Verdana"/>
          <w:color w:val="000000"/>
          <w:sz w:val="18"/>
          <w:szCs w:val="18"/>
        </w:rPr>
        <w:t> </w:t>
      </w:r>
      <w:r>
        <w:rPr>
          <w:rFonts w:ascii="Verdana" w:hAnsi="Verdana"/>
          <w:color w:val="000000"/>
          <w:sz w:val="18"/>
          <w:szCs w:val="18"/>
        </w:rPr>
        <w:t>Д.С. Модернизация политической системы России и новые подходы к правовому регулированию лоббистской деятельности // Вестник ЯрГУ им. П.Г. Демидова. Серия Гуманитарные науки. 2010. -№2.-С. 39-41.</w:t>
      </w:r>
    </w:p>
    <w:p w14:paraId="0FDD5B2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Кудрявцев</w:t>
      </w:r>
      <w:r>
        <w:rPr>
          <w:rStyle w:val="WW8Num2z0"/>
          <w:rFonts w:ascii="Verdana" w:hAnsi="Verdana"/>
          <w:color w:val="000000"/>
          <w:sz w:val="18"/>
          <w:szCs w:val="18"/>
        </w:rPr>
        <w:t> </w:t>
      </w:r>
      <w:r>
        <w:rPr>
          <w:rFonts w:ascii="Verdana" w:hAnsi="Verdana"/>
          <w:color w:val="000000"/>
          <w:sz w:val="18"/>
          <w:szCs w:val="18"/>
        </w:rPr>
        <w:t>В.Н. Юридический конфликт // Государство и право. 1995. - № 9. - С. 9-14.</w:t>
      </w:r>
    </w:p>
    <w:p w14:paraId="39FEE6F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175. Куликов В. Назначен из кармана // Российская газета. 2011. - 29 сентября.</w:t>
      </w:r>
    </w:p>
    <w:p w14:paraId="02F099D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176. Куликов В. Советуем бесплатно /У Российская газета. 2011. - 23 ноября.</w:t>
      </w:r>
    </w:p>
    <w:p w14:paraId="634A480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Курочкин</w:t>
      </w:r>
      <w:r>
        <w:rPr>
          <w:rStyle w:val="WW8Num2z0"/>
          <w:rFonts w:ascii="Verdana" w:hAnsi="Verdana"/>
          <w:color w:val="000000"/>
          <w:sz w:val="18"/>
          <w:szCs w:val="18"/>
        </w:rPr>
        <w:t> </w:t>
      </w:r>
      <w:r>
        <w:rPr>
          <w:rFonts w:ascii="Verdana" w:hAnsi="Verdana"/>
          <w:color w:val="000000"/>
          <w:sz w:val="18"/>
          <w:szCs w:val="18"/>
        </w:rPr>
        <w:t>С.А. Организация контроля за решениями</w:t>
      </w:r>
      <w:r>
        <w:rPr>
          <w:rStyle w:val="WW8Num2z0"/>
          <w:rFonts w:ascii="Verdana" w:hAnsi="Verdana"/>
          <w:color w:val="000000"/>
          <w:sz w:val="18"/>
          <w:szCs w:val="18"/>
        </w:rPr>
        <w:t> </w:t>
      </w:r>
      <w:r>
        <w:rPr>
          <w:rStyle w:val="WW8Num3z0"/>
          <w:rFonts w:ascii="Verdana" w:hAnsi="Verdana"/>
          <w:color w:val="4682B4"/>
          <w:sz w:val="18"/>
          <w:szCs w:val="18"/>
        </w:rPr>
        <w:t>третейских</w:t>
      </w:r>
      <w:r>
        <w:rPr>
          <w:rStyle w:val="WW8Num2z0"/>
          <w:rFonts w:ascii="Verdana" w:hAnsi="Verdana"/>
          <w:color w:val="000000"/>
          <w:sz w:val="18"/>
          <w:szCs w:val="18"/>
        </w:rPr>
        <w:t> </w:t>
      </w:r>
      <w:r>
        <w:rPr>
          <w:rFonts w:ascii="Verdana" w:hAnsi="Verdana"/>
          <w:color w:val="000000"/>
          <w:sz w:val="18"/>
          <w:szCs w:val="18"/>
        </w:rPr>
        <w:t>судов и международных коммерческих</w:t>
      </w:r>
      <w:r>
        <w:rPr>
          <w:rStyle w:val="WW8Num2z0"/>
          <w:rFonts w:ascii="Verdana" w:hAnsi="Verdana"/>
          <w:color w:val="000000"/>
          <w:sz w:val="18"/>
          <w:szCs w:val="18"/>
        </w:rPr>
        <w:t> </w:t>
      </w:r>
      <w:r>
        <w:rPr>
          <w:rStyle w:val="WW8Num3z0"/>
          <w:rFonts w:ascii="Verdana" w:hAnsi="Verdana"/>
          <w:color w:val="4682B4"/>
          <w:sz w:val="18"/>
          <w:szCs w:val="18"/>
        </w:rPr>
        <w:t>арбитражей</w:t>
      </w:r>
      <w:r>
        <w:rPr>
          <w:rStyle w:val="WW8Num2z0"/>
          <w:rFonts w:ascii="Verdana" w:hAnsi="Verdana"/>
          <w:color w:val="000000"/>
          <w:sz w:val="18"/>
          <w:szCs w:val="18"/>
        </w:rPr>
        <w:t> </w:t>
      </w:r>
      <w:r>
        <w:rPr>
          <w:rFonts w:ascii="Verdana" w:hAnsi="Verdana"/>
          <w:color w:val="000000"/>
          <w:sz w:val="18"/>
          <w:szCs w:val="18"/>
        </w:rPr>
        <w:t>в России и за рубежом // Юридический мир. 2009. - № 1. - С. 50-55.</w:t>
      </w:r>
    </w:p>
    <w:p w14:paraId="33B9677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Луганцева</w:t>
      </w:r>
      <w:r>
        <w:rPr>
          <w:rStyle w:val="WW8Num2z0"/>
          <w:rFonts w:ascii="Verdana" w:hAnsi="Verdana"/>
          <w:color w:val="000000"/>
          <w:sz w:val="18"/>
          <w:szCs w:val="18"/>
        </w:rPr>
        <w:t> </w:t>
      </w:r>
      <w:r>
        <w:rPr>
          <w:rFonts w:ascii="Verdana" w:hAnsi="Verdana"/>
          <w:color w:val="000000"/>
          <w:sz w:val="18"/>
          <w:szCs w:val="18"/>
        </w:rPr>
        <w:t>Ю.С. Судебная защита социальных прав несовершеннолетних//Российское правосудие. -2011-№8.-С. 61-68.</w:t>
      </w:r>
    </w:p>
    <w:p w14:paraId="6AC24E6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Мазитов</w:t>
      </w:r>
      <w:r>
        <w:rPr>
          <w:rStyle w:val="WW8Num2z0"/>
          <w:rFonts w:ascii="Verdana" w:hAnsi="Verdana"/>
          <w:color w:val="000000"/>
          <w:sz w:val="18"/>
          <w:szCs w:val="18"/>
        </w:rPr>
        <w:t> </w:t>
      </w:r>
      <w:r>
        <w:rPr>
          <w:rFonts w:ascii="Verdana" w:hAnsi="Verdana"/>
          <w:color w:val="000000"/>
          <w:sz w:val="18"/>
          <w:szCs w:val="18"/>
        </w:rPr>
        <w:t>P.P. Информационная безопасность Российской Федерации на современном этапе // Российская юстиция. 2009. - № 11. - С. 4-7.</w:t>
      </w:r>
    </w:p>
    <w:p w14:paraId="3B4715B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Мазуренко</w:t>
      </w:r>
      <w:r>
        <w:rPr>
          <w:rStyle w:val="WW8Num2z0"/>
          <w:rFonts w:ascii="Verdana" w:hAnsi="Verdana"/>
          <w:color w:val="000000"/>
          <w:sz w:val="18"/>
          <w:szCs w:val="18"/>
        </w:rPr>
        <w:t> </w:t>
      </w:r>
      <w:r>
        <w:rPr>
          <w:rFonts w:ascii="Verdana" w:hAnsi="Verdana"/>
          <w:color w:val="000000"/>
          <w:sz w:val="18"/>
          <w:szCs w:val="18"/>
        </w:rPr>
        <w:t>А.П. Цели, средства и результаты правотворческой политики // Философия права. 2007. - № 1. - С. 32-38.</w:t>
      </w:r>
    </w:p>
    <w:p w14:paraId="31190C2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181.</w:t>
      </w:r>
      <w:r>
        <w:rPr>
          <w:rStyle w:val="WW8Num2z0"/>
          <w:rFonts w:ascii="Verdana" w:hAnsi="Verdana"/>
          <w:color w:val="000000"/>
          <w:sz w:val="18"/>
          <w:szCs w:val="18"/>
        </w:rPr>
        <w:t> </w:t>
      </w:r>
      <w:r>
        <w:rPr>
          <w:rStyle w:val="WW8Num3z0"/>
          <w:rFonts w:ascii="Verdana" w:hAnsi="Verdana"/>
          <w:color w:val="4682B4"/>
          <w:sz w:val="18"/>
          <w:szCs w:val="18"/>
        </w:rPr>
        <w:t>Малько</w:t>
      </w:r>
      <w:r>
        <w:rPr>
          <w:rStyle w:val="WW8Num2z0"/>
          <w:rFonts w:ascii="Verdana" w:hAnsi="Verdana"/>
          <w:color w:val="000000"/>
          <w:sz w:val="18"/>
          <w:szCs w:val="18"/>
        </w:rPr>
        <w:t> </w:t>
      </w:r>
      <w:r>
        <w:rPr>
          <w:rFonts w:ascii="Verdana" w:hAnsi="Verdana"/>
          <w:color w:val="000000"/>
          <w:sz w:val="18"/>
          <w:szCs w:val="18"/>
        </w:rPr>
        <w:t>A.B. Механизм правового регулирования (лекция) // Правоведение. 1996. - № 6. - С. 54-62.</w:t>
      </w:r>
    </w:p>
    <w:p w14:paraId="28F546D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182.</w:t>
      </w:r>
      <w:r>
        <w:rPr>
          <w:rStyle w:val="WW8Num2z0"/>
          <w:rFonts w:ascii="Verdana" w:hAnsi="Verdana"/>
          <w:color w:val="000000"/>
          <w:sz w:val="18"/>
          <w:szCs w:val="18"/>
        </w:rPr>
        <w:t> </w:t>
      </w:r>
      <w:r>
        <w:rPr>
          <w:rStyle w:val="WW8Num3z0"/>
          <w:rFonts w:ascii="Verdana" w:hAnsi="Verdana"/>
          <w:color w:val="4682B4"/>
          <w:sz w:val="18"/>
          <w:szCs w:val="18"/>
        </w:rPr>
        <w:t>Мальцев</w:t>
      </w:r>
      <w:r>
        <w:rPr>
          <w:rStyle w:val="WW8Num2z0"/>
          <w:rFonts w:ascii="Verdana" w:hAnsi="Verdana"/>
          <w:color w:val="000000"/>
          <w:sz w:val="18"/>
          <w:szCs w:val="18"/>
        </w:rPr>
        <w:t> </w:t>
      </w:r>
      <w:r>
        <w:rPr>
          <w:rFonts w:ascii="Verdana" w:hAnsi="Verdana"/>
          <w:color w:val="000000"/>
          <w:sz w:val="18"/>
          <w:szCs w:val="18"/>
        </w:rPr>
        <w:t>В.А. Баланс интересов в сфере обеспечения безопасности: понятие и механизм государственно-правового регулирования // Конституционное и муниципальное право. 2007. - № 18. - С. 5-9.</w:t>
      </w:r>
    </w:p>
    <w:p w14:paraId="64AB387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183.</w:t>
      </w:r>
      <w:r>
        <w:rPr>
          <w:rStyle w:val="WW8Num2z0"/>
          <w:rFonts w:ascii="Verdana" w:hAnsi="Verdana"/>
          <w:color w:val="000000"/>
          <w:sz w:val="18"/>
          <w:szCs w:val="18"/>
        </w:rPr>
        <w:t> </w:t>
      </w:r>
      <w:r>
        <w:rPr>
          <w:rStyle w:val="WW8Num3z0"/>
          <w:rFonts w:ascii="Verdana" w:hAnsi="Verdana"/>
          <w:color w:val="4682B4"/>
          <w:sz w:val="18"/>
          <w:szCs w:val="18"/>
        </w:rPr>
        <w:t>Мамонов</w:t>
      </w:r>
      <w:r>
        <w:rPr>
          <w:rStyle w:val="WW8Num2z0"/>
          <w:rFonts w:ascii="Verdana" w:hAnsi="Verdana"/>
          <w:color w:val="000000"/>
          <w:sz w:val="18"/>
          <w:szCs w:val="18"/>
        </w:rPr>
        <w:t> </w:t>
      </w:r>
      <w:r>
        <w:rPr>
          <w:rFonts w:ascii="Verdana" w:hAnsi="Verdana"/>
          <w:color w:val="000000"/>
          <w:sz w:val="18"/>
          <w:szCs w:val="18"/>
        </w:rPr>
        <w:t>В.В. Правовая безопасность Российской Федерации // Право и государство: теория и практика. 2005. - № 2. - С. 4-10.</w:t>
      </w:r>
    </w:p>
    <w:p w14:paraId="17A1F3F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184.</w:t>
      </w:r>
      <w:r>
        <w:rPr>
          <w:rStyle w:val="WW8Num2z0"/>
          <w:rFonts w:ascii="Verdana" w:hAnsi="Verdana"/>
          <w:color w:val="000000"/>
          <w:sz w:val="18"/>
          <w:szCs w:val="18"/>
        </w:rPr>
        <w:t> </w:t>
      </w:r>
      <w:r>
        <w:rPr>
          <w:rStyle w:val="WW8Num3z0"/>
          <w:rFonts w:ascii="Verdana" w:hAnsi="Verdana"/>
          <w:color w:val="4682B4"/>
          <w:sz w:val="18"/>
          <w:szCs w:val="18"/>
        </w:rPr>
        <w:t>Мансуров</w:t>
      </w:r>
      <w:r>
        <w:rPr>
          <w:rStyle w:val="WW8Num2z0"/>
          <w:rFonts w:ascii="Verdana" w:hAnsi="Verdana"/>
          <w:color w:val="000000"/>
          <w:sz w:val="18"/>
          <w:szCs w:val="18"/>
        </w:rPr>
        <w:t> </w:t>
      </w:r>
      <w:r>
        <w:rPr>
          <w:rFonts w:ascii="Verdana" w:hAnsi="Verdana"/>
          <w:color w:val="000000"/>
          <w:sz w:val="18"/>
          <w:szCs w:val="18"/>
        </w:rPr>
        <w:t>Г.З. Новый закон о безопасности и старые проблемы законодательства о безопасности // Управленец. 2011. - № 1-2. - С. 4851.</w:t>
      </w:r>
    </w:p>
    <w:p w14:paraId="3B19103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Мартыненко</w:t>
      </w:r>
      <w:r>
        <w:rPr>
          <w:rStyle w:val="WW8Num2z0"/>
          <w:rFonts w:ascii="Verdana" w:hAnsi="Verdana"/>
          <w:color w:val="000000"/>
          <w:sz w:val="18"/>
          <w:szCs w:val="18"/>
        </w:rPr>
        <w:t> </w:t>
      </w:r>
      <w:r>
        <w:rPr>
          <w:rFonts w:ascii="Verdana" w:hAnsi="Verdana"/>
          <w:color w:val="000000"/>
          <w:sz w:val="18"/>
          <w:szCs w:val="18"/>
        </w:rPr>
        <w:t>Н.Э. Уголовно-правовое обеспечение безопасности личности в Российской Федерации //</w:t>
      </w:r>
      <w:r>
        <w:rPr>
          <w:rStyle w:val="WW8Num2z0"/>
          <w:rFonts w:ascii="Verdana" w:hAnsi="Verdana"/>
          <w:color w:val="000000"/>
          <w:sz w:val="18"/>
          <w:szCs w:val="18"/>
        </w:rPr>
        <w:t> </w:t>
      </w:r>
      <w:r>
        <w:rPr>
          <w:rStyle w:val="WW8Num3z0"/>
          <w:rFonts w:ascii="Verdana" w:hAnsi="Verdana"/>
          <w:color w:val="4682B4"/>
          <w:sz w:val="18"/>
          <w:szCs w:val="18"/>
        </w:rPr>
        <w:t>Публичное</w:t>
      </w:r>
      <w:r>
        <w:rPr>
          <w:rStyle w:val="WW8Num2z0"/>
          <w:rFonts w:ascii="Verdana" w:hAnsi="Verdana"/>
          <w:color w:val="000000"/>
          <w:sz w:val="18"/>
          <w:szCs w:val="18"/>
        </w:rPr>
        <w:t> </w:t>
      </w:r>
      <w:r>
        <w:rPr>
          <w:rFonts w:ascii="Verdana" w:hAnsi="Verdana"/>
          <w:color w:val="000000"/>
          <w:sz w:val="18"/>
          <w:szCs w:val="18"/>
        </w:rPr>
        <w:t>и частное право. 2010. - № 2. - С. 75- 79.</w:t>
      </w:r>
    </w:p>
    <w:p w14:paraId="4B8EE9E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186. Мишушева Т.В.,</w:t>
      </w:r>
      <w:r>
        <w:rPr>
          <w:rStyle w:val="WW8Num2z0"/>
          <w:rFonts w:ascii="Verdana" w:hAnsi="Verdana"/>
          <w:color w:val="000000"/>
          <w:sz w:val="18"/>
          <w:szCs w:val="18"/>
        </w:rPr>
        <w:t> </w:t>
      </w:r>
      <w:r>
        <w:rPr>
          <w:rStyle w:val="WW8Num3z0"/>
          <w:rFonts w:ascii="Verdana" w:hAnsi="Verdana"/>
          <w:color w:val="4682B4"/>
          <w:sz w:val="18"/>
          <w:szCs w:val="18"/>
        </w:rPr>
        <w:t>Ишеков</w:t>
      </w:r>
      <w:r>
        <w:rPr>
          <w:rStyle w:val="WW8Num2z0"/>
          <w:rFonts w:ascii="Verdana" w:hAnsi="Verdana"/>
          <w:color w:val="000000"/>
          <w:sz w:val="18"/>
          <w:szCs w:val="18"/>
        </w:rPr>
        <w:t> </w:t>
      </w:r>
      <w:r>
        <w:rPr>
          <w:rFonts w:ascii="Verdana" w:hAnsi="Verdana"/>
          <w:color w:val="000000"/>
          <w:sz w:val="18"/>
          <w:szCs w:val="18"/>
        </w:rPr>
        <w:t>К.А. К вопросу об ответственности государства в сфере</w:t>
      </w:r>
      <w:r>
        <w:rPr>
          <w:rStyle w:val="WW8Num2z0"/>
          <w:rFonts w:ascii="Verdana" w:hAnsi="Verdana"/>
          <w:color w:val="000000"/>
          <w:sz w:val="18"/>
          <w:szCs w:val="18"/>
        </w:rPr>
        <w:t> </w:t>
      </w:r>
      <w:r>
        <w:rPr>
          <w:rStyle w:val="WW8Num3z0"/>
          <w:rFonts w:ascii="Verdana" w:hAnsi="Verdana"/>
          <w:color w:val="4682B4"/>
          <w:sz w:val="18"/>
          <w:szCs w:val="18"/>
        </w:rPr>
        <w:t>законотворчества</w:t>
      </w:r>
      <w:r>
        <w:rPr>
          <w:rStyle w:val="WW8Num2z0"/>
          <w:rFonts w:ascii="Verdana" w:hAnsi="Verdana"/>
          <w:color w:val="000000"/>
          <w:sz w:val="18"/>
          <w:szCs w:val="18"/>
        </w:rPr>
        <w:t> </w:t>
      </w:r>
      <w:r>
        <w:rPr>
          <w:rFonts w:ascii="Verdana" w:hAnsi="Verdana"/>
          <w:color w:val="000000"/>
          <w:sz w:val="18"/>
          <w:szCs w:val="18"/>
        </w:rPr>
        <w:t>// Конституционное и муниципальное право. 2009. - № 8. - С. 2-6.</w:t>
      </w:r>
    </w:p>
    <w:p w14:paraId="44AF8B3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Моздаков</w:t>
      </w:r>
      <w:r>
        <w:rPr>
          <w:rStyle w:val="WW8Num2z0"/>
          <w:rFonts w:ascii="Verdana" w:hAnsi="Verdana"/>
          <w:color w:val="000000"/>
          <w:sz w:val="18"/>
          <w:szCs w:val="18"/>
        </w:rPr>
        <w:t> </w:t>
      </w:r>
      <w:r>
        <w:rPr>
          <w:rFonts w:ascii="Verdana" w:hAnsi="Verdana"/>
          <w:color w:val="000000"/>
          <w:sz w:val="18"/>
          <w:szCs w:val="18"/>
        </w:rPr>
        <w:t>А.Ю. Понятие безопасности в классической и современной философии // Вопросы Философии. 2008. - № 4. - С. 18-25.</w:t>
      </w:r>
    </w:p>
    <w:p w14:paraId="1D7DCB4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188. Мрищук A.A. Политические механизмы</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внешним угрозам национальной безопасности России // Право и безопасность. -2009.-№4.-С. 20-25.</w:t>
      </w:r>
    </w:p>
    <w:p w14:paraId="7DED138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Невский</w:t>
      </w:r>
      <w:r>
        <w:rPr>
          <w:rStyle w:val="WW8Num2z0"/>
          <w:rFonts w:ascii="Verdana" w:hAnsi="Verdana"/>
          <w:color w:val="000000"/>
          <w:sz w:val="18"/>
          <w:szCs w:val="18"/>
        </w:rPr>
        <w:t> </w:t>
      </w:r>
      <w:r>
        <w:rPr>
          <w:rFonts w:ascii="Verdana" w:hAnsi="Verdana"/>
          <w:color w:val="000000"/>
          <w:sz w:val="18"/>
          <w:szCs w:val="18"/>
        </w:rPr>
        <w:t>С.А. Обеспечение безопасности личности в России в условиях социально-экономической нестабильности (проблемы, поиски решений) // Общество и право. 2009. - № 5. - С. 26-31.</w:t>
      </w:r>
    </w:p>
    <w:p w14:paraId="0B12F19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190. Оленёв С.Б. Безопасность личности как важнейший элемент принципа охраны прав и свобод человека и гражданина // Вестник Удмуртского университета. 2005. - № 6-2. - С. 1 . 8-123.</w:t>
      </w:r>
    </w:p>
    <w:p w14:paraId="70CC10A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В.А. К вопросу о правовой безопасности // Юрист. 2008. -№10. - С. 67-72.</w:t>
      </w:r>
    </w:p>
    <w:p w14:paraId="5FA7400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В.А. Правовые средства как элемент механизма обеспечения правовой безопасности общества // Закон и право. 2009. - № 1. - С.12-14.</w:t>
      </w:r>
    </w:p>
    <w:p w14:paraId="2E509F2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193. Птичкин С. Защита от угроз /У Российская газета. 2010. - 11 февраля.</w:t>
      </w:r>
    </w:p>
    <w:p w14:paraId="65F6FEC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Пушкарев</w:t>
      </w:r>
      <w:r>
        <w:rPr>
          <w:rStyle w:val="WW8Num2z0"/>
          <w:rFonts w:ascii="Verdana" w:hAnsi="Verdana"/>
          <w:color w:val="000000"/>
          <w:sz w:val="18"/>
          <w:szCs w:val="18"/>
        </w:rPr>
        <w:t> </w:t>
      </w:r>
      <w:r>
        <w:rPr>
          <w:rFonts w:ascii="Verdana" w:hAnsi="Verdana"/>
          <w:color w:val="000000"/>
          <w:sz w:val="18"/>
          <w:szCs w:val="18"/>
        </w:rPr>
        <w:t>Е.А. Генезис политико-правовых представлений о юридической безопасности человека /У Гуманитарные и социально-экономические науки. 2006. - № 5. - С. 107-113.</w:t>
      </w:r>
    </w:p>
    <w:p w14:paraId="4F99D19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Пушкарев</w:t>
      </w:r>
      <w:r>
        <w:rPr>
          <w:rStyle w:val="WW8Num2z0"/>
          <w:rFonts w:ascii="Verdana" w:hAnsi="Verdana"/>
          <w:color w:val="000000"/>
          <w:sz w:val="18"/>
          <w:szCs w:val="18"/>
        </w:rPr>
        <w:t> </w:t>
      </w:r>
      <w:r>
        <w:rPr>
          <w:rFonts w:ascii="Verdana" w:hAnsi="Verdana"/>
          <w:color w:val="000000"/>
          <w:sz w:val="18"/>
          <w:szCs w:val="18"/>
        </w:rPr>
        <w:t>Е.А. К вопросу о конституционной реформе в России // Юристъ-Правоведъ. 2009. - № 4. - С. 6-9.</w:t>
      </w:r>
    </w:p>
    <w:p w14:paraId="5B09925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Пушкарев</w:t>
      </w:r>
      <w:r>
        <w:rPr>
          <w:rStyle w:val="WW8Num2z0"/>
          <w:rFonts w:ascii="Verdana" w:hAnsi="Verdana"/>
          <w:color w:val="000000"/>
          <w:sz w:val="18"/>
          <w:szCs w:val="18"/>
        </w:rPr>
        <w:t> </w:t>
      </w:r>
      <w:r>
        <w:rPr>
          <w:rFonts w:ascii="Verdana" w:hAnsi="Verdana"/>
          <w:color w:val="000000"/>
          <w:sz w:val="18"/>
          <w:szCs w:val="18"/>
        </w:rPr>
        <w:t>Е.А. Концепция юридической безопасности человека в истории политико-правовой мысли // Юрисгъ-Правоведъ. 2007. - № 3. -С. 92-98.</w:t>
      </w:r>
    </w:p>
    <w:p w14:paraId="1941398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197. Пятилегов В.В. «</w:t>
      </w:r>
      <w:r>
        <w:rPr>
          <w:rStyle w:val="WW8Num3z0"/>
          <w:rFonts w:ascii="Verdana" w:hAnsi="Verdana"/>
          <w:color w:val="4682B4"/>
          <w:sz w:val="18"/>
          <w:szCs w:val="18"/>
        </w:rPr>
        <w:t>Безопасность</w:t>
      </w:r>
      <w:r>
        <w:rPr>
          <w:rFonts w:ascii="Verdana" w:hAnsi="Verdana"/>
          <w:color w:val="000000"/>
          <w:sz w:val="18"/>
          <w:szCs w:val="18"/>
        </w:rPr>
        <w:t>», «</w:t>
      </w:r>
      <w:r>
        <w:rPr>
          <w:rStyle w:val="WW8Num3z0"/>
          <w:rFonts w:ascii="Verdana" w:hAnsi="Verdana"/>
          <w:color w:val="4682B4"/>
          <w:sz w:val="18"/>
          <w:szCs w:val="18"/>
        </w:rPr>
        <w:t>угроза безопасности</w:t>
      </w:r>
      <w:r>
        <w:rPr>
          <w:rFonts w:ascii="Verdana" w:hAnsi="Verdana"/>
          <w:color w:val="000000"/>
          <w:sz w:val="18"/>
          <w:szCs w:val="18"/>
        </w:rPr>
        <w:t>», «</w:t>
      </w:r>
      <w:r>
        <w:rPr>
          <w:rStyle w:val="WW8Num3z0"/>
          <w:rFonts w:ascii="Verdana" w:hAnsi="Verdana"/>
          <w:color w:val="4682B4"/>
          <w:sz w:val="18"/>
          <w:szCs w:val="18"/>
        </w:rPr>
        <w:t>чрезвычайная ситуация</w:t>
      </w:r>
      <w:r>
        <w:rPr>
          <w:rFonts w:ascii="Verdana" w:hAnsi="Verdana"/>
          <w:color w:val="000000"/>
          <w:sz w:val="18"/>
          <w:szCs w:val="18"/>
        </w:rPr>
        <w:t>»: некоторые проблемы соотношения понятий // Вестник</w:t>
      </w:r>
    </w:p>
    <w:p w14:paraId="7648C2E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198. Самарского государственного аэрокосмического университета им. Академика С.П. Королева. 2009. - Т. 17. - № 1. - С. 201-206.</w:t>
      </w:r>
    </w:p>
    <w:p w14:paraId="606A60C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199.</w:t>
      </w:r>
      <w:r>
        <w:rPr>
          <w:rStyle w:val="WW8Num2z0"/>
          <w:rFonts w:ascii="Verdana" w:hAnsi="Verdana"/>
          <w:color w:val="000000"/>
          <w:sz w:val="18"/>
          <w:szCs w:val="18"/>
        </w:rPr>
        <w:t> </w:t>
      </w:r>
      <w:r>
        <w:rPr>
          <w:rStyle w:val="WW8Num3z0"/>
          <w:rFonts w:ascii="Verdana" w:hAnsi="Verdana"/>
          <w:color w:val="4682B4"/>
          <w:sz w:val="18"/>
          <w:szCs w:val="18"/>
        </w:rPr>
        <w:t>Пятилетов</w:t>
      </w:r>
      <w:r>
        <w:rPr>
          <w:rStyle w:val="WW8Num2z0"/>
          <w:rFonts w:ascii="Verdana" w:hAnsi="Verdana"/>
          <w:color w:val="000000"/>
          <w:sz w:val="18"/>
          <w:szCs w:val="18"/>
        </w:rPr>
        <w:t> </w:t>
      </w:r>
      <w:r>
        <w:rPr>
          <w:rFonts w:ascii="Verdana" w:hAnsi="Verdana"/>
          <w:color w:val="000000"/>
          <w:sz w:val="18"/>
          <w:szCs w:val="18"/>
        </w:rPr>
        <w:t>В.В. Способы обеспечения прав и свобод человека и гражданина в условиях чрезвычайных ситуаций // Вестник Саратовской государственной академии права. 2009. - № 5. - С. 67-71.</w:t>
      </w:r>
    </w:p>
    <w:p w14:paraId="6C10718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Рахманов</w:t>
      </w:r>
      <w:r>
        <w:rPr>
          <w:rStyle w:val="WW8Num2z0"/>
          <w:rFonts w:ascii="Verdana" w:hAnsi="Verdana"/>
          <w:color w:val="000000"/>
          <w:sz w:val="18"/>
          <w:szCs w:val="18"/>
        </w:rPr>
        <w:t> </w:t>
      </w:r>
      <w:r>
        <w:rPr>
          <w:rFonts w:ascii="Verdana" w:hAnsi="Verdana"/>
          <w:color w:val="000000"/>
          <w:sz w:val="18"/>
          <w:szCs w:val="18"/>
        </w:rPr>
        <w:t>А.Р. Международно-правовые аспекты всеобъемлющей безопасности // Государство и право. 2003. - № 2. - С 67-74.</w:t>
      </w:r>
    </w:p>
    <w:p w14:paraId="4DE17A0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Редкоус</w:t>
      </w:r>
      <w:r>
        <w:rPr>
          <w:rStyle w:val="WW8Num2z0"/>
          <w:rFonts w:ascii="Verdana" w:hAnsi="Verdana"/>
          <w:color w:val="000000"/>
          <w:sz w:val="18"/>
          <w:szCs w:val="18"/>
        </w:rPr>
        <w:t> </w:t>
      </w:r>
      <w:r>
        <w:rPr>
          <w:rFonts w:ascii="Verdana" w:hAnsi="Verdana"/>
          <w:color w:val="000000"/>
          <w:sz w:val="18"/>
          <w:szCs w:val="18"/>
        </w:rPr>
        <w:t>В.М. Общая характеристика Закона Республики Казахстан «</w:t>
      </w:r>
      <w:r>
        <w:rPr>
          <w:rStyle w:val="WW8Num3z0"/>
          <w:rFonts w:ascii="Verdana" w:hAnsi="Verdana"/>
          <w:color w:val="4682B4"/>
          <w:sz w:val="18"/>
          <w:szCs w:val="18"/>
        </w:rPr>
        <w:t>О национальной безопасности Республики Казахстан</w:t>
      </w:r>
      <w:r>
        <w:rPr>
          <w:rFonts w:ascii="Verdana" w:hAnsi="Verdana"/>
          <w:color w:val="000000"/>
          <w:sz w:val="18"/>
          <w:szCs w:val="18"/>
        </w:rPr>
        <w:t>» // Право и государство: теория и практика. 2008. - № 3. - С. 135-137.</w:t>
      </w:r>
    </w:p>
    <w:p w14:paraId="5E133AC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202.</w:t>
      </w:r>
      <w:r>
        <w:rPr>
          <w:rStyle w:val="WW8Num2z0"/>
          <w:rFonts w:ascii="Verdana" w:hAnsi="Verdana"/>
          <w:color w:val="000000"/>
          <w:sz w:val="18"/>
          <w:szCs w:val="18"/>
        </w:rPr>
        <w:t> </w:t>
      </w:r>
      <w:r>
        <w:rPr>
          <w:rStyle w:val="WW8Num3z0"/>
          <w:rFonts w:ascii="Verdana" w:hAnsi="Verdana"/>
          <w:color w:val="4682B4"/>
          <w:sz w:val="18"/>
          <w:szCs w:val="18"/>
        </w:rPr>
        <w:t>Рыбин</w:t>
      </w:r>
      <w:r>
        <w:rPr>
          <w:rStyle w:val="WW8Num2z0"/>
          <w:rFonts w:ascii="Verdana" w:hAnsi="Verdana"/>
          <w:color w:val="000000"/>
          <w:sz w:val="18"/>
          <w:szCs w:val="18"/>
        </w:rPr>
        <w:t> </w:t>
      </w:r>
      <w:r>
        <w:rPr>
          <w:rFonts w:ascii="Verdana" w:hAnsi="Verdana"/>
          <w:color w:val="000000"/>
          <w:sz w:val="18"/>
          <w:szCs w:val="18"/>
        </w:rPr>
        <w:t>В.А. Ситковский А.Л. Безопасность личности: правовые основы // Российский</w:t>
      </w:r>
      <w:r>
        <w:rPr>
          <w:rStyle w:val="WW8Num2z0"/>
          <w:rFonts w:ascii="Verdana" w:hAnsi="Verdana"/>
          <w:color w:val="000000"/>
          <w:sz w:val="18"/>
          <w:szCs w:val="18"/>
        </w:rPr>
        <w:t> </w:t>
      </w:r>
      <w:r>
        <w:rPr>
          <w:rStyle w:val="WW8Num3z0"/>
          <w:rFonts w:ascii="Verdana" w:hAnsi="Verdana"/>
          <w:color w:val="4682B4"/>
          <w:sz w:val="18"/>
          <w:szCs w:val="18"/>
        </w:rPr>
        <w:t>следователь</w:t>
      </w:r>
      <w:r>
        <w:rPr>
          <w:rFonts w:ascii="Verdana" w:hAnsi="Verdana"/>
          <w:color w:val="000000"/>
          <w:sz w:val="18"/>
          <w:szCs w:val="18"/>
        </w:rPr>
        <w:t>. 2007. - № 13. - С. 33-37.</w:t>
      </w:r>
    </w:p>
    <w:p w14:paraId="22C2D52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Саликов</w:t>
      </w:r>
      <w:r>
        <w:rPr>
          <w:rStyle w:val="WW8Num2z0"/>
          <w:rFonts w:ascii="Verdana" w:hAnsi="Verdana"/>
          <w:color w:val="000000"/>
          <w:sz w:val="18"/>
          <w:szCs w:val="18"/>
        </w:rPr>
        <w:t> </w:t>
      </w:r>
      <w:r>
        <w:rPr>
          <w:rFonts w:ascii="Verdana" w:hAnsi="Verdana"/>
          <w:color w:val="000000"/>
          <w:sz w:val="18"/>
          <w:szCs w:val="18"/>
        </w:rPr>
        <w:t>М.С. Конституционный судебный процесс в системе российского права // Журнал российского права. 2003. - № 11. - С. 125130.</w:t>
      </w:r>
    </w:p>
    <w:p w14:paraId="2777685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Сенякин</w:t>
      </w:r>
      <w:r>
        <w:rPr>
          <w:rStyle w:val="WW8Num2z0"/>
          <w:rFonts w:ascii="Verdana" w:hAnsi="Verdana"/>
          <w:color w:val="000000"/>
          <w:sz w:val="18"/>
          <w:szCs w:val="18"/>
        </w:rPr>
        <w:t> </w:t>
      </w:r>
      <w:r>
        <w:rPr>
          <w:rFonts w:ascii="Verdana" w:hAnsi="Verdana"/>
          <w:color w:val="000000"/>
          <w:sz w:val="18"/>
          <w:szCs w:val="18"/>
        </w:rPr>
        <w:t>И.Н. Федерализм безопасность личности Н Конституционное развитие России: Межвузовский научный сборник. Выпуск 2. - Саратов, 1996.-С. 104-110.</w:t>
      </w:r>
    </w:p>
    <w:p w14:paraId="2AE9EC0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Серебрякова</w:t>
      </w:r>
      <w:r>
        <w:rPr>
          <w:rStyle w:val="WW8Num2z0"/>
          <w:rFonts w:ascii="Verdana" w:hAnsi="Verdana"/>
          <w:color w:val="000000"/>
          <w:sz w:val="18"/>
          <w:szCs w:val="18"/>
        </w:rPr>
        <w:t> </w:t>
      </w:r>
      <w:r>
        <w:rPr>
          <w:rFonts w:ascii="Verdana" w:hAnsi="Verdana"/>
          <w:color w:val="000000"/>
          <w:sz w:val="18"/>
          <w:szCs w:val="18"/>
        </w:rPr>
        <w:t>В.В. Гражданское общество и проблемы безопасности России // Вопросы философии. 1995. - № 2. - С. 109-118.</w:t>
      </w:r>
    </w:p>
    <w:p w14:paraId="6B0FB08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Сидоренко</w:t>
      </w:r>
      <w:r>
        <w:rPr>
          <w:rStyle w:val="WW8Num2z0"/>
          <w:rFonts w:ascii="Verdana" w:hAnsi="Verdana"/>
          <w:color w:val="000000"/>
          <w:sz w:val="18"/>
          <w:szCs w:val="18"/>
        </w:rPr>
        <w:t> </w:t>
      </w:r>
      <w:r>
        <w:rPr>
          <w:rFonts w:ascii="Verdana" w:hAnsi="Verdana"/>
          <w:color w:val="000000"/>
          <w:sz w:val="18"/>
          <w:szCs w:val="18"/>
        </w:rPr>
        <w:t>Э.Л. Безопасность личности в уголовном праве: соотношение частных и</w:t>
      </w:r>
      <w:r>
        <w:rPr>
          <w:rStyle w:val="WW8Num2z0"/>
          <w:rFonts w:ascii="Verdana" w:hAnsi="Verdana"/>
          <w:color w:val="000000"/>
          <w:sz w:val="18"/>
          <w:szCs w:val="18"/>
        </w:rPr>
        <w:t> </w:t>
      </w:r>
      <w:r>
        <w:rPr>
          <w:rStyle w:val="WW8Num3z0"/>
          <w:rFonts w:ascii="Verdana" w:hAnsi="Verdana"/>
          <w:color w:val="4682B4"/>
          <w:sz w:val="18"/>
          <w:szCs w:val="18"/>
        </w:rPr>
        <w:t>публичных</w:t>
      </w:r>
      <w:r>
        <w:rPr>
          <w:rStyle w:val="WW8Num2z0"/>
          <w:rFonts w:ascii="Verdana" w:hAnsi="Verdana"/>
          <w:color w:val="000000"/>
          <w:sz w:val="18"/>
          <w:szCs w:val="18"/>
        </w:rPr>
        <w:t> </w:t>
      </w:r>
      <w:r>
        <w:rPr>
          <w:rFonts w:ascii="Verdana" w:hAnsi="Verdana"/>
          <w:color w:val="000000"/>
          <w:sz w:val="18"/>
          <w:szCs w:val="18"/>
        </w:rPr>
        <w:t>интересов II Общество и право. -2010. № 1. - С. 146-150.</w:t>
      </w:r>
    </w:p>
    <w:p w14:paraId="53F37CB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Сидоренко</w:t>
      </w:r>
      <w:r>
        <w:rPr>
          <w:rStyle w:val="WW8Num2z0"/>
          <w:rFonts w:ascii="Verdana" w:hAnsi="Verdana"/>
          <w:color w:val="000000"/>
          <w:sz w:val="18"/>
          <w:szCs w:val="18"/>
        </w:rPr>
        <w:t> </w:t>
      </w:r>
      <w:r>
        <w:rPr>
          <w:rFonts w:ascii="Verdana" w:hAnsi="Verdana"/>
          <w:color w:val="000000"/>
          <w:sz w:val="18"/>
          <w:szCs w:val="18"/>
        </w:rPr>
        <w:t>Э.Л. О статусе потерпевшего в уголовном праве // Журнал российского права. 2011. - № 4. - С. 77-84.</w:t>
      </w:r>
    </w:p>
    <w:p w14:paraId="3F052EE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Слепченко</w:t>
      </w:r>
      <w:r>
        <w:rPr>
          <w:rStyle w:val="WW8Num2z0"/>
          <w:rFonts w:ascii="Verdana" w:hAnsi="Verdana"/>
          <w:color w:val="000000"/>
          <w:sz w:val="18"/>
          <w:szCs w:val="18"/>
        </w:rPr>
        <w:t> </w:t>
      </w:r>
      <w:r>
        <w:rPr>
          <w:rFonts w:ascii="Verdana" w:hAnsi="Verdana"/>
          <w:color w:val="000000"/>
          <w:sz w:val="18"/>
          <w:szCs w:val="18"/>
        </w:rPr>
        <w:t>Е.В. Конституционное судопроизводство: понятие, особенности // Юридический мир. 2009. - № 2. - С. 17-23.</w:t>
      </w:r>
    </w:p>
    <w:p w14:paraId="44E568B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Сиежко</w:t>
      </w:r>
      <w:r>
        <w:rPr>
          <w:rStyle w:val="WW8Num2z0"/>
          <w:rFonts w:ascii="Verdana" w:hAnsi="Verdana"/>
          <w:color w:val="000000"/>
          <w:sz w:val="18"/>
          <w:szCs w:val="18"/>
        </w:rPr>
        <w:t> </w:t>
      </w:r>
      <w:r>
        <w:rPr>
          <w:rFonts w:ascii="Verdana" w:hAnsi="Verdana"/>
          <w:color w:val="000000"/>
          <w:sz w:val="18"/>
          <w:szCs w:val="18"/>
        </w:rPr>
        <w:t>O.A. Президент РФ гарант нрав и свобод граждан // Право и политика - 2005. - № 2. - С. 69-77.</w:t>
      </w:r>
    </w:p>
    <w:p w14:paraId="2FEF775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210. Совбез не меняет стагус // Российская газета. 2010. - 20 сентября.</w:t>
      </w:r>
    </w:p>
    <w:p w14:paraId="10C33C2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211.</w:t>
      </w:r>
      <w:r>
        <w:rPr>
          <w:rStyle w:val="WW8Num2z0"/>
          <w:rFonts w:ascii="Verdana" w:hAnsi="Verdana"/>
          <w:color w:val="000000"/>
          <w:sz w:val="18"/>
          <w:szCs w:val="18"/>
        </w:rPr>
        <w:t> </w:t>
      </w:r>
      <w:r>
        <w:rPr>
          <w:rStyle w:val="WW8Num3z0"/>
          <w:rFonts w:ascii="Verdana" w:hAnsi="Verdana"/>
          <w:color w:val="4682B4"/>
          <w:sz w:val="18"/>
          <w:szCs w:val="18"/>
        </w:rPr>
        <w:t>Соколовский</w:t>
      </w:r>
      <w:r>
        <w:rPr>
          <w:rStyle w:val="WW8Num2z0"/>
          <w:rFonts w:ascii="Verdana" w:hAnsi="Verdana"/>
          <w:color w:val="000000"/>
          <w:sz w:val="18"/>
          <w:szCs w:val="18"/>
        </w:rPr>
        <w:t> </w:t>
      </w:r>
      <w:r>
        <w:rPr>
          <w:rFonts w:ascii="Verdana" w:hAnsi="Verdana"/>
          <w:color w:val="000000"/>
          <w:sz w:val="18"/>
          <w:szCs w:val="18"/>
        </w:rPr>
        <w:t>И.Л. К вопросу о понятии политической безопасности // Экономические и гуманитарные исследования регионов. 2011. - № 2. -С. 99-106.</w:t>
      </w:r>
    </w:p>
    <w:p w14:paraId="2CE73FF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212.</w:t>
      </w:r>
      <w:r>
        <w:rPr>
          <w:rStyle w:val="WW8Num2z0"/>
          <w:rFonts w:ascii="Verdana" w:hAnsi="Verdana"/>
          <w:color w:val="000000"/>
          <w:sz w:val="18"/>
          <w:szCs w:val="18"/>
        </w:rPr>
        <w:t> </w:t>
      </w:r>
      <w:r>
        <w:rPr>
          <w:rStyle w:val="WW8Num3z0"/>
          <w:rFonts w:ascii="Verdana" w:hAnsi="Verdana"/>
          <w:color w:val="4682B4"/>
          <w:sz w:val="18"/>
          <w:szCs w:val="18"/>
        </w:rPr>
        <w:t>Степин</w:t>
      </w:r>
      <w:r>
        <w:rPr>
          <w:rStyle w:val="WW8Num2z0"/>
          <w:rFonts w:ascii="Verdana" w:hAnsi="Verdana"/>
          <w:color w:val="000000"/>
          <w:sz w:val="18"/>
          <w:szCs w:val="18"/>
        </w:rPr>
        <w:t> </w:t>
      </w:r>
      <w:r>
        <w:rPr>
          <w:rFonts w:ascii="Verdana" w:hAnsi="Verdana"/>
          <w:color w:val="000000"/>
          <w:sz w:val="18"/>
          <w:szCs w:val="18"/>
        </w:rPr>
        <w:t>А.Б. Понятие и общая характеристика института защиты частного права в российском законодательстве // Российская юстиция. -2011. № 7. - С. 9-11.</w:t>
      </w:r>
    </w:p>
    <w:p w14:paraId="3E8DCF7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213.</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В.М. Социальный механизм правового регулирования: понятие, состав и структура /&lt;' Ленинградский юридический журнал . 2005. - № 2. -С. 7-25.</w:t>
      </w:r>
    </w:p>
    <w:p w14:paraId="615D78F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214.</w:t>
      </w:r>
      <w:r>
        <w:rPr>
          <w:rStyle w:val="WW8Num2z0"/>
          <w:rFonts w:ascii="Verdana" w:hAnsi="Verdana"/>
          <w:color w:val="000000"/>
          <w:sz w:val="18"/>
          <w:szCs w:val="18"/>
        </w:rPr>
        <w:t> </w:t>
      </w:r>
      <w:r>
        <w:rPr>
          <w:rStyle w:val="WW8Num3z0"/>
          <w:rFonts w:ascii="Verdana" w:hAnsi="Verdana"/>
          <w:color w:val="4682B4"/>
          <w:sz w:val="18"/>
          <w:szCs w:val="18"/>
        </w:rPr>
        <w:t>Тайна</w:t>
      </w:r>
      <w:r>
        <w:rPr>
          <w:rStyle w:val="WW8Num2z0"/>
          <w:rFonts w:ascii="Verdana" w:hAnsi="Verdana"/>
          <w:color w:val="000000"/>
          <w:sz w:val="18"/>
          <w:szCs w:val="18"/>
        </w:rPr>
        <w:t> </w:t>
      </w:r>
      <w:r>
        <w:rPr>
          <w:rFonts w:ascii="Verdana" w:hAnsi="Verdana"/>
          <w:color w:val="000000"/>
          <w:sz w:val="18"/>
          <w:szCs w:val="18"/>
        </w:rPr>
        <w:t>совещательной комнаты // Российская газета. 2011. - 20 октября.</w:t>
      </w:r>
    </w:p>
    <w:p w14:paraId="59F6D9B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215. Тер-Акопов A.A. Юридическая безопасность человека в Российской Федерации (основы концепции) // Государство и право. 2001. - Л'з 9. -С. 11-18.</w:t>
      </w:r>
    </w:p>
    <w:p w14:paraId="6E0C66C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216. Торшин А. Жить на уровне // Российская газета. 2009. -- 26 мая.</w:t>
      </w:r>
    </w:p>
    <w:p w14:paraId="6CD0AE5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217.</w:t>
      </w:r>
      <w:r>
        <w:rPr>
          <w:rStyle w:val="WW8Num2z0"/>
          <w:rFonts w:ascii="Verdana" w:hAnsi="Verdana"/>
          <w:color w:val="000000"/>
          <w:sz w:val="18"/>
          <w:szCs w:val="18"/>
        </w:rPr>
        <w:t> </w:t>
      </w:r>
      <w:r>
        <w:rPr>
          <w:rStyle w:val="WW8Num3z0"/>
          <w:rFonts w:ascii="Verdana" w:hAnsi="Verdana"/>
          <w:color w:val="4682B4"/>
          <w:sz w:val="18"/>
          <w:szCs w:val="18"/>
        </w:rPr>
        <w:t>Трегубова</w:t>
      </w:r>
      <w:r>
        <w:rPr>
          <w:rStyle w:val="WW8Num2z0"/>
          <w:rFonts w:ascii="Verdana" w:hAnsi="Verdana"/>
          <w:color w:val="000000"/>
          <w:sz w:val="18"/>
          <w:szCs w:val="18"/>
        </w:rPr>
        <w:t> </w:t>
      </w:r>
      <w:r>
        <w:rPr>
          <w:rFonts w:ascii="Verdana" w:hAnsi="Verdana"/>
          <w:color w:val="000000"/>
          <w:sz w:val="18"/>
          <w:szCs w:val="18"/>
        </w:rPr>
        <w:t>Е.В. Теоретические аспекты административного</w:t>
      </w:r>
      <w:r>
        <w:rPr>
          <w:rStyle w:val="WW8Num2z0"/>
          <w:rFonts w:ascii="Verdana" w:hAnsi="Verdana"/>
          <w:color w:val="000000"/>
          <w:sz w:val="18"/>
          <w:szCs w:val="18"/>
        </w:rPr>
        <w:t> </w:t>
      </w:r>
      <w:r>
        <w:rPr>
          <w:rStyle w:val="WW8Num3z0"/>
          <w:rFonts w:ascii="Verdana" w:hAnsi="Verdana"/>
          <w:color w:val="4682B4"/>
          <w:sz w:val="18"/>
          <w:szCs w:val="18"/>
        </w:rPr>
        <w:t>запрета</w:t>
      </w:r>
      <w:r>
        <w:rPr>
          <w:rStyle w:val="WW8Num2z0"/>
          <w:rFonts w:ascii="Verdana" w:hAnsi="Verdana"/>
          <w:color w:val="000000"/>
          <w:sz w:val="18"/>
          <w:szCs w:val="18"/>
        </w:rPr>
        <w:t> </w:t>
      </w:r>
      <w:r>
        <w:rPr>
          <w:rFonts w:ascii="Verdana" w:hAnsi="Verdana"/>
          <w:color w:val="000000"/>
          <w:sz w:val="18"/>
          <w:szCs w:val="18"/>
        </w:rPr>
        <w:t>в механизме обеспечения безопасности h Право и политика. 2008. -- № 9. -С. 20-27.</w:t>
      </w:r>
    </w:p>
    <w:p w14:paraId="1CBC76B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218.</w:t>
      </w:r>
      <w:r>
        <w:rPr>
          <w:rStyle w:val="WW8Num2z0"/>
          <w:rFonts w:ascii="Verdana" w:hAnsi="Verdana"/>
          <w:color w:val="000000"/>
          <w:sz w:val="18"/>
          <w:szCs w:val="18"/>
        </w:rPr>
        <w:t> </w:t>
      </w:r>
      <w:r>
        <w:rPr>
          <w:rStyle w:val="WW8Num3z0"/>
          <w:rFonts w:ascii="Verdana" w:hAnsi="Verdana"/>
          <w:color w:val="4682B4"/>
          <w:sz w:val="18"/>
          <w:szCs w:val="18"/>
        </w:rPr>
        <w:t>Умрихина</w:t>
      </w:r>
      <w:r>
        <w:rPr>
          <w:rStyle w:val="WW8Num2z0"/>
          <w:rFonts w:ascii="Verdana" w:hAnsi="Verdana"/>
          <w:color w:val="000000"/>
          <w:sz w:val="18"/>
          <w:szCs w:val="18"/>
        </w:rPr>
        <w:t> </w:t>
      </w:r>
      <w:r>
        <w:rPr>
          <w:rFonts w:ascii="Verdana" w:hAnsi="Verdana"/>
          <w:color w:val="000000"/>
          <w:sz w:val="18"/>
          <w:szCs w:val="18"/>
        </w:rPr>
        <w:t>Е.И. Безопасность как философско-правовая категория // Философия права. 2010. - № 4. - С. 53-56.</w:t>
      </w:r>
    </w:p>
    <w:p w14:paraId="0522950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219.</w:t>
      </w:r>
      <w:r>
        <w:rPr>
          <w:rStyle w:val="WW8Num2z0"/>
          <w:rFonts w:ascii="Verdana" w:hAnsi="Verdana"/>
          <w:color w:val="000000"/>
          <w:sz w:val="18"/>
          <w:szCs w:val="18"/>
        </w:rPr>
        <w:t> </w:t>
      </w:r>
      <w:r>
        <w:rPr>
          <w:rStyle w:val="WW8Num3z0"/>
          <w:rFonts w:ascii="Verdana" w:hAnsi="Verdana"/>
          <w:color w:val="4682B4"/>
          <w:sz w:val="18"/>
          <w:szCs w:val="18"/>
        </w:rPr>
        <w:t>Фетисова</w:t>
      </w:r>
      <w:r>
        <w:rPr>
          <w:rStyle w:val="WW8Num2z0"/>
          <w:rFonts w:ascii="Verdana" w:hAnsi="Verdana"/>
          <w:color w:val="000000"/>
          <w:sz w:val="18"/>
          <w:szCs w:val="18"/>
        </w:rPr>
        <w:t> </w:t>
      </w:r>
      <w:r>
        <w:rPr>
          <w:rFonts w:ascii="Verdana" w:hAnsi="Verdana"/>
          <w:color w:val="000000"/>
          <w:sz w:val="18"/>
          <w:szCs w:val="18"/>
        </w:rPr>
        <w:t>Ю.В. Безопасность и культурный контекст: к обоснованию понятия «</w:t>
      </w:r>
      <w:r>
        <w:rPr>
          <w:rStyle w:val="WW8Num3z0"/>
          <w:rFonts w:ascii="Verdana" w:hAnsi="Verdana"/>
          <w:color w:val="4682B4"/>
          <w:sz w:val="18"/>
          <w:szCs w:val="18"/>
        </w:rPr>
        <w:t>культура безопасности</w:t>
      </w:r>
      <w:r>
        <w:rPr>
          <w:rFonts w:ascii="Verdana" w:hAnsi="Verdana"/>
          <w:color w:val="000000"/>
          <w:sz w:val="18"/>
          <w:szCs w:val="18"/>
        </w:rPr>
        <w:t>» // Омский научный вестник. 2009. -№ 3. - С. 88-90.</w:t>
      </w:r>
    </w:p>
    <w:p w14:paraId="1ABD26B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220.</w:t>
      </w:r>
      <w:r>
        <w:rPr>
          <w:rStyle w:val="WW8Num2z0"/>
          <w:rFonts w:ascii="Verdana" w:hAnsi="Verdana"/>
          <w:color w:val="000000"/>
          <w:sz w:val="18"/>
          <w:szCs w:val="18"/>
        </w:rPr>
        <w:t> </w:t>
      </w:r>
      <w:r>
        <w:rPr>
          <w:rStyle w:val="WW8Num3z0"/>
          <w:rFonts w:ascii="Verdana" w:hAnsi="Verdana"/>
          <w:color w:val="4682B4"/>
          <w:sz w:val="18"/>
          <w:szCs w:val="18"/>
        </w:rPr>
        <w:t>Филатова</w:t>
      </w:r>
      <w:r>
        <w:rPr>
          <w:rStyle w:val="WW8Num2z0"/>
          <w:rFonts w:ascii="Verdana" w:hAnsi="Verdana"/>
          <w:color w:val="000000"/>
          <w:sz w:val="18"/>
          <w:szCs w:val="18"/>
        </w:rPr>
        <w:t> </w:t>
      </w:r>
      <w:r>
        <w:rPr>
          <w:rFonts w:ascii="Verdana" w:hAnsi="Verdana"/>
          <w:color w:val="000000"/>
          <w:sz w:val="18"/>
          <w:szCs w:val="18"/>
        </w:rPr>
        <w:t>М.А. Страсбургский суд: есть ли путь между «</w:t>
      </w:r>
      <w:r>
        <w:rPr>
          <w:rStyle w:val="WW8Num3z0"/>
          <w:rFonts w:ascii="Verdana" w:hAnsi="Verdana"/>
          <w:color w:val="4682B4"/>
          <w:sz w:val="18"/>
          <w:szCs w:val="18"/>
        </w:rPr>
        <w:t>суверенизмом</w:t>
      </w:r>
      <w:r>
        <w:rPr>
          <w:rFonts w:ascii="Verdana" w:hAnsi="Verdana"/>
          <w:color w:val="000000"/>
          <w:sz w:val="18"/>
          <w:szCs w:val="18"/>
        </w:rPr>
        <w:t>» и «</w:t>
      </w:r>
      <w:r>
        <w:rPr>
          <w:rStyle w:val="WW8Num3z0"/>
          <w:rFonts w:ascii="Verdana" w:hAnsi="Verdana"/>
          <w:color w:val="4682B4"/>
          <w:sz w:val="18"/>
          <w:szCs w:val="18"/>
        </w:rPr>
        <w:t>активизмом</w:t>
      </w:r>
      <w:r>
        <w:rPr>
          <w:rFonts w:ascii="Verdana" w:hAnsi="Verdana"/>
          <w:color w:val="000000"/>
          <w:sz w:val="18"/>
          <w:szCs w:val="18"/>
        </w:rPr>
        <w:t>»? // Судья. 2011. - № 10. - С. 58-61.</w:t>
      </w:r>
    </w:p>
    <w:p w14:paraId="6583BC4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221. Флорес X.</w:t>
      </w:r>
      <w:r>
        <w:rPr>
          <w:rStyle w:val="WW8Num2z0"/>
          <w:rFonts w:ascii="Verdana" w:hAnsi="Verdana"/>
          <w:color w:val="000000"/>
          <w:sz w:val="18"/>
          <w:szCs w:val="18"/>
        </w:rPr>
        <w:t> </w:t>
      </w:r>
      <w:r>
        <w:rPr>
          <w:rStyle w:val="WW8Num3z0"/>
          <w:rFonts w:ascii="Verdana" w:hAnsi="Verdana"/>
          <w:color w:val="4682B4"/>
          <w:sz w:val="18"/>
          <w:szCs w:val="18"/>
        </w:rPr>
        <w:t>Пресечение</w:t>
      </w:r>
      <w:r>
        <w:rPr>
          <w:rStyle w:val="WW8Num2z0"/>
          <w:rFonts w:ascii="Verdana" w:hAnsi="Verdana"/>
          <w:color w:val="000000"/>
          <w:sz w:val="18"/>
          <w:szCs w:val="18"/>
        </w:rPr>
        <w:t> </w:t>
      </w:r>
      <w:r>
        <w:rPr>
          <w:rFonts w:ascii="Verdana" w:hAnsi="Verdana"/>
          <w:color w:val="000000"/>
          <w:sz w:val="18"/>
          <w:szCs w:val="18"/>
        </w:rPr>
        <w:t>нарушений права войны, совершаемых отдельными лицами // Пресечение нарушений международного гуманитарного права: Сборник статей. М.: МККК, 1998. - С. 5-72.</w:t>
      </w:r>
    </w:p>
    <w:p w14:paraId="09DBFD8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Юридическая безопасность и права человека // «</w:t>
      </w:r>
      <w:r>
        <w:rPr>
          <w:rStyle w:val="WW8Num3z0"/>
          <w:rFonts w:ascii="Verdana" w:hAnsi="Verdana"/>
          <w:color w:val="4682B4"/>
          <w:sz w:val="18"/>
          <w:szCs w:val="18"/>
        </w:rPr>
        <w:t>Черные дыры</w:t>
      </w:r>
      <w:r>
        <w:rPr>
          <w:rFonts w:ascii="Verdana" w:hAnsi="Verdana"/>
          <w:color w:val="000000"/>
          <w:sz w:val="18"/>
          <w:szCs w:val="18"/>
        </w:rPr>
        <w:t>» в российском законодательстве. 2005. - № 3. - С. 102-105.</w:t>
      </w:r>
    </w:p>
    <w:p w14:paraId="57996A1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223.</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О правовой теории безопасности // Известия высших учебных заведений. Поволжский регион. Сер. Общественные науки. -2003. № 3. - С. 137-143.</w:t>
      </w:r>
    </w:p>
    <w:p w14:paraId="338917C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224.</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Правовое образование, правосознание и юридическая безопасность: проблемы взаимообусловленности в современном обществе Н Право и образование. 2005. - № 3. - С. 77-87.</w:t>
      </w:r>
    </w:p>
    <w:p w14:paraId="2D630CE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225.</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Самозащита граждан как средство реализации их юридической безопасности // Российский судья. 2006. - № 2. - С. 35-38.</w:t>
      </w:r>
    </w:p>
    <w:p w14:paraId="4BF3F12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226.</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Юридическая безопасность особая разновидность социальной безопасности: понятие и общая характеристика // Государство и право. - 2006. - № 2. - С. 72-80.</w:t>
      </w:r>
    </w:p>
    <w:p w14:paraId="68777E8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227.</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Юридическая безопасность и правовая защищенность: соотношение и взаимосвязь /7 Журнал российского права. -- 201*5. № 11.- С. 101.-108.</w:t>
      </w:r>
    </w:p>
    <w:p w14:paraId="4B3E93B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228.</w:t>
      </w:r>
      <w:r>
        <w:rPr>
          <w:rStyle w:val="WW8Num2z0"/>
          <w:rFonts w:ascii="Verdana" w:hAnsi="Verdana"/>
          <w:color w:val="000000"/>
          <w:sz w:val="18"/>
          <w:szCs w:val="18"/>
        </w:rPr>
        <w:t> </w:t>
      </w:r>
      <w:r>
        <w:rPr>
          <w:rStyle w:val="WW8Num3z0"/>
          <w:rFonts w:ascii="Verdana" w:hAnsi="Verdana"/>
          <w:color w:val="4682B4"/>
          <w:sz w:val="18"/>
          <w:szCs w:val="18"/>
        </w:rPr>
        <w:t>Фомин</w:t>
      </w:r>
      <w:r>
        <w:rPr>
          <w:rStyle w:val="WW8Num2z0"/>
          <w:rFonts w:ascii="Verdana" w:hAnsi="Verdana"/>
          <w:color w:val="000000"/>
          <w:sz w:val="18"/>
          <w:szCs w:val="18"/>
        </w:rPr>
        <w:t> </w:t>
      </w:r>
      <w:r>
        <w:rPr>
          <w:rFonts w:ascii="Verdana" w:hAnsi="Verdana"/>
          <w:color w:val="000000"/>
          <w:sz w:val="18"/>
          <w:szCs w:val="18"/>
        </w:rPr>
        <w:t>A.A., Колоткина O.A. Роль и значение правотворчества в механизме обеспечения права личности на безопасность // Вестник Саратовской государственной академии права. 2010. - № 4. - С. 12-17.</w:t>
      </w:r>
    </w:p>
    <w:p w14:paraId="3AB642B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229.</w:t>
      </w:r>
      <w:r>
        <w:rPr>
          <w:rStyle w:val="WW8Num2z0"/>
          <w:rFonts w:ascii="Verdana" w:hAnsi="Verdana"/>
          <w:color w:val="000000"/>
          <w:sz w:val="18"/>
          <w:szCs w:val="18"/>
        </w:rPr>
        <w:t> </w:t>
      </w:r>
      <w:r>
        <w:rPr>
          <w:rStyle w:val="WW8Num3z0"/>
          <w:rFonts w:ascii="Verdana" w:hAnsi="Verdana"/>
          <w:color w:val="4682B4"/>
          <w:sz w:val="18"/>
          <w:szCs w:val="18"/>
        </w:rPr>
        <w:t>Харабет</w:t>
      </w:r>
      <w:r>
        <w:rPr>
          <w:rStyle w:val="WW8Num2z0"/>
          <w:rFonts w:ascii="Verdana" w:hAnsi="Verdana"/>
          <w:color w:val="000000"/>
          <w:sz w:val="18"/>
          <w:szCs w:val="18"/>
        </w:rPr>
        <w:t> </w:t>
      </w:r>
      <w:r>
        <w:rPr>
          <w:rFonts w:ascii="Verdana" w:hAnsi="Verdana"/>
          <w:color w:val="000000"/>
          <w:sz w:val="18"/>
          <w:szCs w:val="18"/>
        </w:rPr>
        <w:t>Е.В. Некоторые вопросы устойчивого развития государства и</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Style w:val="WW8Num2z0"/>
          <w:rFonts w:ascii="Verdana" w:hAnsi="Verdana"/>
          <w:color w:val="000000"/>
          <w:sz w:val="18"/>
          <w:szCs w:val="18"/>
        </w:rPr>
        <w:t> </w:t>
      </w:r>
      <w:r>
        <w:rPr>
          <w:rFonts w:ascii="Verdana" w:hAnsi="Verdana"/>
          <w:color w:val="000000"/>
          <w:sz w:val="18"/>
          <w:szCs w:val="18"/>
        </w:rPr>
        <w:t>правонарушений в свете стратегии национальной безопасности Российской Федерации до 2020 года // Российская юстиция.- 2009. № 7.-С. 10-13.</w:t>
      </w:r>
    </w:p>
    <w:p w14:paraId="7D2AB29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230.</w:t>
      </w:r>
      <w:r>
        <w:rPr>
          <w:rStyle w:val="WW8Num2z0"/>
          <w:rFonts w:ascii="Verdana" w:hAnsi="Verdana"/>
          <w:color w:val="000000"/>
          <w:sz w:val="18"/>
          <w:szCs w:val="18"/>
        </w:rPr>
        <w:t> </w:t>
      </w:r>
      <w:r>
        <w:rPr>
          <w:rStyle w:val="WW8Num3z0"/>
          <w:rFonts w:ascii="Verdana" w:hAnsi="Verdana"/>
          <w:color w:val="4682B4"/>
          <w:sz w:val="18"/>
          <w:szCs w:val="18"/>
        </w:rPr>
        <w:t>Хрулева</w:t>
      </w:r>
      <w:r>
        <w:rPr>
          <w:rStyle w:val="WW8Num2z0"/>
          <w:rFonts w:ascii="Verdana" w:hAnsi="Verdana"/>
          <w:color w:val="000000"/>
          <w:sz w:val="18"/>
          <w:szCs w:val="18"/>
        </w:rPr>
        <w:t> </w:t>
      </w:r>
      <w:r>
        <w:rPr>
          <w:rFonts w:ascii="Verdana" w:hAnsi="Verdana"/>
          <w:color w:val="000000"/>
          <w:sz w:val="18"/>
          <w:szCs w:val="18"/>
        </w:rPr>
        <w:t>В.В. Безопасность как конституционная категория // Вестник Воронежского института МВД России. 2009. - № 4. - С. 47-51.</w:t>
      </w:r>
    </w:p>
    <w:p w14:paraId="6A11F63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Хусаинов</w:t>
      </w:r>
      <w:r>
        <w:rPr>
          <w:rStyle w:val="WW8Num2z0"/>
          <w:rFonts w:ascii="Verdana" w:hAnsi="Verdana"/>
          <w:color w:val="000000"/>
          <w:sz w:val="18"/>
          <w:szCs w:val="18"/>
        </w:rPr>
        <w:t> </w:t>
      </w:r>
      <w:r>
        <w:rPr>
          <w:rFonts w:ascii="Verdana" w:hAnsi="Verdana"/>
          <w:color w:val="000000"/>
          <w:sz w:val="18"/>
          <w:szCs w:val="18"/>
        </w:rPr>
        <w:t>З.Ф. Механизм обеспечения экономической безопасности общества и государства в процессе создания основ рыночной экономики в России /7 Учен. зап. Казан, ун-та. Сер. Гуманит. науки. 2008. - Т. 150, кн. 5.- С. 86-400.</w:t>
      </w:r>
    </w:p>
    <w:p w14:paraId="4E20629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Чеботарева</w:t>
      </w:r>
      <w:r>
        <w:rPr>
          <w:rStyle w:val="WW8Num2z0"/>
          <w:rFonts w:ascii="Verdana" w:hAnsi="Verdana"/>
          <w:color w:val="000000"/>
          <w:sz w:val="18"/>
          <w:szCs w:val="18"/>
        </w:rPr>
        <w:t> </w:t>
      </w:r>
      <w:r>
        <w:rPr>
          <w:rFonts w:ascii="Verdana" w:hAnsi="Verdana"/>
          <w:color w:val="000000"/>
          <w:sz w:val="18"/>
          <w:szCs w:val="18"/>
        </w:rPr>
        <w:t>A.A. Обеспечение информационной безопасности личности в интернете' история проблемы развития законодательства // История государства и права. -- 20Ю. № 11. - С. 30-33.</w:t>
      </w:r>
    </w:p>
    <w:p w14:paraId="4B73324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233. Чиновник перед высшим судом V Российская газета. 2008. - 2 декабря.</w:t>
      </w:r>
    </w:p>
    <w:p w14:paraId="1D5D2F4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234.</w:t>
      </w:r>
      <w:r>
        <w:rPr>
          <w:rStyle w:val="WW8Num2z0"/>
          <w:rFonts w:ascii="Verdana" w:hAnsi="Verdana"/>
          <w:color w:val="000000"/>
          <w:sz w:val="18"/>
          <w:szCs w:val="18"/>
        </w:rPr>
        <w:t> </w:t>
      </w:r>
      <w:r>
        <w:rPr>
          <w:rStyle w:val="WW8Num3z0"/>
          <w:rFonts w:ascii="Verdana" w:hAnsi="Verdana"/>
          <w:color w:val="4682B4"/>
          <w:sz w:val="18"/>
          <w:szCs w:val="18"/>
        </w:rPr>
        <w:t>Шабалина</w:t>
      </w:r>
      <w:r>
        <w:rPr>
          <w:rStyle w:val="WW8Num2z0"/>
          <w:rFonts w:ascii="Verdana" w:hAnsi="Verdana"/>
          <w:color w:val="000000"/>
          <w:sz w:val="18"/>
          <w:szCs w:val="18"/>
        </w:rPr>
        <w:t> </w:t>
      </w:r>
      <w:r>
        <w:rPr>
          <w:rFonts w:ascii="Verdana" w:hAnsi="Verdana"/>
          <w:color w:val="000000"/>
          <w:sz w:val="18"/>
          <w:szCs w:val="18"/>
        </w:rPr>
        <w:t>Я.М. Принцип правовой определенности в практике Европейского Суда по правам человека V Российское правосудие. 2011. -№ 8. - С.69-72.</w:t>
      </w:r>
    </w:p>
    <w:p w14:paraId="1AEA997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235.</w:t>
      </w:r>
      <w:r>
        <w:rPr>
          <w:rStyle w:val="WW8Num2z0"/>
          <w:rFonts w:ascii="Verdana" w:hAnsi="Verdana"/>
          <w:color w:val="000000"/>
          <w:sz w:val="18"/>
          <w:szCs w:val="18"/>
        </w:rPr>
        <w:t> </w:t>
      </w:r>
      <w:r>
        <w:rPr>
          <w:rStyle w:val="WW8Num3z0"/>
          <w:rFonts w:ascii="Verdana" w:hAnsi="Verdana"/>
          <w:color w:val="4682B4"/>
          <w:sz w:val="18"/>
          <w:szCs w:val="18"/>
        </w:rPr>
        <w:t>Шамликашвили</w:t>
      </w:r>
      <w:r>
        <w:rPr>
          <w:rStyle w:val="WW8Num2z0"/>
          <w:rFonts w:ascii="Verdana" w:hAnsi="Verdana"/>
          <w:color w:val="000000"/>
          <w:sz w:val="18"/>
          <w:szCs w:val="18"/>
        </w:rPr>
        <w:t> </w:t>
      </w:r>
      <w:r>
        <w:rPr>
          <w:rFonts w:ascii="Verdana" w:hAnsi="Verdana"/>
          <w:color w:val="000000"/>
          <w:sz w:val="18"/>
          <w:szCs w:val="18"/>
        </w:rPr>
        <w:t>Ц.А. Медиация и медиативный подход в работе российских судей // Судья. 2011. - № 8. С. - 24-28.</w:t>
      </w:r>
    </w:p>
    <w:p w14:paraId="350D732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236.</w:t>
      </w:r>
      <w:r>
        <w:rPr>
          <w:rStyle w:val="WW8Num2z0"/>
          <w:rFonts w:ascii="Verdana" w:hAnsi="Verdana"/>
          <w:color w:val="000000"/>
          <w:sz w:val="18"/>
          <w:szCs w:val="18"/>
        </w:rPr>
        <w:t> </w:t>
      </w:r>
      <w:r>
        <w:rPr>
          <w:rStyle w:val="WW8Num3z0"/>
          <w:rFonts w:ascii="Verdana" w:hAnsi="Verdana"/>
          <w:color w:val="4682B4"/>
          <w:sz w:val="18"/>
          <w:szCs w:val="18"/>
        </w:rPr>
        <w:t>Шевченко</w:t>
      </w:r>
      <w:r>
        <w:rPr>
          <w:rStyle w:val="WW8Num2z0"/>
          <w:rFonts w:ascii="Verdana" w:hAnsi="Verdana"/>
          <w:color w:val="000000"/>
          <w:sz w:val="18"/>
          <w:szCs w:val="18"/>
        </w:rPr>
        <w:t> </w:t>
      </w:r>
      <w:r>
        <w:rPr>
          <w:rFonts w:ascii="Verdana" w:hAnsi="Verdana"/>
          <w:color w:val="000000"/>
          <w:sz w:val="18"/>
          <w:szCs w:val="18"/>
        </w:rPr>
        <w:t>C.B. Особенности изменений в системе принципов уголовного</w:t>
      </w:r>
      <w:r>
        <w:rPr>
          <w:rStyle w:val="WW8Num2z0"/>
          <w:rFonts w:ascii="Verdana" w:hAnsi="Verdana"/>
          <w:color w:val="000000"/>
          <w:sz w:val="18"/>
          <w:szCs w:val="18"/>
        </w:rPr>
        <w:t> </w:t>
      </w:r>
      <w:r>
        <w:rPr>
          <w:rStyle w:val="WW8Num3z0"/>
          <w:rFonts w:ascii="Verdana" w:hAnsi="Verdana"/>
          <w:color w:val="4682B4"/>
          <w:sz w:val="18"/>
          <w:szCs w:val="18"/>
        </w:rPr>
        <w:t>судопроизводства</w:t>
      </w:r>
      <w:r>
        <w:rPr>
          <w:rStyle w:val="WW8Num2z0"/>
          <w:rFonts w:ascii="Verdana" w:hAnsi="Verdana"/>
          <w:color w:val="000000"/>
          <w:sz w:val="18"/>
          <w:szCs w:val="18"/>
        </w:rPr>
        <w:t> </w:t>
      </w:r>
      <w:r>
        <w:rPr>
          <w:rFonts w:ascii="Verdana" w:hAnsi="Verdana"/>
          <w:color w:val="000000"/>
          <w:sz w:val="18"/>
          <w:szCs w:val="18"/>
        </w:rPr>
        <w:t>// Российская юстиция. -2011. №5. - С. 25-27.</w:t>
      </w:r>
    </w:p>
    <w:p w14:paraId="600820C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237.</w:t>
      </w:r>
      <w:r>
        <w:rPr>
          <w:rStyle w:val="WW8Num2z0"/>
          <w:rFonts w:ascii="Verdana" w:hAnsi="Verdana"/>
          <w:color w:val="000000"/>
          <w:sz w:val="18"/>
          <w:szCs w:val="18"/>
        </w:rPr>
        <w:t> </w:t>
      </w:r>
      <w:r>
        <w:rPr>
          <w:rStyle w:val="WW8Num3z0"/>
          <w:rFonts w:ascii="Verdana" w:hAnsi="Verdana"/>
          <w:color w:val="4682B4"/>
          <w:sz w:val="18"/>
          <w:szCs w:val="18"/>
        </w:rPr>
        <w:t>Шершенев</w:t>
      </w:r>
      <w:r>
        <w:rPr>
          <w:rStyle w:val="WW8Num2z0"/>
          <w:rFonts w:ascii="Verdana" w:hAnsi="Verdana"/>
          <w:color w:val="000000"/>
          <w:sz w:val="18"/>
          <w:szCs w:val="18"/>
        </w:rPr>
        <w:t> </w:t>
      </w:r>
      <w:r>
        <w:rPr>
          <w:rFonts w:ascii="Verdana" w:hAnsi="Verdana"/>
          <w:color w:val="000000"/>
          <w:sz w:val="18"/>
          <w:szCs w:val="18"/>
        </w:rPr>
        <w:t>Л.И. Об основах концепции национальной безопасности России // Диалог. 1996. - № 5 -6. - С. 70-77.</w:t>
      </w:r>
    </w:p>
    <w:p w14:paraId="32DE11D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238. Шкель Т.</w:t>
      </w:r>
      <w:r>
        <w:rPr>
          <w:rStyle w:val="WW8Num2z0"/>
          <w:rFonts w:ascii="Verdana" w:hAnsi="Verdana"/>
          <w:color w:val="000000"/>
          <w:sz w:val="18"/>
          <w:szCs w:val="18"/>
        </w:rPr>
        <w:t> </w:t>
      </w:r>
      <w:r>
        <w:rPr>
          <w:rStyle w:val="WW8Num3z0"/>
          <w:rFonts w:ascii="Verdana" w:hAnsi="Verdana"/>
          <w:color w:val="4682B4"/>
          <w:sz w:val="18"/>
          <w:szCs w:val="18"/>
        </w:rPr>
        <w:t>Тайны</w:t>
      </w:r>
      <w:r>
        <w:rPr>
          <w:rStyle w:val="WW8Num2z0"/>
          <w:rFonts w:ascii="Verdana" w:hAnsi="Verdana"/>
          <w:color w:val="000000"/>
          <w:sz w:val="18"/>
          <w:szCs w:val="18"/>
        </w:rPr>
        <w:t> </w:t>
      </w:r>
      <w:r>
        <w:rPr>
          <w:rFonts w:ascii="Verdana" w:hAnsi="Verdana"/>
          <w:color w:val="000000"/>
          <w:sz w:val="18"/>
          <w:szCs w:val="18"/>
        </w:rPr>
        <w:t>безопасности V Российская газета. 2010. - 23 сентября.</w:t>
      </w:r>
    </w:p>
    <w:p w14:paraId="0C5F2AA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239.</w:t>
      </w:r>
      <w:r>
        <w:rPr>
          <w:rStyle w:val="WW8Num2z0"/>
          <w:rFonts w:ascii="Verdana" w:hAnsi="Verdana"/>
          <w:color w:val="000000"/>
          <w:sz w:val="18"/>
          <w:szCs w:val="18"/>
        </w:rPr>
        <w:t> </w:t>
      </w:r>
      <w:r>
        <w:rPr>
          <w:rStyle w:val="WW8Num3z0"/>
          <w:rFonts w:ascii="Verdana" w:hAnsi="Verdana"/>
          <w:color w:val="4682B4"/>
          <w:sz w:val="18"/>
          <w:szCs w:val="18"/>
        </w:rPr>
        <w:t>Шундиков</w:t>
      </w:r>
      <w:r>
        <w:rPr>
          <w:rStyle w:val="WW8Num2z0"/>
          <w:rFonts w:ascii="Verdana" w:hAnsi="Verdana"/>
          <w:color w:val="000000"/>
          <w:sz w:val="18"/>
          <w:szCs w:val="18"/>
        </w:rPr>
        <w:t> </w:t>
      </w:r>
      <w:r>
        <w:rPr>
          <w:rFonts w:ascii="Verdana" w:hAnsi="Verdana"/>
          <w:color w:val="000000"/>
          <w:sz w:val="18"/>
          <w:szCs w:val="18"/>
        </w:rPr>
        <w:t>К.В. Правовые механизмы: постановка проблемы // Вестник Саратовской государственной академии права. — 2002. № 3. - С. 82-86.</w:t>
      </w:r>
    </w:p>
    <w:p w14:paraId="39F39EA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240. Юридическая безопасность человека в России. Угрозы и вызовы в сфере</w:t>
      </w:r>
      <w:r>
        <w:rPr>
          <w:rStyle w:val="WW8Num2z0"/>
          <w:rFonts w:ascii="Verdana" w:hAnsi="Verdana"/>
          <w:color w:val="000000"/>
          <w:sz w:val="18"/>
          <w:szCs w:val="18"/>
        </w:rPr>
        <w:t> </w:t>
      </w:r>
      <w:r>
        <w:rPr>
          <w:rStyle w:val="WW8Num3z0"/>
          <w:rFonts w:ascii="Verdana" w:hAnsi="Verdana"/>
          <w:color w:val="4682B4"/>
          <w:sz w:val="18"/>
          <w:szCs w:val="18"/>
        </w:rPr>
        <w:t>юриспруденции</w:t>
      </w:r>
      <w:r>
        <w:rPr>
          <w:rStyle w:val="WW8Num2z0"/>
          <w:rFonts w:ascii="Verdana" w:hAnsi="Verdana"/>
          <w:color w:val="000000"/>
          <w:sz w:val="18"/>
          <w:szCs w:val="18"/>
        </w:rPr>
        <w:t> </w:t>
      </w:r>
      <w:r>
        <w:rPr>
          <w:rFonts w:ascii="Verdana" w:hAnsi="Verdana"/>
          <w:color w:val="000000"/>
          <w:sz w:val="18"/>
          <w:szCs w:val="18"/>
        </w:rPr>
        <w:t>(по материалам научно-практической конференции) Ч Государство и право. 2002. - № 4. - С. 80-89; № 5. - С. 111-121.</w:t>
      </w:r>
    </w:p>
    <w:p w14:paraId="52198A8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241. Юридическая конфтиюология новое направление в науке («</w:t>
      </w:r>
      <w:r>
        <w:rPr>
          <w:rStyle w:val="WW8Num3z0"/>
          <w:rFonts w:ascii="Verdana" w:hAnsi="Verdana"/>
          <w:color w:val="4682B4"/>
          <w:sz w:val="18"/>
          <w:szCs w:val="18"/>
        </w:rPr>
        <w:t>круглый стол</w:t>
      </w:r>
      <w:r>
        <w:rPr>
          <w:rFonts w:ascii="Verdana" w:hAnsi="Verdana"/>
          <w:color w:val="000000"/>
          <w:sz w:val="18"/>
          <w:szCs w:val="18"/>
        </w:rPr>
        <w:t>») // Государство и право. - 1994. - № 4. - С. 3-23.</w:t>
      </w:r>
    </w:p>
    <w:p w14:paraId="38E39F6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242. Яковенко MA. Конституционное право граждан Российской Федерации на проведение собраний, митингов, демонстраций, шествий ипикетирований в контексте практики Европейского Суда по правам человека // Российское правосудие. 2011. - № 7. - С. 19-25.</w:t>
      </w:r>
    </w:p>
    <w:p w14:paraId="0F66134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243. Rothschild Е. What is Security? // Daedalus. 1995. - Summer. - P. 53-98.</w:t>
      </w:r>
    </w:p>
    <w:p w14:paraId="59FE1F6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244. Диссертации и авторефераты диссертаций</w:t>
      </w:r>
    </w:p>
    <w:p w14:paraId="0507640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245.</w:t>
      </w:r>
      <w:r>
        <w:rPr>
          <w:rStyle w:val="WW8Num2z0"/>
          <w:rFonts w:ascii="Verdana" w:hAnsi="Verdana"/>
          <w:color w:val="000000"/>
          <w:sz w:val="18"/>
          <w:szCs w:val="18"/>
        </w:rPr>
        <w:t> </w:t>
      </w:r>
      <w:r>
        <w:rPr>
          <w:rStyle w:val="WW8Num3z0"/>
          <w:rFonts w:ascii="Verdana" w:hAnsi="Verdana"/>
          <w:color w:val="4682B4"/>
          <w:sz w:val="18"/>
          <w:szCs w:val="18"/>
        </w:rPr>
        <w:t>Абрамова</w:t>
      </w:r>
      <w:r>
        <w:rPr>
          <w:rStyle w:val="WW8Num2z0"/>
          <w:rFonts w:ascii="Verdana" w:hAnsi="Verdana"/>
          <w:color w:val="000000"/>
          <w:sz w:val="18"/>
          <w:szCs w:val="18"/>
        </w:rPr>
        <w:t> </w:t>
      </w:r>
      <w:r>
        <w:rPr>
          <w:rFonts w:ascii="Verdana" w:hAnsi="Verdana"/>
          <w:color w:val="000000"/>
          <w:sz w:val="18"/>
          <w:szCs w:val="18"/>
        </w:rPr>
        <w:t>A.A. Эффективность механизма правового регулирования: автореф. дис. . канд. юрид. наук' 12.00.01 / A.A. Абрамова; Красноярск, гос. ун-т. Красноярск, 2006. - 23 с.</w:t>
      </w:r>
    </w:p>
    <w:p w14:paraId="0794F71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246.</w:t>
      </w:r>
      <w:r>
        <w:rPr>
          <w:rStyle w:val="WW8Num2z0"/>
          <w:rFonts w:ascii="Verdana" w:hAnsi="Verdana"/>
          <w:color w:val="000000"/>
          <w:sz w:val="18"/>
          <w:szCs w:val="18"/>
        </w:rPr>
        <w:t> </w:t>
      </w:r>
      <w:r>
        <w:rPr>
          <w:rStyle w:val="WW8Num3z0"/>
          <w:rFonts w:ascii="Verdana" w:hAnsi="Verdana"/>
          <w:color w:val="4682B4"/>
          <w:sz w:val="18"/>
          <w:szCs w:val="18"/>
        </w:rPr>
        <w:t>Авдеев</w:t>
      </w:r>
      <w:r>
        <w:rPr>
          <w:rStyle w:val="WW8Num2z0"/>
          <w:rFonts w:ascii="Verdana" w:hAnsi="Verdana"/>
          <w:color w:val="000000"/>
          <w:sz w:val="18"/>
          <w:szCs w:val="18"/>
        </w:rPr>
        <w:t> </w:t>
      </w:r>
      <w:r>
        <w:rPr>
          <w:rFonts w:ascii="Verdana" w:hAnsi="Verdana"/>
          <w:color w:val="000000"/>
          <w:sz w:val="18"/>
          <w:szCs w:val="18"/>
        </w:rPr>
        <w:t xml:space="preserve">Д.А. Правовой механизм обеспечения прав и свобод человека и гражданина в </w:t>
      </w:r>
      <w:r>
        <w:rPr>
          <w:rFonts w:ascii="Verdana" w:hAnsi="Verdana"/>
          <w:color w:val="000000"/>
          <w:sz w:val="18"/>
          <w:szCs w:val="18"/>
        </w:rPr>
        <w:lastRenderedPageBreak/>
        <w:t>субъектах Российской Федерации: автореф. дис. . канд. юрид. наук: 12.00.02 / Д.А. Авдеев; Тюменск. гос. ун-т. Тюмень, 2004. -20 с.</w:t>
      </w:r>
    </w:p>
    <w:p w14:paraId="78D8476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247.</w:t>
      </w:r>
      <w:r>
        <w:rPr>
          <w:rStyle w:val="WW8Num2z0"/>
          <w:rFonts w:ascii="Verdana" w:hAnsi="Verdana"/>
          <w:color w:val="000000"/>
          <w:sz w:val="18"/>
          <w:szCs w:val="18"/>
        </w:rPr>
        <w:t> </w:t>
      </w:r>
      <w:r>
        <w:rPr>
          <w:rStyle w:val="WW8Num3z0"/>
          <w:rFonts w:ascii="Verdana" w:hAnsi="Verdana"/>
          <w:color w:val="4682B4"/>
          <w:sz w:val="18"/>
          <w:szCs w:val="18"/>
        </w:rPr>
        <w:t>Анохин</w:t>
      </w:r>
      <w:r>
        <w:rPr>
          <w:rStyle w:val="WW8Num2z0"/>
          <w:rFonts w:ascii="Verdana" w:hAnsi="Verdana"/>
          <w:color w:val="000000"/>
          <w:sz w:val="18"/>
          <w:szCs w:val="18"/>
        </w:rPr>
        <w:t> </w:t>
      </w:r>
      <w:r>
        <w:rPr>
          <w:rFonts w:ascii="Verdana" w:hAnsi="Verdana"/>
          <w:color w:val="000000"/>
          <w:sz w:val="18"/>
          <w:szCs w:val="18"/>
        </w:rPr>
        <w:t>Ю.В. Механизм государственно-правового обеспечения прав и свобод личности (на материалах российской Федерации): автореф. дис. . докт. юрид. наук: 12.00.01 / Ю.В. Анохин; Сарат. юрид. ин-т МВД. -Саратов, 2007.-49 с.</w:t>
      </w:r>
    </w:p>
    <w:p w14:paraId="1C384C0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248.</w:t>
      </w:r>
      <w:r>
        <w:rPr>
          <w:rStyle w:val="WW8Num2z0"/>
          <w:rFonts w:ascii="Verdana" w:hAnsi="Verdana"/>
          <w:color w:val="000000"/>
          <w:sz w:val="18"/>
          <w:szCs w:val="18"/>
        </w:rPr>
        <w:t> </w:t>
      </w:r>
      <w:r>
        <w:rPr>
          <w:rStyle w:val="WW8Num3z0"/>
          <w:rFonts w:ascii="Verdana" w:hAnsi="Verdana"/>
          <w:color w:val="4682B4"/>
          <w:sz w:val="18"/>
          <w:szCs w:val="18"/>
        </w:rPr>
        <w:t>Бандорин</w:t>
      </w:r>
      <w:r>
        <w:rPr>
          <w:rStyle w:val="WW8Num2z0"/>
          <w:rFonts w:ascii="Verdana" w:hAnsi="Verdana"/>
          <w:color w:val="000000"/>
          <w:sz w:val="18"/>
          <w:szCs w:val="18"/>
        </w:rPr>
        <w:t> </w:t>
      </w:r>
      <w:r>
        <w:rPr>
          <w:rFonts w:ascii="Verdana" w:hAnsi="Verdana"/>
          <w:color w:val="000000"/>
          <w:sz w:val="18"/>
          <w:szCs w:val="18"/>
        </w:rPr>
        <w:t>А.Е. Механизм правового регулирования предпринимательской деятельности в России (вопросы теории и практики): дис. . канд. юрид. наук: 12.00.01 / А.Е.</w:t>
      </w:r>
      <w:r>
        <w:rPr>
          <w:rStyle w:val="WW8Num2z0"/>
          <w:rFonts w:ascii="Verdana" w:hAnsi="Verdana"/>
          <w:color w:val="000000"/>
          <w:sz w:val="18"/>
          <w:szCs w:val="18"/>
        </w:rPr>
        <w:t> </w:t>
      </w:r>
      <w:r>
        <w:rPr>
          <w:rStyle w:val="WW8Num3z0"/>
          <w:rFonts w:ascii="Verdana" w:hAnsi="Verdana"/>
          <w:color w:val="4682B4"/>
          <w:sz w:val="18"/>
          <w:szCs w:val="18"/>
        </w:rPr>
        <w:t>Бандорин</w:t>
      </w:r>
      <w:r>
        <w:rPr>
          <w:rFonts w:ascii="Verdana" w:hAnsi="Verdana"/>
          <w:color w:val="000000"/>
          <w:sz w:val="18"/>
          <w:szCs w:val="18"/>
        </w:rPr>
        <w:t>: Сарат. гос. акад. права. Саратов, 2,010. - 220 с.</w:t>
      </w:r>
    </w:p>
    <w:p w14:paraId="36C8998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249.</w:t>
      </w:r>
      <w:r>
        <w:rPr>
          <w:rStyle w:val="WW8Num2z0"/>
          <w:rFonts w:ascii="Verdana" w:hAnsi="Verdana"/>
          <w:color w:val="000000"/>
          <w:sz w:val="18"/>
          <w:szCs w:val="18"/>
        </w:rPr>
        <w:t> </w:t>
      </w:r>
      <w:r>
        <w:rPr>
          <w:rStyle w:val="WW8Num3z0"/>
          <w:rFonts w:ascii="Verdana" w:hAnsi="Verdana"/>
          <w:color w:val="4682B4"/>
          <w:sz w:val="18"/>
          <w:szCs w:val="18"/>
        </w:rPr>
        <w:t>Босхомджиева</w:t>
      </w:r>
      <w:r>
        <w:rPr>
          <w:rStyle w:val="WW8Num2z0"/>
          <w:rFonts w:ascii="Verdana" w:hAnsi="Verdana"/>
          <w:color w:val="000000"/>
          <w:sz w:val="18"/>
          <w:szCs w:val="18"/>
        </w:rPr>
        <w:t> </w:t>
      </w:r>
      <w:r>
        <w:rPr>
          <w:rFonts w:ascii="Verdana" w:hAnsi="Verdana"/>
          <w:color w:val="000000"/>
          <w:sz w:val="18"/>
          <w:szCs w:val="18"/>
        </w:rPr>
        <w:t>Г.Г. Конституционно-правовой механизм обеспечения личных прав и свобод человека и гражданина в субъектах Российской Федерации: дис. . канд. юрид. наук: 12.00.02 / Г.Г. Босхомджиева; Сарат. гос. акад. права. Саратов, 2007. - 208 с.</w:t>
      </w:r>
    </w:p>
    <w:p w14:paraId="48B5CD3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Вершинин</w:t>
      </w:r>
      <w:r>
        <w:rPr>
          <w:rStyle w:val="WW8Num2z0"/>
          <w:rFonts w:ascii="Verdana" w:hAnsi="Verdana"/>
          <w:color w:val="000000"/>
          <w:sz w:val="18"/>
          <w:szCs w:val="18"/>
        </w:rPr>
        <w:t> </w:t>
      </w:r>
      <w:r>
        <w:rPr>
          <w:rFonts w:ascii="Verdana" w:hAnsi="Verdana"/>
          <w:color w:val="000000"/>
          <w:sz w:val="18"/>
          <w:szCs w:val="18"/>
        </w:rPr>
        <w:t>В.Б. Судебная защита как комплексный институт российского права: автореф. дис. . канд. юрид. наук: 12.00.01 / В.Б. Вершинин; Сарат. гос. акад. права. Саратов, 2011. - 26 с.</w:t>
      </w:r>
    </w:p>
    <w:p w14:paraId="018EB1A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251.</w:t>
      </w:r>
      <w:r>
        <w:rPr>
          <w:rStyle w:val="WW8Num2z0"/>
          <w:rFonts w:ascii="Verdana" w:hAnsi="Verdana"/>
          <w:color w:val="000000"/>
          <w:sz w:val="18"/>
          <w:szCs w:val="18"/>
        </w:rPr>
        <w:t> </w:t>
      </w:r>
      <w:r>
        <w:rPr>
          <w:rStyle w:val="WW8Num3z0"/>
          <w:rFonts w:ascii="Verdana" w:hAnsi="Verdana"/>
          <w:color w:val="4682B4"/>
          <w:sz w:val="18"/>
          <w:szCs w:val="18"/>
        </w:rPr>
        <w:t>Воробьева</w:t>
      </w:r>
      <w:r>
        <w:rPr>
          <w:rStyle w:val="WW8Num2z0"/>
          <w:rFonts w:ascii="Verdana" w:hAnsi="Verdana"/>
          <w:color w:val="000000"/>
          <w:sz w:val="18"/>
          <w:szCs w:val="18"/>
        </w:rPr>
        <w:t> </w:t>
      </w:r>
      <w:r>
        <w:rPr>
          <w:rFonts w:ascii="Verdana" w:hAnsi="Verdana"/>
          <w:color w:val="000000"/>
          <w:sz w:val="18"/>
          <w:szCs w:val="18"/>
        </w:rPr>
        <w:t>И.А. Правовое регулирование организации и функционирования государственной власти в Российской Федерациивопросы теории и практики): дис. . канд. юрид. наук: 12.00.01 / H.A. Воробьева; Сарат. гос. акад. права. Сочи, 2008. - 195 с.</w:t>
      </w:r>
    </w:p>
    <w:p w14:paraId="5A41A151"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252.</w:t>
      </w:r>
      <w:r>
        <w:rPr>
          <w:rStyle w:val="WW8Num2z0"/>
          <w:rFonts w:ascii="Verdana" w:hAnsi="Verdana"/>
          <w:color w:val="000000"/>
          <w:sz w:val="18"/>
          <w:szCs w:val="18"/>
        </w:rPr>
        <w:t> </w:t>
      </w:r>
      <w:r>
        <w:rPr>
          <w:rStyle w:val="WW8Num3z0"/>
          <w:rFonts w:ascii="Verdana" w:hAnsi="Verdana"/>
          <w:color w:val="4682B4"/>
          <w:sz w:val="18"/>
          <w:szCs w:val="18"/>
        </w:rPr>
        <w:t>Гатауллин</w:t>
      </w:r>
      <w:r>
        <w:rPr>
          <w:rStyle w:val="WW8Num2z0"/>
          <w:rFonts w:ascii="Verdana" w:hAnsi="Verdana"/>
          <w:color w:val="000000"/>
          <w:sz w:val="18"/>
          <w:szCs w:val="18"/>
        </w:rPr>
        <w:t> </w:t>
      </w:r>
      <w:r>
        <w:rPr>
          <w:rFonts w:ascii="Verdana" w:hAnsi="Verdana"/>
          <w:color w:val="000000"/>
          <w:sz w:val="18"/>
          <w:szCs w:val="18"/>
        </w:rPr>
        <w:t>А.Г. Теоретические и организационно-правовые основы конституционного судебного контроля в субъектах Российской Федерации: автореф. дис. . докт. юрид, наук: 12.00.02 / А.Г. Гатауллин; Сарат. гос. акад. права. Саратов, 2009. - 58 с.</w:t>
      </w:r>
    </w:p>
    <w:p w14:paraId="22D677D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253.</w:t>
      </w:r>
      <w:r>
        <w:rPr>
          <w:rStyle w:val="WW8Num2z0"/>
          <w:rFonts w:ascii="Verdana" w:hAnsi="Verdana"/>
          <w:color w:val="000000"/>
          <w:sz w:val="18"/>
          <w:szCs w:val="18"/>
        </w:rPr>
        <w:t> </w:t>
      </w:r>
      <w:r>
        <w:rPr>
          <w:rStyle w:val="WW8Num3z0"/>
          <w:rFonts w:ascii="Verdana" w:hAnsi="Verdana"/>
          <w:color w:val="4682B4"/>
          <w:sz w:val="18"/>
          <w:szCs w:val="18"/>
        </w:rPr>
        <w:t>Голубь</w:t>
      </w:r>
      <w:r>
        <w:rPr>
          <w:rStyle w:val="WW8Num2z0"/>
          <w:rFonts w:ascii="Verdana" w:hAnsi="Verdana"/>
          <w:color w:val="000000"/>
          <w:sz w:val="18"/>
          <w:szCs w:val="18"/>
        </w:rPr>
        <w:t> </w:t>
      </w:r>
      <w:r>
        <w:rPr>
          <w:rFonts w:ascii="Verdana" w:hAnsi="Verdana"/>
          <w:color w:val="000000"/>
          <w:sz w:val="18"/>
          <w:szCs w:val="18"/>
        </w:rPr>
        <w:t>П.С. Страхование ответственности владельцев источников повышенной опасности: дис. . канд. юрид. наук: 12.00.03 / П.С. Голубь; Моск. ун-т МВД РФ. М., 2006. - 174 с.</w:t>
      </w:r>
    </w:p>
    <w:p w14:paraId="18C163F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Горшенков</w:t>
      </w:r>
      <w:r>
        <w:rPr>
          <w:rStyle w:val="WW8Num2z0"/>
          <w:rFonts w:ascii="Verdana" w:hAnsi="Verdana"/>
          <w:color w:val="000000"/>
          <w:sz w:val="18"/>
          <w:szCs w:val="18"/>
        </w:rPr>
        <w:t> </w:t>
      </w:r>
      <w:r>
        <w:rPr>
          <w:rFonts w:ascii="Verdana" w:hAnsi="Verdana"/>
          <w:color w:val="000000"/>
          <w:sz w:val="18"/>
          <w:szCs w:val="18"/>
        </w:rPr>
        <w:t>Г.Г. Антикриминальная безопасность личности: автореф. дис. . докт. юрид. наук: 12.00,08 / Г.Г. Горшенков; Сев.-Кавказ, гос. техн. ун-т. Ставрополь, 2009. - 55 с.</w:t>
      </w:r>
    </w:p>
    <w:p w14:paraId="4E254FF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255.</w:t>
      </w:r>
      <w:r>
        <w:rPr>
          <w:rStyle w:val="WW8Num2z0"/>
          <w:rFonts w:ascii="Verdana" w:hAnsi="Verdana"/>
          <w:color w:val="000000"/>
          <w:sz w:val="18"/>
          <w:szCs w:val="18"/>
        </w:rPr>
        <w:t> </w:t>
      </w:r>
      <w:r>
        <w:rPr>
          <w:rStyle w:val="WW8Num3z0"/>
          <w:rFonts w:ascii="Verdana" w:hAnsi="Verdana"/>
          <w:color w:val="4682B4"/>
          <w:sz w:val="18"/>
          <w:szCs w:val="18"/>
        </w:rPr>
        <w:t>Идрисов</w:t>
      </w:r>
      <w:r>
        <w:rPr>
          <w:rStyle w:val="WW8Num2z0"/>
          <w:rFonts w:ascii="Verdana" w:hAnsi="Verdana"/>
          <w:color w:val="000000"/>
          <w:sz w:val="18"/>
          <w:szCs w:val="18"/>
        </w:rPr>
        <w:t> </w:t>
      </w:r>
      <w:r>
        <w:rPr>
          <w:rFonts w:ascii="Verdana" w:hAnsi="Verdana"/>
          <w:color w:val="000000"/>
          <w:sz w:val="18"/>
          <w:szCs w:val="18"/>
        </w:rPr>
        <w:t>Р.Ф. Теоретические и правовые проблемы обеспечения национальной безопасности Российской Федерации: автореф. дис. . докт. юрид. наук: 12.00.14 / Р.Ф. Идрисов; Юрид. ин-т МВД России. М., 2002. - 47 с.</w:t>
      </w:r>
    </w:p>
    <w:p w14:paraId="087A01B7"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256.</w:t>
      </w:r>
      <w:r>
        <w:rPr>
          <w:rStyle w:val="WW8Num2z0"/>
          <w:rFonts w:ascii="Verdana" w:hAnsi="Verdana"/>
          <w:color w:val="000000"/>
          <w:sz w:val="18"/>
          <w:szCs w:val="18"/>
        </w:rPr>
        <w:t> </w:t>
      </w:r>
      <w:r>
        <w:rPr>
          <w:rStyle w:val="WW8Num3z0"/>
          <w:rFonts w:ascii="Verdana" w:hAnsi="Verdana"/>
          <w:color w:val="4682B4"/>
          <w:sz w:val="18"/>
          <w:szCs w:val="18"/>
        </w:rPr>
        <w:t>Калина</w:t>
      </w:r>
      <w:r>
        <w:rPr>
          <w:rStyle w:val="WW8Num2z0"/>
          <w:rFonts w:ascii="Verdana" w:hAnsi="Verdana"/>
          <w:color w:val="000000"/>
          <w:sz w:val="18"/>
          <w:szCs w:val="18"/>
        </w:rPr>
        <w:t> </w:t>
      </w:r>
      <w:r>
        <w:rPr>
          <w:rFonts w:ascii="Verdana" w:hAnsi="Verdana"/>
          <w:color w:val="000000"/>
          <w:sz w:val="18"/>
          <w:szCs w:val="18"/>
        </w:rPr>
        <w:t>Е.С. Государственно-правовой механизм обеспечения права на безопасность личности в Российской Федерации: дис. . канд. юрид. наук: 12.00.14 / Е.С. Калина; Юж.-Ур. гос. ун-т. Челябинск, 2004. - 186 с.</w:t>
      </w:r>
    </w:p>
    <w:p w14:paraId="4BA07F6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257.</w:t>
      </w:r>
      <w:r>
        <w:rPr>
          <w:rStyle w:val="WW8Num2z0"/>
          <w:rFonts w:ascii="Verdana" w:hAnsi="Verdana"/>
          <w:color w:val="000000"/>
          <w:sz w:val="18"/>
          <w:szCs w:val="18"/>
        </w:rPr>
        <w:t> </w:t>
      </w:r>
      <w:r>
        <w:rPr>
          <w:rStyle w:val="WW8Num3z0"/>
          <w:rFonts w:ascii="Verdana" w:hAnsi="Verdana"/>
          <w:color w:val="4682B4"/>
          <w:sz w:val="18"/>
          <w:szCs w:val="18"/>
        </w:rPr>
        <w:t>Катасонов</w:t>
      </w:r>
      <w:r>
        <w:rPr>
          <w:rStyle w:val="WW8Num2z0"/>
          <w:rFonts w:ascii="Verdana" w:hAnsi="Verdana"/>
          <w:color w:val="000000"/>
          <w:sz w:val="18"/>
          <w:szCs w:val="18"/>
        </w:rPr>
        <w:t> </w:t>
      </w:r>
      <w:r>
        <w:rPr>
          <w:rFonts w:ascii="Verdana" w:hAnsi="Verdana"/>
          <w:color w:val="000000"/>
          <w:sz w:val="18"/>
          <w:szCs w:val="18"/>
        </w:rPr>
        <w:t>A.B. Превентивная функция юридической ответственности: автореф. дис. . канд. юрид. наук: 12.00.01 / A.B. Катасонов; Казан. (Приволж.) федер. ун-т. Казань, 2010. - 26 с.</w:t>
      </w:r>
    </w:p>
    <w:p w14:paraId="6745706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258.</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В.А. Вопросы теории эффективности правовой нормы: автореф. дис. . канд. юрид. наук: 12.00.01 / В.А. Козлов; Ленингр. гос. ун-т им. A.A.</w:t>
      </w:r>
      <w:r>
        <w:rPr>
          <w:rStyle w:val="WW8Num2z0"/>
          <w:rFonts w:ascii="Verdana" w:hAnsi="Verdana"/>
          <w:color w:val="000000"/>
          <w:sz w:val="18"/>
          <w:szCs w:val="18"/>
        </w:rPr>
        <w:t> </w:t>
      </w:r>
      <w:r>
        <w:rPr>
          <w:rStyle w:val="WW8Num3z0"/>
          <w:rFonts w:ascii="Verdana" w:hAnsi="Verdana"/>
          <w:color w:val="4682B4"/>
          <w:sz w:val="18"/>
          <w:szCs w:val="18"/>
        </w:rPr>
        <w:t>Жданова</w:t>
      </w:r>
      <w:r>
        <w:rPr>
          <w:rFonts w:ascii="Verdana" w:hAnsi="Verdana"/>
          <w:color w:val="000000"/>
          <w:sz w:val="18"/>
          <w:szCs w:val="18"/>
        </w:rPr>
        <w:t>, Юрид. фак. Л., 1972. - 26 с.</w:t>
      </w:r>
    </w:p>
    <w:p w14:paraId="6DF630A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259.</w:t>
      </w:r>
      <w:r>
        <w:rPr>
          <w:rStyle w:val="WW8Num2z0"/>
          <w:rFonts w:ascii="Verdana" w:hAnsi="Verdana"/>
          <w:color w:val="000000"/>
          <w:sz w:val="18"/>
          <w:szCs w:val="18"/>
        </w:rPr>
        <w:t> </w:t>
      </w:r>
      <w:r>
        <w:rPr>
          <w:rStyle w:val="WW8Num3z0"/>
          <w:rFonts w:ascii="Verdana" w:hAnsi="Verdana"/>
          <w:color w:val="4682B4"/>
          <w:sz w:val="18"/>
          <w:szCs w:val="18"/>
        </w:rPr>
        <w:t>Козлов</w:t>
      </w:r>
      <w:r>
        <w:rPr>
          <w:rStyle w:val="WW8Num2z0"/>
          <w:rFonts w:ascii="Verdana" w:hAnsi="Verdana"/>
          <w:color w:val="000000"/>
          <w:sz w:val="18"/>
          <w:szCs w:val="18"/>
        </w:rPr>
        <w:t> </w:t>
      </w:r>
      <w:r>
        <w:rPr>
          <w:rFonts w:ascii="Verdana" w:hAnsi="Verdana"/>
          <w:color w:val="000000"/>
          <w:sz w:val="18"/>
          <w:szCs w:val="18"/>
        </w:rPr>
        <w:t>C.B. Юридические механизмы обеспечения религиозной безопасности: дис. . канд. юрид. наук: 23.00.02 / C.B. Козлов; Рост, юрид. ин-т МВД РФ. Ростов-на-Дону. 2006. - 138 с.</w:t>
      </w:r>
    </w:p>
    <w:p w14:paraId="18B46B1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260.</w:t>
      </w:r>
      <w:r>
        <w:rPr>
          <w:rStyle w:val="WW8Num2z0"/>
          <w:rFonts w:ascii="Verdana" w:hAnsi="Verdana"/>
          <w:color w:val="000000"/>
          <w:sz w:val="18"/>
          <w:szCs w:val="18"/>
        </w:rPr>
        <w:t> </w:t>
      </w:r>
      <w:r>
        <w:rPr>
          <w:rStyle w:val="WW8Num3z0"/>
          <w:rFonts w:ascii="Verdana" w:hAnsi="Verdana"/>
          <w:color w:val="4682B4"/>
          <w:sz w:val="18"/>
          <w:szCs w:val="18"/>
        </w:rPr>
        <w:t>Колокольцев</w:t>
      </w:r>
      <w:r>
        <w:rPr>
          <w:rStyle w:val="WW8Num2z0"/>
          <w:rFonts w:ascii="Verdana" w:hAnsi="Verdana"/>
          <w:color w:val="000000"/>
          <w:sz w:val="18"/>
          <w:szCs w:val="18"/>
        </w:rPr>
        <w:t> </w:t>
      </w:r>
      <w:r>
        <w:rPr>
          <w:rFonts w:ascii="Verdana" w:hAnsi="Verdana"/>
          <w:color w:val="000000"/>
          <w:sz w:val="18"/>
          <w:szCs w:val="18"/>
        </w:rPr>
        <w:t>В.А. Обеспечение государственных интересов России в контексте концепции национальной безопасности: автореф. дис. . докт. юрид. наук: 12.00.01 / В.А. Колокольцев; С.-Петерб. ун-т МВД России. -СПб., 2005.-53 с.</w:t>
      </w:r>
    </w:p>
    <w:p w14:paraId="5C7CA8F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261.</w:t>
      </w:r>
      <w:r>
        <w:rPr>
          <w:rStyle w:val="WW8Num2z0"/>
          <w:rFonts w:ascii="Verdana" w:hAnsi="Verdana"/>
          <w:color w:val="000000"/>
          <w:sz w:val="18"/>
          <w:szCs w:val="18"/>
        </w:rPr>
        <w:t> </w:t>
      </w:r>
      <w:r>
        <w:rPr>
          <w:rStyle w:val="WW8Num3z0"/>
          <w:rFonts w:ascii="Verdana" w:hAnsi="Verdana"/>
          <w:color w:val="4682B4"/>
          <w:sz w:val="18"/>
          <w:szCs w:val="18"/>
        </w:rPr>
        <w:t>Колоткина</w:t>
      </w:r>
      <w:r>
        <w:rPr>
          <w:rStyle w:val="WW8Num2z0"/>
          <w:rFonts w:ascii="Verdana" w:hAnsi="Verdana"/>
          <w:color w:val="000000"/>
          <w:sz w:val="18"/>
          <w:szCs w:val="18"/>
        </w:rPr>
        <w:t> </w:t>
      </w:r>
      <w:r>
        <w:rPr>
          <w:rFonts w:ascii="Verdana" w:hAnsi="Verdana"/>
          <w:color w:val="000000"/>
          <w:sz w:val="18"/>
          <w:szCs w:val="18"/>
        </w:rPr>
        <w:t>O.A. Право личности на безопасность: понятие и механизмы обеспечения в РФ (теоретико-правовое исследование): дис. . канд. юрид. наук: 12.00.01 / O.A. Колоткина; Сарат. гос. акад. права. -Екатеринбург, 2009. 215 с.</w:t>
      </w:r>
    </w:p>
    <w:p w14:paraId="356B0F9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262.</w:t>
      </w:r>
      <w:r>
        <w:rPr>
          <w:rStyle w:val="WW8Num2z0"/>
          <w:rFonts w:ascii="Verdana" w:hAnsi="Verdana"/>
          <w:color w:val="000000"/>
          <w:sz w:val="18"/>
          <w:szCs w:val="18"/>
        </w:rPr>
        <w:t> </w:t>
      </w:r>
      <w:r>
        <w:rPr>
          <w:rStyle w:val="WW8Num3z0"/>
          <w:rFonts w:ascii="Verdana" w:hAnsi="Verdana"/>
          <w:color w:val="4682B4"/>
          <w:sz w:val="18"/>
          <w:szCs w:val="18"/>
        </w:rPr>
        <w:t>Комин</w:t>
      </w:r>
      <w:r>
        <w:rPr>
          <w:rStyle w:val="WW8Num2z0"/>
          <w:rFonts w:ascii="Verdana" w:hAnsi="Verdana"/>
          <w:color w:val="000000"/>
          <w:sz w:val="18"/>
          <w:szCs w:val="18"/>
        </w:rPr>
        <w:t> </w:t>
      </w:r>
      <w:r>
        <w:rPr>
          <w:rFonts w:ascii="Verdana" w:hAnsi="Verdana"/>
          <w:color w:val="000000"/>
          <w:sz w:val="18"/>
          <w:szCs w:val="18"/>
        </w:rPr>
        <w:t>И.С. Безопасность и риск в сфере внешнеэкономической деятельности (социально-философский анализ): автореф. дис. . канд. философ, наук: 09.00.11 / И.С. Комин; Твер. гос. ун-т. Тверь, 2005. - 18 с.</w:t>
      </w:r>
    </w:p>
    <w:p w14:paraId="67427B2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263.</w:t>
      </w:r>
      <w:r>
        <w:rPr>
          <w:rStyle w:val="WW8Num2z0"/>
          <w:rFonts w:ascii="Verdana" w:hAnsi="Verdana"/>
          <w:color w:val="000000"/>
          <w:sz w:val="18"/>
          <w:szCs w:val="18"/>
        </w:rPr>
        <w:t> </w:t>
      </w:r>
      <w:r>
        <w:rPr>
          <w:rStyle w:val="WW8Num3z0"/>
          <w:rFonts w:ascii="Verdana" w:hAnsi="Verdana"/>
          <w:color w:val="4682B4"/>
          <w:sz w:val="18"/>
          <w:szCs w:val="18"/>
        </w:rPr>
        <w:t>Моздаков</w:t>
      </w:r>
      <w:r>
        <w:rPr>
          <w:rStyle w:val="WW8Num2z0"/>
          <w:rFonts w:ascii="Verdana" w:hAnsi="Verdana"/>
          <w:color w:val="000000"/>
          <w:sz w:val="18"/>
          <w:szCs w:val="18"/>
        </w:rPr>
        <w:t> </w:t>
      </w:r>
      <w:r>
        <w:rPr>
          <w:rFonts w:ascii="Verdana" w:hAnsi="Verdana"/>
          <w:color w:val="000000"/>
          <w:sz w:val="18"/>
          <w:szCs w:val="18"/>
        </w:rPr>
        <w:t>А.Ю. Социально-философские аспекты безопасности: дис. . канд. филос. наук: 09.00.11 / А.Ю. Моздаков; Новгород, гос. ун-т им. Ярослава Мудрого. Великий Новгород. 2008. - 148 с.</w:t>
      </w:r>
    </w:p>
    <w:p w14:paraId="7C7BA32A"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Осавелюк</w:t>
      </w:r>
      <w:r>
        <w:rPr>
          <w:rStyle w:val="WW8Num2z0"/>
          <w:rFonts w:ascii="Verdana" w:hAnsi="Verdana"/>
          <w:color w:val="000000"/>
          <w:sz w:val="18"/>
          <w:szCs w:val="18"/>
        </w:rPr>
        <w:t> </w:t>
      </w:r>
      <w:r>
        <w:rPr>
          <w:rFonts w:ascii="Verdana" w:hAnsi="Verdana"/>
          <w:color w:val="000000"/>
          <w:sz w:val="18"/>
          <w:szCs w:val="18"/>
        </w:rPr>
        <w:t>A.M. Вспомогательный аппарат высших органов государственной власти в механизме государства: автореф. дис. . докт. юрид. наук: 12.00.02 / A.M.</w:t>
      </w:r>
      <w:r>
        <w:rPr>
          <w:rStyle w:val="WW8Num2z0"/>
          <w:rFonts w:ascii="Verdana" w:hAnsi="Verdana"/>
          <w:color w:val="000000"/>
          <w:sz w:val="18"/>
          <w:szCs w:val="18"/>
        </w:rPr>
        <w:t> </w:t>
      </w:r>
      <w:r>
        <w:rPr>
          <w:rStyle w:val="WW8Num3z0"/>
          <w:rFonts w:ascii="Verdana" w:hAnsi="Verdana"/>
          <w:color w:val="4682B4"/>
          <w:sz w:val="18"/>
          <w:szCs w:val="18"/>
        </w:rPr>
        <w:t>Осавелюк</w:t>
      </w:r>
      <w:r>
        <w:rPr>
          <w:rFonts w:ascii="Verdana" w:hAnsi="Verdana"/>
          <w:color w:val="000000"/>
          <w:sz w:val="18"/>
          <w:szCs w:val="18"/>
        </w:rPr>
        <w:t>; Рос. гос. торгово-эконом. ун-т. -М., 2006.-47 с.</w:t>
      </w:r>
    </w:p>
    <w:p w14:paraId="2E2F893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265.</w:t>
      </w:r>
      <w:r>
        <w:rPr>
          <w:rStyle w:val="WW8Num2z0"/>
          <w:rFonts w:ascii="Verdana" w:hAnsi="Verdana"/>
          <w:color w:val="000000"/>
          <w:sz w:val="18"/>
          <w:szCs w:val="18"/>
        </w:rPr>
        <w:t> </w:t>
      </w:r>
      <w:r>
        <w:rPr>
          <w:rStyle w:val="WW8Num3z0"/>
          <w:rFonts w:ascii="Verdana" w:hAnsi="Verdana"/>
          <w:color w:val="4682B4"/>
          <w:sz w:val="18"/>
          <w:szCs w:val="18"/>
        </w:rPr>
        <w:t>Осипов</w:t>
      </w:r>
      <w:r>
        <w:rPr>
          <w:rStyle w:val="WW8Num2z0"/>
          <w:rFonts w:ascii="Verdana" w:hAnsi="Verdana"/>
          <w:color w:val="000000"/>
          <w:sz w:val="18"/>
          <w:szCs w:val="18"/>
        </w:rPr>
        <w:t> </w:t>
      </w:r>
      <w:r>
        <w:rPr>
          <w:rFonts w:ascii="Verdana" w:hAnsi="Verdana"/>
          <w:color w:val="000000"/>
          <w:sz w:val="18"/>
          <w:szCs w:val="18"/>
        </w:rPr>
        <w:t>В.А. Механизм правовой безопасности в современном обществе: дис. . канд. юрид. наук: 12.00.01 / В.А. Осипов: Рос. правовая акад. М-ва</w:t>
      </w:r>
      <w:r>
        <w:rPr>
          <w:rStyle w:val="WW8Num2z0"/>
          <w:rFonts w:ascii="Verdana" w:hAnsi="Verdana"/>
          <w:color w:val="000000"/>
          <w:sz w:val="18"/>
          <w:szCs w:val="18"/>
        </w:rPr>
        <w:t> </w:t>
      </w:r>
      <w:r>
        <w:rPr>
          <w:rStyle w:val="WW8Num3z0"/>
          <w:rFonts w:ascii="Verdana" w:hAnsi="Verdana"/>
          <w:color w:val="4682B4"/>
          <w:sz w:val="18"/>
          <w:szCs w:val="18"/>
        </w:rPr>
        <w:t>юстиции</w:t>
      </w:r>
      <w:r>
        <w:rPr>
          <w:rStyle w:val="WW8Num2z0"/>
          <w:rFonts w:ascii="Verdana" w:hAnsi="Verdana"/>
          <w:color w:val="000000"/>
          <w:sz w:val="18"/>
          <w:szCs w:val="18"/>
        </w:rPr>
        <w:t> </w:t>
      </w:r>
      <w:r>
        <w:rPr>
          <w:rFonts w:ascii="Verdana" w:hAnsi="Verdana"/>
          <w:color w:val="000000"/>
          <w:sz w:val="18"/>
          <w:szCs w:val="18"/>
        </w:rPr>
        <w:t>РФ. М., 2009. - 194 с.</w:t>
      </w:r>
    </w:p>
    <w:p w14:paraId="70AF6EF9"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266.</w:t>
      </w:r>
      <w:r>
        <w:rPr>
          <w:rStyle w:val="WW8Num2z0"/>
          <w:rFonts w:ascii="Verdana" w:hAnsi="Verdana"/>
          <w:color w:val="000000"/>
          <w:sz w:val="18"/>
          <w:szCs w:val="18"/>
        </w:rPr>
        <w:t> </w:t>
      </w:r>
      <w:r>
        <w:rPr>
          <w:rStyle w:val="WW8Num3z0"/>
          <w:rFonts w:ascii="Verdana" w:hAnsi="Verdana"/>
          <w:color w:val="4682B4"/>
          <w:sz w:val="18"/>
          <w:szCs w:val="18"/>
        </w:rPr>
        <w:t>Редько</w:t>
      </w:r>
      <w:r>
        <w:rPr>
          <w:rStyle w:val="WW8Num2z0"/>
          <w:rFonts w:ascii="Verdana" w:hAnsi="Verdana"/>
          <w:color w:val="000000"/>
          <w:sz w:val="18"/>
          <w:szCs w:val="18"/>
        </w:rPr>
        <w:t> </w:t>
      </w:r>
      <w:r>
        <w:rPr>
          <w:rFonts w:ascii="Verdana" w:hAnsi="Verdana"/>
          <w:color w:val="000000"/>
          <w:sz w:val="18"/>
          <w:szCs w:val="18"/>
        </w:rPr>
        <w:t>A.A. Правозащитная политика и её .место в правовой политике России (теоретико-правовой анализ): автореф. дис. . канд. юрид. наук: 12.00.01 / A.A. Редько: С.-Петерб. юрид. ин-т. СПб., 2011. - 25 с.</w:t>
      </w:r>
    </w:p>
    <w:p w14:paraId="1541338E"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267.</w:t>
      </w:r>
      <w:r>
        <w:rPr>
          <w:rStyle w:val="WW8Num2z0"/>
          <w:rFonts w:ascii="Verdana" w:hAnsi="Verdana"/>
          <w:color w:val="000000"/>
          <w:sz w:val="18"/>
          <w:szCs w:val="18"/>
        </w:rPr>
        <w:t> </w:t>
      </w:r>
      <w:r>
        <w:rPr>
          <w:rStyle w:val="WW8Num3z0"/>
          <w:rFonts w:ascii="Verdana" w:hAnsi="Verdana"/>
          <w:color w:val="4682B4"/>
          <w:sz w:val="18"/>
          <w:szCs w:val="18"/>
        </w:rPr>
        <w:t>Рулев</w:t>
      </w:r>
      <w:r>
        <w:rPr>
          <w:rStyle w:val="WW8Num2z0"/>
          <w:rFonts w:ascii="Verdana" w:hAnsi="Verdana"/>
          <w:color w:val="000000"/>
          <w:sz w:val="18"/>
          <w:szCs w:val="18"/>
        </w:rPr>
        <w:t> </w:t>
      </w:r>
      <w:r>
        <w:rPr>
          <w:rFonts w:ascii="Verdana" w:hAnsi="Verdana"/>
          <w:color w:val="000000"/>
          <w:sz w:val="18"/>
          <w:szCs w:val="18"/>
        </w:rPr>
        <w:t>А.И. Судебное толкование права в механизме защиты прав и свобод человека: проблемы теории и практики: дис. . канд. юрид. наук: 12 00.01 / А.И. Рулев; С арат. юрид. ин-т МВД РФ. Саратов, 2009. -- 181 с.</w:t>
      </w:r>
    </w:p>
    <w:p w14:paraId="0163940C"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Рысина</w:t>
      </w:r>
      <w:r>
        <w:rPr>
          <w:rStyle w:val="WW8Num2z0"/>
          <w:rFonts w:ascii="Verdana" w:hAnsi="Verdana"/>
          <w:color w:val="000000"/>
          <w:sz w:val="18"/>
          <w:szCs w:val="18"/>
        </w:rPr>
        <w:t> </w:t>
      </w:r>
      <w:r>
        <w:rPr>
          <w:rFonts w:ascii="Verdana" w:hAnsi="Verdana"/>
          <w:color w:val="000000"/>
          <w:sz w:val="18"/>
          <w:szCs w:val="18"/>
        </w:rPr>
        <w:t>Е.П. Эффективность российской правовой политики: проблемы теории и практики: автореф. дис. . канд. юрид. наук: 12.00 01 / Е.П. Рысина; Сарат. гос. юрид акад. Саратов, 2013. - 30 с.</w:t>
      </w:r>
    </w:p>
    <w:p w14:paraId="6433527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269.</w:t>
      </w:r>
      <w:r>
        <w:rPr>
          <w:rStyle w:val="WW8Num2z0"/>
          <w:rFonts w:ascii="Verdana" w:hAnsi="Verdana"/>
          <w:color w:val="000000"/>
          <w:sz w:val="18"/>
          <w:szCs w:val="18"/>
        </w:rPr>
        <w:t> </w:t>
      </w:r>
      <w:r>
        <w:rPr>
          <w:rStyle w:val="WW8Num3z0"/>
          <w:rFonts w:ascii="Verdana" w:hAnsi="Verdana"/>
          <w:color w:val="4682B4"/>
          <w:sz w:val="18"/>
          <w:szCs w:val="18"/>
        </w:rPr>
        <w:t>Степашин</w:t>
      </w:r>
      <w:r>
        <w:rPr>
          <w:rStyle w:val="WW8Num2z0"/>
          <w:rFonts w:ascii="Verdana" w:hAnsi="Verdana"/>
          <w:color w:val="000000"/>
          <w:sz w:val="18"/>
          <w:szCs w:val="18"/>
        </w:rPr>
        <w:t> </w:t>
      </w:r>
      <w:r>
        <w:rPr>
          <w:rFonts w:ascii="Verdana" w:hAnsi="Verdana"/>
          <w:color w:val="000000"/>
          <w:sz w:val="18"/>
          <w:szCs w:val="18"/>
        </w:rPr>
        <w:t>C.B. Теоретико-правовые аспекты обеспечения безопасности Российской Федерации: дис. . докт. юрид. наук: 12.00.01 / C.B. Степашин; С.-Петерб. юрид. ин-т МВД России. СПб., 1994. - 409 с.</w:t>
      </w:r>
    </w:p>
    <w:p w14:paraId="1FEEC133"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270.</w:t>
      </w:r>
      <w:r>
        <w:rPr>
          <w:rStyle w:val="WW8Num2z0"/>
          <w:rFonts w:ascii="Verdana" w:hAnsi="Verdana"/>
          <w:color w:val="000000"/>
          <w:sz w:val="18"/>
          <w:szCs w:val="18"/>
        </w:rPr>
        <w:t> </w:t>
      </w:r>
      <w:r>
        <w:rPr>
          <w:rStyle w:val="WW8Num3z0"/>
          <w:rFonts w:ascii="Verdana" w:hAnsi="Verdana"/>
          <w:color w:val="4682B4"/>
          <w:sz w:val="18"/>
          <w:szCs w:val="18"/>
        </w:rPr>
        <w:t>Сухова</w:t>
      </w:r>
      <w:r>
        <w:rPr>
          <w:rStyle w:val="WW8Num2z0"/>
          <w:rFonts w:ascii="Verdana" w:hAnsi="Verdana"/>
          <w:color w:val="000000"/>
          <w:sz w:val="18"/>
          <w:szCs w:val="18"/>
        </w:rPr>
        <w:t> </w:t>
      </w:r>
      <w:r>
        <w:rPr>
          <w:rFonts w:ascii="Verdana" w:hAnsi="Verdana"/>
          <w:color w:val="000000"/>
          <w:sz w:val="18"/>
          <w:szCs w:val="18"/>
        </w:rPr>
        <w:t>Н.И. Механизм обеспечения социальной ценности права: дис. . канд. юрид. наук: 12.00.01 / Н.И. Сухова; Сарат. гос. акад. права. -Саратов, 2005. 199 с.</w:t>
      </w:r>
    </w:p>
    <w:p w14:paraId="2576820B"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271.</w:t>
      </w:r>
      <w:r>
        <w:rPr>
          <w:rStyle w:val="WW8Num2z0"/>
          <w:rFonts w:ascii="Verdana" w:hAnsi="Verdana"/>
          <w:color w:val="000000"/>
          <w:sz w:val="18"/>
          <w:szCs w:val="18"/>
        </w:rPr>
        <w:t> </w:t>
      </w:r>
      <w:r>
        <w:rPr>
          <w:rStyle w:val="WW8Num3z0"/>
          <w:rFonts w:ascii="Verdana" w:hAnsi="Verdana"/>
          <w:color w:val="4682B4"/>
          <w:sz w:val="18"/>
          <w:szCs w:val="18"/>
        </w:rPr>
        <w:t>Сырых</w:t>
      </w:r>
      <w:r>
        <w:rPr>
          <w:rStyle w:val="WW8Num2z0"/>
          <w:rFonts w:ascii="Verdana" w:hAnsi="Verdana"/>
          <w:color w:val="000000"/>
          <w:sz w:val="18"/>
          <w:szCs w:val="18"/>
        </w:rPr>
        <w:t> </w:t>
      </w:r>
      <w:r>
        <w:rPr>
          <w:rFonts w:ascii="Verdana" w:hAnsi="Verdana"/>
          <w:color w:val="000000"/>
          <w:sz w:val="18"/>
          <w:szCs w:val="18"/>
        </w:rPr>
        <w:t>Е.В. Общие критерии качества закона: дис. . канд. юрид. наук: 12.00.01 / Е.В. Сырых; Ин-т законодательства и сравнит,</w:t>
      </w:r>
      <w:r>
        <w:rPr>
          <w:rStyle w:val="WW8Num2z0"/>
          <w:rFonts w:ascii="Verdana" w:hAnsi="Verdana"/>
          <w:color w:val="000000"/>
          <w:sz w:val="18"/>
          <w:szCs w:val="18"/>
        </w:rPr>
        <w:t> </w:t>
      </w:r>
      <w:r>
        <w:rPr>
          <w:rStyle w:val="WW8Num3z0"/>
          <w:rFonts w:ascii="Verdana" w:hAnsi="Verdana"/>
          <w:color w:val="4682B4"/>
          <w:sz w:val="18"/>
          <w:szCs w:val="18"/>
        </w:rPr>
        <w:t>правовед</w:t>
      </w:r>
      <w:r>
        <w:rPr>
          <w:rFonts w:ascii="Verdana" w:hAnsi="Verdana"/>
          <w:color w:val="000000"/>
          <w:sz w:val="18"/>
          <w:szCs w:val="18"/>
        </w:rPr>
        <w:t>, при Правительстве РФ. М., 2001. - 221 с.</w:t>
      </w:r>
    </w:p>
    <w:p w14:paraId="4E67A288"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272.</w:t>
      </w:r>
      <w:r>
        <w:rPr>
          <w:rStyle w:val="WW8Num2z0"/>
          <w:rFonts w:ascii="Verdana" w:hAnsi="Verdana"/>
          <w:color w:val="000000"/>
          <w:sz w:val="18"/>
          <w:szCs w:val="18"/>
        </w:rPr>
        <w:t> </w:t>
      </w:r>
      <w:r>
        <w:rPr>
          <w:rStyle w:val="WW8Num3z0"/>
          <w:rFonts w:ascii="Verdana" w:hAnsi="Verdana"/>
          <w:color w:val="4682B4"/>
          <w:sz w:val="18"/>
          <w:szCs w:val="18"/>
        </w:rPr>
        <w:t>Синюков</w:t>
      </w:r>
      <w:r>
        <w:rPr>
          <w:rStyle w:val="WW8Num2z0"/>
          <w:rFonts w:ascii="Verdana" w:hAnsi="Verdana"/>
          <w:color w:val="000000"/>
          <w:sz w:val="18"/>
          <w:szCs w:val="18"/>
        </w:rPr>
        <w:t> </w:t>
      </w:r>
      <w:r>
        <w:rPr>
          <w:rFonts w:ascii="Verdana" w:hAnsi="Verdana"/>
          <w:color w:val="000000"/>
          <w:sz w:val="18"/>
          <w:szCs w:val="18"/>
        </w:rPr>
        <w:t>C.B. Механизм правотворчества: автореф. дис. . канд юрид. наук: 12.00.01 / C.B.</w:t>
      </w:r>
      <w:r>
        <w:rPr>
          <w:rStyle w:val="WW8Num2z0"/>
          <w:rFonts w:ascii="Verdana" w:hAnsi="Verdana"/>
          <w:color w:val="000000"/>
          <w:sz w:val="18"/>
          <w:szCs w:val="18"/>
        </w:rPr>
        <w:t> </w:t>
      </w:r>
      <w:r>
        <w:rPr>
          <w:rStyle w:val="WW8Num3z0"/>
          <w:rFonts w:ascii="Verdana" w:hAnsi="Verdana"/>
          <w:color w:val="4682B4"/>
          <w:sz w:val="18"/>
          <w:szCs w:val="18"/>
        </w:rPr>
        <w:t>Синюков</w:t>
      </w:r>
      <w:r>
        <w:rPr>
          <w:rFonts w:ascii="Verdana" w:hAnsi="Verdana"/>
          <w:color w:val="000000"/>
          <w:sz w:val="18"/>
          <w:szCs w:val="18"/>
        </w:rPr>
        <w:t>; Сарат. гос. юрид. акад. Саратов, 2013. -26 с.</w:t>
      </w:r>
    </w:p>
    <w:p w14:paraId="78D320A2"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Тамодлин</w:t>
      </w:r>
      <w:r>
        <w:rPr>
          <w:rStyle w:val="WW8Num2z0"/>
          <w:rFonts w:ascii="Verdana" w:hAnsi="Verdana"/>
          <w:color w:val="000000"/>
          <w:sz w:val="18"/>
          <w:szCs w:val="18"/>
        </w:rPr>
        <w:t> </w:t>
      </w:r>
      <w:r>
        <w:rPr>
          <w:rFonts w:ascii="Verdana" w:hAnsi="Verdana"/>
          <w:color w:val="000000"/>
          <w:sz w:val="18"/>
          <w:szCs w:val="18"/>
        </w:rPr>
        <w:t>A.A. Государственно-правовой механизм обеспечения информационной безопасности личности: автореф. дис. . канд. юрид. наук: 12.00.01 / A.A.</w:t>
      </w:r>
      <w:r>
        <w:rPr>
          <w:rStyle w:val="WW8Num2z0"/>
          <w:rFonts w:ascii="Verdana" w:hAnsi="Verdana"/>
          <w:color w:val="000000"/>
          <w:sz w:val="18"/>
          <w:szCs w:val="18"/>
        </w:rPr>
        <w:t> </w:t>
      </w:r>
      <w:r>
        <w:rPr>
          <w:rStyle w:val="WW8Num3z0"/>
          <w:rFonts w:ascii="Verdana" w:hAnsi="Verdana"/>
          <w:color w:val="4682B4"/>
          <w:sz w:val="18"/>
          <w:szCs w:val="18"/>
        </w:rPr>
        <w:t>Тамодлин</w:t>
      </w:r>
      <w:r>
        <w:rPr>
          <w:rFonts w:ascii="Verdana" w:hAnsi="Verdana"/>
          <w:color w:val="000000"/>
          <w:sz w:val="18"/>
          <w:szCs w:val="18"/>
        </w:rPr>
        <w:t>; Сарат. юрид. ин-т МВД РФ. Саратов, 2006. - 24 с.</w:t>
      </w:r>
    </w:p>
    <w:p w14:paraId="5697CFE6"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274.</w:t>
      </w:r>
      <w:r>
        <w:rPr>
          <w:rStyle w:val="WW8Num2z0"/>
          <w:rFonts w:ascii="Verdana" w:hAnsi="Verdana"/>
          <w:color w:val="000000"/>
          <w:sz w:val="18"/>
          <w:szCs w:val="18"/>
        </w:rPr>
        <w:t> </w:t>
      </w:r>
      <w:r>
        <w:rPr>
          <w:rStyle w:val="WW8Num3z0"/>
          <w:rFonts w:ascii="Verdana" w:hAnsi="Verdana"/>
          <w:color w:val="4682B4"/>
          <w:sz w:val="18"/>
          <w:szCs w:val="18"/>
        </w:rPr>
        <w:t>Терехин</w:t>
      </w:r>
      <w:r>
        <w:rPr>
          <w:rStyle w:val="WW8Num2z0"/>
          <w:rFonts w:ascii="Verdana" w:hAnsi="Verdana"/>
          <w:color w:val="000000"/>
          <w:sz w:val="18"/>
          <w:szCs w:val="18"/>
        </w:rPr>
        <w:t> </w:t>
      </w:r>
      <w:r>
        <w:rPr>
          <w:rFonts w:ascii="Verdana" w:hAnsi="Verdana"/>
          <w:color w:val="000000"/>
          <w:sz w:val="18"/>
          <w:szCs w:val="18"/>
        </w:rPr>
        <w:t>В.А. Судебная власть в государственно-правовом механизме обеспечения прав и свобод граждан (вопросы теории и практики): дис. . канд. юрид. наук: 12.00 01 / В.А. Терехин; Сарат. гос. акад. права. -Саратов, 2001.-217 с.</w:t>
      </w:r>
    </w:p>
    <w:p w14:paraId="190F9DDF"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275.</w:t>
      </w:r>
      <w:r>
        <w:rPr>
          <w:rStyle w:val="WW8Num2z0"/>
          <w:rFonts w:ascii="Verdana" w:hAnsi="Verdana"/>
          <w:color w:val="000000"/>
          <w:sz w:val="18"/>
          <w:szCs w:val="18"/>
        </w:rPr>
        <w:t> </w:t>
      </w:r>
      <w:r>
        <w:rPr>
          <w:rStyle w:val="WW8Num3z0"/>
          <w:rFonts w:ascii="Verdana" w:hAnsi="Verdana"/>
          <w:color w:val="4682B4"/>
          <w:sz w:val="18"/>
          <w:szCs w:val="18"/>
        </w:rPr>
        <w:t>Тюрина</w:t>
      </w:r>
      <w:r>
        <w:rPr>
          <w:rStyle w:val="WW8Num2z0"/>
          <w:rFonts w:ascii="Verdana" w:hAnsi="Verdana"/>
          <w:color w:val="000000"/>
          <w:sz w:val="18"/>
          <w:szCs w:val="18"/>
        </w:rPr>
        <w:t> </w:t>
      </w:r>
      <w:r>
        <w:rPr>
          <w:rFonts w:ascii="Verdana" w:hAnsi="Verdana"/>
          <w:color w:val="000000"/>
          <w:sz w:val="18"/>
          <w:szCs w:val="18"/>
        </w:rPr>
        <w:t>Т.Б. Правовая безопасность личности в современном• российском государстве (вопросы теории и практики): дис. . канд. юрид.наук: 12,00.01 / Т.Е. Тюрина; С арат. гос. акад. права. Саратов, 2005. -240 с.</w:t>
      </w:r>
    </w:p>
    <w:p w14:paraId="07283C65"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276.</w:t>
      </w:r>
      <w:r>
        <w:rPr>
          <w:rStyle w:val="WW8Num2z0"/>
          <w:rFonts w:ascii="Verdana" w:hAnsi="Verdana"/>
          <w:color w:val="000000"/>
          <w:sz w:val="18"/>
          <w:szCs w:val="18"/>
        </w:rPr>
        <w:t> </w:t>
      </w:r>
      <w:r>
        <w:rPr>
          <w:rStyle w:val="WW8Num3z0"/>
          <w:rFonts w:ascii="Verdana" w:hAnsi="Verdana"/>
          <w:color w:val="4682B4"/>
          <w:sz w:val="18"/>
          <w:szCs w:val="18"/>
        </w:rPr>
        <w:t>Урываев</w:t>
      </w:r>
      <w:r>
        <w:rPr>
          <w:rStyle w:val="WW8Num2z0"/>
          <w:rFonts w:ascii="Verdana" w:hAnsi="Verdana"/>
          <w:color w:val="000000"/>
          <w:sz w:val="18"/>
          <w:szCs w:val="18"/>
        </w:rPr>
        <w:t> </w:t>
      </w:r>
      <w:r>
        <w:rPr>
          <w:rFonts w:ascii="Verdana" w:hAnsi="Verdana"/>
          <w:color w:val="000000"/>
          <w:sz w:val="18"/>
          <w:szCs w:val="18"/>
        </w:rPr>
        <w:t>A.B. Прокуратура Российской Федерации в механизме защиты</w:t>
      </w:r>
      <w:r>
        <w:rPr>
          <w:rStyle w:val="WW8Num2z0"/>
          <w:rFonts w:ascii="Verdana" w:hAnsi="Verdana"/>
          <w:color w:val="000000"/>
          <w:sz w:val="18"/>
          <w:szCs w:val="18"/>
        </w:rPr>
        <w:t> </w:t>
      </w:r>
      <w:r>
        <w:rPr>
          <w:rStyle w:val="WW8Num3z0"/>
          <w:rFonts w:ascii="Verdana" w:hAnsi="Verdana"/>
          <w:color w:val="4682B4"/>
          <w:sz w:val="18"/>
          <w:szCs w:val="18"/>
        </w:rPr>
        <w:t>конституционных</w:t>
      </w:r>
      <w:r>
        <w:rPr>
          <w:rStyle w:val="WW8Num2z0"/>
          <w:rFonts w:ascii="Verdana" w:hAnsi="Verdana"/>
          <w:color w:val="000000"/>
          <w:sz w:val="18"/>
          <w:szCs w:val="18"/>
        </w:rPr>
        <w:t> </w:t>
      </w:r>
      <w:r>
        <w:rPr>
          <w:rFonts w:ascii="Verdana" w:hAnsi="Verdana"/>
          <w:color w:val="000000"/>
          <w:sz w:val="18"/>
          <w:szCs w:val="18"/>
        </w:rPr>
        <w:t>прав и свобод человека и гражданина: дис. .канд. юрид. наук: 12.00.02 / A.B. Урываев; Сарат. гос. ун-т им. Н.Г. Чернышевского. Саратов, 2009. - 249 с.</w:t>
      </w:r>
    </w:p>
    <w:p w14:paraId="2DA1B400"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277.</w:t>
      </w:r>
      <w:r>
        <w:rPr>
          <w:rStyle w:val="WW8Num2z0"/>
          <w:rFonts w:ascii="Verdana" w:hAnsi="Verdana"/>
          <w:color w:val="000000"/>
          <w:sz w:val="18"/>
          <w:szCs w:val="18"/>
        </w:rPr>
        <w:t> </w:t>
      </w:r>
      <w:r>
        <w:rPr>
          <w:rStyle w:val="WW8Num3z0"/>
          <w:rFonts w:ascii="Verdana" w:hAnsi="Verdana"/>
          <w:color w:val="4682B4"/>
          <w:sz w:val="18"/>
          <w:szCs w:val="18"/>
        </w:rPr>
        <w:t>Холохоев</w:t>
      </w:r>
      <w:r>
        <w:rPr>
          <w:rStyle w:val="WW8Num2z0"/>
          <w:rFonts w:ascii="Verdana" w:hAnsi="Verdana"/>
          <w:color w:val="000000"/>
          <w:sz w:val="18"/>
          <w:szCs w:val="18"/>
        </w:rPr>
        <w:t> </w:t>
      </w:r>
      <w:r>
        <w:rPr>
          <w:rFonts w:ascii="Verdana" w:hAnsi="Verdana"/>
          <w:color w:val="000000"/>
          <w:sz w:val="18"/>
          <w:szCs w:val="18"/>
        </w:rPr>
        <w:t>И.С. Механизм обеспечения юридической безопасности в условиях предотвращения и ликвидации чрезвычайных ситуаций: дис. . канд. юрид. наук: 05.26.02 / И.С. Холохоев; С.-Петерб. гос. ун-т</w:t>
      </w:r>
      <w:r>
        <w:rPr>
          <w:rStyle w:val="WW8Num2z0"/>
          <w:rFonts w:ascii="Verdana" w:hAnsi="Verdana"/>
          <w:color w:val="000000"/>
          <w:sz w:val="18"/>
          <w:szCs w:val="18"/>
        </w:rPr>
        <w:t> </w:t>
      </w:r>
      <w:r>
        <w:rPr>
          <w:rStyle w:val="WW8Num3z0"/>
          <w:rFonts w:ascii="Verdana" w:hAnsi="Verdana"/>
          <w:color w:val="4682B4"/>
          <w:sz w:val="18"/>
          <w:szCs w:val="18"/>
        </w:rPr>
        <w:t>ГПС</w:t>
      </w:r>
      <w:r>
        <w:rPr>
          <w:rStyle w:val="WW8Num2z0"/>
          <w:rFonts w:ascii="Verdana" w:hAnsi="Verdana"/>
          <w:color w:val="000000"/>
          <w:sz w:val="18"/>
          <w:szCs w:val="18"/>
        </w:rPr>
        <w:t> </w:t>
      </w:r>
      <w:r>
        <w:rPr>
          <w:rFonts w:ascii="Verdana" w:hAnsi="Verdana"/>
          <w:color w:val="000000"/>
          <w:sz w:val="18"/>
          <w:szCs w:val="18"/>
        </w:rPr>
        <w:t>МЧС России. СПб., 2008. - 168 с.</w:t>
      </w:r>
    </w:p>
    <w:p w14:paraId="2F833E84"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278.</w:t>
      </w:r>
      <w:r>
        <w:rPr>
          <w:rStyle w:val="WW8Num2z0"/>
          <w:rFonts w:ascii="Verdana" w:hAnsi="Verdana"/>
          <w:color w:val="000000"/>
          <w:sz w:val="18"/>
          <w:szCs w:val="18"/>
        </w:rPr>
        <w:t> </w:t>
      </w:r>
      <w:r>
        <w:rPr>
          <w:rStyle w:val="WW8Num3z0"/>
          <w:rFonts w:ascii="Verdana" w:hAnsi="Verdana"/>
          <w:color w:val="4682B4"/>
          <w:sz w:val="18"/>
          <w:szCs w:val="18"/>
        </w:rPr>
        <w:t>Хохлова</w:t>
      </w:r>
      <w:r>
        <w:rPr>
          <w:rStyle w:val="WW8Num2z0"/>
          <w:rFonts w:ascii="Verdana" w:hAnsi="Verdana"/>
          <w:color w:val="000000"/>
          <w:sz w:val="18"/>
          <w:szCs w:val="18"/>
        </w:rPr>
        <w:t> </w:t>
      </w:r>
      <w:r>
        <w:rPr>
          <w:rFonts w:ascii="Verdana" w:hAnsi="Verdana"/>
          <w:color w:val="000000"/>
          <w:sz w:val="18"/>
          <w:szCs w:val="18"/>
        </w:rPr>
        <w:t>Е.М. Субъективное право и юридическая</w:t>
      </w:r>
      <w:r>
        <w:rPr>
          <w:rStyle w:val="WW8Num2z0"/>
          <w:rFonts w:ascii="Verdana" w:hAnsi="Verdana"/>
          <w:color w:val="000000"/>
          <w:sz w:val="18"/>
          <w:szCs w:val="18"/>
        </w:rPr>
        <w:t> </w:t>
      </w:r>
      <w:r>
        <w:rPr>
          <w:rStyle w:val="WW8Num3z0"/>
          <w:rFonts w:ascii="Verdana" w:hAnsi="Verdana"/>
          <w:color w:val="4682B4"/>
          <w:sz w:val="18"/>
          <w:szCs w:val="18"/>
        </w:rPr>
        <w:t>обязанность</w:t>
      </w:r>
      <w:r>
        <w:rPr>
          <w:rStyle w:val="WW8Num2z0"/>
          <w:rFonts w:ascii="Verdana" w:hAnsi="Verdana"/>
          <w:color w:val="000000"/>
          <w:sz w:val="18"/>
          <w:szCs w:val="18"/>
        </w:rPr>
        <w:t> </w:t>
      </w:r>
      <w:r>
        <w:rPr>
          <w:rFonts w:ascii="Verdana" w:hAnsi="Verdana"/>
          <w:color w:val="000000"/>
          <w:sz w:val="18"/>
          <w:szCs w:val="18"/>
        </w:rPr>
        <w:t>в механизме правового регулирования: дис. . канд. юрид. наук: 12.00.01 / Е.М. Хохлова; Сарат. гос. акад. права. Саратов, 2008. - 169 с.</w:t>
      </w:r>
    </w:p>
    <w:p w14:paraId="5902119D" w14:textId="77777777" w:rsidR="00797D61" w:rsidRDefault="00797D61" w:rsidP="00797D61">
      <w:pPr>
        <w:pStyle w:val="WW8Num1z2"/>
        <w:shd w:val="clear" w:color="auto" w:fill="F7F7F7"/>
        <w:spacing w:after="0"/>
        <w:rPr>
          <w:rFonts w:ascii="Verdana" w:hAnsi="Verdana"/>
          <w:color w:val="000000"/>
          <w:sz w:val="18"/>
          <w:szCs w:val="18"/>
        </w:rPr>
      </w:pPr>
      <w:r>
        <w:rPr>
          <w:rFonts w:ascii="Verdana" w:hAnsi="Verdana"/>
          <w:color w:val="000000"/>
          <w:sz w:val="18"/>
          <w:szCs w:val="18"/>
        </w:rPr>
        <w:t>279.</w:t>
      </w:r>
      <w:r>
        <w:rPr>
          <w:rStyle w:val="WW8Num2z0"/>
          <w:rFonts w:ascii="Verdana" w:hAnsi="Verdana"/>
          <w:color w:val="000000"/>
          <w:sz w:val="18"/>
          <w:szCs w:val="18"/>
        </w:rPr>
        <w:t> </w:t>
      </w:r>
      <w:r>
        <w:rPr>
          <w:rStyle w:val="WW8Num3z0"/>
          <w:rFonts w:ascii="Verdana" w:hAnsi="Verdana"/>
          <w:color w:val="4682B4"/>
          <w:sz w:val="18"/>
          <w:szCs w:val="18"/>
        </w:rPr>
        <w:t>Шабрин</w:t>
      </w:r>
      <w:r>
        <w:rPr>
          <w:rStyle w:val="WW8Num2z0"/>
          <w:rFonts w:ascii="Verdana" w:hAnsi="Verdana"/>
          <w:color w:val="000000"/>
          <w:sz w:val="18"/>
          <w:szCs w:val="18"/>
        </w:rPr>
        <w:t> </w:t>
      </w:r>
      <w:r>
        <w:rPr>
          <w:rFonts w:ascii="Verdana" w:hAnsi="Verdana"/>
          <w:color w:val="000000"/>
          <w:sz w:val="18"/>
          <w:szCs w:val="18"/>
        </w:rPr>
        <w:t>А.И. Совет безопасности в системе органов государственной власти субъекта Российской Федерации: вопросы теории и практики: автореф. дис. . канд. юр. наук: 12.00.01 / А.И. Шабрин; С.-Петерб. ун-т МВД РФ. СПб., 2000. - 23 с.</w:t>
      </w:r>
    </w:p>
    <w:p w14:paraId="6477E74E" w14:textId="75F13A9F" w:rsidR="00797D61" w:rsidRPr="00797D61" w:rsidRDefault="00797D61" w:rsidP="00797D61">
      <w:r>
        <w:rPr>
          <w:rFonts w:ascii="Verdana" w:hAnsi="Verdana"/>
          <w:color w:val="000000"/>
          <w:sz w:val="18"/>
          <w:szCs w:val="18"/>
        </w:rPr>
        <w:br/>
      </w:r>
      <w:r>
        <w:rPr>
          <w:rFonts w:ascii="Verdana" w:hAnsi="Verdana"/>
          <w:color w:val="000000"/>
          <w:sz w:val="18"/>
          <w:szCs w:val="18"/>
        </w:rPr>
        <w:br/>
      </w:r>
    </w:p>
    <w:sectPr w:rsidR="00797D61" w:rsidRPr="00797D61"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F1B081" w14:textId="77777777" w:rsidR="0035758F" w:rsidRDefault="0035758F">
      <w:pPr>
        <w:spacing w:after="0" w:line="240" w:lineRule="auto"/>
      </w:pPr>
      <w:r>
        <w:separator/>
      </w:r>
    </w:p>
  </w:endnote>
  <w:endnote w:type="continuationSeparator" w:id="0">
    <w:p w14:paraId="346BDE96" w14:textId="77777777" w:rsidR="0035758F" w:rsidRDefault="00357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A75172" w14:textId="77777777" w:rsidR="0035758F" w:rsidRDefault="0035758F">
      <w:pPr>
        <w:spacing w:after="0" w:line="240" w:lineRule="auto"/>
      </w:pPr>
      <w:r>
        <w:separator/>
      </w:r>
    </w:p>
  </w:footnote>
  <w:footnote w:type="continuationSeparator" w:id="0">
    <w:p w14:paraId="0D5C671D" w14:textId="77777777" w:rsidR="0035758F" w:rsidRDefault="003575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3D321A" w:rsidRPr="006E463D" w:rsidRDefault="003D321A"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D74"/>
    <w:rsid w:val="00052D64"/>
    <w:rsid w:val="00052D9C"/>
    <w:rsid w:val="00052E5D"/>
    <w:rsid w:val="000530F7"/>
    <w:rsid w:val="00053A3D"/>
    <w:rsid w:val="00053B07"/>
    <w:rsid w:val="000545F3"/>
    <w:rsid w:val="00054B15"/>
    <w:rsid w:val="00056407"/>
    <w:rsid w:val="00056499"/>
    <w:rsid w:val="000565B6"/>
    <w:rsid w:val="000574AE"/>
    <w:rsid w:val="00057578"/>
    <w:rsid w:val="000576CD"/>
    <w:rsid w:val="00060764"/>
    <w:rsid w:val="0006090C"/>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E4D"/>
    <w:rsid w:val="000E3F38"/>
    <w:rsid w:val="000E584E"/>
    <w:rsid w:val="000E586C"/>
    <w:rsid w:val="000E5BD5"/>
    <w:rsid w:val="000F0129"/>
    <w:rsid w:val="000F0324"/>
    <w:rsid w:val="000F048F"/>
    <w:rsid w:val="000F13FF"/>
    <w:rsid w:val="000F18D8"/>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CE9"/>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81D"/>
    <w:rsid w:val="00113718"/>
    <w:rsid w:val="00113EEB"/>
    <w:rsid w:val="00114859"/>
    <w:rsid w:val="001149B3"/>
    <w:rsid w:val="0011528F"/>
    <w:rsid w:val="0011753D"/>
    <w:rsid w:val="001178DB"/>
    <w:rsid w:val="00117B81"/>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329"/>
    <w:rsid w:val="001635A9"/>
    <w:rsid w:val="00163E5F"/>
    <w:rsid w:val="001646DB"/>
    <w:rsid w:val="00165161"/>
    <w:rsid w:val="001655F6"/>
    <w:rsid w:val="00166078"/>
    <w:rsid w:val="00166579"/>
    <w:rsid w:val="001666AB"/>
    <w:rsid w:val="00166A96"/>
    <w:rsid w:val="00166DFE"/>
    <w:rsid w:val="001673BC"/>
    <w:rsid w:val="0016768E"/>
    <w:rsid w:val="00167989"/>
    <w:rsid w:val="00167AF6"/>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474"/>
    <w:rsid w:val="00232BD9"/>
    <w:rsid w:val="00233EE4"/>
    <w:rsid w:val="002343B6"/>
    <w:rsid w:val="002344DE"/>
    <w:rsid w:val="00234507"/>
    <w:rsid w:val="00234F69"/>
    <w:rsid w:val="00235D53"/>
    <w:rsid w:val="002363A7"/>
    <w:rsid w:val="0023767A"/>
    <w:rsid w:val="0024005B"/>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8"/>
    <w:rsid w:val="002907E5"/>
    <w:rsid w:val="00291FF7"/>
    <w:rsid w:val="002927D5"/>
    <w:rsid w:val="00292992"/>
    <w:rsid w:val="00292F45"/>
    <w:rsid w:val="00292F48"/>
    <w:rsid w:val="00293246"/>
    <w:rsid w:val="002935E6"/>
    <w:rsid w:val="00293C61"/>
    <w:rsid w:val="00293E16"/>
    <w:rsid w:val="00293EAF"/>
    <w:rsid w:val="00294075"/>
    <w:rsid w:val="00294325"/>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4072"/>
    <w:rsid w:val="00354E61"/>
    <w:rsid w:val="00355A2F"/>
    <w:rsid w:val="003564DF"/>
    <w:rsid w:val="00356747"/>
    <w:rsid w:val="0035676F"/>
    <w:rsid w:val="0035758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8E1"/>
    <w:rsid w:val="00370C27"/>
    <w:rsid w:val="003713C8"/>
    <w:rsid w:val="0037143A"/>
    <w:rsid w:val="003716DE"/>
    <w:rsid w:val="00371F49"/>
    <w:rsid w:val="003734B2"/>
    <w:rsid w:val="00373AFE"/>
    <w:rsid w:val="003749DC"/>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C47"/>
    <w:rsid w:val="0039133A"/>
    <w:rsid w:val="00391B3E"/>
    <w:rsid w:val="00392F1F"/>
    <w:rsid w:val="00392FE3"/>
    <w:rsid w:val="003933E8"/>
    <w:rsid w:val="00393797"/>
    <w:rsid w:val="00393ED6"/>
    <w:rsid w:val="00393F88"/>
    <w:rsid w:val="003953BC"/>
    <w:rsid w:val="0039569A"/>
    <w:rsid w:val="00396E78"/>
    <w:rsid w:val="00396EB5"/>
    <w:rsid w:val="00397015"/>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4BD9"/>
    <w:rsid w:val="003C50C0"/>
    <w:rsid w:val="003C554A"/>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312A"/>
    <w:rsid w:val="003D321A"/>
    <w:rsid w:val="003D36E8"/>
    <w:rsid w:val="003D4020"/>
    <w:rsid w:val="003D4624"/>
    <w:rsid w:val="003D5529"/>
    <w:rsid w:val="003D7EED"/>
    <w:rsid w:val="003E0776"/>
    <w:rsid w:val="003E0802"/>
    <w:rsid w:val="003E1D8B"/>
    <w:rsid w:val="003E2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C4A"/>
    <w:rsid w:val="003F323D"/>
    <w:rsid w:val="003F3E98"/>
    <w:rsid w:val="003F43D0"/>
    <w:rsid w:val="003F52D1"/>
    <w:rsid w:val="003F5966"/>
    <w:rsid w:val="003F5A27"/>
    <w:rsid w:val="003F5C7B"/>
    <w:rsid w:val="003F611B"/>
    <w:rsid w:val="003F6878"/>
    <w:rsid w:val="003F7A62"/>
    <w:rsid w:val="00402701"/>
    <w:rsid w:val="0040302B"/>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3D"/>
    <w:rsid w:val="00456E84"/>
    <w:rsid w:val="00456EA3"/>
    <w:rsid w:val="00457315"/>
    <w:rsid w:val="00460301"/>
    <w:rsid w:val="004606AC"/>
    <w:rsid w:val="004609A8"/>
    <w:rsid w:val="00461547"/>
    <w:rsid w:val="00462915"/>
    <w:rsid w:val="0046367E"/>
    <w:rsid w:val="00463907"/>
    <w:rsid w:val="0046478B"/>
    <w:rsid w:val="00464811"/>
    <w:rsid w:val="00464E6D"/>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90D"/>
    <w:rsid w:val="004D2457"/>
    <w:rsid w:val="004D2CE4"/>
    <w:rsid w:val="004D2E4B"/>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10BC"/>
    <w:rsid w:val="005C185F"/>
    <w:rsid w:val="005C28A7"/>
    <w:rsid w:val="005C2D32"/>
    <w:rsid w:val="005C2D6A"/>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6361"/>
    <w:rsid w:val="0064663A"/>
    <w:rsid w:val="00646923"/>
    <w:rsid w:val="00646C78"/>
    <w:rsid w:val="00647274"/>
    <w:rsid w:val="00647F1E"/>
    <w:rsid w:val="00647F22"/>
    <w:rsid w:val="00650DC0"/>
    <w:rsid w:val="006514BF"/>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325B"/>
    <w:rsid w:val="0068346D"/>
    <w:rsid w:val="00683F39"/>
    <w:rsid w:val="0068434F"/>
    <w:rsid w:val="00685095"/>
    <w:rsid w:val="006868FE"/>
    <w:rsid w:val="00686D21"/>
    <w:rsid w:val="00686EDF"/>
    <w:rsid w:val="00690665"/>
    <w:rsid w:val="00690668"/>
    <w:rsid w:val="006907A8"/>
    <w:rsid w:val="0069107C"/>
    <w:rsid w:val="0069110C"/>
    <w:rsid w:val="0069163C"/>
    <w:rsid w:val="006916A8"/>
    <w:rsid w:val="00691EE4"/>
    <w:rsid w:val="00692C25"/>
    <w:rsid w:val="006941EF"/>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D2E"/>
    <w:rsid w:val="006C7F63"/>
    <w:rsid w:val="006D0027"/>
    <w:rsid w:val="006D1251"/>
    <w:rsid w:val="006D18CF"/>
    <w:rsid w:val="006D1B66"/>
    <w:rsid w:val="006D2203"/>
    <w:rsid w:val="006D2207"/>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30001"/>
    <w:rsid w:val="007309F3"/>
    <w:rsid w:val="00732286"/>
    <w:rsid w:val="0073230B"/>
    <w:rsid w:val="00732BC8"/>
    <w:rsid w:val="00734268"/>
    <w:rsid w:val="0073495E"/>
    <w:rsid w:val="0073512F"/>
    <w:rsid w:val="00735CC0"/>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62F"/>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2105"/>
    <w:rsid w:val="007A3058"/>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328D"/>
    <w:rsid w:val="007B3438"/>
    <w:rsid w:val="007B365C"/>
    <w:rsid w:val="007B3797"/>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5494"/>
    <w:rsid w:val="007C54E3"/>
    <w:rsid w:val="007C5EB6"/>
    <w:rsid w:val="007C6C4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4F0"/>
    <w:rsid w:val="007D5CDE"/>
    <w:rsid w:val="007D65FC"/>
    <w:rsid w:val="007D68AD"/>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FAC"/>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6068"/>
    <w:rsid w:val="0089677C"/>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41F"/>
    <w:rsid w:val="008D0975"/>
    <w:rsid w:val="008D1155"/>
    <w:rsid w:val="008D1C7E"/>
    <w:rsid w:val="008D1CB3"/>
    <w:rsid w:val="008D2B80"/>
    <w:rsid w:val="008D4C78"/>
    <w:rsid w:val="008D51AA"/>
    <w:rsid w:val="008D6495"/>
    <w:rsid w:val="008D6C0F"/>
    <w:rsid w:val="008D7814"/>
    <w:rsid w:val="008E11DC"/>
    <w:rsid w:val="008E1792"/>
    <w:rsid w:val="008E1816"/>
    <w:rsid w:val="008E18FC"/>
    <w:rsid w:val="008E1CCE"/>
    <w:rsid w:val="008E1DB7"/>
    <w:rsid w:val="008E1DD1"/>
    <w:rsid w:val="008E1F58"/>
    <w:rsid w:val="008E37D7"/>
    <w:rsid w:val="008E3A5D"/>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F08"/>
    <w:rsid w:val="00903F2E"/>
    <w:rsid w:val="00904074"/>
    <w:rsid w:val="009043C4"/>
    <w:rsid w:val="0090442D"/>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B0"/>
    <w:rsid w:val="00916706"/>
    <w:rsid w:val="00916CC0"/>
    <w:rsid w:val="00916F49"/>
    <w:rsid w:val="0091732E"/>
    <w:rsid w:val="00917B3B"/>
    <w:rsid w:val="009200C8"/>
    <w:rsid w:val="0092128E"/>
    <w:rsid w:val="0092222E"/>
    <w:rsid w:val="009223BB"/>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4BA"/>
    <w:rsid w:val="00952BC2"/>
    <w:rsid w:val="00953029"/>
    <w:rsid w:val="00953A11"/>
    <w:rsid w:val="00953B34"/>
    <w:rsid w:val="00954540"/>
    <w:rsid w:val="0095476B"/>
    <w:rsid w:val="00954FBD"/>
    <w:rsid w:val="009551DA"/>
    <w:rsid w:val="0095588A"/>
    <w:rsid w:val="00955989"/>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7362"/>
    <w:rsid w:val="009875E5"/>
    <w:rsid w:val="009906A6"/>
    <w:rsid w:val="00990D9D"/>
    <w:rsid w:val="0099160E"/>
    <w:rsid w:val="00991CD2"/>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284F"/>
    <w:rsid w:val="00B332AA"/>
    <w:rsid w:val="00B3345A"/>
    <w:rsid w:val="00B33A67"/>
    <w:rsid w:val="00B33C59"/>
    <w:rsid w:val="00B33D35"/>
    <w:rsid w:val="00B343D3"/>
    <w:rsid w:val="00B344D9"/>
    <w:rsid w:val="00B348BA"/>
    <w:rsid w:val="00B361F7"/>
    <w:rsid w:val="00B36476"/>
    <w:rsid w:val="00B377A8"/>
    <w:rsid w:val="00B37FB6"/>
    <w:rsid w:val="00B412D5"/>
    <w:rsid w:val="00B419B3"/>
    <w:rsid w:val="00B41A54"/>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563"/>
    <w:rsid w:val="00B7078F"/>
    <w:rsid w:val="00B70C3A"/>
    <w:rsid w:val="00B70DA1"/>
    <w:rsid w:val="00B716AC"/>
    <w:rsid w:val="00B7466A"/>
    <w:rsid w:val="00B752A9"/>
    <w:rsid w:val="00B75B28"/>
    <w:rsid w:val="00B75E0E"/>
    <w:rsid w:val="00B77811"/>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3F"/>
    <w:rsid w:val="00B95DA4"/>
    <w:rsid w:val="00B96E18"/>
    <w:rsid w:val="00BA0021"/>
    <w:rsid w:val="00BA110E"/>
    <w:rsid w:val="00BA14FE"/>
    <w:rsid w:val="00BA224B"/>
    <w:rsid w:val="00BA3D4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24D6"/>
    <w:rsid w:val="00C52917"/>
    <w:rsid w:val="00C53332"/>
    <w:rsid w:val="00C53624"/>
    <w:rsid w:val="00C53F87"/>
    <w:rsid w:val="00C546D4"/>
    <w:rsid w:val="00C54E04"/>
    <w:rsid w:val="00C5617F"/>
    <w:rsid w:val="00C5646E"/>
    <w:rsid w:val="00C57E41"/>
    <w:rsid w:val="00C57F33"/>
    <w:rsid w:val="00C60961"/>
    <w:rsid w:val="00C61646"/>
    <w:rsid w:val="00C618F1"/>
    <w:rsid w:val="00C620BD"/>
    <w:rsid w:val="00C621B4"/>
    <w:rsid w:val="00C6261A"/>
    <w:rsid w:val="00C62A8B"/>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1749"/>
    <w:rsid w:val="00C92192"/>
    <w:rsid w:val="00C92835"/>
    <w:rsid w:val="00C92D70"/>
    <w:rsid w:val="00C93045"/>
    <w:rsid w:val="00C935D8"/>
    <w:rsid w:val="00C94A5F"/>
    <w:rsid w:val="00C94B3B"/>
    <w:rsid w:val="00C94DA7"/>
    <w:rsid w:val="00C952F3"/>
    <w:rsid w:val="00C9558F"/>
    <w:rsid w:val="00C957E5"/>
    <w:rsid w:val="00C95DC6"/>
    <w:rsid w:val="00C969F0"/>
    <w:rsid w:val="00C96EC7"/>
    <w:rsid w:val="00C973F5"/>
    <w:rsid w:val="00C97F8D"/>
    <w:rsid w:val="00CA06AF"/>
    <w:rsid w:val="00CA12B8"/>
    <w:rsid w:val="00CA1713"/>
    <w:rsid w:val="00CA1C56"/>
    <w:rsid w:val="00CA2322"/>
    <w:rsid w:val="00CA4723"/>
    <w:rsid w:val="00CA62AF"/>
    <w:rsid w:val="00CA6E16"/>
    <w:rsid w:val="00CA6E44"/>
    <w:rsid w:val="00CA7D8B"/>
    <w:rsid w:val="00CA7F42"/>
    <w:rsid w:val="00CB05AC"/>
    <w:rsid w:val="00CB07E5"/>
    <w:rsid w:val="00CB08CE"/>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F78"/>
    <w:rsid w:val="00D21F47"/>
    <w:rsid w:val="00D22149"/>
    <w:rsid w:val="00D234DE"/>
    <w:rsid w:val="00D24876"/>
    <w:rsid w:val="00D24968"/>
    <w:rsid w:val="00D251D8"/>
    <w:rsid w:val="00D25699"/>
    <w:rsid w:val="00D25872"/>
    <w:rsid w:val="00D258F6"/>
    <w:rsid w:val="00D2705F"/>
    <w:rsid w:val="00D276BA"/>
    <w:rsid w:val="00D30FC0"/>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EAD"/>
    <w:rsid w:val="00D76A52"/>
    <w:rsid w:val="00D77537"/>
    <w:rsid w:val="00D80134"/>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860"/>
    <w:rsid w:val="00D90911"/>
    <w:rsid w:val="00D915EF"/>
    <w:rsid w:val="00D91658"/>
    <w:rsid w:val="00D91E82"/>
    <w:rsid w:val="00D925E6"/>
    <w:rsid w:val="00D929C1"/>
    <w:rsid w:val="00D92B5D"/>
    <w:rsid w:val="00D92F59"/>
    <w:rsid w:val="00D92FE8"/>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C9D"/>
    <w:rsid w:val="00DF76A5"/>
    <w:rsid w:val="00DF7897"/>
    <w:rsid w:val="00E00775"/>
    <w:rsid w:val="00E00919"/>
    <w:rsid w:val="00E00B07"/>
    <w:rsid w:val="00E012EB"/>
    <w:rsid w:val="00E01DDA"/>
    <w:rsid w:val="00E020E8"/>
    <w:rsid w:val="00E02343"/>
    <w:rsid w:val="00E02FA1"/>
    <w:rsid w:val="00E0609C"/>
    <w:rsid w:val="00E0626C"/>
    <w:rsid w:val="00E10FAD"/>
    <w:rsid w:val="00E12110"/>
    <w:rsid w:val="00E12277"/>
    <w:rsid w:val="00E13038"/>
    <w:rsid w:val="00E134DA"/>
    <w:rsid w:val="00E14A9B"/>
    <w:rsid w:val="00E14ACD"/>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B46"/>
    <w:rsid w:val="00E56DFB"/>
    <w:rsid w:val="00E57404"/>
    <w:rsid w:val="00E57B56"/>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D0"/>
    <w:rsid w:val="00FA2E21"/>
    <w:rsid w:val="00FA304D"/>
    <w:rsid w:val="00FA31E6"/>
    <w:rsid w:val="00FA33D8"/>
    <w:rsid w:val="00FA377F"/>
    <w:rsid w:val="00FA3CB8"/>
    <w:rsid w:val="00FA4405"/>
    <w:rsid w:val="00FA5096"/>
    <w:rsid w:val="00FA6965"/>
    <w:rsid w:val="00FA7278"/>
    <w:rsid w:val="00FA7CA7"/>
    <w:rsid w:val="00FB12A3"/>
    <w:rsid w:val="00FB1605"/>
    <w:rsid w:val="00FB3160"/>
    <w:rsid w:val="00FB380A"/>
    <w:rsid w:val="00FB3EE4"/>
    <w:rsid w:val="00FB63CE"/>
    <w:rsid w:val="00FB6785"/>
    <w:rsid w:val="00FB7163"/>
    <w:rsid w:val="00FB7AA8"/>
    <w:rsid w:val="00FB7C98"/>
    <w:rsid w:val="00FB7F45"/>
    <w:rsid w:val="00FC03AC"/>
    <w:rsid w:val="00FC0F90"/>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761"/>
    <w:rsid w:val="00FD37B1"/>
    <w:rsid w:val="00FD39A4"/>
    <w:rsid w:val="00FD55D3"/>
    <w:rsid w:val="00FD629C"/>
    <w:rsid w:val="00FD768B"/>
    <w:rsid w:val="00FE03C6"/>
    <w:rsid w:val="00FE11CB"/>
    <w:rsid w:val="00FE1320"/>
    <w:rsid w:val="00FE1A04"/>
    <w:rsid w:val="00FE20C1"/>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4684</TotalTime>
  <Pages>21</Pages>
  <Words>11304</Words>
  <Characters>64434</Characters>
  <Application>Microsoft Office Word</Application>
  <DocSecurity>0</DocSecurity>
  <Lines>536</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75587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803</cp:revision>
  <cp:lastPrinted>2009-02-06T05:36:00Z</cp:lastPrinted>
  <dcterms:created xsi:type="dcterms:W3CDTF">2016-09-19T15:12:00Z</dcterms:created>
  <dcterms:modified xsi:type="dcterms:W3CDTF">2016-12-08T10:12:00Z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