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BB713C" w:rsidRDefault="00BB713C" w:rsidP="00BB713C">
      <w:r w:rsidRPr="009123E9">
        <w:rPr>
          <w:rFonts w:ascii="Times New Roman" w:hAnsi="Times New Roman" w:cs="Times New Roman"/>
          <w:b/>
          <w:sz w:val="24"/>
          <w:szCs w:val="24"/>
        </w:rPr>
        <w:t xml:space="preserve">Грабчук Олександр Васильович, </w:t>
      </w:r>
      <w:r w:rsidRPr="009123E9">
        <w:rPr>
          <w:rFonts w:ascii="Times New Roman" w:hAnsi="Times New Roman" w:cs="Times New Roman"/>
          <w:sz w:val="24"/>
          <w:szCs w:val="24"/>
        </w:rPr>
        <w:t>асистент кафедри права та правоохоронної діяльності Державного університету «Житомирська політехніка». Назва дисертації: «Державна політика протидії фінансуванню тероризму». Шифр та назва спеціальності – 25.00.02 – механізми державного управління. Спецрада К 14.052.03 Державного університету «Житомирська політехніка»</w:t>
      </w:r>
    </w:p>
    <w:sectPr w:rsidR="00F239A4" w:rsidRPr="00BB713C"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BB713C" w:rsidRPr="00BB713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6DFFB-2ABA-4F85-AD42-1B684C78F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52</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68</cp:revision>
  <cp:lastPrinted>2009-02-06T05:36:00Z</cp:lastPrinted>
  <dcterms:created xsi:type="dcterms:W3CDTF">2021-12-02T13:12:00Z</dcterms:created>
  <dcterms:modified xsi:type="dcterms:W3CDTF">2021-12-03T12:19:00Z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