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28127A46" w:rsidR="00EA2D26" w:rsidRPr="00B1312F" w:rsidRDefault="00B1312F" w:rsidP="00B1312F">
      <w:r>
        <w:t>Гайдуківська Христина Аркадіївна, науковий співробітник відділу комп’ютерного моделювання багаточастинкових систем Інституту фізики конденсованих систем. Назва дисертації: «Характеристики розміру та форми в статистичному описі полімерних структур». Шифр та назва спеціальності — 01.04.02 «Теоретична фізика». Докторська рада Д 35.156.01 Інституту фізики конденсованих систем НАН України (вул. Свєнціцького, 1, Львів, 79011, тел. (032) 276-19-78). Науковий консультант: Блавацька Вікторія Богданівна, доктор фізикоматематичних наук, старший дослідник, завідувач лабораторії статистичної фізики складних систем Інституту фізики конденсованих систем. Опоненти: Лев Богдан Іванович, доктор фізико-математичних наук, професор, завідувач відділу синергетики Інституту теоретичної фізики ім. М.М. Боголюбова; Ровенчак Андрій Адамович, доктор фізико-математичних наук, професор, професор кафедри теоретичної фізики імені професора Івана Вакарчука Львівського національного університету імені Івана Франка; Токарев Віктор Сергійович, доктор хімічних наук, старший науковий співробітник, професор кафедри органічної хімії Інституту хімії та хімічних технологій Національного університету «Львівська політехніка»</w:t>
      </w:r>
    </w:p>
    <w:sectPr w:rsidR="00EA2D26" w:rsidRPr="00B131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B4A0" w14:textId="77777777" w:rsidR="00D159ED" w:rsidRDefault="00D159ED">
      <w:pPr>
        <w:spacing w:after="0" w:line="240" w:lineRule="auto"/>
      </w:pPr>
      <w:r>
        <w:separator/>
      </w:r>
    </w:p>
  </w:endnote>
  <w:endnote w:type="continuationSeparator" w:id="0">
    <w:p w14:paraId="63E6C7F4" w14:textId="77777777" w:rsidR="00D159ED" w:rsidRDefault="00D1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1389" w14:textId="77777777" w:rsidR="00D159ED" w:rsidRDefault="00D159ED">
      <w:pPr>
        <w:spacing w:after="0" w:line="240" w:lineRule="auto"/>
      </w:pPr>
      <w:r>
        <w:separator/>
      </w:r>
    </w:p>
  </w:footnote>
  <w:footnote w:type="continuationSeparator" w:id="0">
    <w:p w14:paraId="6D1665B9" w14:textId="77777777" w:rsidR="00D159ED" w:rsidRDefault="00D1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9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9ED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135652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7339</cp:revision>
  <dcterms:created xsi:type="dcterms:W3CDTF">2024-06-20T08:51:00Z</dcterms:created>
  <dcterms:modified xsi:type="dcterms:W3CDTF">2025-02-05T18:36:00Z</dcterms:modified>
  <cp:category/>
</cp:coreProperties>
</file>