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9716" w14:textId="77777777" w:rsidR="009A24C4" w:rsidRDefault="009A24C4" w:rsidP="009A24C4">
      <w:pPr>
        <w:pStyle w:val="afffffffffffffffffffffffffff5"/>
        <w:rPr>
          <w:rFonts w:ascii="Verdana" w:hAnsi="Verdana"/>
          <w:color w:val="000000"/>
          <w:sz w:val="21"/>
          <w:szCs w:val="21"/>
        </w:rPr>
      </w:pPr>
      <w:r>
        <w:rPr>
          <w:rFonts w:ascii="Helvetica" w:hAnsi="Helvetica" w:cs="Helvetica"/>
          <w:b/>
          <w:bCs w:val="0"/>
          <w:color w:val="222222"/>
          <w:sz w:val="21"/>
          <w:szCs w:val="21"/>
        </w:rPr>
        <w:t>Еникеев, Зуфар Иргалиевич.</w:t>
      </w:r>
      <w:r>
        <w:rPr>
          <w:rFonts w:ascii="Helvetica" w:hAnsi="Helvetica" w:cs="Helvetica"/>
          <w:color w:val="222222"/>
          <w:sz w:val="21"/>
          <w:szCs w:val="21"/>
        </w:rPr>
        <w:br/>
        <w:t xml:space="preserve">Правовой статус Башкортостана в составе России, ХVI - ХХI </w:t>
      </w:r>
      <w:proofErr w:type="gramStart"/>
      <w:r>
        <w:rPr>
          <w:rFonts w:ascii="Helvetica" w:hAnsi="Helvetica" w:cs="Helvetica"/>
          <w:color w:val="222222"/>
          <w:sz w:val="21"/>
          <w:szCs w:val="21"/>
        </w:rPr>
        <w:t>вв. :</w:t>
      </w:r>
      <w:proofErr w:type="gramEnd"/>
      <w:r>
        <w:rPr>
          <w:rFonts w:ascii="Helvetica" w:hAnsi="Helvetica" w:cs="Helvetica"/>
          <w:color w:val="222222"/>
          <w:sz w:val="21"/>
          <w:szCs w:val="21"/>
        </w:rPr>
        <w:t xml:space="preserve"> История и современность : диссертация ... доктора юридических наук : 23.00.02. - Москва, 2003. - 387 с.</w:t>
      </w:r>
    </w:p>
    <w:p w14:paraId="1E252912" w14:textId="77777777" w:rsidR="009A24C4" w:rsidRDefault="009A24C4" w:rsidP="009A24C4">
      <w:pPr>
        <w:pStyle w:val="20"/>
        <w:spacing w:before="0" w:after="312"/>
        <w:rPr>
          <w:rFonts w:ascii="Arial" w:hAnsi="Arial" w:cs="Arial"/>
          <w:caps/>
          <w:color w:val="333333"/>
          <w:sz w:val="27"/>
          <w:szCs w:val="27"/>
        </w:rPr>
      </w:pPr>
    </w:p>
    <w:p w14:paraId="12A5579B" w14:textId="77777777" w:rsidR="009A24C4" w:rsidRDefault="009A24C4" w:rsidP="009A24C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Еникеев, Зуфар Иргалиевич</w:t>
      </w:r>
    </w:p>
    <w:p w14:paraId="6C1E9465"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2FE4A5"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46374D2"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Правовой статус башкирского края и башкир в составе дореволюционной России.</w:t>
      </w:r>
    </w:p>
    <w:p w14:paraId="76855EE6"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Башкирский край и его народ до вхождения в состав Московского государства.</w:t>
      </w:r>
    </w:p>
    <w:p w14:paraId="759689C0"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Вхождение башкир в состав Московского государства и особенности управления башкирским краем.</w:t>
      </w:r>
    </w:p>
    <w:p w14:paraId="2B2F6FAE"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Законодательство Российского государства о правовом статусе башкир и других народов.</w:t>
      </w:r>
    </w:p>
    <w:p w14:paraId="55DC3376"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осуществления правосудия в Башкирском крае.</w:t>
      </w:r>
    </w:p>
    <w:p w14:paraId="7BAF1A1E"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w:t>
      </w:r>
    </w:p>
    <w:p w14:paraId="0789F274"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Революции 1917 года и национально-государственное строительство в Башкортостане.</w:t>
      </w:r>
    </w:p>
    <w:p w14:paraId="522701DD"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Первые всебашкирские съезды и образование Республики Башкурдистан.</w:t>
      </w:r>
    </w:p>
    <w:p w14:paraId="3D7F5E31"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Провозглашение Республики Башкурдистан.</w:t>
      </w:r>
    </w:p>
    <w:p w14:paraId="5A4D4EA6"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Деятельность Башкирского правительства по обеспечению автономии Башкурдистана.</w:t>
      </w:r>
    </w:p>
    <w:p w14:paraId="62CF0FC4"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Образование Башкирской Автономной Советской Социалистической республики.</w:t>
      </w:r>
    </w:p>
    <w:p w14:paraId="3C9CCDC3"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668E7978"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Башкирская АССР в системе советского государства.</w:t>
      </w:r>
    </w:p>
    <w:p w14:paraId="02D6E350"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Конституционные основы формирования и развития БАССР.</w:t>
      </w:r>
    </w:p>
    <w:p w14:paraId="08DB2B10"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Организация государственной власти и управления в БАССР.</w:t>
      </w:r>
    </w:p>
    <w:p w14:paraId="5B0FC4BA"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Развитие законодательства Башкирской АССР.</w:t>
      </w:r>
    </w:p>
    <w:p w14:paraId="06FB0215"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668BA71C"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Республика Башкортостан как субъект</w:t>
      </w:r>
    </w:p>
    <w:p w14:paraId="1696C1F4"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309B6CE2"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Конституционные акты Российской Федерациии и Республики Башкортостан о правовом статусе республики.</w:t>
      </w:r>
    </w:p>
    <w:p w14:paraId="55ACD944"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Формирование новой системы органов государственной власти и самоуправления в Республике Башкортостан.</w:t>
      </w:r>
    </w:p>
    <w:p w14:paraId="6317E443"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Развитие системы законодательства</w:t>
      </w:r>
    </w:p>
    <w:p w14:paraId="269CC106" w14:textId="77777777" w:rsidR="009A24C4" w:rsidRDefault="009A24C4" w:rsidP="009A2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 Башкортостан.</w:t>
      </w:r>
    </w:p>
    <w:p w14:paraId="7823CDB0" w14:textId="72BD7067" w:rsidR="00F37380" w:rsidRPr="009A24C4" w:rsidRDefault="00F37380" w:rsidP="009A24C4"/>
    <w:sectPr w:rsidR="00F37380" w:rsidRPr="009A24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25A8" w14:textId="77777777" w:rsidR="003E3573" w:rsidRDefault="003E3573">
      <w:pPr>
        <w:spacing w:after="0" w:line="240" w:lineRule="auto"/>
      </w:pPr>
      <w:r>
        <w:separator/>
      </w:r>
    </w:p>
  </w:endnote>
  <w:endnote w:type="continuationSeparator" w:id="0">
    <w:p w14:paraId="6689DF93" w14:textId="77777777" w:rsidR="003E3573" w:rsidRDefault="003E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8425" w14:textId="77777777" w:rsidR="003E3573" w:rsidRDefault="003E3573"/>
    <w:p w14:paraId="0CE3456E" w14:textId="77777777" w:rsidR="003E3573" w:rsidRDefault="003E3573"/>
    <w:p w14:paraId="05EB331A" w14:textId="77777777" w:rsidR="003E3573" w:rsidRDefault="003E3573"/>
    <w:p w14:paraId="2B143162" w14:textId="77777777" w:rsidR="003E3573" w:rsidRDefault="003E3573"/>
    <w:p w14:paraId="40B73446" w14:textId="77777777" w:rsidR="003E3573" w:rsidRDefault="003E3573"/>
    <w:p w14:paraId="4F5D39B2" w14:textId="77777777" w:rsidR="003E3573" w:rsidRDefault="003E3573"/>
    <w:p w14:paraId="467B3A74" w14:textId="77777777" w:rsidR="003E3573" w:rsidRDefault="003E35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BC2A0" wp14:editId="22865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3E39D" w14:textId="77777777" w:rsidR="003E3573" w:rsidRDefault="003E3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BC2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73E39D" w14:textId="77777777" w:rsidR="003E3573" w:rsidRDefault="003E3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7E575A" w14:textId="77777777" w:rsidR="003E3573" w:rsidRDefault="003E3573"/>
    <w:p w14:paraId="09E9B7B1" w14:textId="77777777" w:rsidR="003E3573" w:rsidRDefault="003E3573"/>
    <w:p w14:paraId="6638CA48" w14:textId="77777777" w:rsidR="003E3573" w:rsidRDefault="003E35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7A0D3" wp14:editId="52018D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9F37" w14:textId="77777777" w:rsidR="003E3573" w:rsidRDefault="003E3573"/>
                          <w:p w14:paraId="6D2BB2CE" w14:textId="77777777" w:rsidR="003E3573" w:rsidRDefault="003E3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7A0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1F9F37" w14:textId="77777777" w:rsidR="003E3573" w:rsidRDefault="003E3573"/>
                    <w:p w14:paraId="6D2BB2CE" w14:textId="77777777" w:rsidR="003E3573" w:rsidRDefault="003E3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B50E5A" w14:textId="77777777" w:rsidR="003E3573" w:rsidRDefault="003E3573"/>
    <w:p w14:paraId="5BF45AED" w14:textId="77777777" w:rsidR="003E3573" w:rsidRDefault="003E3573">
      <w:pPr>
        <w:rPr>
          <w:sz w:val="2"/>
          <w:szCs w:val="2"/>
        </w:rPr>
      </w:pPr>
    </w:p>
    <w:p w14:paraId="485113D5" w14:textId="77777777" w:rsidR="003E3573" w:rsidRDefault="003E3573"/>
    <w:p w14:paraId="6972B522" w14:textId="77777777" w:rsidR="003E3573" w:rsidRDefault="003E3573">
      <w:pPr>
        <w:spacing w:after="0" w:line="240" w:lineRule="auto"/>
      </w:pPr>
    </w:p>
  </w:footnote>
  <w:footnote w:type="continuationSeparator" w:id="0">
    <w:p w14:paraId="73B0AC18" w14:textId="77777777" w:rsidR="003E3573" w:rsidRDefault="003E3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73"/>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74811</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1896</cp:revision>
  <cp:lastPrinted>2009-02-06T05:36:00Z</cp:lastPrinted>
  <dcterms:created xsi:type="dcterms:W3CDTF">2024-01-07T13:43:00Z</dcterms:created>
  <dcterms:modified xsi:type="dcterms:W3CDTF">2025-04-17T11:34:00Z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