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372E2" w14:textId="77777777" w:rsidR="00E600CA" w:rsidRDefault="00E600CA" w:rsidP="00E600C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Стимулирование социально-личностного самоопределения старшеклассников северного региона</w:t>
      </w:r>
    </w:p>
    <w:bookmarkEnd w:id="0"/>
    <w:p w14:paraId="036F2CC5" w14:textId="7E8AF115" w:rsidR="00E600CA" w:rsidRDefault="00E600CA" w:rsidP="00E600CA">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Шаркунова, Юлия Владимировна</w:t>
      </w:r>
      <w:r>
        <w:rPr>
          <w:rFonts w:ascii="Verdana" w:hAnsi="Verdana"/>
          <w:color w:val="000000"/>
          <w:sz w:val="18"/>
          <w:szCs w:val="18"/>
        </w:rPr>
        <w:br/>
      </w:r>
      <w:r>
        <w:rPr>
          <w:rFonts w:ascii="Verdana" w:hAnsi="Verdana"/>
          <w:color w:val="000000"/>
          <w:sz w:val="18"/>
          <w:szCs w:val="18"/>
        </w:rPr>
        <w:br/>
      </w:r>
    </w:p>
    <w:p w14:paraId="5C4B802A" w14:textId="77777777" w:rsidR="00E600CA" w:rsidRDefault="00E600CA" w:rsidP="00E600C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780C491" w14:textId="77777777" w:rsidR="00E600CA" w:rsidRDefault="00E600CA" w:rsidP="00E600CA">
      <w:pPr>
        <w:rPr>
          <w:rFonts w:ascii="Verdana" w:hAnsi="Verdana"/>
          <w:color w:val="000000"/>
          <w:sz w:val="18"/>
          <w:szCs w:val="18"/>
        </w:rPr>
      </w:pPr>
      <w:r>
        <w:rPr>
          <w:rFonts w:ascii="Verdana" w:hAnsi="Verdana"/>
          <w:color w:val="000000"/>
          <w:sz w:val="18"/>
          <w:szCs w:val="18"/>
        </w:rPr>
        <w:t>2012</w:t>
      </w:r>
    </w:p>
    <w:p w14:paraId="0201CB71" w14:textId="77777777" w:rsidR="00E600CA" w:rsidRDefault="00E600CA" w:rsidP="00E600CA">
      <w:pPr>
        <w:rPr>
          <w:rFonts w:ascii="Verdana" w:hAnsi="Verdana"/>
          <w:b/>
          <w:bCs/>
          <w:color w:val="000000"/>
          <w:sz w:val="18"/>
          <w:szCs w:val="18"/>
        </w:rPr>
      </w:pPr>
      <w:r>
        <w:rPr>
          <w:rFonts w:ascii="Verdana" w:hAnsi="Verdana"/>
          <w:b/>
          <w:bCs/>
          <w:color w:val="000000"/>
          <w:sz w:val="18"/>
          <w:szCs w:val="18"/>
        </w:rPr>
        <w:t>Автор научной работы: </w:t>
      </w:r>
    </w:p>
    <w:p w14:paraId="19E65C95" w14:textId="77777777" w:rsidR="00E600CA" w:rsidRDefault="00E600CA" w:rsidP="00E600CA">
      <w:pPr>
        <w:rPr>
          <w:rFonts w:ascii="Verdana" w:hAnsi="Verdana"/>
          <w:color w:val="000000"/>
          <w:sz w:val="18"/>
          <w:szCs w:val="18"/>
        </w:rPr>
      </w:pPr>
      <w:r>
        <w:rPr>
          <w:rFonts w:ascii="Verdana" w:hAnsi="Verdana"/>
          <w:color w:val="000000"/>
          <w:sz w:val="18"/>
          <w:szCs w:val="18"/>
        </w:rPr>
        <w:t>Шаркунова, Юлия Владимировна</w:t>
      </w:r>
    </w:p>
    <w:p w14:paraId="357A9241" w14:textId="77777777" w:rsidR="00E600CA" w:rsidRDefault="00E600CA" w:rsidP="00E600CA">
      <w:pPr>
        <w:rPr>
          <w:rFonts w:ascii="Verdana" w:hAnsi="Verdana"/>
          <w:b/>
          <w:bCs/>
          <w:color w:val="000000"/>
          <w:sz w:val="18"/>
          <w:szCs w:val="18"/>
        </w:rPr>
      </w:pPr>
      <w:r>
        <w:rPr>
          <w:rFonts w:ascii="Verdana" w:hAnsi="Verdana"/>
          <w:b/>
          <w:bCs/>
          <w:color w:val="000000"/>
          <w:sz w:val="18"/>
          <w:szCs w:val="18"/>
        </w:rPr>
        <w:t>Ученая cтепень: </w:t>
      </w:r>
    </w:p>
    <w:p w14:paraId="3A499517" w14:textId="77777777" w:rsidR="00E600CA" w:rsidRDefault="00E600CA" w:rsidP="00E600CA">
      <w:pPr>
        <w:rPr>
          <w:rFonts w:ascii="Verdana" w:hAnsi="Verdana"/>
          <w:color w:val="000000"/>
          <w:sz w:val="18"/>
          <w:szCs w:val="18"/>
        </w:rPr>
      </w:pPr>
      <w:r>
        <w:rPr>
          <w:rFonts w:ascii="Verdana" w:hAnsi="Verdana"/>
          <w:color w:val="000000"/>
          <w:sz w:val="18"/>
          <w:szCs w:val="18"/>
        </w:rPr>
        <w:t>кандидат педагогических наук</w:t>
      </w:r>
    </w:p>
    <w:p w14:paraId="33E96627" w14:textId="77777777" w:rsidR="00E600CA" w:rsidRDefault="00E600CA" w:rsidP="00E600CA">
      <w:pPr>
        <w:rPr>
          <w:rFonts w:ascii="Verdana" w:hAnsi="Verdana"/>
          <w:b/>
          <w:bCs/>
          <w:color w:val="000000"/>
          <w:sz w:val="18"/>
          <w:szCs w:val="18"/>
        </w:rPr>
      </w:pPr>
      <w:r>
        <w:rPr>
          <w:rFonts w:ascii="Verdana" w:hAnsi="Verdana"/>
          <w:b/>
          <w:bCs/>
          <w:color w:val="000000"/>
          <w:sz w:val="18"/>
          <w:szCs w:val="18"/>
        </w:rPr>
        <w:t>Место защиты диссертации: </w:t>
      </w:r>
    </w:p>
    <w:p w14:paraId="1C00B4FF" w14:textId="77777777" w:rsidR="00E600CA" w:rsidRDefault="00E600CA" w:rsidP="00E600CA">
      <w:pPr>
        <w:rPr>
          <w:rFonts w:ascii="Verdana" w:hAnsi="Verdana"/>
          <w:color w:val="000000"/>
          <w:sz w:val="18"/>
          <w:szCs w:val="18"/>
        </w:rPr>
      </w:pPr>
      <w:r>
        <w:rPr>
          <w:rFonts w:ascii="Verdana" w:hAnsi="Verdana"/>
          <w:color w:val="000000"/>
          <w:sz w:val="18"/>
          <w:szCs w:val="18"/>
        </w:rPr>
        <w:t>Ханты-Мансийск</w:t>
      </w:r>
    </w:p>
    <w:p w14:paraId="622C5168" w14:textId="77777777" w:rsidR="00E600CA" w:rsidRDefault="00E600CA" w:rsidP="00E600CA">
      <w:pPr>
        <w:rPr>
          <w:rFonts w:ascii="Verdana" w:hAnsi="Verdana"/>
          <w:b/>
          <w:bCs/>
          <w:color w:val="000000"/>
          <w:sz w:val="18"/>
          <w:szCs w:val="18"/>
        </w:rPr>
      </w:pPr>
      <w:r>
        <w:rPr>
          <w:rFonts w:ascii="Verdana" w:hAnsi="Verdana"/>
          <w:b/>
          <w:bCs/>
          <w:color w:val="000000"/>
          <w:sz w:val="18"/>
          <w:szCs w:val="18"/>
        </w:rPr>
        <w:t>Код cпециальности ВАК: </w:t>
      </w:r>
    </w:p>
    <w:p w14:paraId="593BFA84" w14:textId="77777777" w:rsidR="00E600CA" w:rsidRDefault="00E600CA" w:rsidP="00E600CA">
      <w:pPr>
        <w:rPr>
          <w:rFonts w:ascii="Verdana" w:hAnsi="Verdana"/>
          <w:color w:val="000000"/>
          <w:sz w:val="18"/>
          <w:szCs w:val="18"/>
        </w:rPr>
      </w:pPr>
      <w:r>
        <w:rPr>
          <w:rFonts w:ascii="Verdana" w:hAnsi="Verdana"/>
          <w:color w:val="000000"/>
          <w:sz w:val="18"/>
          <w:szCs w:val="18"/>
        </w:rPr>
        <w:t>13.00.01</w:t>
      </w:r>
    </w:p>
    <w:p w14:paraId="6D067DD5" w14:textId="77777777" w:rsidR="00E600CA" w:rsidRDefault="00E600CA" w:rsidP="00E600CA">
      <w:pPr>
        <w:rPr>
          <w:rFonts w:ascii="Verdana" w:hAnsi="Verdana"/>
          <w:b/>
          <w:bCs/>
          <w:color w:val="000000"/>
          <w:sz w:val="18"/>
          <w:szCs w:val="18"/>
        </w:rPr>
      </w:pPr>
      <w:r>
        <w:rPr>
          <w:rFonts w:ascii="Verdana" w:hAnsi="Verdana"/>
          <w:b/>
          <w:bCs/>
          <w:color w:val="000000"/>
          <w:sz w:val="18"/>
          <w:szCs w:val="18"/>
        </w:rPr>
        <w:t>Специальность: </w:t>
      </w:r>
    </w:p>
    <w:p w14:paraId="2D163317" w14:textId="77777777" w:rsidR="00E600CA" w:rsidRDefault="00E600CA" w:rsidP="00E600CA">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7B2C39C" w14:textId="77777777" w:rsidR="00E600CA" w:rsidRDefault="00E600CA" w:rsidP="00E600CA">
      <w:pPr>
        <w:rPr>
          <w:rFonts w:ascii="Verdana" w:hAnsi="Verdana"/>
          <w:b/>
          <w:bCs/>
          <w:color w:val="000000"/>
          <w:sz w:val="18"/>
          <w:szCs w:val="18"/>
        </w:rPr>
      </w:pPr>
      <w:r>
        <w:rPr>
          <w:rFonts w:ascii="Verdana" w:hAnsi="Verdana"/>
          <w:b/>
          <w:bCs/>
          <w:color w:val="000000"/>
          <w:sz w:val="18"/>
          <w:szCs w:val="18"/>
        </w:rPr>
        <w:t>Количество cтраниц: </w:t>
      </w:r>
    </w:p>
    <w:p w14:paraId="300711BD" w14:textId="77777777" w:rsidR="00E600CA" w:rsidRDefault="00E600CA" w:rsidP="00E600CA">
      <w:pPr>
        <w:rPr>
          <w:rFonts w:ascii="Verdana" w:hAnsi="Verdana"/>
          <w:color w:val="000000"/>
          <w:sz w:val="18"/>
          <w:szCs w:val="18"/>
        </w:rPr>
      </w:pPr>
      <w:r>
        <w:rPr>
          <w:rFonts w:ascii="Verdana" w:hAnsi="Verdana"/>
          <w:color w:val="000000"/>
          <w:sz w:val="18"/>
          <w:szCs w:val="18"/>
        </w:rPr>
        <w:t>197</w:t>
      </w:r>
    </w:p>
    <w:p w14:paraId="1A403FE0" w14:textId="77777777" w:rsidR="00E600CA" w:rsidRDefault="00E600CA" w:rsidP="00E600C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Шаркунова, Юлия Владимировна</w:t>
      </w:r>
    </w:p>
    <w:p w14:paraId="2DDF416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8DCDBC4"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аспекты</w:t>
      </w:r>
      <w:r>
        <w:rPr>
          <w:rStyle w:val="WW8Num2z0"/>
          <w:rFonts w:ascii="Verdana" w:hAnsi="Verdana"/>
          <w:color w:val="000000"/>
          <w:sz w:val="18"/>
          <w:szCs w:val="18"/>
        </w:rPr>
        <w:t> </w:t>
      </w:r>
      <w:r>
        <w:rPr>
          <w:rStyle w:val="WW8Num3z0"/>
          <w:rFonts w:ascii="Verdana" w:hAnsi="Verdana"/>
          <w:color w:val="4682B4"/>
          <w:sz w:val="18"/>
          <w:szCs w:val="18"/>
        </w:rPr>
        <w:t>социально-личностного</w:t>
      </w:r>
      <w:r>
        <w:rPr>
          <w:rStyle w:val="WW8Num2z0"/>
          <w:rFonts w:ascii="Verdana" w:hAnsi="Verdana"/>
          <w:color w:val="000000"/>
          <w:sz w:val="18"/>
          <w:szCs w:val="18"/>
        </w:rPr>
        <w:t> </w:t>
      </w:r>
      <w:r>
        <w:rPr>
          <w:rFonts w:ascii="Verdana" w:hAnsi="Verdana"/>
          <w:color w:val="000000"/>
          <w:sz w:val="18"/>
          <w:szCs w:val="18"/>
        </w:rPr>
        <w:t>самоопределения учащихся старших классов</w:t>
      </w:r>
      <w:r>
        <w:rPr>
          <w:rStyle w:val="WW8Num2z0"/>
          <w:rFonts w:ascii="Verdana" w:hAnsi="Verdana"/>
          <w:color w:val="000000"/>
          <w:sz w:val="18"/>
          <w:szCs w:val="18"/>
        </w:rPr>
        <w:t> </w:t>
      </w:r>
      <w:r>
        <w:rPr>
          <w:rStyle w:val="WW8Num3z0"/>
          <w:rFonts w:ascii="Verdana" w:hAnsi="Verdana"/>
          <w:color w:val="4682B4"/>
          <w:sz w:val="18"/>
          <w:szCs w:val="18"/>
        </w:rPr>
        <w:t>северного</w:t>
      </w:r>
      <w:r>
        <w:rPr>
          <w:rStyle w:val="WW8Num2z0"/>
          <w:rFonts w:ascii="Verdana" w:hAnsi="Verdana"/>
          <w:color w:val="000000"/>
          <w:sz w:val="18"/>
          <w:szCs w:val="18"/>
        </w:rPr>
        <w:t> </w:t>
      </w:r>
      <w:r>
        <w:rPr>
          <w:rFonts w:ascii="Verdana" w:hAnsi="Verdana"/>
          <w:color w:val="000000"/>
          <w:sz w:val="18"/>
          <w:szCs w:val="18"/>
        </w:rPr>
        <w:t>региона.</w:t>
      </w:r>
    </w:p>
    <w:p w14:paraId="7BE7D5C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 Социально-личностное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учащихся старших классов северного</w:t>
      </w:r>
      <w:r>
        <w:rPr>
          <w:rStyle w:val="WW8Num2z0"/>
          <w:rFonts w:ascii="Verdana" w:hAnsi="Verdana"/>
          <w:color w:val="000000"/>
          <w:sz w:val="18"/>
          <w:szCs w:val="18"/>
        </w:rPr>
        <w:t> </w:t>
      </w:r>
      <w:r>
        <w:rPr>
          <w:rStyle w:val="WW8Num3z0"/>
          <w:rFonts w:ascii="Verdana" w:hAnsi="Verdana"/>
          <w:color w:val="4682B4"/>
          <w:sz w:val="18"/>
          <w:szCs w:val="18"/>
        </w:rPr>
        <w:t>региона</w:t>
      </w:r>
      <w:r>
        <w:rPr>
          <w:rStyle w:val="WW8Num2z0"/>
          <w:rFonts w:ascii="Verdana" w:hAnsi="Verdana"/>
          <w:color w:val="000000"/>
          <w:sz w:val="18"/>
          <w:szCs w:val="18"/>
        </w:rPr>
        <w:t> </w:t>
      </w:r>
      <w:r>
        <w:rPr>
          <w:rFonts w:ascii="Verdana" w:hAnsi="Verdana"/>
          <w:color w:val="000000"/>
          <w:sz w:val="18"/>
          <w:szCs w:val="18"/>
        </w:rPr>
        <w:t>как проблема в теории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практике.</w:t>
      </w:r>
    </w:p>
    <w:p w14:paraId="0800280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 Возможности</w:t>
      </w:r>
      <w:r>
        <w:rPr>
          <w:rStyle w:val="WW8Num2z0"/>
          <w:rFonts w:ascii="Verdana" w:hAnsi="Verdana"/>
          <w:color w:val="000000"/>
          <w:sz w:val="18"/>
          <w:szCs w:val="18"/>
        </w:rPr>
        <w:t> </w:t>
      </w:r>
      <w:r>
        <w:rPr>
          <w:rStyle w:val="WW8Num3z0"/>
          <w:rFonts w:ascii="Verdana" w:hAnsi="Verdana"/>
          <w:color w:val="4682B4"/>
          <w:sz w:val="18"/>
          <w:szCs w:val="18"/>
        </w:rPr>
        <w:t>витагенного</w:t>
      </w:r>
      <w:r>
        <w:rPr>
          <w:rStyle w:val="WW8Num2z0"/>
          <w:rFonts w:ascii="Verdana" w:hAnsi="Verdana"/>
          <w:color w:val="000000"/>
          <w:sz w:val="18"/>
          <w:szCs w:val="18"/>
        </w:rPr>
        <w:t> </w:t>
      </w:r>
      <w:r>
        <w:rPr>
          <w:rFonts w:ascii="Verdana" w:hAnsi="Verdana"/>
          <w:color w:val="000000"/>
          <w:sz w:val="18"/>
          <w:szCs w:val="18"/>
        </w:rPr>
        <w:t>опыта в социально-личностном самоопределении учащихся северного региона.</w:t>
      </w:r>
    </w:p>
    <w:p w14:paraId="090B6E95"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1.3. Разработка</w:t>
      </w:r>
      <w:r>
        <w:rPr>
          <w:rStyle w:val="WW8Num2z0"/>
          <w:rFonts w:ascii="Verdana" w:hAnsi="Verdana"/>
          <w:color w:val="000000"/>
          <w:sz w:val="18"/>
          <w:szCs w:val="18"/>
        </w:rPr>
        <w:t> </w:t>
      </w:r>
      <w:r>
        <w:rPr>
          <w:rStyle w:val="WW8Num3z0"/>
          <w:rFonts w:ascii="Verdana" w:hAnsi="Verdana"/>
          <w:color w:val="4682B4"/>
          <w:sz w:val="18"/>
          <w:szCs w:val="18"/>
        </w:rPr>
        <w:t>эвристической</w:t>
      </w:r>
      <w:r>
        <w:rPr>
          <w:rStyle w:val="WW8Num2z0"/>
          <w:rFonts w:ascii="Verdana" w:hAnsi="Verdana"/>
          <w:color w:val="000000"/>
          <w:sz w:val="18"/>
          <w:szCs w:val="18"/>
        </w:rPr>
        <w:t> </w:t>
      </w:r>
      <w:r>
        <w:rPr>
          <w:rFonts w:ascii="Verdana" w:hAnsi="Verdana"/>
          <w:color w:val="000000"/>
          <w:sz w:val="18"/>
          <w:szCs w:val="18"/>
        </w:rPr>
        <w:t>модели стимулирования социальноличностного самоопределения учащихся северного региона.</w:t>
      </w:r>
    </w:p>
    <w:p w14:paraId="169DF0C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442B6B1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Опытно-экспериментальная работа по стимулированию социально-личностного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старшеклассников северного региона</w:t>
      </w:r>
    </w:p>
    <w:p w14:paraId="50B85F45"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2.1. Организация и методы опытно-экспериментальной работы.</w:t>
      </w:r>
    </w:p>
    <w:p w14:paraId="4C2BB4F4"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2.2. Выявление исходного уровня социально-личностного самоопределения учащихся старших классов северного региона.</w:t>
      </w:r>
    </w:p>
    <w:p w14:paraId="43C9DB25"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2.3. Реализация эвристической модели стимулирования социально-личностного самоопределения учащихся старших классов северного региона.</w:t>
      </w:r>
    </w:p>
    <w:p w14:paraId="31E8E080" w14:textId="77777777" w:rsidR="00E600CA" w:rsidRDefault="00E600CA" w:rsidP="00E600C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"Стимулирование социально-</w:t>
      </w:r>
      <w:r>
        <w:rPr>
          <w:rStyle w:val="WW8Num1z0"/>
          <w:rFonts w:ascii="Verdana" w:hAnsi="Verdana"/>
          <w:b w:val="0"/>
          <w:bCs w:val="0"/>
          <w:color w:val="535353"/>
          <w:sz w:val="15"/>
          <w:szCs w:val="15"/>
        </w:rPr>
        <w:lastRenderedPageBreak/>
        <w:t>личностного самоопределения старшеклассников северного региона"</w:t>
      </w:r>
    </w:p>
    <w:p w14:paraId="4DF961F8"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w:t>
      </w:r>
    </w:p>
    <w:p w14:paraId="73304E44"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ситуации ускоренной глобализации современному</w:t>
      </w:r>
      <w:r>
        <w:rPr>
          <w:rStyle w:val="WW8Num2z0"/>
          <w:rFonts w:ascii="Verdana" w:hAnsi="Verdana"/>
          <w:color w:val="000000"/>
          <w:sz w:val="18"/>
          <w:szCs w:val="18"/>
        </w:rPr>
        <w:t> </w:t>
      </w:r>
      <w:r>
        <w:rPr>
          <w:rStyle w:val="WW8Num3z0"/>
          <w:rFonts w:ascii="Verdana" w:hAnsi="Verdana"/>
          <w:color w:val="4682B4"/>
          <w:sz w:val="18"/>
          <w:szCs w:val="18"/>
        </w:rPr>
        <w:t>старшекласснику</w:t>
      </w:r>
      <w:r>
        <w:rPr>
          <w:rStyle w:val="WW8Num2z0"/>
          <w:rFonts w:ascii="Verdana" w:hAnsi="Verdana"/>
          <w:color w:val="000000"/>
          <w:sz w:val="18"/>
          <w:szCs w:val="18"/>
        </w:rPr>
        <w:t> </w:t>
      </w:r>
      <w:r>
        <w:rPr>
          <w:rFonts w:ascii="Verdana" w:hAnsi="Verdana"/>
          <w:color w:val="000000"/>
          <w:sz w:val="18"/>
          <w:szCs w:val="18"/>
        </w:rPr>
        <w:t>необходимо организовывать свою жизнь в постоянно изменяющихся условиях. Особенно сложно человеку на Севере, так как суровый климат, территориальная отгороженность, разнообразие ресурсов и их выборочная освоенность, высокие темпы экономического развития и повышенная интенсивность миграционных потоков в обе стороны требуют постоянного подтверждения своей социальной жизнеспособности. Нарастание темпов и масштабов смены трудовых поколений в регионе обостряет вопрос воспитания личности, вобравшей в себя все лучшее, что есть у северян, стремящейся понять интересы нынешних 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поколений. Острота обсуждаемой проблемы становится очевидной, если учесть, что современная школа делает явный ориентир не на воспитание необходимых в</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качеств личности, а на достижение количественных показателей результатов обучения. Школа, по мнению ее</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Fonts w:ascii="Verdana" w:hAnsi="Verdana"/>
          <w:color w:val="000000"/>
          <w:sz w:val="18"/>
          <w:szCs w:val="18"/>
        </w:rPr>
        <w:t>, слабо влияет на формирование жизненных ценностей, на основе которых происходит социально-личностное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учащихся старших классов, их</w:t>
      </w:r>
      <w:r>
        <w:rPr>
          <w:rStyle w:val="WW8Num2z0"/>
          <w:rFonts w:ascii="Verdana" w:hAnsi="Verdana"/>
          <w:color w:val="000000"/>
          <w:sz w:val="18"/>
          <w:szCs w:val="18"/>
        </w:rPr>
        <w:t> </w:t>
      </w:r>
      <w:r>
        <w:rPr>
          <w:rStyle w:val="WW8Num3z0"/>
          <w:rFonts w:ascii="Verdana" w:hAnsi="Verdana"/>
          <w:color w:val="4682B4"/>
          <w:sz w:val="18"/>
          <w:szCs w:val="18"/>
        </w:rPr>
        <w:t>самоактуализация</w:t>
      </w:r>
      <w:r>
        <w:rPr>
          <w:rStyle w:val="WW8Num2z0"/>
          <w:rFonts w:ascii="Verdana" w:hAnsi="Verdana"/>
          <w:color w:val="000000"/>
          <w:sz w:val="18"/>
          <w:szCs w:val="18"/>
        </w:rPr>
        <w:t> </w:t>
      </w:r>
      <w:r>
        <w:rPr>
          <w:rFonts w:ascii="Verdana" w:hAnsi="Verdana"/>
          <w:color w:val="000000"/>
          <w:sz w:val="18"/>
          <w:szCs w:val="18"/>
        </w:rPr>
        <w:t>в регионе.</w:t>
      </w:r>
    </w:p>
    <w:p w14:paraId="1F378B7A"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это, решать задачи формирования жизнеспособной личности,</w:t>
      </w:r>
      <w:r>
        <w:rPr>
          <w:rStyle w:val="WW8Num2z0"/>
          <w:rFonts w:ascii="Verdana" w:hAnsi="Verdana"/>
          <w:color w:val="000000"/>
          <w:sz w:val="18"/>
          <w:szCs w:val="18"/>
        </w:rPr>
        <w:t> </w:t>
      </w:r>
      <w:r>
        <w:rPr>
          <w:rStyle w:val="WW8Num3z0"/>
          <w:rFonts w:ascii="Verdana" w:hAnsi="Verdana"/>
          <w:color w:val="4682B4"/>
          <w:sz w:val="18"/>
          <w:szCs w:val="18"/>
        </w:rPr>
        <w:t>умеющей</w:t>
      </w:r>
      <w:r>
        <w:rPr>
          <w:rStyle w:val="WW8Num2z0"/>
          <w:rFonts w:ascii="Verdana" w:hAnsi="Verdana"/>
          <w:color w:val="000000"/>
          <w:sz w:val="18"/>
          <w:szCs w:val="18"/>
        </w:rPr>
        <w:t> </w:t>
      </w:r>
      <w:r>
        <w:rPr>
          <w:rFonts w:ascii="Verdana" w:hAnsi="Verdana"/>
          <w:color w:val="000000"/>
          <w:sz w:val="18"/>
          <w:szCs w:val="18"/>
        </w:rPr>
        <w:t>действовать и реализовывать себя в специфической для региона экономической и социокультурной среде, необходимо именно в школе, где учитываются социокультурные особенности региона, его социальная активность, культура, нравственность населения. В противном случае в ситуации расхождения целей образования и целей развития общества система образования может стать институтом социальной дезадаптации.</w:t>
      </w:r>
    </w:p>
    <w:p w14:paraId="30EE9C11"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Проблему</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личности освещали Л.И. Божович, М.Р.</w:t>
      </w:r>
      <w:r>
        <w:rPr>
          <w:rStyle w:val="WW8Num2z0"/>
          <w:rFonts w:ascii="Verdana" w:hAnsi="Verdana"/>
          <w:color w:val="000000"/>
          <w:sz w:val="18"/>
          <w:szCs w:val="18"/>
        </w:rPr>
        <w:t> </w:t>
      </w:r>
      <w:r>
        <w:rPr>
          <w:rStyle w:val="WW8Num3z0"/>
          <w:rFonts w:ascii="Verdana" w:hAnsi="Verdana"/>
          <w:color w:val="4682B4"/>
          <w:sz w:val="18"/>
          <w:szCs w:val="18"/>
        </w:rPr>
        <w:t>Гинзбург</w:t>
      </w:r>
      <w:r>
        <w:rPr>
          <w:rFonts w:ascii="Verdana" w:hAnsi="Verdana"/>
          <w:color w:val="000000"/>
          <w:sz w:val="18"/>
          <w:szCs w:val="18"/>
        </w:rPr>
        <w:t>, И.В. Дубровина, Е.А. Климов, Н.С.</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и др., но, к сожалению, тема стимулирования социально-личностного самоопределения учащихся, проживающих на территории Севера, где условия развития самосознания имеют свои отличительные характеристики и специфику, еще не стала достаточно популярной среди ученых.</w:t>
      </w:r>
    </w:p>
    <w:p w14:paraId="4CE5FC5C"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возникают противоречия, требующие адекватного разрешения:</w:t>
      </w:r>
    </w:p>
    <w:p w14:paraId="2E0F3A80"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нарастающей тенденцией отчужденности современных</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северного региона от широкого социума и необходимостью формирования личности, связывающей свое</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с активной жизнедеятельностью в условиях Севера;</w:t>
      </w:r>
    </w:p>
    <w:p w14:paraId="19441B9E"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гипертрофией личностно-ориентироеанного подхода в образовании в ущерб социальному фактору и невозможностью полноценного развития самосознания и самоопределения вне освоения коллективного социального опыта, созидающей коллективной деятельности,</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себя как члена определенной общности.</w:t>
      </w:r>
    </w:p>
    <w:p w14:paraId="64E42B14"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Выделенные противоречия определяют проблему исследования: выявление социокультурных возможностей северного региона, направленных на социально-личностное самоопределение молодежи на Севере.</w:t>
      </w:r>
    </w:p>
    <w:p w14:paraId="20557E53"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Тема исследования - «Стимулирование социально-личностного самоопределения старшеклассников северного региона».</w:t>
      </w:r>
    </w:p>
    <w:p w14:paraId="0ADC0AC0"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 теоретическая разработка и опытно-экспериментальная проверка результативности содержания, средств и методов стимулирования социально-личностного самоопределения учащихся северного региона посредством формирования у них положительного образа своего</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w:t>
      </w:r>
    </w:p>
    <w:p w14:paraId="36951E00"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Идея исследования - стимулирование социально-личностного самоопределения учащихся северного региона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социальный и витаген-ный опыт, который, с одной стороны, учитывает условия социокультурного пространства Севера, а с другой — изменяет его, побуждая к</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Style w:val="WW8Num2z0"/>
          <w:rFonts w:ascii="Verdana" w:hAnsi="Verdana"/>
          <w:color w:val="000000"/>
          <w:sz w:val="18"/>
          <w:szCs w:val="18"/>
        </w:rPr>
        <w:t> </w:t>
      </w:r>
      <w:r>
        <w:rPr>
          <w:rFonts w:ascii="Verdana" w:hAnsi="Verdana"/>
          <w:color w:val="000000"/>
          <w:sz w:val="18"/>
          <w:szCs w:val="18"/>
        </w:rPr>
        <w:t>старшеклассников в будущей профессиональной и другой созидательной деятельности в регионе.</w:t>
      </w:r>
    </w:p>
    <w:p w14:paraId="11ACACF6"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 процесс социально-личностного самоопределения учащихся северного региона, опирающийся на социальный и</w:t>
      </w:r>
      <w:r>
        <w:rPr>
          <w:rStyle w:val="WW8Num2z0"/>
          <w:rFonts w:ascii="Verdana" w:hAnsi="Verdana"/>
          <w:color w:val="000000"/>
          <w:sz w:val="18"/>
          <w:szCs w:val="18"/>
        </w:rPr>
        <w:t> </w:t>
      </w:r>
      <w:r>
        <w:rPr>
          <w:rStyle w:val="WW8Num3z0"/>
          <w:rFonts w:ascii="Verdana" w:hAnsi="Verdana"/>
          <w:color w:val="4682B4"/>
          <w:sz w:val="18"/>
          <w:szCs w:val="18"/>
        </w:rPr>
        <w:t>витагенный</w:t>
      </w:r>
      <w:r>
        <w:rPr>
          <w:rStyle w:val="WW8Num2z0"/>
          <w:rFonts w:ascii="Verdana" w:hAnsi="Verdana"/>
          <w:color w:val="000000"/>
          <w:sz w:val="18"/>
          <w:szCs w:val="18"/>
        </w:rPr>
        <w:t> </w:t>
      </w:r>
      <w:r>
        <w:rPr>
          <w:rFonts w:ascii="Verdana" w:hAnsi="Verdana"/>
          <w:color w:val="000000"/>
          <w:sz w:val="18"/>
          <w:szCs w:val="18"/>
        </w:rPr>
        <w:t>опыт.</w:t>
      </w:r>
    </w:p>
    <w:p w14:paraId="28740D5F"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Предмет исследования - социокультурные возможности северного региона, в том числе включающие освоенный социальный и индивидуальный витагенный опыт, который направлен на стимулирование социально-личностного самоопределения старшеклассников, побуждающего их</w:t>
      </w:r>
      <w:r>
        <w:rPr>
          <w:rStyle w:val="WW8Num2z0"/>
          <w:rFonts w:ascii="Verdana" w:hAnsi="Verdana"/>
          <w:color w:val="000000"/>
          <w:sz w:val="18"/>
          <w:szCs w:val="18"/>
        </w:rPr>
        <w:t> </w:t>
      </w:r>
      <w:r>
        <w:rPr>
          <w:rStyle w:val="WW8Num3z0"/>
          <w:rFonts w:ascii="Verdana" w:hAnsi="Verdana"/>
          <w:color w:val="4682B4"/>
          <w:sz w:val="18"/>
          <w:szCs w:val="18"/>
        </w:rPr>
        <w:t>самоактуализацию</w:t>
      </w:r>
      <w:r>
        <w:rPr>
          <w:rStyle w:val="WW8Num2z0"/>
          <w:rFonts w:ascii="Verdana" w:hAnsi="Verdana"/>
          <w:color w:val="000000"/>
          <w:sz w:val="18"/>
          <w:szCs w:val="18"/>
        </w:rPr>
        <w:t> </w:t>
      </w:r>
      <w:r>
        <w:rPr>
          <w:rFonts w:ascii="Verdana" w:hAnsi="Verdana"/>
          <w:color w:val="000000"/>
          <w:sz w:val="18"/>
          <w:szCs w:val="18"/>
        </w:rPr>
        <w:t>в регионе.</w:t>
      </w:r>
    </w:p>
    <w:p w14:paraId="0731AB3D"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Ограничение - мы считаем достаточными для результатов исследования данные по одной территории северного региона (Ханты-Мансийский автономный округ - Югра), так как северные регионы обладают сходными типичными не только климатогеографическими, но социально-экономическими характеристиками.</w:t>
      </w:r>
    </w:p>
    <w:p w14:paraId="1782FFB4"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w:t>
      </w:r>
    </w:p>
    <w:p w14:paraId="17986D3E"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Социально-личностное самоопределение учащихся старших классов в северном регионе будет успешным, если:</w:t>
      </w:r>
    </w:p>
    <w:p w14:paraId="4DA396A0"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содержание образовательного процесса обогатить за счет «</w:t>
      </w:r>
      <w:r>
        <w:rPr>
          <w:rStyle w:val="WW8Num3z0"/>
          <w:rFonts w:ascii="Verdana" w:hAnsi="Verdana"/>
          <w:color w:val="4682B4"/>
          <w:sz w:val="18"/>
          <w:szCs w:val="18"/>
        </w:rPr>
        <w:t>погружения</w:t>
      </w:r>
      <w:r>
        <w:rPr>
          <w:rFonts w:ascii="Verdana" w:hAnsi="Verdana"/>
          <w:color w:val="000000"/>
          <w:sz w:val="18"/>
          <w:szCs w:val="18"/>
        </w:rPr>
        <w:t>» «</w:t>
      </w:r>
      <w:r>
        <w:rPr>
          <w:rStyle w:val="WW8Num3z0"/>
          <w:rFonts w:ascii="Verdana" w:hAnsi="Verdana"/>
          <w:color w:val="4682B4"/>
          <w:sz w:val="18"/>
          <w:szCs w:val="18"/>
        </w:rPr>
        <w:t>внутреннего мира</w:t>
      </w:r>
      <w:r>
        <w:rPr>
          <w:rFonts w:ascii="Verdana" w:hAnsi="Verdana"/>
          <w:color w:val="000000"/>
          <w:sz w:val="18"/>
          <w:szCs w:val="18"/>
        </w:rPr>
        <w:t>» старшеклассников в культурное поле микросреды,</w:t>
      </w:r>
      <w:r>
        <w:rPr>
          <w:rStyle w:val="WW8Num2z0"/>
          <w:rFonts w:ascii="Verdana" w:hAnsi="Verdana"/>
          <w:color w:val="000000"/>
          <w:sz w:val="18"/>
          <w:szCs w:val="18"/>
        </w:rPr>
        <w:t> </w:t>
      </w:r>
      <w:r>
        <w:rPr>
          <w:rStyle w:val="WW8Num3z0"/>
          <w:rFonts w:ascii="Verdana" w:hAnsi="Verdana"/>
          <w:color w:val="4682B4"/>
          <w:sz w:val="18"/>
          <w:szCs w:val="18"/>
        </w:rPr>
        <w:t>приобщить</w:t>
      </w:r>
      <w:r>
        <w:rPr>
          <w:rStyle w:val="WW8Num2z0"/>
          <w:rFonts w:ascii="Verdana" w:hAnsi="Verdana"/>
          <w:color w:val="000000"/>
          <w:sz w:val="18"/>
          <w:szCs w:val="18"/>
        </w:rPr>
        <w:t> </w:t>
      </w:r>
      <w:r>
        <w:rPr>
          <w:rFonts w:ascii="Verdana" w:hAnsi="Verdana"/>
          <w:color w:val="000000"/>
          <w:sz w:val="18"/>
          <w:szCs w:val="18"/>
        </w:rPr>
        <w:t>их к культурным северным традициям, историческим и национальным особенностям народов Севера и мигрантного населения, продолжительное время работающего в условиях Севера;</w:t>
      </w:r>
    </w:p>
    <w:p w14:paraId="17D64D52"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сформировать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конструктивный положительный образ своей</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жизни и профессиональной деятельности в регионе в процессе освоения ими опыта взаимодействия коренного населения с окружающей природой и достижения в нем равновесия, опыта преодоления мигрантным населением трудностей акклиматизации и адаптации к новым социокультурным особенностям, опыта</w:t>
      </w:r>
      <w:r>
        <w:rPr>
          <w:rStyle w:val="WW8Num2z0"/>
          <w:rFonts w:ascii="Verdana" w:hAnsi="Verdana"/>
          <w:color w:val="000000"/>
          <w:sz w:val="18"/>
          <w:szCs w:val="18"/>
        </w:rPr>
        <w:t> </w:t>
      </w:r>
      <w:r>
        <w:rPr>
          <w:rStyle w:val="WW8Num3z0"/>
          <w:rFonts w:ascii="Verdana" w:hAnsi="Verdana"/>
          <w:color w:val="4682B4"/>
          <w:sz w:val="18"/>
          <w:szCs w:val="18"/>
        </w:rPr>
        <w:t>взаимообогащения</w:t>
      </w:r>
      <w:r>
        <w:rPr>
          <w:rStyle w:val="WW8Num2z0"/>
          <w:rFonts w:ascii="Verdana" w:hAnsi="Verdana"/>
          <w:color w:val="000000"/>
          <w:sz w:val="18"/>
          <w:szCs w:val="18"/>
        </w:rPr>
        <w:t> </w:t>
      </w:r>
      <w:r>
        <w:rPr>
          <w:rFonts w:ascii="Verdana" w:hAnsi="Verdana"/>
          <w:color w:val="000000"/>
          <w:sz w:val="18"/>
          <w:szCs w:val="18"/>
        </w:rPr>
        <w:t>житейских представлений коренного населения научными знаниями и социально-экономическим развитием мигрантов;</w:t>
      </w:r>
    </w:p>
    <w:p w14:paraId="13610A6C"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основу формирования образа своего будущего положить индивидуальный и коллективный витагенный опыт, а переход</w:t>
      </w:r>
      <w:r>
        <w:rPr>
          <w:rStyle w:val="WW8Num2z0"/>
          <w:rFonts w:ascii="Verdana" w:hAnsi="Verdana"/>
          <w:color w:val="000000"/>
          <w:sz w:val="18"/>
          <w:szCs w:val="18"/>
        </w:rPr>
        <w:t> </w:t>
      </w:r>
      <w:r>
        <w:rPr>
          <w:rStyle w:val="WW8Num3z0"/>
          <w:rFonts w:ascii="Verdana" w:hAnsi="Verdana"/>
          <w:color w:val="4682B4"/>
          <w:sz w:val="18"/>
          <w:szCs w:val="18"/>
        </w:rPr>
        <w:t>витагенной</w:t>
      </w:r>
      <w:r>
        <w:rPr>
          <w:rStyle w:val="WW8Num2z0"/>
          <w:rFonts w:ascii="Verdana" w:hAnsi="Verdana"/>
          <w:color w:val="000000"/>
          <w:sz w:val="18"/>
          <w:szCs w:val="18"/>
        </w:rPr>
        <w:t> </w:t>
      </w:r>
      <w:r>
        <w:rPr>
          <w:rFonts w:ascii="Verdana" w:hAnsi="Verdana"/>
          <w:color w:val="000000"/>
          <w:sz w:val="18"/>
          <w:szCs w:val="18"/>
        </w:rPr>
        <w:t>информации, накопленной в процессе жизнедеятельности, в витагенный опыт обеспечить через механизмы:</w:t>
      </w:r>
    </w:p>
    <w:p w14:paraId="0CD99D97"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•интерпретации смыслов культуры и социального опыта Севера, в процессе чего активизируется прошлый личный опыт учащихся, опыт близких людей и опыт населения Севера, всесторонне раскрывающий сбалансированную структуру взаимодействия природы и человека в северных условиях; •формирования положительного индивидуального опыта</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Style w:val="WW8Num2z0"/>
          <w:rFonts w:ascii="Verdana" w:hAnsi="Verdana"/>
          <w:color w:val="000000"/>
          <w:sz w:val="18"/>
          <w:szCs w:val="18"/>
        </w:rPr>
        <w:t> </w:t>
      </w:r>
      <w:r>
        <w:rPr>
          <w:rFonts w:ascii="Verdana" w:hAnsi="Verdana"/>
          <w:color w:val="000000"/>
          <w:sz w:val="18"/>
          <w:szCs w:val="18"/>
        </w:rPr>
        <w:t>и анализа своих профессиональных намерений</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на основе осознания социально-экономических отношений в северном регионе и экс-териоризации самосознания во внешнее выражение через созидательную деятельность учащихся, в процессе которой они анализируют отношения между научными знаниями и житейскими представлениями северянина; •сублимации энергии недостаточно осознаваемых или одобряемых обществом действий на социально-значимые и осознаваемые цели, в результате чего учащиеся получают опыт расстановки приоритетов в жизненных ценностях; •идентификации старшеклассников с северным регионом на основе установившейся эмоциональной связи и осознания благоприятных перспектив</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в нем.</w:t>
      </w:r>
    </w:p>
    <w:p w14:paraId="137F60DB"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и гипотезой поставлены задачи исследования:</w:t>
      </w:r>
    </w:p>
    <w:p w14:paraId="18B3717A"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особенности социально-личностного самоопределения учащихся северного региона.</w:t>
      </w:r>
    </w:p>
    <w:p w14:paraId="37150679"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Определить роль</w:t>
      </w:r>
      <w:r>
        <w:rPr>
          <w:rStyle w:val="WW8Num2z0"/>
          <w:rFonts w:ascii="Verdana" w:hAnsi="Verdana"/>
          <w:color w:val="000000"/>
          <w:sz w:val="18"/>
          <w:szCs w:val="18"/>
        </w:rPr>
        <w:t> </w:t>
      </w:r>
      <w:r>
        <w:rPr>
          <w:rStyle w:val="WW8Num3z0"/>
          <w:rFonts w:ascii="Verdana" w:hAnsi="Verdana"/>
          <w:color w:val="4682B4"/>
          <w:sz w:val="18"/>
          <w:szCs w:val="18"/>
        </w:rPr>
        <w:t>витагенного</w:t>
      </w:r>
      <w:r>
        <w:rPr>
          <w:rStyle w:val="WW8Num2z0"/>
          <w:rFonts w:ascii="Verdana" w:hAnsi="Verdana"/>
          <w:color w:val="000000"/>
          <w:sz w:val="18"/>
          <w:szCs w:val="18"/>
        </w:rPr>
        <w:t> </w:t>
      </w:r>
      <w:r>
        <w:rPr>
          <w:rFonts w:ascii="Verdana" w:hAnsi="Verdana"/>
          <w:color w:val="000000"/>
          <w:sz w:val="18"/>
          <w:szCs w:val="18"/>
        </w:rPr>
        <w:t>опыта в стимулировании социально-личностного самоопределения старшеклассников северного региона.</w:t>
      </w:r>
    </w:p>
    <w:p w14:paraId="3CA62FCA"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Разработать</w:t>
      </w:r>
      <w:r>
        <w:rPr>
          <w:rStyle w:val="WW8Num2z0"/>
          <w:rFonts w:ascii="Verdana" w:hAnsi="Verdana"/>
          <w:color w:val="000000"/>
          <w:sz w:val="18"/>
          <w:szCs w:val="18"/>
        </w:rPr>
        <w:t> </w:t>
      </w:r>
      <w:r>
        <w:rPr>
          <w:rStyle w:val="WW8Num3z0"/>
          <w:rFonts w:ascii="Verdana" w:hAnsi="Verdana"/>
          <w:color w:val="4682B4"/>
          <w:sz w:val="18"/>
          <w:szCs w:val="18"/>
        </w:rPr>
        <w:t>эвристическую</w:t>
      </w:r>
      <w:r>
        <w:rPr>
          <w:rStyle w:val="WW8Num2z0"/>
          <w:rFonts w:ascii="Verdana" w:hAnsi="Verdana"/>
          <w:color w:val="000000"/>
          <w:sz w:val="18"/>
          <w:szCs w:val="18"/>
        </w:rPr>
        <w:t> </w:t>
      </w:r>
      <w:r>
        <w:rPr>
          <w:rFonts w:ascii="Verdana" w:hAnsi="Verdana"/>
          <w:color w:val="000000"/>
          <w:sz w:val="18"/>
          <w:szCs w:val="18"/>
        </w:rPr>
        <w:t>модель стимулирования социально-личностного самоопределения учащихся старших классов северного региона, реализующую переход витагенной информации в витагенный опыт.</w:t>
      </w:r>
    </w:p>
    <w:p w14:paraId="4E843E6F"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Опытно-экспериментальным путем определить результативность использования разработанной модели в стимулировании социально-личностного самоопределения учащихся.</w:t>
      </w:r>
    </w:p>
    <w:p w14:paraId="425C114D"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Подготовить</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 xml:space="preserve">материалы, позволяющие реализовывать стимулирование социально-личностного самоопределения учащихся северного региона на основе витагенного </w:t>
      </w:r>
      <w:r>
        <w:rPr>
          <w:rFonts w:ascii="Verdana" w:hAnsi="Verdana"/>
          <w:color w:val="000000"/>
          <w:sz w:val="18"/>
          <w:szCs w:val="18"/>
        </w:rPr>
        <w:lastRenderedPageBreak/>
        <w:t>опыта.</w:t>
      </w:r>
    </w:p>
    <w:p w14:paraId="61107CCE"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личностно-ориентированный подход (H.A.</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Б.Г. Ананьев, Е.В. Бондаревская,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социально-личностный подход сбалансированных отношений общества и личности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Л.И. Новикова, В.И. Слободчиков, Е.А.</w:t>
      </w:r>
      <w:r>
        <w:rPr>
          <w:rStyle w:val="WW8Num2z0"/>
          <w:rFonts w:ascii="Verdana" w:hAnsi="Verdana"/>
          <w:color w:val="000000"/>
          <w:sz w:val="18"/>
          <w:szCs w:val="18"/>
        </w:rPr>
        <w:t> </w:t>
      </w:r>
      <w:r>
        <w:rPr>
          <w:rStyle w:val="WW8Num3z0"/>
          <w:rFonts w:ascii="Verdana" w:hAnsi="Verdana"/>
          <w:color w:val="4682B4"/>
          <w:sz w:val="18"/>
          <w:szCs w:val="18"/>
        </w:rPr>
        <w:t>Ямбург</w:t>
      </w:r>
      <w:r>
        <w:rPr>
          <w:rFonts w:ascii="Verdana" w:hAnsi="Verdana"/>
          <w:color w:val="000000"/>
          <w:sz w:val="18"/>
          <w:szCs w:val="18"/>
        </w:rPr>
        <w:t>); деятельностный подход (JI.C. Выготский,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С.Л. Рубинштейн).</w:t>
      </w:r>
    </w:p>
    <w:p w14:paraId="5090CFC3"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теория самоопределения (Е.А.</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Л.И. Божович, М.Р. Гинзбург, И.В.</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Е.А. Климов, В.Л. Савиных, Т.Н.</w:t>
      </w:r>
      <w:r>
        <w:rPr>
          <w:rStyle w:val="WW8Num2z0"/>
          <w:rFonts w:ascii="Verdana" w:hAnsi="Verdana"/>
          <w:color w:val="000000"/>
          <w:sz w:val="18"/>
          <w:szCs w:val="18"/>
        </w:rPr>
        <w:t> </w:t>
      </w:r>
      <w:r>
        <w:rPr>
          <w:rStyle w:val="WW8Num3z0"/>
          <w:rFonts w:ascii="Verdana" w:hAnsi="Verdana"/>
          <w:color w:val="4682B4"/>
          <w:sz w:val="18"/>
          <w:szCs w:val="18"/>
        </w:rPr>
        <w:t>Сапожникова</w:t>
      </w:r>
      <w:r>
        <w:rPr>
          <w:rFonts w:ascii="Verdana" w:hAnsi="Verdana"/>
          <w:color w:val="000000"/>
          <w:sz w:val="18"/>
          <w:szCs w:val="18"/>
        </w:rPr>
        <w:t>, Н.С. Пряжников); теория самосознания (К.А. Абульханова-Славская, B.C.</w:t>
      </w:r>
      <w:r>
        <w:rPr>
          <w:rStyle w:val="WW8Num2z0"/>
          <w:rFonts w:ascii="Verdana" w:hAnsi="Verdana"/>
          <w:color w:val="000000"/>
          <w:sz w:val="18"/>
          <w:szCs w:val="18"/>
        </w:rPr>
        <w:t> </w:t>
      </w:r>
      <w:r>
        <w:rPr>
          <w:rStyle w:val="WW8Num3z0"/>
          <w:rFonts w:ascii="Verdana" w:hAnsi="Verdana"/>
          <w:color w:val="4682B4"/>
          <w:sz w:val="18"/>
          <w:szCs w:val="18"/>
        </w:rPr>
        <w:t>Мухина</w:t>
      </w:r>
      <w:r>
        <w:rPr>
          <w:rFonts w:ascii="Verdana" w:hAnsi="Verdana"/>
          <w:color w:val="000000"/>
          <w:sz w:val="18"/>
          <w:szCs w:val="18"/>
        </w:rPr>
        <w:t>, А.Г. Спиркин, П.А. Шавир); идеи витагенного опыта A.C. Белкина и их развитие в работах В.В.</w:t>
      </w:r>
      <w:r>
        <w:rPr>
          <w:rStyle w:val="WW8Num2z0"/>
          <w:rFonts w:ascii="Verdana" w:hAnsi="Verdana"/>
          <w:color w:val="000000"/>
          <w:sz w:val="18"/>
          <w:szCs w:val="18"/>
        </w:rPr>
        <w:t> </w:t>
      </w:r>
      <w:r>
        <w:rPr>
          <w:rStyle w:val="WW8Num3z0"/>
          <w:rFonts w:ascii="Verdana" w:hAnsi="Verdana"/>
          <w:color w:val="4682B4"/>
          <w:sz w:val="18"/>
          <w:szCs w:val="18"/>
        </w:rPr>
        <w:t>Бачмановой</w:t>
      </w:r>
      <w:r>
        <w:rPr>
          <w:rFonts w:ascii="Verdana" w:hAnsi="Verdana"/>
          <w:color w:val="000000"/>
          <w:sz w:val="18"/>
          <w:szCs w:val="18"/>
        </w:rPr>
        <w:t>, Н.О. Вербицкой, В.А.Кривенко, Н.Г.</w:t>
      </w:r>
      <w:r>
        <w:rPr>
          <w:rStyle w:val="WW8Num2z0"/>
          <w:rFonts w:ascii="Verdana" w:hAnsi="Verdana"/>
          <w:color w:val="000000"/>
          <w:sz w:val="18"/>
          <w:szCs w:val="18"/>
        </w:rPr>
        <w:t> </w:t>
      </w:r>
      <w:r>
        <w:rPr>
          <w:rStyle w:val="WW8Num3z0"/>
          <w:rFonts w:ascii="Verdana" w:hAnsi="Verdana"/>
          <w:color w:val="4682B4"/>
          <w:sz w:val="18"/>
          <w:szCs w:val="18"/>
        </w:rPr>
        <w:t>Свининой</w:t>
      </w:r>
      <w:r>
        <w:rPr>
          <w:rFonts w:ascii="Verdana" w:hAnsi="Verdana"/>
          <w:color w:val="000000"/>
          <w:sz w:val="18"/>
          <w:szCs w:val="18"/>
        </w:rPr>
        <w:t>, Т.Б. Черепановой; идеи влияния социокультурных особенностей на развитие личности -A.A. Бучека, Т.Н.</w:t>
      </w:r>
      <w:r>
        <w:rPr>
          <w:rStyle w:val="WW8Num2z0"/>
          <w:rFonts w:ascii="Verdana" w:hAnsi="Verdana"/>
          <w:color w:val="000000"/>
          <w:sz w:val="18"/>
          <w:szCs w:val="18"/>
        </w:rPr>
        <w:t> </w:t>
      </w:r>
      <w:r>
        <w:rPr>
          <w:rStyle w:val="WW8Num3z0"/>
          <w:rFonts w:ascii="Verdana" w:hAnsi="Verdana"/>
          <w:color w:val="4682B4"/>
          <w:sz w:val="18"/>
          <w:szCs w:val="18"/>
        </w:rPr>
        <w:t>Волкова</w:t>
      </w:r>
      <w:r>
        <w:rPr>
          <w:rFonts w:ascii="Verdana" w:hAnsi="Verdana"/>
          <w:color w:val="000000"/>
          <w:sz w:val="18"/>
          <w:szCs w:val="18"/>
        </w:rPr>
        <w:t>, И.В. Кострулевой, А.П. Окладникова; идеи влияния климатогеографических северных условий на развитие личности Т.З.</w:t>
      </w:r>
      <w:r>
        <w:rPr>
          <w:rStyle w:val="WW8Num2z0"/>
          <w:rFonts w:ascii="Verdana" w:hAnsi="Verdana"/>
          <w:color w:val="000000"/>
          <w:sz w:val="18"/>
          <w:szCs w:val="18"/>
        </w:rPr>
        <w:t> </w:t>
      </w:r>
      <w:r>
        <w:rPr>
          <w:rStyle w:val="WW8Num3z0"/>
          <w:rFonts w:ascii="Verdana" w:hAnsi="Verdana"/>
          <w:color w:val="4682B4"/>
          <w:sz w:val="18"/>
          <w:szCs w:val="18"/>
        </w:rPr>
        <w:t>Биктимирова</w:t>
      </w:r>
      <w:r>
        <w:rPr>
          <w:rFonts w:ascii="Verdana" w:hAnsi="Verdana"/>
          <w:color w:val="000000"/>
          <w:sz w:val="18"/>
          <w:szCs w:val="18"/>
        </w:rPr>
        <w:t>, C.B. Дерябиной, В.А. Лобовой, Г.А.</w:t>
      </w:r>
      <w:r>
        <w:rPr>
          <w:rStyle w:val="WW8Num2z0"/>
          <w:rFonts w:ascii="Verdana" w:hAnsi="Verdana"/>
          <w:color w:val="000000"/>
          <w:sz w:val="18"/>
          <w:szCs w:val="18"/>
        </w:rPr>
        <w:t> </w:t>
      </w:r>
      <w:r>
        <w:rPr>
          <w:rStyle w:val="WW8Num3z0"/>
          <w:rFonts w:ascii="Verdana" w:hAnsi="Verdana"/>
          <w:color w:val="4682B4"/>
          <w:sz w:val="18"/>
          <w:szCs w:val="18"/>
        </w:rPr>
        <w:t>Степановой</w:t>
      </w:r>
      <w:r>
        <w:rPr>
          <w:rFonts w:ascii="Verdana" w:hAnsi="Verdana"/>
          <w:color w:val="000000"/>
          <w:sz w:val="18"/>
          <w:szCs w:val="18"/>
        </w:rPr>
        <w:t>; идеи связи конструирования своего будущего с процессом самоопределения Д.Е.</w:t>
      </w:r>
      <w:r>
        <w:rPr>
          <w:rStyle w:val="WW8Num2z0"/>
          <w:rFonts w:ascii="Verdana" w:hAnsi="Verdana"/>
          <w:color w:val="000000"/>
          <w:sz w:val="18"/>
          <w:szCs w:val="18"/>
        </w:rPr>
        <w:t> </w:t>
      </w:r>
      <w:r>
        <w:rPr>
          <w:rStyle w:val="WW8Num3z0"/>
          <w:rFonts w:ascii="Verdana" w:hAnsi="Verdana"/>
          <w:color w:val="4682B4"/>
          <w:sz w:val="18"/>
          <w:szCs w:val="18"/>
        </w:rPr>
        <w:t>Беловой</w:t>
      </w:r>
      <w:r>
        <w:rPr>
          <w:rFonts w:ascii="Verdana" w:hAnsi="Verdana"/>
          <w:color w:val="000000"/>
          <w:sz w:val="18"/>
          <w:szCs w:val="18"/>
        </w:rPr>
        <w:t>, М.Р. Гинзбурга, А. Сайдуллаева, Л. Франкла; идеи позитивной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М. Селигмана.</w:t>
      </w:r>
    </w:p>
    <w:p w14:paraId="5E7F5F61"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база исследования. Опытно-экспериментальным исследованием было охвачено более 370 учащихся, 60 учителей, 150</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учащихся Югорского физико-математического лицея-интерната и</w:t>
      </w:r>
      <w:r>
        <w:rPr>
          <w:rStyle w:val="WW8Num2z0"/>
          <w:rFonts w:ascii="Verdana" w:hAnsi="Verdana"/>
          <w:color w:val="000000"/>
          <w:sz w:val="18"/>
          <w:szCs w:val="18"/>
        </w:rPr>
        <w:t> </w:t>
      </w:r>
      <w:r>
        <w:rPr>
          <w:rStyle w:val="WW8Num3z0"/>
          <w:rFonts w:ascii="Verdana" w:hAnsi="Verdana"/>
          <w:color w:val="4682B4"/>
          <w:sz w:val="18"/>
          <w:szCs w:val="18"/>
        </w:rPr>
        <w:t>МОУ</w:t>
      </w:r>
      <w:r>
        <w:rPr>
          <w:rStyle w:val="WW8Num2z0"/>
          <w:rFonts w:ascii="Verdana" w:hAnsi="Verdana"/>
          <w:color w:val="000000"/>
          <w:sz w:val="18"/>
          <w:szCs w:val="18"/>
        </w:rPr>
        <w:t> </w:t>
      </w:r>
      <w:r>
        <w:rPr>
          <w:rFonts w:ascii="Verdana" w:hAnsi="Verdana"/>
          <w:color w:val="000000"/>
          <w:sz w:val="18"/>
          <w:szCs w:val="18"/>
        </w:rPr>
        <w:t>«Гимназия №1» г. Ханты-Мансийска.</w:t>
      </w:r>
    </w:p>
    <w:p w14:paraId="577AE986"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Первый этап - аналитический (2005-2006 гг.) -был направлен на изучение и анализ философской, психолого-педагогической литературы, педагогического опыта по проблеме исследования; определялись исходные факты, предмет, объект, гипотеза, задачи; выстроен план теоретического и эмпирического исследования.</w:t>
      </w:r>
    </w:p>
    <w:p w14:paraId="215D98FE"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 формирующий (2007-2011 гг.) - на основе теоретически выделенных структур, форм, этапов образовательной деятельности, направленных на стимулирование социально-личностного самоопределения учащихся старших классов северного региона и витагенного опыта спроектирована</w:t>
      </w:r>
      <w:r>
        <w:rPr>
          <w:rStyle w:val="WW8Num2z0"/>
          <w:rFonts w:ascii="Verdana" w:hAnsi="Verdana"/>
          <w:color w:val="000000"/>
          <w:sz w:val="18"/>
          <w:szCs w:val="18"/>
        </w:rPr>
        <w:t> </w:t>
      </w:r>
      <w:r>
        <w:rPr>
          <w:rStyle w:val="WW8Num3z0"/>
          <w:rFonts w:ascii="Verdana" w:hAnsi="Verdana"/>
          <w:color w:val="4682B4"/>
          <w:sz w:val="18"/>
          <w:szCs w:val="18"/>
        </w:rPr>
        <w:t>эвристическая</w:t>
      </w:r>
      <w:r>
        <w:rPr>
          <w:rStyle w:val="WW8Num2z0"/>
          <w:rFonts w:ascii="Verdana" w:hAnsi="Verdana"/>
          <w:color w:val="000000"/>
          <w:sz w:val="18"/>
          <w:szCs w:val="18"/>
        </w:rPr>
        <w:t> </w:t>
      </w:r>
      <w:r>
        <w:rPr>
          <w:rFonts w:ascii="Verdana" w:hAnsi="Verdana"/>
          <w:color w:val="000000"/>
          <w:sz w:val="18"/>
          <w:szCs w:val="18"/>
        </w:rPr>
        <w:t>модель, разработана и реализована в опытно-экспериментальной работе методика ее воплощения.</w:t>
      </w:r>
    </w:p>
    <w:p w14:paraId="1EC2FD8D"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 обобщающий (2011-2012 гг.) - осуществлялись</w:t>
      </w:r>
      <w:r>
        <w:rPr>
          <w:rStyle w:val="WW8Num2z0"/>
          <w:rFonts w:ascii="Verdana" w:hAnsi="Verdana"/>
          <w:color w:val="000000"/>
          <w:sz w:val="18"/>
          <w:szCs w:val="18"/>
        </w:rPr>
        <w:t> </w:t>
      </w:r>
      <w:r>
        <w:rPr>
          <w:rStyle w:val="WW8Num3z0"/>
          <w:rFonts w:ascii="Verdana" w:hAnsi="Verdana"/>
          <w:color w:val="4682B4"/>
          <w:sz w:val="18"/>
          <w:szCs w:val="18"/>
        </w:rPr>
        <w:t>итоговая</w:t>
      </w:r>
      <w:r>
        <w:rPr>
          <w:rStyle w:val="WW8Num2z0"/>
          <w:rFonts w:ascii="Verdana" w:hAnsi="Verdana"/>
          <w:color w:val="000000"/>
          <w:sz w:val="18"/>
          <w:szCs w:val="18"/>
        </w:rPr>
        <w:t> </w:t>
      </w:r>
      <w:r>
        <w:rPr>
          <w:rFonts w:ascii="Verdana" w:hAnsi="Verdana"/>
          <w:color w:val="000000"/>
          <w:sz w:val="18"/>
          <w:szCs w:val="18"/>
        </w:rPr>
        <w:t>количественная обработка результатов опытно-экспериментальной работы, их анализ, систематизация, интерпретация и обобщение, формулирование выводов и оформление материалов диссертации.</w:t>
      </w:r>
    </w:p>
    <w:p w14:paraId="3985C352"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теоретические - анализ, обобщение, сравнение, педагогическое моделирование; эмпирические - опытно-экспериментальная работа,</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тестирование, беседа, педагогическое наблюдение, методы математической статистики (х -критерий, критерий Фишера).</w:t>
      </w:r>
    </w:p>
    <w:p w14:paraId="5BA2E400"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 - выявлены две группы факторов, которые в условиях северного региона в процессе социально-личностного самоопределения трансформируются из ви-тагенной информации в витагенный опыт, одни из которых надлежит более результативно использовать в образовательном процессе (благоприятная ситуация социально-экономического развития, перспектива карьерного роста, в том числе из-за интенсивной миграции населения в обе стороны, культура жителей Севера), а другие - необходимо нейтрализовать («</w:t>
      </w:r>
      <w:r>
        <w:rPr>
          <w:rStyle w:val="WW8Num3z0"/>
          <w:rFonts w:ascii="Verdana" w:hAnsi="Verdana"/>
          <w:color w:val="4682B4"/>
          <w:sz w:val="18"/>
          <w:szCs w:val="18"/>
        </w:rPr>
        <w:t>дух временщика</w:t>
      </w:r>
      <w:r>
        <w:rPr>
          <w:rFonts w:ascii="Verdana" w:hAnsi="Verdana"/>
          <w:color w:val="000000"/>
          <w:sz w:val="18"/>
          <w:szCs w:val="18"/>
        </w:rPr>
        <w:t>», территориальная отгороженность, негативное влияние климатогеографиче-ских северных условий на человека и его образ жизни);</w:t>
      </w:r>
    </w:p>
    <w:p w14:paraId="1311AB38"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 значимость для стимулирования социально-личностного самоопределения учащихся северного региона коллективного витагенного опыта, как средства осмысления</w:t>
      </w:r>
      <w:r>
        <w:rPr>
          <w:rStyle w:val="WW8Num2z0"/>
          <w:rFonts w:ascii="Verdana" w:hAnsi="Verdana"/>
          <w:color w:val="000000"/>
          <w:sz w:val="18"/>
          <w:szCs w:val="18"/>
        </w:rPr>
        <w:t> </w:t>
      </w:r>
      <w:r>
        <w:rPr>
          <w:rStyle w:val="WW8Num3z0"/>
          <w:rFonts w:ascii="Verdana" w:hAnsi="Verdana"/>
          <w:color w:val="4682B4"/>
          <w:sz w:val="18"/>
          <w:szCs w:val="18"/>
        </w:rPr>
        <w:t>общечеловеческого</w:t>
      </w:r>
      <w:r>
        <w:rPr>
          <w:rStyle w:val="WW8Num2z0"/>
          <w:rFonts w:ascii="Verdana" w:hAnsi="Verdana"/>
          <w:color w:val="000000"/>
          <w:sz w:val="18"/>
          <w:szCs w:val="18"/>
        </w:rPr>
        <w:t> </w:t>
      </w:r>
      <w:r>
        <w:rPr>
          <w:rFonts w:ascii="Verdana" w:hAnsi="Verdana"/>
          <w:color w:val="000000"/>
          <w:sz w:val="18"/>
          <w:szCs w:val="18"/>
        </w:rPr>
        <w:t>опыта, формирующего характеристики ценностного смысла для учащихся и направленного на построение их будущей жизнедеятельности в регионе;</w:t>
      </w:r>
    </w:p>
    <w:p w14:paraId="27E2474E"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спроектирована эвристическая модель стимулирования социально-личностного самоопределения учащихся северного региона, которая построена на идеях личностно-ориентированного, социально-личностного и</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подходов; ее реализация предполагает</w:t>
      </w:r>
      <w:r>
        <w:rPr>
          <w:rStyle w:val="WW8Num2z0"/>
          <w:rFonts w:ascii="Verdana" w:hAnsi="Verdana"/>
          <w:color w:val="000000"/>
          <w:sz w:val="18"/>
          <w:szCs w:val="18"/>
        </w:rPr>
        <w:t> </w:t>
      </w:r>
      <w:r>
        <w:rPr>
          <w:rStyle w:val="WW8Num3z0"/>
          <w:rFonts w:ascii="Verdana" w:hAnsi="Verdana"/>
          <w:color w:val="4682B4"/>
          <w:sz w:val="18"/>
          <w:szCs w:val="18"/>
        </w:rPr>
        <w:t>ознакомление</w:t>
      </w:r>
      <w:r>
        <w:rPr>
          <w:rStyle w:val="WW8Num2z0"/>
          <w:rFonts w:ascii="Verdana" w:hAnsi="Verdana"/>
          <w:color w:val="000000"/>
          <w:sz w:val="18"/>
          <w:szCs w:val="18"/>
        </w:rPr>
        <w:t> </w:t>
      </w:r>
      <w:r>
        <w:rPr>
          <w:rFonts w:ascii="Verdana" w:hAnsi="Verdana"/>
          <w:color w:val="000000"/>
          <w:sz w:val="18"/>
          <w:szCs w:val="18"/>
        </w:rPr>
        <w:t xml:space="preserve">и осмысление социокультурных и климатогеографических региональных </w:t>
      </w:r>
      <w:r>
        <w:rPr>
          <w:rFonts w:ascii="Verdana" w:hAnsi="Verdana"/>
          <w:color w:val="000000"/>
          <w:sz w:val="18"/>
          <w:szCs w:val="18"/>
        </w:rPr>
        <w:lastRenderedPageBreak/>
        <w:t>особенностей, с прогнозом развития социально-экономической ситуации в регионе, «</w:t>
      </w:r>
      <w:r>
        <w:rPr>
          <w:rStyle w:val="WW8Num3z0"/>
          <w:rFonts w:ascii="Verdana" w:hAnsi="Verdana"/>
          <w:color w:val="4682B4"/>
          <w:sz w:val="18"/>
          <w:szCs w:val="18"/>
        </w:rPr>
        <w:t>погружение</w:t>
      </w:r>
      <w:r>
        <w:rPr>
          <w:rFonts w:ascii="Verdana" w:hAnsi="Verdana"/>
          <w:color w:val="000000"/>
          <w:sz w:val="18"/>
          <w:szCs w:val="18"/>
        </w:rPr>
        <w:t>» в региональную культуру, примерку «</w:t>
      </w:r>
      <w:r>
        <w:rPr>
          <w:rStyle w:val="WW8Num3z0"/>
          <w:rFonts w:ascii="Verdana" w:hAnsi="Verdana"/>
          <w:color w:val="4682B4"/>
          <w:sz w:val="18"/>
          <w:szCs w:val="18"/>
        </w:rPr>
        <w:t>на себя</w:t>
      </w:r>
      <w:r>
        <w:rPr>
          <w:rFonts w:ascii="Verdana" w:hAnsi="Verdana"/>
          <w:color w:val="000000"/>
          <w:sz w:val="18"/>
          <w:szCs w:val="18"/>
        </w:rPr>
        <w:t>» разных социальных ролей, расширение самосознания, включая обретение позитивной северной идентичности;</w:t>
      </w:r>
    </w:p>
    <w:p w14:paraId="2ED64B83"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методика формирования у</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положительного образа своего будущего в регионе, осуществляемая поэтапно: на ознакомительно-активизирующем этапе в содержание образования вводятся новые элементы регионализации; на ориентировочно-примерочном этапе с позиций значимости для личности и практической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фильтруются поток информации и стихийный опыт жизни; на творчески-преобразующем этапе негативное влияние северного климата на учащихся, их образ жизни, территориальная отгороженность компенсируются ситуацией успеха в творческой и созидательной социально-значимой деятельности; на рефлексивно-прогностическом этапе нейтрализуются иллюзии старшеклассников северного региона о своих беспредельных возможностях</w:t>
      </w:r>
      <w:r>
        <w:rPr>
          <w:rStyle w:val="WW8Num2z0"/>
          <w:rFonts w:ascii="Verdana" w:hAnsi="Verdana"/>
          <w:color w:val="000000"/>
          <w:sz w:val="18"/>
          <w:szCs w:val="18"/>
        </w:rPr>
        <w:t> </w:t>
      </w:r>
      <w:r>
        <w:rPr>
          <w:rStyle w:val="WW8Num3z0"/>
          <w:rFonts w:ascii="Verdana" w:hAnsi="Verdana"/>
          <w:color w:val="4682B4"/>
          <w:sz w:val="18"/>
          <w:szCs w:val="18"/>
        </w:rPr>
        <w:t>самореализоваться</w:t>
      </w:r>
      <w:r>
        <w:rPr>
          <w:rStyle w:val="WW8Num2z0"/>
          <w:rFonts w:ascii="Verdana" w:hAnsi="Verdana"/>
          <w:color w:val="000000"/>
          <w:sz w:val="18"/>
          <w:szCs w:val="18"/>
        </w:rPr>
        <w:t> </w:t>
      </w:r>
      <w:r>
        <w:rPr>
          <w:rFonts w:ascii="Verdana" w:hAnsi="Verdana"/>
          <w:color w:val="000000"/>
          <w:sz w:val="18"/>
          <w:szCs w:val="18"/>
        </w:rPr>
        <w:t>в любой точке России демонстрацией востребованности и полезности в регионе; на этапе</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Style w:val="WW8Num2z0"/>
          <w:rFonts w:ascii="Verdana" w:hAnsi="Verdana"/>
          <w:color w:val="000000"/>
          <w:sz w:val="18"/>
          <w:szCs w:val="18"/>
        </w:rPr>
        <w:t> </w:t>
      </w:r>
      <w:r>
        <w:rPr>
          <w:rFonts w:ascii="Verdana" w:hAnsi="Verdana"/>
          <w:color w:val="000000"/>
          <w:sz w:val="18"/>
          <w:szCs w:val="18"/>
        </w:rPr>
        <w:t>проводится профилактика у учащихся отчужденности от общества, в котором они живут, и неопределенности своего будущего.</w:t>
      </w:r>
    </w:p>
    <w:p w14:paraId="6E1BA1B3"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работы определяется тем, что:</w:t>
      </w:r>
    </w:p>
    <w:p w14:paraId="35174A50"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введено в педагогическую теорию понятие «</w:t>
      </w:r>
      <w:r>
        <w:rPr>
          <w:rStyle w:val="WW8Num3z0"/>
          <w:rFonts w:ascii="Verdana" w:hAnsi="Verdana"/>
          <w:color w:val="4682B4"/>
          <w:sz w:val="18"/>
          <w:szCs w:val="18"/>
        </w:rPr>
        <w:t>конструктивный положительный образ своего будущего</w:t>
      </w:r>
      <w:r>
        <w:rPr>
          <w:rFonts w:ascii="Verdana" w:hAnsi="Verdana"/>
          <w:color w:val="000000"/>
          <w:sz w:val="18"/>
          <w:szCs w:val="18"/>
        </w:rPr>
        <w:t>» у учащихся в регионе, определяемое как субъективная картина своей материально обеспеченной жизни и приносящей удовлетворение профессиональной деятельности в северном регионе;</w:t>
      </w:r>
    </w:p>
    <w:p w14:paraId="598AA352"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уточнено содержание положений, которые являются существенными для определения результативности социально-личностного самоопределения учащихся северного региона:</w:t>
      </w:r>
    </w:p>
    <w:p w14:paraId="36A86CD6"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наличие намерений самоактуализации в будущей профессиональной и другой созидающей деятельности в регионе, которые отображают сознательный выбор востребованной сферы деятельности, позволяющей реализовать себя в обществе, раскрывая свои положительные стороны;</w:t>
      </w:r>
    </w:p>
    <w:p w14:paraId="766424BB"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оптимальный уровень тревожности, обеспечивающий безопасность субъекта на</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уровне во время эффективной адаптации к действительности;</w:t>
      </w:r>
    </w:p>
    <w:p w14:paraId="7AE215B6"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гармонизация отношений, которая подразумевает устранение препятствий при достижении лучшего сценария отношений;</w:t>
      </w:r>
    </w:p>
    <w:p w14:paraId="4E67EA04"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раскрыты оптимальные возможности образовательного процесса по формированию конструктивного положительного образа своего будущего у учащихся в регионе: изучение истории региона, культурного наследия, созданного народом, проживающим в северном регионе, изучение современного состояния и перспектив социально-экономического развития в регионе, развитие</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и эмоциональной сфер старшеклассников на основании познания особенностей региона и проекция своих целей на конкретные условия жизнедеятельности на Севере.</w:t>
      </w:r>
    </w:p>
    <w:p w14:paraId="038981E2"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разработке учебно-методического пособия,</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рекомендаций и рабочих тетрадей для учащихся, которые могут быть использованы в практической деятельности учителей, психологов, руководителей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для решения задач стимулирования социально-личностного самоопределения учащихся старших классов.</w:t>
      </w:r>
    </w:p>
    <w:p w14:paraId="4D487A31"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исследования обеспечена методологическим обоснованием стимулирования социально-личностного самоопределения на основе использования концепций педагогики, психологии, философии и согласованием экспериментальных данных по проблеме самоопределения с особенностями северного региона; идея исследования строится на анализе практики школ северного региона и обобщении</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опыта стимулирования самоопределения старшеклассников; применялись количественные и качественные методы оценки исследования; показана воспроизводимость результатов исследования в условиях интерната и</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w:t>
      </w:r>
    </w:p>
    <w:p w14:paraId="70848164"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Личный вклад соискателя состоит в том, что эксперимент проводился автором в процессе </w:t>
      </w:r>
      <w:r>
        <w:rPr>
          <w:rFonts w:ascii="Verdana" w:hAnsi="Verdana"/>
          <w:color w:val="000000"/>
          <w:sz w:val="18"/>
          <w:szCs w:val="18"/>
        </w:rPr>
        <w:lastRenderedPageBreak/>
        <w:t>педагогической работы в течение 7 лет, чем обеспечилось его глубокое погружение в образовательный процесс на всех этапах опытно-экспериментальной работы. Соискателем самостоятельно получены исходные научные данные, которые были апробированы в ряде образовательных учреждениях. Автором обработаны и интерпретированы результаты исследования. По выполненной работе подготовлены основные публикации.</w:t>
      </w:r>
    </w:p>
    <w:p w14:paraId="2664C022"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работы. Ход и результаты исследования обсуждались на заседаниях кафедры педагогики и психологии Югорского государственного университета и докладывались на региональных (Сургут, 2008, Ханты-Мансийск, 2008, 2009) и международных (Бийск, 2007, Москва, 2009, Новосибирск, 2012) конференциях.</w:t>
      </w:r>
    </w:p>
    <w:p w14:paraId="022B93EC"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5CD687B8"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Интенсивная миграция трудового населения в ряде северных регионах обостряет проблемы социально-личностного самоопределения учащихся, поэтому в их воспитании необходимо особое внимание уделять развитию самосознания и</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которые помогут им стать успешным в жизни и трудовой деятельности в северном регионе.</w:t>
      </w:r>
    </w:p>
    <w:p w14:paraId="2D218686"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Разработанная эвристическая модель позволяет сделать индивидуальный и коллективный витагенный опыт ресурсом социально-личностного самоопределения школьников и учитывать социокультурные факторы северного региона, что дает учащимся возможность осуществлять осознанный выбор своего будущего и стимулирует их самоактуализацию в северном регионе.</w:t>
      </w:r>
    </w:p>
    <w:p w14:paraId="7A3283A4"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Используя различные способы стимулирования социально-личностного самоопределения с помощью приемов трансформации витаген-ной информации в витагенный опыт, мы активизируем интеллектуально-психологический потенциал учащихся для принятия наилучших решений в различных</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ситуациях, которые осуществляются с опорой на северные традиции и личный жизненный опыт, что соответствует концепции лич-ностно-ориентированного и социально-личностного образования.</w:t>
      </w:r>
    </w:p>
    <w:p w14:paraId="7EF116EC"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Формирование у школьников положительного образа своего будущего в регионе происходит, во-первых, за счет воспитания эмоциональной привязанности к региону в процессе освоения позитивного социального опыта народов, заселяющих Север и продолжительно работающих в северных условиях, во-вторых, осознания благоприятных перспектив самореализации в нем. Такой позитивно эмоциональный фон способствует развитию</w:t>
      </w:r>
      <w:r>
        <w:rPr>
          <w:rStyle w:val="WW8Num2z0"/>
          <w:rFonts w:ascii="Verdana" w:hAnsi="Verdana"/>
          <w:color w:val="000000"/>
          <w:sz w:val="18"/>
          <w:szCs w:val="18"/>
        </w:rPr>
        <w:t> </w:t>
      </w:r>
      <w:r>
        <w:rPr>
          <w:rStyle w:val="WW8Num3z0"/>
          <w:rFonts w:ascii="Verdana" w:hAnsi="Verdana"/>
          <w:color w:val="4682B4"/>
          <w:sz w:val="18"/>
          <w:szCs w:val="18"/>
        </w:rPr>
        <w:t>готовности</w:t>
      </w:r>
      <w:r>
        <w:rPr>
          <w:rFonts w:ascii="Verdana" w:hAnsi="Verdana"/>
          <w:color w:val="000000"/>
          <w:sz w:val="18"/>
          <w:szCs w:val="18"/>
        </w:rPr>
        <w:t>к жизненному и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Fonts w:ascii="Verdana" w:hAnsi="Verdana"/>
          <w:color w:val="000000"/>
          <w:sz w:val="18"/>
          <w:szCs w:val="18"/>
        </w:rPr>
        <w:t>, желанию жить и работать в северном регионе, а использование резервов региональной культуры повышает</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Style w:val="WW8Num2z0"/>
          <w:rFonts w:ascii="Verdana" w:hAnsi="Verdana"/>
          <w:color w:val="000000"/>
          <w:sz w:val="18"/>
          <w:szCs w:val="18"/>
        </w:rPr>
        <w:t> </w:t>
      </w:r>
      <w:r>
        <w:rPr>
          <w:rFonts w:ascii="Verdana" w:hAnsi="Verdana"/>
          <w:color w:val="000000"/>
          <w:sz w:val="18"/>
          <w:szCs w:val="18"/>
        </w:rPr>
        <w:t>активность учащихся.</w:t>
      </w:r>
    </w:p>
    <w:p w14:paraId="02094EC1"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Стимулирование социально-личностного самоопределения старшеклассников в регионе ведет к гармонизации отношений «личность - образование — общество» в процессе развития и самореализации самости учащихся, определении ими своего места и роли в системе социальных отношений в регионе, успешной самореализации в условиях Севера.</w:t>
      </w:r>
    </w:p>
    <w:p w14:paraId="3A1EEEB2" w14:textId="77777777" w:rsidR="00E600CA" w:rsidRDefault="00E600CA" w:rsidP="00E600C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Шаркунова, Юлия Владимировна</w:t>
      </w:r>
    </w:p>
    <w:p w14:paraId="4FB7FF6D"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60CEE47E"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При реализации</w:t>
      </w:r>
      <w:r>
        <w:rPr>
          <w:rStyle w:val="WW8Num2z0"/>
          <w:rFonts w:ascii="Verdana" w:hAnsi="Verdana"/>
          <w:color w:val="000000"/>
          <w:sz w:val="18"/>
          <w:szCs w:val="18"/>
        </w:rPr>
        <w:t> </w:t>
      </w:r>
      <w:r>
        <w:rPr>
          <w:rStyle w:val="WW8Num3z0"/>
          <w:rFonts w:ascii="Verdana" w:hAnsi="Verdana"/>
          <w:color w:val="4682B4"/>
          <w:sz w:val="18"/>
          <w:szCs w:val="18"/>
        </w:rPr>
        <w:t>эвристической</w:t>
      </w:r>
      <w:r>
        <w:rPr>
          <w:rStyle w:val="WW8Num2z0"/>
          <w:rFonts w:ascii="Verdana" w:hAnsi="Verdana"/>
          <w:color w:val="000000"/>
          <w:sz w:val="18"/>
          <w:szCs w:val="18"/>
        </w:rPr>
        <w:t> </w:t>
      </w:r>
      <w:r>
        <w:rPr>
          <w:rFonts w:ascii="Verdana" w:hAnsi="Verdana"/>
          <w:color w:val="000000"/>
          <w:sz w:val="18"/>
          <w:szCs w:val="18"/>
        </w:rPr>
        <w:t>модели стимулирования социально-личностного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северного региона использовалась методика формирования положительного образа своего</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 учащегося в регионе, которая построена на идее A.C. Белкина: актуализации индивидуального и коллективного жизненного опыта. Ее основу составляют приемы: анализ жизненного опыта с раскрытием его связей в образовательном процессе, сравнение статистических данных основных показателей социальной сферы региона и России в целом, обобщение биографических историй успешных карьер в северном регионе, творческое моделирование идеальных образовательных объектов, альтернативное сопоставления, истолкование притч, сказок как маски широкого спектра проблем личности учащихся, компенсация неудовлетворенных потребностей старшеклассников в социально значимом определении на</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в семье, организация открытого образовательного пространства для всех учащихся и др.</w:t>
      </w:r>
    </w:p>
    <w:p w14:paraId="7C20A530"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2. Исследование выявило специфику эмоционального фона социально-личностного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учащихся, воспитывающихся в разных типах образовательных учреждений. Так, структурным центром учащихся из интерната ЮФМЛ, влияющих на эмоциональный фон являются</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качества, у гимназистов, проживающих в своих семьях, испытывающих недостаток</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в организации своей жизни, корреляционную плеяду составляют различные сферы жизнедеятельности.</w:t>
      </w:r>
    </w:p>
    <w:p w14:paraId="0B6E2677"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Стимулирование социально-личностного самоопределения учащихся старших классов северного региона на основе</w:t>
      </w:r>
      <w:r>
        <w:rPr>
          <w:rStyle w:val="WW8Num2z0"/>
          <w:rFonts w:ascii="Verdana" w:hAnsi="Verdana"/>
          <w:color w:val="000000"/>
          <w:sz w:val="18"/>
          <w:szCs w:val="18"/>
        </w:rPr>
        <w:t> </w:t>
      </w:r>
      <w:r>
        <w:rPr>
          <w:rStyle w:val="WW8Num3z0"/>
          <w:rFonts w:ascii="Verdana" w:hAnsi="Verdana"/>
          <w:color w:val="4682B4"/>
          <w:sz w:val="18"/>
          <w:szCs w:val="18"/>
        </w:rPr>
        <w:t>витагенного</w:t>
      </w:r>
      <w:r>
        <w:rPr>
          <w:rStyle w:val="WW8Num2z0"/>
          <w:rFonts w:ascii="Verdana" w:hAnsi="Verdana"/>
          <w:color w:val="000000"/>
          <w:sz w:val="18"/>
          <w:szCs w:val="18"/>
        </w:rPr>
        <w:t> </w:t>
      </w:r>
      <w:r>
        <w:rPr>
          <w:rFonts w:ascii="Verdana" w:hAnsi="Verdana"/>
          <w:color w:val="000000"/>
          <w:sz w:val="18"/>
          <w:szCs w:val="18"/>
        </w:rPr>
        <w:t>опыта является началом для проектирования будущего. Включает в себя опыт предшествующих поколений, позволяет формировать конструктивный положительный образ грядущих жизненных перспектив у</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в регионе, что доказано экспериментально: среди прошедших эксперимент 50% и</w:t>
      </w:r>
    </w:p>
    <w:p w14:paraId="1BC658CF"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42% учащихся имеют намерения</w:t>
      </w:r>
      <w:r>
        <w:rPr>
          <w:rStyle w:val="WW8Num2z0"/>
          <w:rFonts w:ascii="Verdana" w:hAnsi="Verdana"/>
          <w:color w:val="000000"/>
          <w:sz w:val="18"/>
          <w:szCs w:val="18"/>
        </w:rPr>
        <w:t> </w:t>
      </w:r>
      <w:r>
        <w:rPr>
          <w:rStyle w:val="WW8Num3z0"/>
          <w:rFonts w:ascii="Verdana" w:hAnsi="Verdana"/>
          <w:color w:val="4682B4"/>
          <w:sz w:val="18"/>
          <w:szCs w:val="18"/>
        </w:rPr>
        <w:t>самореализоваться</w:t>
      </w:r>
      <w:r>
        <w:rPr>
          <w:rStyle w:val="WW8Num2z0"/>
          <w:rFonts w:ascii="Verdana" w:hAnsi="Verdana"/>
          <w:color w:val="000000"/>
          <w:sz w:val="18"/>
          <w:szCs w:val="18"/>
        </w:rPr>
        <w:t> </w:t>
      </w:r>
      <w:r>
        <w:rPr>
          <w:rFonts w:ascii="Verdana" w:hAnsi="Verdana"/>
          <w:color w:val="000000"/>
          <w:sz w:val="18"/>
          <w:szCs w:val="18"/>
        </w:rPr>
        <w:t>в регионе, в контрольной группе таких учащихся 16%.</w:t>
      </w:r>
    </w:p>
    <w:p w14:paraId="2349ABCF"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Сравнительный анализ выявил статистически значимые различия показателей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старшеклассников к жизненному и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Fonts w:ascii="Verdana" w:hAnsi="Verdana"/>
          <w:color w:val="000000"/>
          <w:sz w:val="18"/>
          <w:szCs w:val="18"/>
        </w:rPr>
        <w:t>, познавательной активности, школьной, личностной, межличностной и общей тревожности.</w:t>
      </w:r>
    </w:p>
    <w:p w14:paraId="5C50D6ED"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Уровень тревожности в двух экспериментальных группах снизился на 7% и 5% соответственно, в контрольной увеличился - на 28%; уровень</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в экспериментальных группах вырос на 18% и 16%, в контрольной группе уменьшился на 4%. Результаты контрольной группы отражают общую тенденцию психоэмоционального состояния учащихся данных образовательных учреждений в период окончания школы и принятия решения о выборе профессионального образования. Проведенная</w:t>
      </w:r>
      <w:r>
        <w:rPr>
          <w:rStyle w:val="WW8Num2z0"/>
          <w:rFonts w:ascii="Verdana" w:hAnsi="Verdana"/>
          <w:color w:val="000000"/>
          <w:sz w:val="18"/>
          <w:szCs w:val="18"/>
        </w:rPr>
        <w:t> </w:t>
      </w:r>
      <w:r>
        <w:rPr>
          <w:rStyle w:val="WW8Num3z0"/>
          <w:rFonts w:ascii="Verdana" w:hAnsi="Verdana"/>
          <w:color w:val="4682B4"/>
          <w:sz w:val="18"/>
          <w:szCs w:val="18"/>
        </w:rPr>
        <w:t>ОЭР</w:t>
      </w:r>
      <w:r>
        <w:rPr>
          <w:rStyle w:val="WW8Num2z0"/>
          <w:rFonts w:ascii="Verdana" w:hAnsi="Verdana"/>
          <w:color w:val="000000"/>
          <w:sz w:val="18"/>
          <w:szCs w:val="18"/>
        </w:rPr>
        <w:t> </w:t>
      </w:r>
      <w:r>
        <w:rPr>
          <w:rFonts w:ascii="Verdana" w:hAnsi="Verdana"/>
          <w:color w:val="000000"/>
          <w:sz w:val="18"/>
          <w:szCs w:val="18"/>
        </w:rPr>
        <w:t>позволила коренным образом изменить показатели тревожности и познавательной активности у старшеклассников.</w:t>
      </w:r>
    </w:p>
    <w:p w14:paraId="24521AD1"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Результативность эвристической модели стимулирования социально-личностного самоопределения учащихся старших классов северного региона, осуществленного на основе положений, сформулированных в гипотезе, доказана опытно-экспериментальной работой. Число учащихся с высоким уровнем социально-личностного самоопределения выросло в экспериментальных группах на 18% в</w:t>
      </w:r>
      <w:r>
        <w:rPr>
          <w:rStyle w:val="WW8Num2z0"/>
          <w:rFonts w:ascii="Verdana" w:hAnsi="Verdana"/>
          <w:color w:val="000000"/>
          <w:sz w:val="18"/>
          <w:szCs w:val="18"/>
        </w:rPr>
        <w:t> </w:t>
      </w:r>
      <w:r>
        <w:rPr>
          <w:rStyle w:val="WW8Num3z0"/>
          <w:rFonts w:ascii="Verdana" w:hAnsi="Verdana"/>
          <w:color w:val="4682B4"/>
          <w:sz w:val="18"/>
          <w:szCs w:val="18"/>
        </w:rPr>
        <w:t>гимназии</w:t>
      </w:r>
      <w:r>
        <w:rPr>
          <w:rStyle w:val="WW8Num2z0"/>
          <w:rFonts w:ascii="Verdana" w:hAnsi="Verdana"/>
          <w:color w:val="000000"/>
          <w:sz w:val="18"/>
          <w:szCs w:val="18"/>
        </w:rPr>
        <w:t> </w:t>
      </w:r>
      <w:r>
        <w:rPr>
          <w:rFonts w:ascii="Verdana" w:hAnsi="Verdana"/>
          <w:color w:val="000000"/>
          <w:sz w:val="18"/>
          <w:szCs w:val="18"/>
        </w:rPr>
        <w:t>и на 26% в ЮФМЛ (в контрольной группе - на 3%). Различия показателей в группах на</w:t>
      </w:r>
      <w:r>
        <w:rPr>
          <w:rStyle w:val="WW8Num2z0"/>
          <w:rFonts w:ascii="Verdana" w:hAnsi="Verdana"/>
          <w:color w:val="000000"/>
          <w:sz w:val="18"/>
          <w:szCs w:val="18"/>
        </w:rPr>
        <w:t> </w:t>
      </w:r>
      <w:r>
        <w:rPr>
          <w:rStyle w:val="WW8Num3z0"/>
          <w:rFonts w:ascii="Verdana" w:hAnsi="Verdana"/>
          <w:color w:val="4682B4"/>
          <w:sz w:val="18"/>
          <w:szCs w:val="18"/>
        </w:rPr>
        <w:t>итоговом</w:t>
      </w:r>
      <w:r>
        <w:rPr>
          <w:rStyle w:val="WW8Num2z0"/>
          <w:rFonts w:ascii="Verdana" w:hAnsi="Verdana"/>
          <w:color w:val="000000"/>
          <w:sz w:val="18"/>
          <w:szCs w:val="18"/>
        </w:rPr>
        <w:t> </w:t>
      </w:r>
      <w:r>
        <w:rPr>
          <w:rFonts w:ascii="Verdana" w:hAnsi="Verdana"/>
          <w:color w:val="000000"/>
          <w:sz w:val="18"/>
          <w:szCs w:val="18"/>
        </w:rPr>
        <w:t>срезе являются статистически значимыми на уровне 0,005.</w:t>
      </w:r>
    </w:p>
    <w:p w14:paraId="7CDB79CC"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ADC77F4"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проведенного теоретического и опытно-экспериментального исследования проблемы социально-личностного самоопределения учащихся старших классов северного региона были определены основные понятия, сущность процесса социально-личностного самоопределения, критерии</w:t>
      </w:r>
      <w:r>
        <w:rPr>
          <w:rStyle w:val="WW8Num2z0"/>
          <w:rFonts w:ascii="Verdana" w:hAnsi="Verdana"/>
          <w:color w:val="000000"/>
          <w:sz w:val="18"/>
          <w:szCs w:val="18"/>
        </w:rPr>
        <w:t> </w:t>
      </w:r>
      <w:r>
        <w:rPr>
          <w:rStyle w:val="WW8Num3z0"/>
          <w:rFonts w:ascii="Verdana" w:hAnsi="Verdana"/>
          <w:color w:val="4682B4"/>
          <w:sz w:val="18"/>
          <w:szCs w:val="18"/>
        </w:rPr>
        <w:t>успешности</w:t>
      </w:r>
      <w:r>
        <w:rPr>
          <w:rFonts w:ascii="Verdana" w:hAnsi="Verdana"/>
          <w:color w:val="000000"/>
          <w:sz w:val="18"/>
          <w:szCs w:val="18"/>
        </w:rPr>
        <w:t>, разработана и апробирована модель.</w:t>
      </w:r>
    </w:p>
    <w:p w14:paraId="46F29465"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Теория и практика социально-личностного самоопределения, составляющие значительный пласт педагогического знания и опыта, принадлежат сегодня к очень актуальным и практико-ориентированным областям педагогической реальности.</w:t>
      </w:r>
    </w:p>
    <w:p w14:paraId="6333CED7"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и эмпирические исследования восприятия событий собственного жизненного пути акцентируют внимание на главной особенности раннего юношеского возраста - нацеленности на будущее, которая объективируются в жизненных целях и планах и взаимосвязана с возникающим в этом возрасте социально-личностным</w:t>
      </w:r>
      <w:r>
        <w:rPr>
          <w:rStyle w:val="WW8Num2z0"/>
          <w:rFonts w:ascii="Verdana" w:hAnsi="Verdana"/>
          <w:color w:val="000000"/>
          <w:sz w:val="18"/>
          <w:szCs w:val="18"/>
        </w:rPr>
        <w:t> </w:t>
      </w:r>
      <w:r>
        <w:rPr>
          <w:rStyle w:val="WW8Num3z0"/>
          <w:rFonts w:ascii="Verdana" w:hAnsi="Verdana"/>
          <w:color w:val="4682B4"/>
          <w:sz w:val="18"/>
          <w:szCs w:val="18"/>
        </w:rPr>
        <w:t>самоопределением</w:t>
      </w:r>
      <w:r>
        <w:rPr>
          <w:rFonts w:ascii="Verdana" w:hAnsi="Verdana"/>
          <w:color w:val="000000"/>
          <w:sz w:val="18"/>
          <w:szCs w:val="18"/>
        </w:rPr>
        <w:t>.</w:t>
      </w:r>
    </w:p>
    <w:p w14:paraId="5592FA60"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Социально-личностное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 это процесс активного сознательного формирования у человека представлений о себе (личностно-ориентированный подход) и своем социальном окружении, о месте и роли в обществе (социально-личностный подход), о вероятной стратегии поведения, адекватной социокультурным ценностям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которое результатируется в его выборе жизненного пути.</w:t>
      </w:r>
    </w:p>
    <w:p w14:paraId="029C20C7"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выявлена специфика социально-личностного самоопределения учащихся северного региона, отличительной чертой которой является отчужденность от широкого социума и акцентирование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 xml:space="preserve">самоопределение в ущерб социальному, в котором недооценивается </w:t>
      </w:r>
      <w:r>
        <w:rPr>
          <w:rFonts w:ascii="Verdana" w:hAnsi="Verdana"/>
          <w:color w:val="000000"/>
          <w:sz w:val="18"/>
          <w:szCs w:val="18"/>
        </w:rPr>
        <w:lastRenderedPageBreak/>
        <w:t>стимул</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для общества</w:t>
      </w:r>
      <w:r>
        <w:rPr>
          <w:rFonts w:ascii="Verdana" w:hAnsi="Verdana"/>
          <w:color w:val="000000"/>
          <w:sz w:val="18"/>
          <w:szCs w:val="18"/>
        </w:rPr>
        <w:t>».</w:t>
      </w:r>
    </w:p>
    <w:p w14:paraId="3AA214FC"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Вся деятельность</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на севере (умственная и</w:t>
      </w:r>
      <w:r>
        <w:rPr>
          <w:rStyle w:val="WW8Num2z0"/>
          <w:rFonts w:ascii="Verdana" w:hAnsi="Verdana"/>
          <w:color w:val="000000"/>
          <w:sz w:val="18"/>
          <w:szCs w:val="18"/>
        </w:rPr>
        <w:t> </w:t>
      </w:r>
      <w:r>
        <w:rPr>
          <w:rStyle w:val="WW8Num3z0"/>
          <w:rFonts w:ascii="Verdana" w:hAnsi="Verdana"/>
          <w:color w:val="4682B4"/>
          <w:sz w:val="18"/>
          <w:szCs w:val="18"/>
        </w:rPr>
        <w:t>двигательная</w:t>
      </w:r>
      <w:r>
        <w:rPr>
          <w:rFonts w:ascii="Verdana" w:hAnsi="Verdana"/>
          <w:color w:val="000000"/>
          <w:sz w:val="18"/>
          <w:szCs w:val="18"/>
        </w:rPr>
        <w:t>) осуществляется за счет высокой степени напряжения механизмов адаптации, превосходит «</w:t>
      </w:r>
      <w:r>
        <w:rPr>
          <w:rStyle w:val="WW8Num3z0"/>
          <w:rFonts w:ascii="Verdana" w:hAnsi="Verdana"/>
          <w:color w:val="4682B4"/>
          <w:sz w:val="18"/>
          <w:szCs w:val="18"/>
        </w:rPr>
        <w:t>физиологическую стоимость</w:t>
      </w:r>
      <w:r>
        <w:rPr>
          <w:rFonts w:ascii="Verdana" w:hAnsi="Verdana"/>
          <w:color w:val="000000"/>
          <w:sz w:val="18"/>
          <w:szCs w:val="18"/>
        </w:rPr>
        <w:t>» подобной работы в других регионах страны и сопровождается высокой тревожностью, порождая чувство постоянной напряженности и неудовлетворенности, что ведет к гипертрофии потребности в достижении.</w:t>
      </w:r>
    </w:p>
    <w:p w14:paraId="770BE535"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Соответственно необходимо рассматривать социально-личностное самоопределение у учащихся северного региона в непосредственной связи с уровнем тревожности и вектором развития (познавательной активности). А в стимулировании социально-личностного самоопределения учащихся северного региона особенно важным является формирование положительного образа своего будущего у учащихся в регионе, которое побуждает</w:t>
      </w:r>
      <w:r>
        <w:rPr>
          <w:rStyle w:val="WW8Num2z0"/>
          <w:rFonts w:ascii="Verdana" w:hAnsi="Verdana"/>
          <w:color w:val="000000"/>
          <w:sz w:val="18"/>
          <w:szCs w:val="18"/>
        </w:rPr>
        <w:t> </w:t>
      </w:r>
      <w:r>
        <w:rPr>
          <w:rStyle w:val="WW8Num3z0"/>
          <w:rFonts w:ascii="Verdana" w:hAnsi="Verdana"/>
          <w:color w:val="4682B4"/>
          <w:sz w:val="18"/>
          <w:szCs w:val="18"/>
        </w:rPr>
        <w:t>самоактуализацию</w:t>
      </w:r>
      <w:r>
        <w:rPr>
          <w:rStyle w:val="WW8Num2z0"/>
          <w:rFonts w:ascii="Verdana" w:hAnsi="Verdana"/>
          <w:color w:val="000000"/>
          <w:sz w:val="18"/>
          <w:szCs w:val="18"/>
        </w:rPr>
        <w:t> </w:t>
      </w:r>
      <w:r>
        <w:rPr>
          <w:rFonts w:ascii="Verdana" w:hAnsi="Verdana"/>
          <w:color w:val="000000"/>
          <w:sz w:val="18"/>
          <w:szCs w:val="18"/>
        </w:rPr>
        <w:t>в регионе.</w:t>
      </w:r>
    </w:p>
    <w:p w14:paraId="1E65150C"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оптимальные возможности для стимулирования социально-личностного самоопределения представляет, на наш взгляд,</w:t>
      </w:r>
      <w:r>
        <w:rPr>
          <w:rStyle w:val="WW8Num2z0"/>
          <w:rFonts w:ascii="Verdana" w:hAnsi="Verdana"/>
          <w:color w:val="000000"/>
          <w:sz w:val="18"/>
          <w:szCs w:val="18"/>
        </w:rPr>
        <w:t> </w:t>
      </w:r>
      <w:r>
        <w:rPr>
          <w:rStyle w:val="WW8Num3z0"/>
          <w:rFonts w:ascii="Verdana" w:hAnsi="Verdana"/>
          <w:color w:val="4682B4"/>
          <w:sz w:val="18"/>
          <w:szCs w:val="18"/>
        </w:rPr>
        <w:t>эвристическая</w:t>
      </w:r>
      <w:r>
        <w:rPr>
          <w:rStyle w:val="WW8Num2z0"/>
          <w:rFonts w:ascii="Verdana" w:hAnsi="Verdana"/>
          <w:color w:val="000000"/>
          <w:sz w:val="18"/>
          <w:szCs w:val="18"/>
        </w:rPr>
        <w:t> </w:t>
      </w:r>
      <w:r>
        <w:rPr>
          <w:rFonts w:ascii="Verdana" w:hAnsi="Verdana"/>
          <w:color w:val="000000"/>
          <w:sz w:val="18"/>
          <w:szCs w:val="18"/>
        </w:rPr>
        <w:t>модель, которая построена на идее актуализации индивидуального и многослойного коллективного витагенного опыта. Результат реализации эвристической модели отражается в способности</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конструировать положительный образ своего будущего в регионе на основе приобретаемого жизненного опыта.</w:t>
      </w:r>
    </w:p>
    <w:p w14:paraId="26E52B54"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Стимулирование социально-личностного самоопределения учащихся северного региона, направленного на формирование конструктивного положительного образа своего будущего у учащихся в регионе на основе витагенного опыта и преобразующей деятельности для общества, ведет к гармонизации отношений:</w:t>
      </w:r>
    </w:p>
    <w:p w14:paraId="40BBF14F"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образования и общества, когда сохраняется содержание существующей системы образования, но актуализируется его социальная значимость, все знания осваиваются через призму социального опыта, что позволяет выполнять образованию роль механизма сохранения и воспроизводства социума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жизненному и профессиональному самоопределению повысилась - х &lt; 0,005);</w:t>
      </w:r>
    </w:p>
    <w:p w14:paraId="05253B98"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личности и образования, когда ставятся</w:t>
      </w:r>
      <w:r>
        <w:rPr>
          <w:rStyle w:val="WW8Num2z0"/>
          <w:rFonts w:ascii="Verdana" w:hAnsi="Verdana"/>
          <w:color w:val="000000"/>
          <w:sz w:val="18"/>
          <w:szCs w:val="18"/>
        </w:rPr>
        <w:t> </w:t>
      </w:r>
      <w:r>
        <w:rPr>
          <w:rStyle w:val="WW8Num3z0"/>
          <w:rFonts w:ascii="Verdana" w:hAnsi="Verdana"/>
          <w:color w:val="4682B4"/>
          <w:sz w:val="18"/>
          <w:szCs w:val="18"/>
        </w:rPr>
        <w:t>человекосозидающие</w:t>
      </w:r>
      <w:r>
        <w:rPr>
          <w:rStyle w:val="WW8Num2z0"/>
          <w:rFonts w:ascii="Verdana" w:hAnsi="Verdana"/>
          <w:color w:val="000000"/>
          <w:sz w:val="18"/>
          <w:szCs w:val="18"/>
        </w:rPr>
        <w:t> </w:t>
      </w:r>
      <w:r>
        <w:rPr>
          <w:rFonts w:ascii="Verdana" w:hAnsi="Verdana"/>
          <w:color w:val="000000"/>
          <w:sz w:val="18"/>
          <w:szCs w:val="18"/>
        </w:rPr>
        <w:t>цели, и школа становится стартовой площадкой жизненного успеха, что ведет к формированию конкурентоспособной личности, несущей собственную ответственность за получаемое образование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активность возросла - х2 &lt; 0,005);</w:t>
      </w:r>
    </w:p>
    <w:p w14:paraId="006BEC2C"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личности и общества, когда любовь к родине «</w:t>
      </w:r>
      <w:r>
        <w:rPr>
          <w:rStyle w:val="WW8Num3z0"/>
          <w:rFonts w:ascii="Verdana" w:hAnsi="Verdana"/>
          <w:color w:val="4682B4"/>
          <w:sz w:val="18"/>
          <w:szCs w:val="18"/>
        </w:rPr>
        <w:t>просыпается</w:t>
      </w:r>
      <w:r>
        <w:rPr>
          <w:rFonts w:ascii="Verdana" w:hAnsi="Verdana"/>
          <w:color w:val="000000"/>
          <w:sz w:val="18"/>
          <w:szCs w:val="18"/>
        </w:rPr>
        <w:t>» через любовь к</w:t>
      </w:r>
      <w:r>
        <w:rPr>
          <w:rStyle w:val="WW8Num2z0"/>
          <w:rFonts w:ascii="Verdana" w:hAnsi="Verdana"/>
          <w:color w:val="000000"/>
          <w:sz w:val="18"/>
          <w:szCs w:val="18"/>
        </w:rPr>
        <w:t> </w:t>
      </w:r>
      <w:r>
        <w:rPr>
          <w:rStyle w:val="WW8Num3z0"/>
          <w:rFonts w:ascii="Verdana" w:hAnsi="Verdana"/>
          <w:color w:val="4682B4"/>
          <w:sz w:val="18"/>
          <w:szCs w:val="18"/>
        </w:rPr>
        <w:t>родному</w:t>
      </w:r>
      <w:r>
        <w:rPr>
          <w:rStyle w:val="WW8Num2z0"/>
          <w:rFonts w:ascii="Verdana" w:hAnsi="Verdana"/>
          <w:color w:val="000000"/>
          <w:sz w:val="18"/>
          <w:szCs w:val="18"/>
        </w:rPr>
        <w:t> </w:t>
      </w:r>
      <w:r>
        <w:rPr>
          <w:rFonts w:ascii="Verdana" w:hAnsi="Verdana"/>
          <w:color w:val="000000"/>
          <w:sz w:val="18"/>
          <w:szCs w:val="18"/>
        </w:rPr>
        <w:t>краю, что ведет к стремлению самореализации личности для общества (наличие намерений связанных с профессиональной деятельностью в регионе увеличилось - х &lt; 0,005);</w:t>
      </w:r>
    </w:p>
    <w:p w14:paraId="474FFF11"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личности с самой собой, когда юноша/девушка уважает свое прошлое, ценит настоящее и верит в будущее, что позволяет развивать психически здоровую личность (тревожность снизилась-X &lt;0,01).</w:t>
      </w:r>
    </w:p>
    <w:p w14:paraId="62F91A06" w14:textId="77777777" w:rsidR="00E600CA" w:rsidRDefault="00E600CA" w:rsidP="00E600C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Проверка выделенных педагогических условий стимулирования социально-личностного самоопределения у учащихся северного региона осуществлялась сопоставлением результатов учащихся экспериментальных групп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и заключительном этапах экспериментальной работы, сравнением их с результатами в контрольной группе. Результаты подтвердили справедливость выдвинутой нами гипотезы.</w:t>
      </w:r>
    </w:p>
    <w:p w14:paraId="09683E3C" w14:textId="77777777" w:rsidR="00E600CA" w:rsidRDefault="00E600CA" w:rsidP="00E600C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Настоящее исследование не претендует на исчерпывающее рассмотрение всех аспектов сложной и многосторонней проблемы стимулирования социально-личностного самоопределения учащихся старших классов северного региона. Полагаем, что необходима большая работа по оптимизации наполнения региональной составляющей содержания образования и активизации витагенного опыта в общем и начальном, среднем, высшем профессиональном образовании.</w:t>
      </w:r>
    </w:p>
    <w:p w14:paraId="7F284668" w14:textId="77777777" w:rsidR="00E600CA" w:rsidRDefault="00E600CA" w:rsidP="00E600C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Шаркунова, Юлия Владимировна, 2012 год</w:t>
      </w:r>
    </w:p>
    <w:p w14:paraId="4721EFF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 .Я. Стратегия жизни / К.Я. Абульханова-Славская. М.: Мысль, 1991.-301 с.</w:t>
      </w:r>
    </w:p>
    <w:p w14:paraId="7C002EBF"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 Алексеев, В.А. Самосознание и мотивация деятельности на рубеже подросткового и старшего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 xml:space="preserve">возраста / В.А. Алексеев // Проблемы мотивации общественно полезной </w:t>
      </w:r>
      <w:r>
        <w:rPr>
          <w:rFonts w:ascii="Verdana" w:hAnsi="Verdana"/>
          <w:color w:val="000000"/>
          <w:sz w:val="18"/>
          <w:szCs w:val="18"/>
        </w:rPr>
        <w:lastRenderedPageBreak/>
        <w:t>деятельности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 1984. - С. 103-107.</w:t>
      </w:r>
    </w:p>
    <w:p w14:paraId="2E0E48E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3. Алексеев, H.A. Личностно-ориентированное обучение; вопросы теории и практики: Монография / H.A. Алексеев. Тюмень: Изд-во Тюменского государственного университета, 1996. 216 с.</w:t>
      </w:r>
    </w:p>
    <w:p w14:paraId="7510898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4. Александрова, Е.А. Педагогическое сопровождение</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старших школьников / Е.А. Александрова.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 2010.-336 с.</w:t>
      </w:r>
    </w:p>
    <w:p w14:paraId="167913A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5. Ананьев, 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 Б.Г. Ананьев. 2-е изд. - СПб : Питер, 2001. - 272 с.</w:t>
      </w:r>
    </w:p>
    <w:p w14:paraId="3DF3C13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Психология личности: принципы общепсихологического анализа / А.Г. Асмолов. М. : Смысл, 2002. - 416 с.</w:t>
      </w:r>
    </w:p>
    <w:p w14:paraId="4B4822C3"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Ахматова</w:t>
      </w:r>
      <w:r>
        <w:rPr>
          <w:rFonts w:ascii="Verdana" w:hAnsi="Verdana"/>
          <w:color w:val="000000"/>
          <w:sz w:val="18"/>
          <w:szCs w:val="18"/>
        </w:rPr>
        <w:t>, P.A. Коренная реформа образования единственный способ выживания человечества / P.A. Ахматова, Г.Г.</w:t>
      </w:r>
      <w:r>
        <w:rPr>
          <w:rStyle w:val="WW8Num2z0"/>
          <w:rFonts w:ascii="Verdana" w:hAnsi="Verdana"/>
          <w:color w:val="000000"/>
          <w:sz w:val="18"/>
          <w:szCs w:val="18"/>
        </w:rPr>
        <w:t> </w:t>
      </w:r>
      <w:r>
        <w:rPr>
          <w:rStyle w:val="WW8Num3z0"/>
          <w:rFonts w:ascii="Verdana" w:hAnsi="Verdana"/>
          <w:color w:val="4682B4"/>
          <w:sz w:val="18"/>
          <w:szCs w:val="18"/>
        </w:rPr>
        <w:t>Травушкин</w:t>
      </w:r>
      <w:r>
        <w:rPr>
          <w:rStyle w:val="WW8Num2z0"/>
          <w:rFonts w:ascii="Verdana" w:hAnsi="Verdana"/>
          <w:color w:val="000000"/>
          <w:sz w:val="18"/>
          <w:szCs w:val="18"/>
        </w:rPr>
        <w:t> </w:t>
      </w:r>
      <w:r>
        <w:rPr>
          <w:rFonts w:ascii="Verdana" w:hAnsi="Verdana"/>
          <w:color w:val="000000"/>
          <w:sz w:val="18"/>
          <w:szCs w:val="18"/>
        </w:rPr>
        <w:t>// Инновации в образовании, 2005,- №4. - С. 22-27.</w:t>
      </w:r>
    </w:p>
    <w:p w14:paraId="296A6D2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8. Баландин, Р.К. Природа, личность, культура. Экологическая альтернатива /Р.К. Баландин. М.: Прогресс, 1990. - С. 44</w:t>
      </w:r>
    </w:p>
    <w:p w14:paraId="72E9601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9. Бахтин, М.М.</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наследие и современность: межвуз. сб. науч. трудов /М.М. Бахтин. Саранск: Изд-во Мордовского ун-та, 1992 - . 4.1. - 176 с</w:t>
      </w:r>
    </w:p>
    <w:p w14:paraId="7E18D2D5"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10. Бахтин, М.М. Эстетическое наследие и современность: межвуз. сб .науч. трудов / М.М. Бахтин. Саранск: Изд-во Мордовского ун-та, 1992 -.4.2. - 176 с.</w:t>
      </w:r>
    </w:p>
    <w:p w14:paraId="195D2C4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 Белкин, A.C. Основы возрастной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учеб. пособие для студ.</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A.C. Белкин. М. : Академия, 2000. - 192 с.</w:t>
      </w:r>
    </w:p>
    <w:p w14:paraId="2678F6E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12. З.Белкин, A.C.</w:t>
      </w:r>
      <w:r>
        <w:rPr>
          <w:rStyle w:val="WW8Num2z0"/>
          <w:rFonts w:ascii="Verdana" w:hAnsi="Verdana"/>
          <w:color w:val="000000"/>
          <w:sz w:val="18"/>
          <w:szCs w:val="18"/>
        </w:rPr>
        <w:t> </w:t>
      </w:r>
      <w:r>
        <w:rPr>
          <w:rStyle w:val="WW8Num3z0"/>
          <w:rFonts w:ascii="Verdana" w:hAnsi="Verdana"/>
          <w:color w:val="4682B4"/>
          <w:sz w:val="18"/>
          <w:szCs w:val="18"/>
        </w:rPr>
        <w:t>Витагенный</w:t>
      </w:r>
      <w:r>
        <w:rPr>
          <w:rStyle w:val="WW8Num2z0"/>
          <w:rFonts w:ascii="Verdana" w:hAnsi="Verdana"/>
          <w:color w:val="000000"/>
          <w:sz w:val="18"/>
          <w:szCs w:val="18"/>
        </w:rPr>
        <w:t> </w:t>
      </w:r>
      <w:r>
        <w:rPr>
          <w:rFonts w:ascii="Verdana" w:hAnsi="Verdana"/>
          <w:color w:val="000000"/>
          <w:sz w:val="18"/>
          <w:szCs w:val="18"/>
        </w:rPr>
        <w:t>опыт и витагенный принцип категории педагогической антропологии Электронный ресурс. / А. С.</w:t>
      </w:r>
      <w:r>
        <w:rPr>
          <w:rStyle w:val="WW8Num2z0"/>
          <w:rFonts w:ascii="Verdana" w:hAnsi="Verdana"/>
          <w:color w:val="000000"/>
          <w:sz w:val="18"/>
          <w:szCs w:val="18"/>
        </w:rPr>
        <w:t> </w:t>
      </w:r>
      <w:r>
        <w:rPr>
          <w:rStyle w:val="WW8Num3z0"/>
          <w:rFonts w:ascii="Verdana" w:hAnsi="Verdana"/>
          <w:color w:val="4682B4"/>
          <w:sz w:val="18"/>
          <w:szCs w:val="18"/>
        </w:rPr>
        <w:t>Белкин</w:t>
      </w:r>
      <w:r>
        <w:rPr>
          <w:rFonts w:ascii="Verdana" w:hAnsi="Verdana"/>
          <w:color w:val="000000"/>
          <w:sz w:val="18"/>
          <w:szCs w:val="18"/>
        </w:rPr>
        <w:t>, Н. Г. Свинина //</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образование, 2007. - № 1. - Режим доступа: www.journals.uspu.ru.</w:t>
      </w:r>
    </w:p>
    <w:p w14:paraId="09A5354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13. Белова, Д.Е. Смысловое</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в контексте профессионального самоопределения студентов психологов : автореф. дис. . канд. психол. наук : 19.00.01 / Белова Дина Евгеньевна. - Екатеринбург, 2004 - 26 с.</w:t>
      </w:r>
    </w:p>
    <w:p w14:paraId="21FA4043"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14. Бенин, В.Л. Парадигмы и парадоксы</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и гуманитаризации отечественного образования / В. Л. Бенин // Образование и наука, 2001. № 3.- С.152-165.</w:t>
      </w:r>
    </w:p>
    <w:p w14:paraId="187FFEC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15. Берне, Р. Развитие я-концепции и воспитание / Р. Берне. М. : Прогресс, 1986.-422 с.</w:t>
      </w:r>
    </w:p>
    <w:p w14:paraId="015E6AE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В. С. От наукоучения к логике культуры. Два философских введения в двадцать первый век / B.C.</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 М.: Политиздат, 1991. - 413 с.</w:t>
      </w:r>
    </w:p>
    <w:p w14:paraId="1E38838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Битянова</w:t>
      </w:r>
      <w:r>
        <w:rPr>
          <w:rStyle w:val="WW8Num2z0"/>
          <w:rFonts w:ascii="Verdana" w:hAnsi="Verdana"/>
          <w:color w:val="000000"/>
          <w:sz w:val="18"/>
          <w:szCs w:val="18"/>
        </w:rPr>
        <w:t> </w:t>
      </w:r>
      <w:r>
        <w:rPr>
          <w:rFonts w:ascii="Verdana" w:hAnsi="Verdana"/>
          <w:color w:val="000000"/>
          <w:sz w:val="18"/>
          <w:szCs w:val="18"/>
        </w:rPr>
        <w:t>М.Р. Социальная психология / М.Р.</w:t>
      </w:r>
      <w:r>
        <w:rPr>
          <w:rStyle w:val="WW8Num2z0"/>
          <w:rFonts w:ascii="Verdana" w:hAnsi="Verdana"/>
          <w:color w:val="000000"/>
          <w:sz w:val="18"/>
          <w:szCs w:val="18"/>
        </w:rPr>
        <w:t> </w:t>
      </w:r>
      <w:r>
        <w:rPr>
          <w:rStyle w:val="WW8Num3z0"/>
          <w:rFonts w:ascii="Verdana" w:hAnsi="Verdana"/>
          <w:color w:val="4682B4"/>
          <w:sz w:val="18"/>
          <w:szCs w:val="18"/>
        </w:rPr>
        <w:t>Битянова</w:t>
      </w:r>
      <w:r>
        <w:rPr>
          <w:rFonts w:ascii="Verdana" w:hAnsi="Verdana"/>
          <w:color w:val="000000"/>
          <w:sz w:val="18"/>
          <w:szCs w:val="18"/>
        </w:rPr>
        <w:t>. М. : Международная педагогическая академия, 1994. - 240 с.</w:t>
      </w:r>
    </w:p>
    <w:p w14:paraId="791B8B5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П. П. Подросток. Педология / П. П. Блонский. -М.: ИЦ Академия, 2000 С. 240-281 .</w:t>
      </w:r>
    </w:p>
    <w:p w14:paraId="30BC98A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19. Боас, Ф. История антропологии / Ф. Боас // Этнограф. Обозрение, 2002. № 6,- С. 86-96.</w:t>
      </w:r>
    </w:p>
    <w:p w14:paraId="4E380D76"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Восприятие и понимание человека человеком / A.A. Бодалев. М. :</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1982. - 199 с.</w:t>
      </w:r>
    </w:p>
    <w:p w14:paraId="576951D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Личность и ее формирование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 Л.И. Божович. СПб : Питер, 2008. - 398 с.</w:t>
      </w:r>
    </w:p>
    <w:p w14:paraId="7E74929E"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E.B.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ситемах : учеб. пособие / Е. В. Бондаревская. М. - Ростов н/Д : Учитель, 1999. - 560 с.</w:t>
      </w:r>
    </w:p>
    <w:p w14:paraId="5929B37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Борисова</w:t>
      </w:r>
      <w:r>
        <w:rPr>
          <w:rFonts w:ascii="Verdana" w:hAnsi="Verdana"/>
          <w:color w:val="000000"/>
          <w:sz w:val="18"/>
          <w:szCs w:val="18"/>
        </w:rPr>
        <w:t>, Е.М. Психологическая диагностика в</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профориентации / Е. М. Борисова, К. М.</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 Вопр. Психологии, 1988.- № 1. -С. 18-19.</w:t>
      </w:r>
    </w:p>
    <w:p w14:paraId="2FD747B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24. Бороздина, JI.B. Сущность</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и ее соотношение с Я-концепцией / J1.B. Бороздина // Вестн. Моск. ун-та. Сер. 14.Психология, 2011. -№ 1.- С. 54-65.</w:t>
      </w:r>
    </w:p>
    <w:p w14:paraId="70E7A6C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25. Братусь, Б.С. Соотношение структуры самооценки и целевой регуляции деятельности в норме и при аномальном развитии / Б. С. Братусь // Вопр. психологии, 1986. №4.- С.146-154.</w:t>
      </w:r>
    </w:p>
    <w:p w14:paraId="01F6E676"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26. Бучек, A.A. Этнопсихологические исследования «</w:t>
      </w:r>
      <w:r>
        <w:rPr>
          <w:rStyle w:val="WW8Num3z0"/>
          <w:rFonts w:ascii="Verdana" w:hAnsi="Verdana"/>
          <w:color w:val="4682B4"/>
          <w:sz w:val="18"/>
          <w:szCs w:val="18"/>
        </w:rPr>
        <w:t>малых</w:t>
      </w:r>
      <w:r>
        <w:rPr>
          <w:rFonts w:ascii="Verdana" w:hAnsi="Verdana"/>
          <w:color w:val="000000"/>
          <w:sz w:val="18"/>
          <w:szCs w:val="18"/>
        </w:rPr>
        <w:t>» народов северо-востока России / A.A. Бучек // Люди великого долга : материалы меж-дунар. ист. XXVI Крашенинник</w:t>
      </w:r>
      <w:r>
        <w:rPr>
          <w:rStyle w:val="WW8Num2z0"/>
          <w:rFonts w:ascii="Verdana" w:hAnsi="Verdana"/>
          <w:color w:val="000000"/>
          <w:sz w:val="18"/>
          <w:szCs w:val="18"/>
        </w:rPr>
        <w:t> </w:t>
      </w:r>
      <w:r>
        <w:rPr>
          <w:rStyle w:val="WW8Num3z0"/>
          <w:rFonts w:ascii="Verdana" w:hAnsi="Verdana"/>
          <w:color w:val="4682B4"/>
          <w:sz w:val="18"/>
          <w:szCs w:val="18"/>
        </w:rPr>
        <w:t>чтений</w:t>
      </w:r>
      <w:r>
        <w:rPr>
          <w:rFonts w:ascii="Verdana" w:hAnsi="Verdana"/>
          <w:color w:val="000000"/>
          <w:sz w:val="18"/>
          <w:szCs w:val="18"/>
        </w:rPr>
        <w:t xml:space="preserve">. - </w:t>
      </w:r>
      <w:r>
        <w:rPr>
          <w:rFonts w:ascii="Verdana" w:hAnsi="Verdana"/>
          <w:color w:val="000000"/>
          <w:sz w:val="18"/>
          <w:szCs w:val="18"/>
        </w:rPr>
        <w:lastRenderedPageBreak/>
        <w:t>Петропавловск-Камчатский, 2009. - С. 26-33.</w:t>
      </w:r>
    </w:p>
    <w:p w14:paraId="77F3E434"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27. Буякас, Т.М. Проблема и психотехника самоопределения личности / Т.М. Буякас // Вопр. психологии, 2002. № 2. - С. 28-39.</w:t>
      </w:r>
    </w:p>
    <w:p w14:paraId="6286869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28. Вербицкая, Н.О. Теория и технология образования взрослых на основе</w:t>
      </w:r>
      <w:r>
        <w:rPr>
          <w:rStyle w:val="WW8Num2z0"/>
          <w:rFonts w:ascii="Verdana" w:hAnsi="Verdana"/>
          <w:color w:val="000000"/>
          <w:sz w:val="18"/>
          <w:szCs w:val="18"/>
        </w:rPr>
        <w:t> </w:t>
      </w:r>
      <w:r>
        <w:rPr>
          <w:rStyle w:val="WW8Num3z0"/>
          <w:rFonts w:ascii="Verdana" w:hAnsi="Verdana"/>
          <w:color w:val="4682B4"/>
          <w:sz w:val="18"/>
          <w:szCs w:val="18"/>
        </w:rPr>
        <w:t>витагенного</w:t>
      </w:r>
      <w:r>
        <w:rPr>
          <w:rStyle w:val="WW8Num2z0"/>
          <w:rFonts w:ascii="Verdana" w:hAnsi="Verdana"/>
          <w:color w:val="000000"/>
          <w:sz w:val="18"/>
          <w:szCs w:val="18"/>
        </w:rPr>
        <w:t> </w:t>
      </w:r>
      <w:r>
        <w:rPr>
          <w:rFonts w:ascii="Verdana" w:hAnsi="Verdana"/>
          <w:color w:val="000000"/>
          <w:sz w:val="18"/>
          <w:szCs w:val="18"/>
        </w:rPr>
        <w:t>(жизненного) опыта: дис. . д-ра. пед. наук : 13.00.01, 13.00.08 / Вербицкая Наталья Олеговна. Екатеринбург, 2002. - 372 с.</w:t>
      </w:r>
    </w:p>
    <w:p w14:paraId="5DE64EC2"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29. Возрастная и педагогическая психология : учеб. для студентов пед. ин-тов. / В. В. Давыдов и др. ; под ред. А. В. Петровского. 2-е изд., испр. и доп. - М. : Просвещение, 1979. - 288 с.</w:t>
      </w:r>
    </w:p>
    <w:p w14:paraId="676844A3"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30. Возрастная и педагогическая психология: хрестоматия для студентов вузов / сост.: И. В.</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А. М. Прихожан, В. В.</w:t>
      </w:r>
      <w:r>
        <w:rPr>
          <w:rStyle w:val="WW8Num2z0"/>
          <w:rFonts w:ascii="Verdana" w:hAnsi="Verdana"/>
          <w:color w:val="000000"/>
          <w:sz w:val="18"/>
          <w:szCs w:val="18"/>
        </w:rPr>
        <w:t> </w:t>
      </w:r>
      <w:r>
        <w:rPr>
          <w:rStyle w:val="WW8Num3z0"/>
          <w:rFonts w:ascii="Verdana" w:hAnsi="Verdana"/>
          <w:color w:val="4682B4"/>
          <w:sz w:val="18"/>
          <w:szCs w:val="18"/>
        </w:rPr>
        <w:t>Зацепин</w:t>
      </w:r>
      <w:r>
        <w:rPr>
          <w:rFonts w:ascii="Verdana" w:hAnsi="Verdana"/>
          <w:color w:val="000000"/>
          <w:sz w:val="18"/>
          <w:szCs w:val="18"/>
        </w:rPr>
        <w:t>. М. : Академия, 2001.-368 с.</w:t>
      </w:r>
    </w:p>
    <w:p w14:paraId="261E0B1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31. Волков, Ю.Г. Социология: учеб. / В. И.</w:t>
      </w:r>
      <w:r>
        <w:rPr>
          <w:rStyle w:val="WW8Num2z0"/>
          <w:rFonts w:ascii="Verdana" w:hAnsi="Verdana"/>
          <w:color w:val="000000"/>
          <w:sz w:val="18"/>
          <w:szCs w:val="18"/>
        </w:rPr>
        <w:t> </w:t>
      </w:r>
      <w:r>
        <w:rPr>
          <w:rStyle w:val="WW8Num3z0"/>
          <w:rFonts w:ascii="Verdana" w:hAnsi="Verdana"/>
          <w:color w:val="4682B4"/>
          <w:sz w:val="18"/>
          <w:szCs w:val="18"/>
        </w:rPr>
        <w:t>Добреньков</w:t>
      </w:r>
      <w:r>
        <w:rPr>
          <w:rFonts w:ascii="Verdana" w:hAnsi="Verdana"/>
          <w:color w:val="000000"/>
          <w:sz w:val="18"/>
          <w:szCs w:val="18"/>
        </w:rPr>
        <w:t>, В. Н. Нечипу-ренко, А. В.</w:t>
      </w:r>
      <w:r>
        <w:rPr>
          <w:rStyle w:val="WW8Num2z0"/>
          <w:rFonts w:ascii="Verdana" w:hAnsi="Verdana"/>
          <w:color w:val="000000"/>
          <w:sz w:val="18"/>
          <w:szCs w:val="18"/>
        </w:rPr>
        <w:t> </w:t>
      </w:r>
      <w:r>
        <w:rPr>
          <w:rStyle w:val="WW8Num3z0"/>
          <w:rFonts w:ascii="Verdana" w:hAnsi="Verdana"/>
          <w:color w:val="4682B4"/>
          <w:sz w:val="18"/>
          <w:szCs w:val="18"/>
        </w:rPr>
        <w:t>Попов</w:t>
      </w:r>
      <w:r>
        <w:rPr>
          <w:rFonts w:ascii="Verdana" w:hAnsi="Verdana"/>
          <w:color w:val="000000"/>
          <w:sz w:val="18"/>
          <w:szCs w:val="18"/>
        </w:rPr>
        <w:t>; под ред. Ю.Г. Волкова Изд. 2-е, испр. и доп.- М. : Гар-дарики, 2003.-512 с.</w:t>
      </w:r>
    </w:p>
    <w:p w14:paraId="699C3E14"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32. Время поисков и решений, или</w:t>
      </w:r>
      <w:r>
        <w:rPr>
          <w:rStyle w:val="WW8Num2z0"/>
          <w:rFonts w:ascii="Verdana" w:hAnsi="Verdana"/>
          <w:color w:val="000000"/>
          <w:sz w:val="18"/>
          <w:szCs w:val="18"/>
        </w:rPr>
        <w:t> </w:t>
      </w:r>
      <w:r>
        <w:rPr>
          <w:rStyle w:val="WW8Num3z0"/>
          <w:rFonts w:ascii="Verdana" w:hAnsi="Verdana"/>
          <w:color w:val="4682B4"/>
          <w:sz w:val="18"/>
          <w:szCs w:val="18"/>
        </w:rPr>
        <w:t>Старшеклассникам</w:t>
      </w:r>
      <w:r>
        <w:rPr>
          <w:rStyle w:val="WW8Num2z0"/>
          <w:rFonts w:ascii="Verdana" w:hAnsi="Verdana"/>
          <w:color w:val="000000"/>
          <w:sz w:val="18"/>
          <w:szCs w:val="18"/>
        </w:rPr>
        <w:t> </w:t>
      </w:r>
      <w:r>
        <w:rPr>
          <w:rFonts w:ascii="Verdana" w:hAnsi="Verdana"/>
          <w:color w:val="000000"/>
          <w:sz w:val="18"/>
          <w:szCs w:val="18"/>
        </w:rPr>
        <w:t>о них самих : кн. для учащихся / А. В.</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М. : Просвещение, 1990. - 191 с.</w:t>
      </w:r>
    </w:p>
    <w:p w14:paraId="2A06857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Педология подростка: проблемы возраста / Л. С. Выготский // Собрание сочинений : В 6-ти т. М.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1984 - Т.4. -С. 244-269.</w:t>
      </w:r>
    </w:p>
    <w:p w14:paraId="573B1E44"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 Воспитание и педагогическая поддержка детей / О. Газ-ман // Нар .образование, 1998. № 6. - С. 108-111.</w:t>
      </w:r>
    </w:p>
    <w:p w14:paraId="1204F01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35. Гегель, Г. Сочинения. Философия духа: В 13 т. / Г. Гегель. М. : Мысль, 1956. -Т.З.- 140-151.</w:t>
      </w:r>
    </w:p>
    <w:p w14:paraId="627B96F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36. Гера, Р.Д. Профессиональная</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школьников на этапе предпрофильной подготовки: дисс. . канд. пед. наук : 13.00.01/ Гера Римма Дмитриевна. Белгород, 2008. - 211 с.</w:t>
      </w:r>
    </w:p>
    <w:p w14:paraId="3A5A8DA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37. Гинзбург, М. Р.</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как психологическая проблема // Вопр. психологии, 1988. № 2. - С. 19-26.</w:t>
      </w:r>
    </w:p>
    <w:p w14:paraId="3EF9A51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38. Гинзбург, М.Р. Психологическое содержание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 М. Р. Гинзбург // Вопр. психологии, 1994. № 3. - С. 43.-52.</w:t>
      </w:r>
    </w:p>
    <w:p w14:paraId="0A3F90F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39. Головаха, Е.И. Жизненная перспектива и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молодежи / Е. И. Головаха. Киев. : Наукова думка, 1988. - 198 с.</w:t>
      </w:r>
    </w:p>
    <w:p w14:paraId="43A9284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40. Голомшток, А. Е.</w:t>
      </w:r>
      <w:r>
        <w:rPr>
          <w:rStyle w:val="WW8Num2z0"/>
          <w:rFonts w:ascii="Verdana" w:hAnsi="Verdana"/>
          <w:color w:val="000000"/>
          <w:sz w:val="18"/>
          <w:szCs w:val="18"/>
        </w:rPr>
        <w:t> </w:t>
      </w:r>
      <w:r>
        <w:rPr>
          <w:rStyle w:val="WW8Num3z0"/>
          <w:rFonts w:ascii="Verdana" w:hAnsi="Verdana"/>
          <w:color w:val="4682B4"/>
          <w:sz w:val="18"/>
          <w:szCs w:val="18"/>
        </w:rPr>
        <w:t>Профориентационная</w:t>
      </w:r>
      <w:r>
        <w:rPr>
          <w:rStyle w:val="WW8Num2z0"/>
          <w:rFonts w:ascii="Verdana" w:hAnsi="Verdana"/>
          <w:color w:val="000000"/>
          <w:sz w:val="18"/>
          <w:szCs w:val="18"/>
        </w:rPr>
        <w:t> </w:t>
      </w:r>
      <w:r>
        <w:rPr>
          <w:rFonts w:ascii="Verdana" w:hAnsi="Verdana"/>
          <w:color w:val="000000"/>
          <w:sz w:val="18"/>
          <w:szCs w:val="18"/>
        </w:rPr>
        <w:t>работа в школе / А. Е. Го-ломшток. Калуга : Гриф, 1968 - 119 с.</w:t>
      </w:r>
    </w:p>
    <w:p w14:paraId="4B79F4E5"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Гончаров</w:t>
      </w:r>
      <w:r>
        <w:rPr>
          <w:rFonts w:ascii="Verdana" w:hAnsi="Verdana"/>
          <w:color w:val="000000"/>
          <w:sz w:val="18"/>
          <w:szCs w:val="18"/>
        </w:rPr>
        <w:t>, O.A. Восприятие перспективы и пространственные представления у коренных жителей Крайнего Севера / O.A. Гончаров, Ю. Н. Тя-повкин // Вопр. психологии, 2007. № 1. - С. 91-100.</w:t>
      </w:r>
    </w:p>
    <w:p w14:paraId="20B4C046"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42. Гостева, П.А. Социально-психологические критерии выбора</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старшеклассников: дисс. . канд. психол. наук: 19.00.05 / Гостева Полина Александровна. М., 2003.- 170 с.</w:t>
      </w:r>
    </w:p>
    <w:p w14:paraId="5140F10E"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43. Грошев, А.Р. Стратегические ориентиры развития образования Ханты-Мансийского автономного округа Югры / А. Р. Грошев и др. // Вестн. Югорского</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ун-та. - Ханты-Мансийск : ЮГУ, 2008. - № 2 (9). - 80 с.</w:t>
      </w:r>
    </w:p>
    <w:p w14:paraId="436C85B2"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44. Гуринова, Н.П. Алгоритм построения</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траектории обучения / Н. П. Гуринова // Образование в современной шк., 2006. № 4. - С. 4854.</w:t>
      </w:r>
    </w:p>
    <w:p w14:paraId="3551CED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Гумилев</w:t>
      </w:r>
      <w:r>
        <w:rPr>
          <w:rFonts w:ascii="Verdana" w:hAnsi="Verdana"/>
          <w:color w:val="000000"/>
          <w:sz w:val="18"/>
          <w:szCs w:val="18"/>
        </w:rPr>
        <w:t>, J1. Н. Феномен культуры малых народов Севера. / JI. Н. Гумилев, А. П.</w:t>
      </w:r>
      <w:r>
        <w:rPr>
          <w:rStyle w:val="WW8Num2z0"/>
          <w:rFonts w:ascii="Verdana" w:hAnsi="Verdana"/>
          <w:color w:val="000000"/>
          <w:sz w:val="18"/>
          <w:szCs w:val="18"/>
        </w:rPr>
        <w:t> </w:t>
      </w:r>
      <w:r>
        <w:rPr>
          <w:rStyle w:val="WW8Num3z0"/>
          <w:rFonts w:ascii="Verdana" w:hAnsi="Verdana"/>
          <w:color w:val="4682B4"/>
          <w:sz w:val="18"/>
          <w:szCs w:val="18"/>
        </w:rPr>
        <w:t>Окладников</w:t>
      </w:r>
      <w:r>
        <w:rPr>
          <w:rStyle w:val="WW8Num2z0"/>
          <w:rFonts w:ascii="Verdana" w:hAnsi="Verdana"/>
          <w:color w:val="000000"/>
          <w:sz w:val="18"/>
          <w:szCs w:val="18"/>
        </w:rPr>
        <w:t> </w:t>
      </w:r>
      <w:r>
        <w:rPr>
          <w:rFonts w:ascii="Verdana" w:hAnsi="Verdana"/>
          <w:color w:val="000000"/>
          <w:sz w:val="18"/>
          <w:szCs w:val="18"/>
        </w:rPr>
        <w:t>// Декоративное искусство, 1982. № 8. - С. 23 - 28.</w:t>
      </w:r>
    </w:p>
    <w:p w14:paraId="1E77D08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46. Дергач, A.A. Потребность в</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как феномен социального мира и основание акмеологического развития / А. А. Дергач // Мир психологии, 2008. № 1. - С. 218-229.</w:t>
      </w:r>
    </w:p>
    <w:p w14:paraId="758802D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47. Дергач, A.A. Деятельность как основание акмеологического развития субъекта и</w:t>
      </w:r>
      <w:r>
        <w:rPr>
          <w:rStyle w:val="WW8Num2z0"/>
          <w:rFonts w:ascii="Verdana" w:hAnsi="Verdana"/>
          <w:color w:val="000000"/>
          <w:sz w:val="18"/>
          <w:szCs w:val="18"/>
        </w:rPr>
        <w:t> </w:t>
      </w:r>
      <w:r>
        <w:rPr>
          <w:rStyle w:val="WW8Num3z0"/>
          <w:rFonts w:ascii="Verdana" w:hAnsi="Verdana"/>
          <w:color w:val="4682B4"/>
          <w:sz w:val="18"/>
          <w:szCs w:val="18"/>
        </w:rPr>
        <w:t>надситуативная</w:t>
      </w:r>
      <w:r>
        <w:rPr>
          <w:rStyle w:val="WW8Num2z0"/>
          <w:rFonts w:ascii="Verdana" w:hAnsi="Verdana"/>
          <w:color w:val="000000"/>
          <w:sz w:val="18"/>
          <w:szCs w:val="18"/>
        </w:rPr>
        <w:t> </w:t>
      </w:r>
      <w:r>
        <w:rPr>
          <w:rFonts w:ascii="Verdana" w:hAnsi="Verdana"/>
          <w:color w:val="000000"/>
          <w:sz w:val="18"/>
          <w:szCs w:val="18"/>
        </w:rPr>
        <w:t>активность субъекта как действенный фактор ее развития / A.A. Дергач // Мир психологии, 2008. № 2.- С. 193-205.</w:t>
      </w:r>
    </w:p>
    <w:p w14:paraId="7DE1E19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48. Дергач, A.A.</w:t>
      </w:r>
      <w:r>
        <w:rPr>
          <w:rStyle w:val="WW8Num2z0"/>
          <w:rFonts w:ascii="Verdana" w:hAnsi="Verdana"/>
          <w:color w:val="000000"/>
          <w:sz w:val="18"/>
          <w:szCs w:val="18"/>
        </w:rPr>
        <w:t> </w:t>
      </w:r>
      <w:r>
        <w:rPr>
          <w:rStyle w:val="WW8Num3z0"/>
          <w:rFonts w:ascii="Verdana" w:hAnsi="Verdana"/>
          <w:color w:val="4682B4"/>
          <w:sz w:val="18"/>
          <w:szCs w:val="18"/>
        </w:rPr>
        <w:t>Субъективность</w:t>
      </w:r>
      <w:r>
        <w:rPr>
          <w:rStyle w:val="WW8Num2z0"/>
          <w:rFonts w:ascii="Verdana" w:hAnsi="Verdana"/>
          <w:color w:val="000000"/>
          <w:sz w:val="18"/>
          <w:szCs w:val="18"/>
        </w:rPr>
        <w:t> </w:t>
      </w:r>
      <w:r>
        <w:rPr>
          <w:rFonts w:ascii="Verdana" w:hAnsi="Verdana"/>
          <w:color w:val="000000"/>
          <w:sz w:val="18"/>
          <w:szCs w:val="18"/>
        </w:rPr>
        <w:t>субъекта в акмеологическом развитии и проблемы его субъективного самоосуществления / A.A. Дергач // Мир психологии, 2008. № 3,- С. 205-219.</w:t>
      </w:r>
    </w:p>
    <w:p w14:paraId="5D988F36"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49. Дмитриев, C.B. Смыслопорождающие механизмы</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 xml:space="preserve">сознания личности </w:t>
      </w:r>
      <w:r>
        <w:rPr>
          <w:rFonts w:ascii="Verdana" w:hAnsi="Verdana"/>
          <w:color w:val="000000"/>
          <w:sz w:val="18"/>
          <w:szCs w:val="18"/>
        </w:rPr>
        <w:lastRenderedPageBreak/>
        <w:t>творца электронный ресурс. / C.B. Дмитриев // Физическая культура, 2001 №2. - Режим доступа: www.lib.sportedu.ru.</w:t>
      </w:r>
    </w:p>
    <w:p w14:paraId="40BAE25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50. Дунин-Горкавич, A.A.</w:t>
      </w:r>
      <w:r>
        <w:rPr>
          <w:rStyle w:val="WW8Num2z0"/>
          <w:rFonts w:ascii="Verdana" w:hAnsi="Verdana"/>
          <w:color w:val="000000"/>
          <w:sz w:val="18"/>
          <w:szCs w:val="18"/>
        </w:rPr>
        <w:t> </w:t>
      </w:r>
      <w:r>
        <w:rPr>
          <w:rStyle w:val="WW8Num3z0"/>
          <w:rFonts w:ascii="Verdana" w:hAnsi="Verdana"/>
          <w:color w:val="4682B4"/>
          <w:sz w:val="18"/>
          <w:szCs w:val="18"/>
        </w:rPr>
        <w:t>Тобольский</w:t>
      </w:r>
      <w:r>
        <w:rPr>
          <w:rStyle w:val="WW8Num2z0"/>
          <w:rFonts w:ascii="Verdana" w:hAnsi="Verdana"/>
          <w:color w:val="000000"/>
          <w:sz w:val="18"/>
          <w:szCs w:val="18"/>
        </w:rPr>
        <w:t> </w:t>
      </w:r>
      <w:r>
        <w:rPr>
          <w:rFonts w:ascii="Verdana" w:hAnsi="Verdana"/>
          <w:color w:val="000000"/>
          <w:sz w:val="18"/>
          <w:szCs w:val="18"/>
        </w:rPr>
        <w:t>Север. Т.З. Этнографический очерк местных инородцев / A.A. Дунин-Горкавич. М.: Либерея, 1995. - 208 с.</w:t>
      </w:r>
    </w:p>
    <w:p w14:paraId="5C8AB1C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Жиделева</w:t>
      </w:r>
      <w:r>
        <w:rPr>
          <w:rFonts w:ascii="Verdana" w:hAnsi="Verdana"/>
          <w:color w:val="000000"/>
          <w:sz w:val="18"/>
          <w:szCs w:val="18"/>
        </w:rPr>
        <w:t>, В.В. Об исследовании проблем качества жизни человека на Севере / В.В. Жиделева, Ю.Н.</w:t>
      </w:r>
      <w:r>
        <w:rPr>
          <w:rStyle w:val="WW8Num2z0"/>
          <w:rFonts w:ascii="Verdana" w:hAnsi="Verdana"/>
          <w:color w:val="000000"/>
          <w:sz w:val="18"/>
          <w:szCs w:val="18"/>
        </w:rPr>
        <w:t> </w:t>
      </w:r>
      <w:r>
        <w:rPr>
          <w:rStyle w:val="WW8Num3z0"/>
          <w:rFonts w:ascii="Verdana" w:hAnsi="Verdana"/>
          <w:color w:val="4682B4"/>
          <w:sz w:val="18"/>
          <w:szCs w:val="18"/>
        </w:rPr>
        <w:t>Каптейн</w:t>
      </w:r>
      <w:r>
        <w:rPr>
          <w:rStyle w:val="WW8Num2z0"/>
          <w:rFonts w:ascii="Verdana" w:hAnsi="Verdana"/>
          <w:color w:val="000000"/>
          <w:sz w:val="18"/>
          <w:szCs w:val="18"/>
        </w:rPr>
        <w:t> </w:t>
      </w:r>
      <w:r>
        <w:rPr>
          <w:rFonts w:ascii="Verdana" w:hAnsi="Verdana"/>
          <w:color w:val="000000"/>
          <w:sz w:val="18"/>
          <w:szCs w:val="18"/>
        </w:rPr>
        <w:t>// Современные наукоемкие технологии, 2006. № 3 - С. 90-92.</w:t>
      </w:r>
    </w:p>
    <w:p w14:paraId="4FD3B8C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Исследовательская деятельность педагога: учеб. пособие для студентов / В.И. Загвязинский. М. : Академия, 2006. - 176 с.</w:t>
      </w:r>
    </w:p>
    <w:p w14:paraId="08655436"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53. Загвязинский, В.И. Практическая методология педагогического поиска: для педагогов-исследователей, аспирантов и соискателей / В.И. Загвязинский. Тюмень : Легион-Групп, 2005. - 71 с.</w:t>
      </w:r>
    </w:p>
    <w:p w14:paraId="325C56E3"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методы психолого-педагогического исследования: учеб. пособие для вузов / В.И. Загвязинский, Р.</w:t>
      </w:r>
      <w:r>
        <w:rPr>
          <w:rStyle w:val="WW8Num2z0"/>
          <w:rFonts w:ascii="Verdana" w:hAnsi="Verdana"/>
          <w:color w:val="000000"/>
          <w:sz w:val="18"/>
          <w:szCs w:val="18"/>
        </w:rPr>
        <w:t> </w:t>
      </w:r>
      <w:r>
        <w:rPr>
          <w:rStyle w:val="WW8Num3z0"/>
          <w:rFonts w:ascii="Verdana" w:hAnsi="Verdana"/>
          <w:color w:val="4682B4"/>
          <w:sz w:val="18"/>
          <w:szCs w:val="18"/>
        </w:rPr>
        <w:t>Атаханов</w:t>
      </w:r>
      <w:r>
        <w:rPr>
          <w:rFonts w:ascii="Verdana" w:hAnsi="Verdana"/>
          <w:color w:val="000000"/>
          <w:sz w:val="18"/>
          <w:szCs w:val="18"/>
        </w:rPr>
        <w:t>. 6-е изд., стер. - М. : Академия, 2010. - 207 с.</w:t>
      </w:r>
    </w:p>
    <w:p w14:paraId="1B7E0FF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Зейгарник</w:t>
      </w:r>
      <w:r>
        <w:rPr>
          <w:rFonts w:ascii="Verdana" w:hAnsi="Verdana"/>
          <w:color w:val="000000"/>
          <w:sz w:val="18"/>
          <w:szCs w:val="18"/>
        </w:rPr>
        <w:t>, Б.В. Очерки по психологии аномального развития личности / Б.В. Зейгарник, Б.С.</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М. : МГУ, 1981.- 160 с.</w:t>
      </w:r>
    </w:p>
    <w:p w14:paraId="4E36635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56. Зинченко, В.П.</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духа / В.П. Зинченко // Вопр. психологии, 1999. -№ 5,-С. 4-11.</w:t>
      </w:r>
    </w:p>
    <w:p w14:paraId="178E1C2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В.П. Человек развивающийся. Очерки Российской психологии: учеб. / В.П. Зинченко, Е.Б.</w:t>
      </w:r>
      <w:r>
        <w:rPr>
          <w:rStyle w:val="WW8Num2z0"/>
          <w:rFonts w:ascii="Verdana" w:hAnsi="Verdana"/>
          <w:color w:val="000000"/>
          <w:sz w:val="18"/>
          <w:szCs w:val="18"/>
        </w:rPr>
        <w:t> </w:t>
      </w:r>
      <w:r>
        <w:rPr>
          <w:rStyle w:val="WW8Num3z0"/>
          <w:rFonts w:ascii="Verdana" w:hAnsi="Verdana"/>
          <w:color w:val="4682B4"/>
          <w:sz w:val="18"/>
          <w:szCs w:val="18"/>
        </w:rPr>
        <w:t>Моргунов</w:t>
      </w:r>
      <w:r>
        <w:rPr>
          <w:rFonts w:ascii="Verdana" w:hAnsi="Verdana"/>
          <w:color w:val="000000"/>
          <w:sz w:val="18"/>
          <w:szCs w:val="18"/>
        </w:rPr>
        <w:t>. М. : Тривола, 1994. - 304 с.</w:t>
      </w:r>
    </w:p>
    <w:p w14:paraId="41DB07A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58. Зимняя, И.А. Общая культура и социально-профессиональная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человека / И.А. Зимняя // Профессиональное образование, 2006. -№2.-С. 18-21.</w:t>
      </w:r>
    </w:p>
    <w:p w14:paraId="0AC1FC7F"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59. Калинина, Н.В. Анализ психологических оснований и внутрилично-стных детерминантов социальной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учащихся / Н.В. Калинина // Интеграция образования, 2006. № 3. - С. 115-119.</w:t>
      </w:r>
    </w:p>
    <w:p w14:paraId="4F0051A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Касицина</w:t>
      </w:r>
      <w:r>
        <w:rPr>
          <w:rFonts w:ascii="Verdana" w:hAnsi="Verdana"/>
          <w:color w:val="000000"/>
          <w:sz w:val="18"/>
          <w:szCs w:val="18"/>
        </w:rPr>
        <w:t>, Н. Как выстроить сотрудничество учителя и</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педагогика поддержки: тактика взаимодействия / Н. Касицина, Н. Михайлова, С.</w:t>
      </w:r>
      <w:r>
        <w:rPr>
          <w:rStyle w:val="WW8Num2z0"/>
          <w:rFonts w:ascii="Verdana" w:hAnsi="Verdana"/>
          <w:color w:val="000000"/>
          <w:sz w:val="18"/>
          <w:szCs w:val="18"/>
        </w:rPr>
        <w:t> </w:t>
      </w:r>
      <w:r>
        <w:rPr>
          <w:rStyle w:val="WW8Num3z0"/>
          <w:rFonts w:ascii="Verdana" w:hAnsi="Verdana"/>
          <w:color w:val="4682B4"/>
          <w:sz w:val="18"/>
          <w:szCs w:val="18"/>
        </w:rPr>
        <w:t>Юсфин</w:t>
      </w:r>
      <w:r>
        <w:rPr>
          <w:rStyle w:val="WW8Num2z0"/>
          <w:rFonts w:ascii="Verdana" w:hAnsi="Verdana"/>
          <w:color w:val="000000"/>
          <w:sz w:val="18"/>
          <w:szCs w:val="18"/>
        </w:rPr>
        <w:t> </w:t>
      </w:r>
      <w:r>
        <w:rPr>
          <w:rFonts w:ascii="Verdana" w:hAnsi="Verdana"/>
          <w:color w:val="000000"/>
          <w:sz w:val="18"/>
          <w:szCs w:val="18"/>
        </w:rPr>
        <w:t>М. : Чистые пруды, 2007. - 32 с.</w:t>
      </w:r>
    </w:p>
    <w:p w14:paraId="5A49526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Каспржак</w:t>
      </w:r>
      <w:r>
        <w:rPr>
          <w:rFonts w:ascii="Verdana" w:hAnsi="Verdana"/>
          <w:color w:val="000000"/>
          <w:sz w:val="18"/>
          <w:szCs w:val="18"/>
        </w:rPr>
        <w:t>, А.Г. Элективные курсы ответ на запросы ученика и учителя, семьи и государства / А. Г. Каспржак // Директор шк, 2006.- №1.- С. 39.</w:t>
      </w:r>
    </w:p>
    <w:p w14:paraId="49EA1D7E"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62. Катаева, И.В. Формирование социальных компетенций у современных</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 И.В. Катаева // Среднее профессиональное образование, 2008. -№ 10.-С. 114-117.</w:t>
      </w:r>
    </w:p>
    <w:p w14:paraId="357A44D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63. Климов, Е.А. Психология профессионального самоопределения / Е.А. Климов. Ростов н/Д. : Феникс, 1996. - 509 с.</w:t>
      </w:r>
    </w:p>
    <w:p w14:paraId="2EAFAC52"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64. Ковалев, Г.А. Три парадигмы в психологии — три стратегии психологического воздействия / Г.А. Ковалев // Вопр. психол, 1987. № 3. - С. 41 -49.</w:t>
      </w:r>
    </w:p>
    <w:p w14:paraId="247292D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65. Козлова, Л.А. Проблемы занятости выпускников вузов и их адаптация к рынку труда / Л.А. Козлова // Вестн. Воронежского университета, 2002. № 1.-С. 23-26.</w:t>
      </w:r>
    </w:p>
    <w:p w14:paraId="5A772B46"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66. Кон, И.С. Открытие «Я» / И.С. Кон. М. : Политиздат, 1978. - 367. с.</w:t>
      </w:r>
    </w:p>
    <w:p w14:paraId="28C403F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67. Кон, И.С. Психология ранней юности / И.С. Кон. М. : Просвещение, 989.- 254 с.</w:t>
      </w:r>
    </w:p>
    <w:p w14:paraId="02D98F13"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68. Кон, И.С.</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и общество: историко-этнографическая перспектива / И.С. Кон. М. : Наука, 1988. - 270 с.</w:t>
      </w:r>
    </w:p>
    <w:p w14:paraId="6F528C0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69. Кондратьева, Т.А. Оптимизация профессиональной деятельности педагога-психолога по организации</w:t>
      </w:r>
      <w:r>
        <w:rPr>
          <w:rStyle w:val="WW8Num2z0"/>
          <w:rFonts w:ascii="Verdana" w:hAnsi="Verdana"/>
          <w:color w:val="000000"/>
          <w:sz w:val="18"/>
          <w:szCs w:val="18"/>
        </w:rPr>
        <w:t> </w:t>
      </w:r>
      <w:r>
        <w:rPr>
          <w:rStyle w:val="WW8Num3z0"/>
          <w:rFonts w:ascii="Verdana" w:hAnsi="Verdana"/>
          <w:color w:val="4682B4"/>
          <w:sz w:val="18"/>
          <w:szCs w:val="18"/>
        </w:rPr>
        <w:t>предпрофильной</w:t>
      </w:r>
      <w:r>
        <w:rPr>
          <w:rStyle w:val="WW8Num2z0"/>
          <w:rFonts w:ascii="Verdana" w:hAnsi="Verdana"/>
          <w:color w:val="000000"/>
          <w:sz w:val="18"/>
          <w:szCs w:val="18"/>
        </w:rPr>
        <w:t> </w:t>
      </w:r>
      <w:r>
        <w:rPr>
          <w:rFonts w:ascii="Verdana" w:hAnsi="Verdana"/>
          <w:color w:val="000000"/>
          <w:sz w:val="18"/>
          <w:szCs w:val="18"/>
        </w:rPr>
        <w:t>подготовки школьников: дисс. . канд. пед. наук: 13.00.08 / Кондратьева, Татьяна Александровна. -Ульяновск, 2007.- 328 с.</w:t>
      </w:r>
    </w:p>
    <w:p w14:paraId="4CD3480E"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70. Коннычева, Г.Г. Формирование</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готовности к профессиональному самоопределению</w:t>
      </w:r>
      <w:r>
        <w:rPr>
          <w:rStyle w:val="WW8Num2z0"/>
          <w:rFonts w:ascii="Verdana" w:hAnsi="Verdana"/>
          <w:color w:val="000000"/>
          <w:sz w:val="18"/>
          <w:szCs w:val="18"/>
        </w:rPr>
        <w:t> </w:t>
      </w:r>
      <w:r>
        <w:rPr>
          <w:rStyle w:val="WW8Num3z0"/>
          <w:rFonts w:ascii="Verdana" w:hAnsi="Verdana"/>
          <w:color w:val="4682B4"/>
          <w:sz w:val="18"/>
          <w:szCs w:val="18"/>
        </w:rPr>
        <w:t>лицеистов</w:t>
      </w:r>
      <w:r>
        <w:rPr>
          <w:rFonts w:ascii="Verdana" w:hAnsi="Verdana"/>
          <w:color w:val="000000"/>
          <w:sz w:val="18"/>
          <w:szCs w:val="18"/>
        </w:rPr>
        <w:t>: дисс. . канд. пед. наук : 13.00.01. Саратов, 2001.- 143 с.</w:t>
      </w:r>
    </w:p>
    <w:p w14:paraId="60802B8F"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71. Кострулева, И.В. Содержание и организация</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воспитания учащихся в условиях регионализации образования: дисс. . канд. пед. наук : 13.00.01 / Коннычева, Галина Григорьевна. Ставрополь, 2003. - 134 с.</w:t>
      </w:r>
    </w:p>
    <w:p w14:paraId="3013EB0F"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72. Кривенко, В.А. Технология витагенного обучения / В. А. Кривенко // Пед. Технологии, 2003. № 4. - С.40 - 52.</w:t>
      </w:r>
    </w:p>
    <w:p w14:paraId="072D7DB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73.</w:t>
      </w:r>
      <w:r>
        <w:rPr>
          <w:rStyle w:val="WW8Num2z0"/>
          <w:rFonts w:ascii="Verdana" w:hAnsi="Verdana"/>
          <w:color w:val="000000"/>
          <w:sz w:val="18"/>
          <w:szCs w:val="18"/>
        </w:rPr>
        <w:t> </w:t>
      </w:r>
      <w:r>
        <w:rPr>
          <w:rStyle w:val="WW8Num3z0"/>
          <w:rFonts w:ascii="Verdana" w:hAnsi="Verdana"/>
          <w:color w:val="4682B4"/>
          <w:sz w:val="18"/>
          <w:szCs w:val="18"/>
        </w:rPr>
        <w:t>Крыжко</w:t>
      </w:r>
      <w:r>
        <w:rPr>
          <w:rFonts w:ascii="Verdana" w:hAnsi="Verdana"/>
          <w:color w:val="000000"/>
          <w:sz w:val="18"/>
          <w:szCs w:val="18"/>
        </w:rPr>
        <w:t>, В.В. Психология в практике менеджера образования / В. В.</w:t>
      </w:r>
      <w:r>
        <w:rPr>
          <w:rStyle w:val="WW8Num2z0"/>
          <w:rFonts w:ascii="Verdana" w:hAnsi="Verdana"/>
          <w:color w:val="000000"/>
          <w:sz w:val="18"/>
          <w:szCs w:val="18"/>
        </w:rPr>
        <w:t> </w:t>
      </w:r>
      <w:r>
        <w:rPr>
          <w:rStyle w:val="WW8Num3z0"/>
          <w:rFonts w:ascii="Verdana" w:hAnsi="Verdana"/>
          <w:color w:val="4682B4"/>
          <w:sz w:val="18"/>
          <w:szCs w:val="18"/>
        </w:rPr>
        <w:t>Крыжко</w:t>
      </w:r>
      <w:r>
        <w:rPr>
          <w:rFonts w:ascii="Verdana" w:hAnsi="Verdana"/>
          <w:color w:val="000000"/>
          <w:sz w:val="18"/>
          <w:szCs w:val="18"/>
        </w:rPr>
        <w:t>, Е. М. Павлютенко СПб .: КАРО, 2002. - 304 с.</w:t>
      </w:r>
    </w:p>
    <w:p w14:paraId="773B773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74. Крылова, Н.Б. Становление новых компетенций:</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широкого профиля как проектировщик образования / Н.Б. Крылова // Новые ценности образования, 2004. № 4. - С. 21-30.</w:t>
      </w:r>
    </w:p>
    <w:p w14:paraId="3F5A691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75. Крысько, В.Г. Социальная психология: словарь-справочник / В.Г. Крысько. Мн. : Харвест, М. :</w:t>
      </w:r>
      <w:r>
        <w:rPr>
          <w:rStyle w:val="WW8Num2z0"/>
          <w:rFonts w:ascii="Verdana" w:hAnsi="Verdana"/>
          <w:color w:val="000000"/>
          <w:sz w:val="18"/>
          <w:szCs w:val="18"/>
        </w:rPr>
        <w:t> </w:t>
      </w:r>
      <w:r>
        <w:rPr>
          <w:rStyle w:val="WW8Num3z0"/>
          <w:rFonts w:ascii="Verdana" w:hAnsi="Verdana"/>
          <w:color w:val="4682B4"/>
          <w:sz w:val="18"/>
          <w:szCs w:val="18"/>
        </w:rPr>
        <w:t>АСТ</w:t>
      </w:r>
      <w:r>
        <w:rPr>
          <w:rFonts w:ascii="Verdana" w:hAnsi="Verdana"/>
          <w:color w:val="000000"/>
          <w:sz w:val="18"/>
          <w:szCs w:val="18"/>
        </w:rPr>
        <w:t>, 2001.- 688 с.</w:t>
      </w:r>
    </w:p>
    <w:p w14:paraId="0A7EF3B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76. Латуха, Е.А. Формы, механизмы и социальные пространства самоопределения личности: дисс. . канд. философ, наук : 09.00.11 / Латуха Елена Александровна. Новосибирск, 1999. - 180 с.</w:t>
      </w:r>
    </w:p>
    <w:p w14:paraId="4358BB8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77. Леонтьев, А.Н. Деятельность. Сознание. Личность / А.Н. Леонтьев. -М.: Политиздат, 1975.- 304 с.</w:t>
      </w:r>
    </w:p>
    <w:p w14:paraId="3E1FE4A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П.С. Инструменты поддержки и развития</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в образовании старших школьников / П.С. Лернер // РЯ в образовании, 2007. №4. - С. 42-50.</w:t>
      </w:r>
    </w:p>
    <w:p w14:paraId="689442C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79. Лернер, П.С. Проектирование образовательной среды по формированию</w:t>
      </w:r>
      <w:r>
        <w:rPr>
          <w:rStyle w:val="WW8Num2z0"/>
          <w:rFonts w:ascii="Verdana" w:hAnsi="Verdana"/>
          <w:color w:val="000000"/>
          <w:sz w:val="18"/>
          <w:szCs w:val="18"/>
        </w:rPr>
        <w:t> </w:t>
      </w:r>
      <w:r>
        <w:rPr>
          <w:rStyle w:val="WW8Num3z0"/>
          <w:rFonts w:ascii="Verdana" w:hAnsi="Verdana"/>
          <w:color w:val="4682B4"/>
          <w:sz w:val="18"/>
          <w:szCs w:val="18"/>
        </w:rPr>
        <w:t>профориентационно</w:t>
      </w:r>
      <w:r>
        <w:rPr>
          <w:rStyle w:val="WW8Num2z0"/>
          <w:rFonts w:ascii="Verdana" w:hAnsi="Verdana"/>
          <w:color w:val="000000"/>
          <w:sz w:val="18"/>
          <w:szCs w:val="18"/>
        </w:rPr>
        <w:t> </w:t>
      </w:r>
      <w:r>
        <w:rPr>
          <w:rFonts w:ascii="Verdana" w:hAnsi="Verdana"/>
          <w:color w:val="000000"/>
          <w:sz w:val="18"/>
          <w:szCs w:val="18"/>
        </w:rPr>
        <w:t>значимых компетентностей учащихся / П.С. Лернер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2007. № 5. - С. 86-92.</w:t>
      </w:r>
    </w:p>
    <w:p w14:paraId="1AD35B5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Лийметс</w:t>
      </w:r>
      <w:r>
        <w:rPr>
          <w:rFonts w:ascii="Verdana" w:hAnsi="Verdana"/>
          <w:color w:val="000000"/>
          <w:sz w:val="18"/>
          <w:szCs w:val="18"/>
        </w:rPr>
        <w:t>, Х.И. Как воспитывает процесс обучения? / Х.И. Лийметс. -М. : Знание, 1982. 96 с.</w:t>
      </w:r>
    </w:p>
    <w:p w14:paraId="3962BF5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81. Личностно-ориентированное образование: проблемы и тенденции развития / под. ред. Н.В. Афанасьева. Вологда : Вологод. ин-т развития образования, 2000. - 235с.</w:t>
      </w:r>
    </w:p>
    <w:p w14:paraId="1C524332"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82. Личность и</w:t>
      </w:r>
      <w:r>
        <w:rPr>
          <w:rStyle w:val="WW8Num2z0"/>
          <w:rFonts w:ascii="Verdana" w:hAnsi="Verdana"/>
          <w:color w:val="000000"/>
          <w:sz w:val="18"/>
          <w:szCs w:val="18"/>
        </w:rPr>
        <w:t> </w:t>
      </w:r>
      <w:r>
        <w:rPr>
          <w:rStyle w:val="WW8Num3z0"/>
          <w:rFonts w:ascii="Verdana" w:hAnsi="Verdana"/>
          <w:color w:val="4682B4"/>
          <w:sz w:val="18"/>
          <w:szCs w:val="18"/>
        </w:rPr>
        <w:t>профессия</w:t>
      </w:r>
      <w:r>
        <w:rPr>
          <w:rFonts w:ascii="Verdana" w:hAnsi="Verdana"/>
          <w:color w:val="000000"/>
          <w:sz w:val="18"/>
          <w:szCs w:val="18"/>
        </w:rPr>
        <w:t>: психологическая поддержка и сопровождение: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вузов / под ред. Л.М. Митиной М. : Академия, 2005. - 335 с.</w:t>
      </w:r>
    </w:p>
    <w:p w14:paraId="1AE8948E"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83. Лобанова, Т.М. Построение модели ключевых компетенций / Т.М. Лобанова // Справочник по управлению персоналом, 2002. № 11. - С. 10-28.</w:t>
      </w:r>
    </w:p>
    <w:p w14:paraId="6797D8AF"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Лобова</w:t>
      </w:r>
      <w:r>
        <w:rPr>
          <w:rStyle w:val="WW8Num2z0"/>
          <w:rFonts w:ascii="Verdana" w:hAnsi="Verdana"/>
          <w:color w:val="000000"/>
          <w:sz w:val="18"/>
          <w:szCs w:val="18"/>
        </w:rPr>
        <w:t> </w:t>
      </w:r>
      <w:r>
        <w:rPr>
          <w:rFonts w:ascii="Verdana" w:hAnsi="Verdana"/>
          <w:color w:val="000000"/>
          <w:sz w:val="18"/>
          <w:szCs w:val="18"/>
        </w:rPr>
        <w:t>В.А. Социально-психологические закономерности генезиса депрессивных состояний у населения Крайнего Севера: автореф. дисс. . д-ра. психол. наук. : 19.00.05 / Лобова Вера Александровна. Надым, 2007. - 36 с.</w:t>
      </w:r>
    </w:p>
    <w:p w14:paraId="4760AE4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85. Лобова, В.А. Характеристика темпа психической деятельности в разных этнических общностях Крайнего Севера / В.А. Лобова // Экология человека, 2007. № 12. - С.41-44.</w:t>
      </w:r>
    </w:p>
    <w:p w14:paraId="6309D70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86. Лузина, Л. Как помочь</w:t>
      </w:r>
      <w:r>
        <w:rPr>
          <w:rStyle w:val="WW8Num2z0"/>
          <w:rFonts w:ascii="Verdana" w:hAnsi="Verdana"/>
          <w:color w:val="000000"/>
          <w:sz w:val="18"/>
          <w:szCs w:val="18"/>
        </w:rPr>
        <w:t> </w:t>
      </w:r>
      <w:r>
        <w:rPr>
          <w:rStyle w:val="WW8Num3z0"/>
          <w:rFonts w:ascii="Verdana" w:hAnsi="Verdana"/>
          <w:color w:val="4682B4"/>
          <w:sz w:val="18"/>
          <w:szCs w:val="18"/>
        </w:rPr>
        <w:t>школьнику</w:t>
      </w:r>
      <w:r>
        <w:rPr>
          <w:rStyle w:val="WW8Num2z0"/>
          <w:rFonts w:ascii="Verdana" w:hAnsi="Verdana"/>
          <w:color w:val="000000"/>
          <w:sz w:val="18"/>
          <w:szCs w:val="18"/>
        </w:rPr>
        <w:t> </w:t>
      </w:r>
      <w:r>
        <w:rPr>
          <w:rFonts w:ascii="Verdana" w:hAnsi="Verdana"/>
          <w:color w:val="000000"/>
          <w:sz w:val="18"/>
          <w:szCs w:val="18"/>
        </w:rPr>
        <w:t>в жизненном самоопределении / Л. Лузина // Воспитание школьников, 2003. № 10. - С.24-27.</w:t>
      </w:r>
    </w:p>
    <w:p w14:paraId="0B8B9C43"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87. Лузина, Л.М. Философско-антропологический подход в современной методологии воспитания : автореф. дис. . д-ра пед. наук :. 13.00.01 / Лузина Людмила Михайловна. СПб., 1998. - 86 с.</w:t>
      </w:r>
    </w:p>
    <w:p w14:paraId="05F672F6"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88. Маркова, А.К. Психология труда учителя / А.К. Маркова. М. : Просвещение, 1993. - 72 с.</w:t>
      </w:r>
    </w:p>
    <w:p w14:paraId="5AA4F8D2"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89. Маслоу, А.</w:t>
      </w:r>
      <w:r>
        <w:rPr>
          <w:rStyle w:val="WW8Num2z0"/>
          <w:rFonts w:ascii="Verdana" w:hAnsi="Verdana"/>
          <w:color w:val="000000"/>
          <w:sz w:val="18"/>
          <w:szCs w:val="18"/>
        </w:rPr>
        <w:t> </w:t>
      </w:r>
      <w:r>
        <w:rPr>
          <w:rStyle w:val="WW8Num3z0"/>
          <w:rFonts w:ascii="Verdana" w:hAnsi="Verdana"/>
          <w:color w:val="4682B4"/>
          <w:sz w:val="18"/>
          <w:szCs w:val="18"/>
        </w:rPr>
        <w:t>Самоактуализация</w:t>
      </w:r>
      <w:r>
        <w:rPr>
          <w:rFonts w:ascii="Verdana" w:hAnsi="Verdana"/>
          <w:color w:val="000000"/>
          <w:sz w:val="18"/>
          <w:szCs w:val="18"/>
        </w:rPr>
        <w:t>: рост / А. Маслоу. // Родит. Собрание, 2006. № 6,- С. 50-62.</w:t>
      </w:r>
    </w:p>
    <w:p w14:paraId="05EA65A3"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90. Мерлин, B.C. Очерк интегрального исследования</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 B.C. Мерлин. М. : Педагогика, 1986. - 256 с.</w:t>
      </w:r>
    </w:p>
    <w:p w14:paraId="0C49CD6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91. Мертон, Р.К. Социальная теория и социальная структура / Р.К. Мер-тон. М.: ACT, 2006. - 873с.</w:t>
      </w:r>
    </w:p>
    <w:p w14:paraId="065A6C5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Москаленко</w:t>
      </w:r>
      <w:r>
        <w:rPr>
          <w:rFonts w:ascii="Verdana" w:hAnsi="Verdana"/>
          <w:color w:val="000000"/>
          <w:sz w:val="18"/>
          <w:szCs w:val="18"/>
        </w:rPr>
        <w:t>, О.В. Взаимосвязь профессиональной самореализации молодежи с процессами ее</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Fonts w:ascii="Verdana" w:hAnsi="Verdana"/>
          <w:color w:val="000000"/>
          <w:sz w:val="18"/>
          <w:szCs w:val="18"/>
        </w:rPr>
        <w:t>, самоопределения и самоэффективности / О.В. Москаленко, Г.В.</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 Мир психологии, 2011. -№ 1.-С. 193-200.</w:t>
      </w:r>
    </w:p>
    <w:p w14:paraId="55FB4A14"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93. Московичи, С. Социальное представление: исторический взгляд / С. Московичи//Психологический журнал, 1995.- № 1</w:t>
      </w:r>
    </w:p>
    <w:p w14:paraId="2455C08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94. Мудрик, A.B. Социальная педагогика: учебник для вузов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5 изд, доп. - М: Академия, 2005. - 200 с.</w:t>
      </w:r>
    </w:p>
    <w:p w14:paraId="08C6C32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95. Мурашко, O.A. Традиционные знания, культура и природопользование народов Севера / O.A. Мурашко. М. : ЦС</w:t>
      </w:r>
      <w:r>
        <w:rPr>
          <w:rStyle w:val="WW8Num2z0"/>
          <w:rFonts w:ascii="Verdana" w:hAnsi="Verdana"/>
          <w:color w:val="000000"/>
          <w:sz w:val="18"/>
          <w:szCs w:val="18"/>
        </w:rPr>
        <w:t> </w:t>
      </w:r>
      <w:r>
        <w:rPr>
          <w:rStyle w:val="WW8Num3z0"/>
          <w:rFonts w:ascii="Verdana" w:hAnsi="Verdana"/>
          <w:color w:val="4682B4"/>
          <w:sz w:val="18"/>
          <w:szCs w:val="18"/>
        </w:rPr>
        <w:t>КМНС</w:t>
      </w:r>
      <w:r>
        <w:rPr>
          <w:rFonts w:ascii="Verdana" w:hAnsi="Verdana"/>
          <w:color w:val="000000"/>
          <w:sz w:val="18"/>
          <w:szCs w:val="18"/>
        </w:rPr>
        <w:t>, 2005.- 116 с.</w:t>
      </w:r>
    </w:p>
    <w:p w14:paraId="4C3A2C33"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96. Мухина, B.C. Возрастная психология: Феноменология развития. Детство. Отрочество : учеб. / B.C. Мухина. М. : Академия, 2004.- 456с.</w:t>
      </w:r>
    </w:p>
    <w:p w14:paraId="6EBE89B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97. Науменко, Ю.В.</w:t>
      </w:r>
      <w:r>
        <w:rPr>
          <w:rStyle w:val="WW8Num2z0"/>
          <w:rFonts w:ascii="Verdana" w:hAnsi="Verdana"/>
          <w:color w:val="000000"/>
          <w:sz w:val="18"/>
          <w:szCs w:val="18"/>
        </w:rPr>
        <w:t> </w:t>
      </w:r>
      <w:r>
        <w:rPr>
          <w:rStyle w:val="WW8Num3z0"/>
          <w:rFonts w:ascii="Verdana" w:hAnsi="Verdana"/>
          <w:color w:val="4682B4"/>
          <w:sz w:val="18"/>
          <w:szCs w:val="18"/>
        </w:rPr>
        <w:t>Здоровьеформирующее</w:t>
      </w:r>
      <w:r>
        <w:rPr>
          <w:rStyle w:val="WW8Num2z0"/>
          <w:rFonts w:ascii="Verdana" w:hAnsi="Verdana"/>
          <w:color w:val="000000"/>
          <w:sz w:val="18"/>
          <w:szCs w:val="18"/>
        </w:rPr>
        <w:t> </w:t>
      </w:r>
      <w:r>
        <w:rPr>
          <w:rFonts w:ascii="Verdana" w:hAnsi="Verdana"/>
          <w:color w:val="000000"/>
          <w:sz w:val="18"/>
          <w:szCs w:val="18"/>
        </w:rPr>
        <w:t>образование как модель социокультурной педагогической практики /Ю.В. Науменко // Стандарты и мониторинг в образовании, 2006. № 4. - С. 13-21.</w:t>
      </w:r>
    </w:p>
    <w:p w14:paraId="1EB67F5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98. Национальная доктрина образования в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газ., 1999.-№ 42.- С. 12.</w:t>
      </w:r>
    </w:p>
    <w:p w14:paraId="5A3ED25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Неверкович</w:t>
      </w:r>
      <w:r>
        <w:rPr>
          <w:rFonts w:ascii="Verdana" w:hAnsi="Verdana"/>
          <w:color w:val="000000"/>
          <w:sz w:val="18"/>
          <w:szCs w:val="18"/>
        </w:rPr>
        <w:t>, С.Д. Опыт применения организационно-обучающих</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в школьной профориентации / С.Д.</w:t>
      </w:r>
      <w:r>
        <w:rPr>
          <w:rStyle w:val="WW8Num2z0"/>
          <w:rFonts w:ascii="Verdana" w:hAnsi="Verdana"/>
          <w:color w:val="000000"/>
          <w:sz w:val="18"/>
          <w:szCs w:val="18"/>
        </w:rPr>
        <w:t> </w:t>
      </w:r>
      <w:r>
        <w:rPr>
          <w:rStyle w:val="WW8Num3z0"/>
          <w:rFonts w:ascii="Verdana" w:hAnsi="Verdana"/>
          <w:color w:val="4682B4"/>
          <w:sz w:val="18"/>
          <w:szCs w:val="18"/>
        </w:rPr>
        <w:t>Неверкович</w:t>
      </w:r>
      <w:r>
        <w:rPr>
          <w:rFonts w:ascii="Verdana" w:hAnsi="Verdana"/>
          <w:color w:val="000000"/>
          <w:sz w:val="18"/>
          <w:szCs w:val="18"/>
        </w:rPr>
        <w:t>, Н.В. Самоукина // Вестн. Моск. ун-та. Сер. 14, 1990.- № 1.- С. 18-19.</w:t>
      </w:r>
    </w:p>
    <w:p w14:paraId="371828E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С.И. Толковый словарь русского языка / С.И. Ожегов, Н.Ю.</w:t>
      </w:r>
      <w:r>
        <w:rPr>
          <w:rStyle w:val="WW8Num2z0"/>
          <w:rFonts w:ascii="Verdana" w:hAnsi="Verdana"/>
          <w:color w:val="000000"/>
          <w:sz w:val="18"/>
          <w:szCs w:val="18"/>
        </w:rPr>
        <w:t> </w:t>
      </w:r>
      <w:r>
        <w:rPr>
          <w:rStyle w:val="WW8Num3z0"/>
          <w:rFonts w:ascii="Verdana" w:hAnsi="Verdana"/>
          <w:color w:val="4682B4"/>
          <w:sz w:val="18"/>
          <w:szCs w:val="18"/>
        </w:rPr>
        <w:t>Шведова</w:t>
      </w:r>
      <w:r>
        <w:rPr>
          <w:rStyle w:val="WW8Num2z0"/>
          <w:rFonts w:ascii="Verdana" w:hAnsi="Verdana"/>
          <w:color w:val="000000"/>
          <w:sz w:val="18"/>
          <w:szCs w:val="18"/>
        </w:rPr>
        <w:t> </w:t>
      </w:r>
      <w:r>
        <w:rPr>
          <w:rFonts w:ascii="Verdana" w:hAnsi="Verdana"/>
          <w:color w:val="000000"/>
          <w:sz w:val="18"/>
          <w:szCs w:val="18"/>
        </w:rPr>
        <w:t>4-е изд., доп. - М. : Азбуковник, 1997. - 944 с.</w:t>
      </w:r>
    </w:p>
    <w:p w14:paraId="34E4E7F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101. Осипова, Т.А. Социально-личностное самоопределение учащихся в условиях художественно-эстетической образовательной среды: дисс.канд. пед. наук : 13.00.01 / Осипова Татьяна Анатольевна. Тюмень, 2006. - 188с.</w:t>
      </w:r>
    </w:p>
    <w:p w14:paraId="4CA42A0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102. Орлов, А.Б.</w:t>
      </w:r>
      <w:r>
        <w:rPr>
          <w:rStyle w:val="WW8Num2z0"/>
          <w:rFonts w:ascii="Verdana" w:hAnsi="Verdana"/>
          <w:color w:val="000000"/>
          <w:sz w:val="18"/>
          <w:szCs w:val="18"/>
        </w:rPr>
        <w:t> </w:t>
      </w:r>
      <w:r>
        <w:rPr>
          <w:rStyle w:val="WW8Num3z0"/>
          <w:rFonts w:ascii="Verdana" w:hAnsi="Verdana"/>
          <w:color w:val="4682B4"/>
          <w:sz w:val="18"/>
          <w:szCs w:val="18"/>
        </w:rPr>
        <w:t>Человекоцентрированный</w:t>
      </w:r>
      <w:r>
        <w:rPr>
          <w:rStyle w:val="WW8Num2z0"/>
          <w:rFonts w:ascii="Verdana" w:hAnsi="Verdana"/>
          <w:color w:val="000000"/>
          <w:sz w:val="18"/>
          <w:szCs w:val="18"/>
        </w:rPr>
        <w:t> </w:t>
      </w:r>
      <w:r>
        <w:rPr>
          <w:rFonts w:ascii="Verdana" w:hAnsi="Verdana"/>
          <w:color w:val="000000"/>
          <w:sz w:val="18"/>
          <w:szCs w:val="18"/>
        </w:rPr>
        <w:t>подход в психологии, психотерапии, образовании и политике / А.Б. Орлов // Журн. практического психолога, 2012. № 1. - С.33-64</w:t>
      </w:r>
    </w:p>
    <w:p w14:paraId="50EE1275"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А.Б. Психология личности и сущности человека: Парадигмы, проекции, практики: учеб. пособие / А. Б. Орлов. М. : Академия, 2002. -272 с.</w:t>
      </w:r>
    </w:p>
    <w:p w14:paraId="5846F542"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104. Павлов, И. П. Избранные статьи и речи по вопросам психиатрии и невропатологии / И. П. Павлов. М. : Акад. мед.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1951. - Вып. 1. -108 с.</w:t>
      </w:r>
    </w:p>
    <w:p w14:paraId="353BCE4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Павлов</w:t>
      </w:r>
      <w:r>
        <w:rPr>
          <w:rFonts w:ascii="Verdana" w:hAnsi="Verdana"/>
          <w:color w:val="000000"/>
          <w:sz w:val="18"/>
          <w:szCs w:val="18"/>
        </w:rPr>
        <w:t>, С.М. Психология этнической идентичности детей коренных малочисленных народов Севера Электронный ресурс. / С.М. Павлов, B.C.</w:t>
      </w:r>
      <w:r>
        <w:rPr>
          <w:rStyle w:val="WW8Num2z0"/>
          <w:rFonts w:ascii="Verdana" w:hAnsi="Verdana"/>
          <w:color w:val="000000"/>
          <w:sz w:val="18"/>
          <w:szCs w:val="18"/>
        </w:rPr>
        <w:t> </w:t>
      </w:r>
      <w:r>
        <w:rPr>
          <w:rStyle w:val="WW8Num3z0"/>
          <w:rFonts w:ascii="Verdana" w:hAnsi="Verdana"/>
          <w:color w:val="4682B4"/>
          <w:sz w:val="18"/>
          <w:szCs w:val="18"/>
        </w:rPr>
        <w:t>Мухина</w:t>
      </w:r>
      <w:r>
        <w:rPr>
          <w:rStyle w:val="WW8Num2z0"/>
          <w:rFonts w:ascii="Verdana" w:hAnsi="Verdana"/>
          <w:color w:val="000000"/>
          <w:sz w:val="18"/>
          <w:szCs w:val="18"/>
        </w:rPr>
        <w:t> </w:t>
      </w:r>
      <w:r>
        <w:rPr>
          <w:rFonts w:ascii="Verdana" w:hAnsi="Verdana"/>
          <w:color w:val="000000"/>
          <w:sz w:val="18"/>
          <w:szCs w:val="18"/>
        </w:rPr>
        <w:t>// Развитие личности, 2001. № 3-4. - Режим доступа: http://rl-online.ru/articles/34-01/203.html.</w:t>
      </w:r>
    </w:p>
    <w:p w14:paraId="52644EF5"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106. Паюшина, М.Н. Социально-психологические особенности профилактики наркотической зависимости подростков в процессе</w:t>
      </w:r>
      <w:r>
        <w:rPr>
          <w:rStyle w:val="WW8Num2z0"/>
          <w:rFonts w:ascii="Verdana" w:hAnsi="Verdana"/>
          <w:color w:val="000000"/>
          <w:sz w:val="18"/>
          <w:szCs w:val="18"/>
        </w:rPr>
        <w:t> </w:t>
      </w:r>
      <w:r>
        <w:rPr>
          <w:rStyle w:val="WW8Num3z0"/>
          <w:rFonts w:ascii="Verdana" w:hAnsi="Verdana"/>
          <w:color w:val="4682B4"/>
          <w:sz w:val="18"/>
          <w:szCs w:val="18"/>
        </w:rPr>
        <w:t>профориентации</w:t>
      </w:r>
      <w:r>
        <w:rPr>
          <w:rStyle w:val="WW8Num2z0"/>
          <w:rFonts w:ascii="Verdana" w:hAnsi="Verdana"/>
          <w:color w:val="000000"/>
          <w:sz w:val="18"/>
          <w:szCs w:val="18"/>
        </w:rPr>
        <w:t> </w:t>
      </w:r>
      <w:r>
        <w:rPr>
          <w:rFonts w:ascii="Verdana" w:hAnsi="Verdana"/>
          <w:color w:val="000000"/>
          <w:sz w:val="18"/>
          <w:szCs w:val="18"/>
        </w:rPr>
        <w:t>в школе: дисс. . канд. психол. наук : 19.00.05 / Паюшина Марина Николаевна. М, 2007.- 240 с.</w:t>
      </w:r>
    </w:p>
    <w:p w14:paraId="6D35E172"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107. Педагогика: Большая современная энциклопедия / сост. Е.С. Рапа-цевич. Мн.: Слово, 2005. - 720 с.</w:t>
      </w:r>
    </w:p>
    <w:p w14:paraId="4716C774"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108. Педагогические советы: актуальные проблемы школы, современные педагогические технологии / сост. JI.A.</w:t>
      </w:r>
      <w:r>
        <w:rPr>
          <w:rStyle w:val="WW8Num2z0"/>
          <w:rFonts w:ascii="Verdana" w:hAnsi="Verdana"/>
          <w:color w:val="000000"/>
          <w:sz w:val="18"/>
          <w:szCs w:val="18"/>
        </w:rPr>
        <w:t> </w:t>
      </w:r>
      <w:r>
        <w:rPr>
          <w:rStyle w:val="WW8Num3z0"/>
          <w:rFonts w:ascii="Verdana" w:hAnsi="Verdana"/>
          <w:color w:val="4682B4"/>
          <w:sz w:val="18"/>
          <w:szCs w:val="18"/>
        </w:rPr>
        <w:t>Вагина</w:t>
      </w:r>
      <w:r>
        <w:rPr>
          <w:rFonts w:ascii="Verdana" w:hAnsi="Verdana"/>
          <w:color w:val="000000"/>
          <w:sz w:val="18"/>
          <w:szCs w:val="18"/>
        </w:rPr>
        <w:t>, Е.Ю. Дорошенко. Волгоград : Учитель, 2006. - Вып. 2. - 251 с.</w:t>
      </w:r>
    </w:p>
    <w:p w14:paraId="4FEE7C7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109. Педагогические советы: оптимизация учебно-воспитательного процесса,</w:t>
      </w:r>
      <w:r>
        <w:rPr>
          <w:rStyle w:val="WW8Num2z0"/>
          <w:rFonts w:ascii="Verdana" w:hAnsi="Verdana"/>
          <w:color w:val="000000"/>
          <w:sz w:val="18"/>
          <w:szCs w:val="18"/>
        </w:rPr>
        <w:t> </w:t>
      </w:r>
      <w:r>
        <w:rPr>
          <w:rStyle w:val="WW8Num3z0"/>
          <w:rFonts w:ascii="Verdana" w:hAnsi="Verdana"/>
          <w:color w:val="4682B4"/>
          <w:sz w:val="18"/>
          <w:szCs w:val="18"/>
        </w:rPr>
        <w:t>здоровьесберегающие</w:t>
      </w:r>
      <w:r>
        <w:rPr>
          <w:rStyle w:val="WW8Num2z0"/>
          <w:rFonts w:ascii="Verdana" w:hAnsi="Verdana"/>
          <w:color w:val="000000"/>
          <w:sz w:val="18"/>
          <w:szCs w:val="18"/>
        </w:rPr>
        <w:t> </w:t>
      </w:r>
      <w:r>
        <w:rPr>
          <w:rFonts w:ascii="Verdana" w:hAnsi="Verdana"/>
          <w:color w:val="000000"/>
          <w:sz w:val="18"/>
          <w:szCs w:val="18"/>
        </w:rPr>
        <w:t>технологии / сост. В.В.</w:t>
      </w:r>
      <w:r>
        <w:rPr>
          <w:rStyle w:val="WW8Num2z0"/>
          <w:rFonts w:ascii="Verdana" w:hAnsi="Verdana"/>
          <w:color w:val="000000"/>
          <w:sz w:val="18"/>
          <w:szCs w:val="18"/>
        </w:rPr>
        <w:t> </w:t>
      </w:r>
      <w:r>
        <w:rPr>
          <w:rStyle w:val="WW8Num3z0"/>
          <w:rFonts w:ascii="Verdana" w:hAnsi="Verdana"/>
          <w:color w:val="4682B4"/>
          <w:sz w:val="18"/>
          <w:szCs w:val="18"/>
        </w:rPr>
        <w:t>Гордеева</w:t>
      </w:r>
      <w:r>
        <w:rPr>
          <w:rFonts w:ascii="Verdana" w:hAnsi="Verdana"/>
          <w:color w:val="000000"/>
          <w:sz w:val="18"/>
          <w:szCs w:val="18"/>
        </w:rPr>
        <w:t>, Г.И. Вику-лова. Волгоград : Учитель, 2008. - Вып. 5. - 256 с.</w:t>
      </w:r>
    </w:p>
    <w:p w14:paraId="0B2AAEF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110. Педагогический энциклопедический словарь / под ред. Б.М. Бим-Бада М. : Большая Рос. энцикл., 2002. -528 с.</w:t>
      </w:r>
    </w:p>
    <w:p w14:paraId="7F86EE4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111. Перлз, Ф. Практика гештальттерапии / Ф. Перлз. М.: Институт</w:t>
      </w:r>
      <w:r>
        <w:rPr>
          <w:rStyle w:val="WW8Num2z0"/>
          <w:rFonts w:ascii="Verdana" w:hAnsi="Verdana"/>
          <w:color w:val="000000"/>
          <w:sz w:val="18"/>
          <w:szCs w:val="18"/>
        </w:rPr>
        <w:t> </w:t>
      </w:r>
      <w:r>
        <w:rPr>
          <w:rStyle w:val="WW8Num3z0"/>
          <w:rFonts w:ascii="Verdana" w:hAnsi="Verdana"/>
          <w:color w:val="4682B4"/>
          <w:sz w:val="18"/>
          <w:szCs w:val="18"/>
        </w:rPr>
        <w:t>Общегуманитарных</w:t>
      </w:r>
      <w:r>
        <w:rPr>
          <w:rStyle w:val="WW8Num2z0"/>
          <w:rFonts w:ascii="Verdana" w:hAnsi="Verdana"/>
          <w:color w:val="000000"/>
          <w:sz w:val="18"/>
          <w:szCs w:val="18"/>
        </w:rPr>
        <w:t> </w:t>
      </w:r>
      <w:r>
        <w:rPr>
          <w:rFonts w:ascii="Verdana" w:hAnsi="Verdana"/>
          <w:color w:val="000000"/>
          <w:sz w:val="18"/>
          <w:szCs w:val="18"/>
        </w:rPr>
        <w:t>исследований, 2002. - 480 с.</w:t>
      </w:r>
    </w:p>
    <w:p w14:paraId="766F1A1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112. Петровский, A.B. Личность. Деятельность. Коллектив / A.B. Петровский. М. : Политиздат, 1982. - 225 с.</w:t>
      </w:r>
    </w:p>
    <w:p w14:paraId="1F49B6F5"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113. Плотинский, Ю.М. Модели социальных процессов: учеб. пособие для вузов / Ю.М. Плотинский. Изд. 2-е, перераб. и доп. - М.: Логос, 2001.296 с.</w:t>
      </w:r>
    </w:p>
    <w:p w14:paraId="69FCA88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Предпрофильная</w:t>
      </w:r>
      <w:r>
        <w:rPr>
          <w:rStyle w:val="WW8Num2z0"/>
          <w:rFonts w:ascii="Verdana" w:hAnsi="Verdana"/>
          <w:color w:val="000000"/>
          <w:sz w:val="18"/>
          <w:szCs w:val="18"/>
        </w:rPr>
        <w:t> </w:t>
      </w:r>
      <w:r>
        <w:rPr>
          <w:rFonts w:ascii="Verdana" w:hAnsi="Verdana"/>
          <w:color w:val="000000"/>
          <w:sz w:val="18"/>
          <w:szCs w:val="18"/>
        </w:rPr>
        <w:t>подготовка, профильное обучение: содержание, технологии, эффективность: материалы межрегиональной научно-практической конференции / под. ред. Г.Н.</w:t>
      </w:r>
      <w:r>
        <w:rPr>
          <w:rStyle w:val="WW8Num2z0"/>
          <w:rFonts w:ascii="Verdana" w:hAnsi="Verdana"/>
          <w:color w:val="000000"/>
          <w:sz w:val="18"/>
          <w:szCs w:val="18"/>
        </w:rPr>
        <w:t> </w:t>
      </w:r>
      <w:r>
        <w:rPr>
          <w:rStyle w:val="WW8Num3z0"/>
          <w:rFonts w:ascii="Verdana" w:hAnsi="Verdana"/>
          <w:color w:val="4682B4"/>
          <w:sz w:val="18"/>
          <w:szCs w:val="18"/>
        </w:rPr>
        <w:t>Котельниковой</w:t>
      </w:r>
      <w:r>
        <w:rPr>
          <w:rFonts w:ascii="Verdana" w:hAnsi="Verdana"/>
          <w:color w:val="000000"/>
          <w:sz w:val="18"/>
          <w:szCs w:val="18"/>
        </w:rPr>
        <w:t>, Е.А. Терентьева. Ханты-Мансийск :</w:t>
      </w:r>
      <w:r>
        <w:rPr>
          <w:rStyle w:val="WW8Num2z0"/>
          <w:rFonts w:ascii="Verdana" w:hAnsi="Verdana"/>
          <w:color w:val="000000"/>
          <w:sz w:val="18"/>
          <w:szCs w:val="18"/>
        </w:rPr>
        <w:t> </w:t>
      </w:r>
      <w:r>
        <w:rPr>
          <w:rStyle w:val="WW8Num3z0"/>
          <w:rFonts w:ascii="Verdana" w:hAnsi="Verdana"/>
          <w:color w:val="4682B4"/>
          <w:sz w:val="18"/>
          <w:szCs w:val="18"/>
        </w:rPr>
        <w:t>ПРО</w:t>
      </w:r>
      <w:r>
        <w:rPr>
          <w:rFonts w:ascii="Verdana" w:hAnsi="Verdana"/>
          <w:color w:val="000000"/>
          <w:sz w:val="18"/>
          <w:szCs w:val="18"/>
        </w:rPr>
        <w:t>, 2008.- 300 с.</w:t>
      </w:r>
    </w:p>
    <w:p w14:paraId="1CDAF102"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115. Прихожан, A.M. Тревожность у детей и подростков: психологическая природа и возрастная динамика / A.M. Прихожан. М. : Изд-во Моск. психолого-социальный ин-та; Воронеж : Изд-во</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МОДЭК, 2000. - 304 с.</w:t>
      </w:r>
    </w:p>
    <w:p w14:paraId="165C8DA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116. Проблемы</w:t>
      </w:r>
      <w:r>
        <w:rPr>
          <w:rStyle w:val="WW8Num2z0"/>
          <w:rFonts w:ascii="Verdana" w:hAnsi="Verdana"/>
          <w:color w:val="000000"/>
          <w:sz w:val="18"/>
          <w:szCs w:val="18"/>
        </w:rPr>
        <w:t> </w:t>
      </w:r>
      <w:r>
        <w:rPr>
          <w:rStyle w:val="WW8Num3z0"/>
          <w:rFonts w:ascii="Verdana" w:hAnsi="Verdana"/>
          <w:color w:val="4682B4"/>
          <w:sz w:val="18"/>
          <w:szCs w:val="18"/>
        </w:rPr>
        <w:t>профориентационной</w:t>
      </w:r>
      <w:r>
        <w:rPr>
          <w:rStyle w:val="WW8Num2z0"/>
          <w:rFonts w:ascii="Verdana" w:hAnsi="Verdana"/>
          <w:color w:val="000000"/>
          <w:sz w:val="18"/>
          <w:szCs w:val="18"/>
        </w:rPr>
        <w:t> </w:t>
      </w:r>
      <w:r>
        <w:rPr>
          <w:rFonts w:ascii="Verdana" w:hAnsi="Verdana"/>
          <w:color w:val="000000"/>
          <w:sz w:val="18"/>
          <w:szCs w:val="18"/>
        </w:rPr>
        <w:t>работы в современных условиях: материалы Всерос. науч.-практ. конф., 25-26 марта 2010 г. / Тюм. гос. ун-т ; ред.: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Г.Ф. Шафранов-Куцев. Тюмень :</w:t>
      </w:r>
      <w:r>
        <w:rPr>
          <w:rStyle w:val="WW8Num2z0"/>
          <w:rFonts w:ascii="Verdana" w:hAnsi="Verdana"/>
          <w:color w:val="000000"/>
          <w:sz w:val="18"/>
          <w:szCs w:val="18"/>
        </w:rPr>
        <w:t> </w:t>
      </w:r>
      <w:r>
        <w:rPr>
          <w:rStyle w:val="WW8Num3z0"/>
          <w:rFonts w:ascii="Verdana" w:hAnsi="Verdana"/>
          <w:color w:val="4682B4"/>
          <w:sz w:val="18"/>
          <w:szCs w:val="18"/>
        </w:rPr>
        <w:t>ТюмГУ</w:t>
      </w:r>
      <w:r>
        <w:rPr>
          <w:rFonts w:ascii="Verdana" w:hAnsi="Verdana"/>
          <w:color w:val="000000"/>
          <w:sz w:val="18"/>
          <w:szCs w:val="18"/>
        </w:rPr>
        <w:t>, 2010. -222 с.</w:t>
      </w:r>
    </w:p>
    <w:p w14:paraId="77B314C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117. Пробст, Л.Э. Профессиональная социализация школьной молодежи в современной </w:t>
      </w:r>
      <w:r>
        <w:rPr>
          <w:rFonts w:ascii="Verdana" w:hAnsi="Verdana"/>
          <w:color w:val="000000"/>
          <w:sz w:val="18"/>
          <w:szCs w:val="18"/>
        </w:rPr>
        <w:lastRenderedPageBreak/>
        <w:t>России: дисс. . д-ра. социол. наук : 22.00.04 / Пробст Людмила Эдуардовна. М, 2005.- 354 с.</w:t>
      </w:r>
    </w:p>
    <w:p w14:paraId="2C314A0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118. Прогнозирование социальных потребностей молодежи / под ред. И.В. Бестужева М. : Просвещение, 1978.- 346 с.</w:t>
      </w:r>
    </w:p>
    <w:p w14:paraId="79F27EE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119. Профессиональная ориентация учащейся молодежи / под ред. А.Д. Сазонова М. : Просвещение, 1988. - 223 с.</w:t>
      </w:r>
    </w:p>
    <w:p w14:paraId="66FB6E3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Прутченков</w:t>
      </w:r>
      <w:r>
        <w:rPr>
          <w:rFonts w:ascii="Verdana" w:hAnsi="Verdana"/>
          <w:color w:val="000000"/>
          <w:sz w:val="18"/>
          <w:szCs w:val="18"/>
        </w:rPr>
        <w:t>, A.C. Социально-психологический тренинг межличностного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 A.C. Прутченков. М. : Знание, 1991.- 120 с.</w:t>
      </w:r>
    </w:p>
    <w:p w14:paraId="56C0D9A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Н.С. Методы активизации профессионального и личностного самоопределения: учеб.-метод. Пособие / Н.С. Пряжников. 2-е изд.- М. : Изд-во Моск. психолого-социального ин-та; Воронеж : НПО</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2003.-400 с.</w:t>
      </w:r>
    </w:p>
    <w:p w14:paraId="3F69A332"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122. Психология здоровья: учеб. для вузов / под ред. Г.С. Никифорова -СПб : Питер, 2006. 607 с.</w:t>
      </w:r>
    </w:p>
    <w:p w14:paraId="52A6875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123. Психология личности в трудах отечественных психологов / под ред. Л.В. Куликова СПб : Питер, 2002. - 480 с.</w:t>
      </w:r>
    </w:p>
    <w:p w14:paraId="59A3B83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124. Психология современного</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монография / Науч.-исслед. ин-т общ. и пед. психологии Акад. пед. наук СССР ; ред.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-М. : Педагогика, 1987. 238 с.</w:t>
      </w:r>
    </w:p>
    <w:p w14:paraId="78DF60CF"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125. Психология. Словарь / под общ. ред. A.B.</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М.Г. Ярошенко М. : Политиздат, 1990.- 494 с.</w:t>
      </w:r>
    </w:p>
    <w:p w14:paraId="2C91D9F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126. Пятаков, Е.О. Смысл жизни: помощь</w:t>
      </w:r>
      <w:r>
        <w:rPr>
          <w:rStyle w:val="WW8Num2z0"/>
          <w:rFonts w:ascii="Verdana" w:hAnsi="Verdana"/>
          <w:color w:val="000000"/>
          <w:sz w:val="18"/>
          <w:szCs w:val="18"/>
        </w:rPr>
        <w:t> </w:t>
      </w:r>
      <w:r>
        <w:rPr>
          <w:rStyle w:val="WW8Num3z0"/>
          <w:rFonts w:ascii="Verdana" w:hAnsi="Verdana"/>
          <w:color w:val="4682B4"/>
          <w:sz w:val="18"/>
          <w:szCs w:val="18"/>
        </w:rPr>
        <w:t>подростку</w:t>
      </w:r>
      <w:r>
        <w:rPr>
          <w:rStyle w:val="WW8Num2z0"/>
          <w:rFonts w:ascii="Verdana" w:hAnsi="Verdana"/>
          <w:color w:val="000000"/>
          <w:sz w:val="18"/>
          <w:szCs w:val="18"/>
        </w:rPr>
        <w:t> </w:t>
      </w:r>
      <w:r>
        <w:rPr>
          <w:rFonts w:ascii="Verdana" w:hAnsi="Verdana"/>
          <w:color w:val="000000"/>
          <w:sz w:val="18"/>
          <w:szCs w:val="18"/>
        </w:rPr>
        <w:t>в осмыслении проблемы / Е.О. Пятаков // Нар. образование, 2010. № 1. - С. 245-252.</w:t>
      </w:r>
    </w:p>
    <w:p w14:paraId="7262A606"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Римкувене</w:t>
      </w:r>
      <w:r>
        <w:rPr>
          <w:rFonts w:ascii="Verdana" w:hAnsi="Verdana"/>
          <w:color w:val="000000"/>
          <w:sz w:val="18"/>
          <w:szCs w:val="18"/>
        </w:rPr>
        <w:t>, Т.В. Педагогические основы экстериоризации учащихся как средства и условия их культурно-личностного роста: дисс. . канд. пед. наук : 13.00.01 / Римкувене Татьяна Васильевна. Тюмень, 1999. -164 с.</w:t>
      </w:r>
    </w:p>
    <w:p w14:paraId="4D882C3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K.P. Клиентоцентрированный/человекоцентрированный подход в психотерапии / K.P. Роджерс // Вопр. психологии, 2001. № 2. - С. 48-59.</w:t>
      </w:r>
    </w:p>
    <w:p w14:paraId="7C151384"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129. Роль системы профессионального образования в развитии инновационной экономики региона: материалы Интернет-конференции / под ред. С.Е. Пузырева. Ханты-Мансийск, 2009.- 111 с.</w:t>
      </w:r>
    </w:p>
    <w:p w14:paraId="4F9AB17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130. Российской Федерации. Законы. Об образовании. / Российской Федерации. Законы офиц. текст. М. : Рид Групп, 2011. - 111 с.</w:t>
      </w:r>
    </w:p>
    <w:p w14:paraId="7C977F5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Основы общей психологии: учеб. пособие для студентов вузов / С.Л. Рубинштейн СПб. : Питер, 2007. - 713 с.</w:t>
      </w:r>
    </w:p>
    <w:p w14:paraId="5AFD2DA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132. Руководство практического психолога. Психическое здоровье детей и подростков в контексте психологической службы: метод, пособие для дет. практ. психологов / ред. И.В. Дубровина. М. : Академия, 2000. - 160 с.</w:t>
      </w:r>
    </w:p>
    <w:p w14:paraId="3DCC719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133. Рынок труда и рынок образовательных услуг Ханты-Мансийского автономного округа-Югры: проблема формирования единого информационного пространства: материалы заоч. науч.-практ. конф. / под ред. С.Е. Пузы-рева. Ханты-Мансийск, 2008. - 111 с.</w:t>
      </w:r>
    </w:p>
    <w:p w14:paraId="672EDAF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134. Сапожникова, Т.Н. Педагогическое сопровождение жизненного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 автореферат дис. . д-ра пед. наук : 13.00.01 / Сапожникова Татьяна Николаевна. Кострома, 2010.- 46 с.</w:t>
      </w:r>
    </w:p>
    <w:p w14:paraId="0B9219A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135. Савиных, В.Л. Теория и практика управленческого содействия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Style w:val="WW8Num2z0"/>
          <w:rFonts w:ascii="Verdana" w:hAnsi="Verdana"/>
          <w:color w:val="000000"/>
          <w:sz w:val="18"/>
          <w:szCs w:val="18"/>
        </w:rPr>
        <w:t> </w:t>
      </w:r>
      <w:r>
        <w:rPr>
          <w:rFonts w:ascii="Verdana" w:hAnsi="Verdana"/>
          <w:color w:val="000000"/>
          <w:sz w:val="18"/>
          <w:szCs w:val="18"/>
        </w:rPr>
        <w:t>подростков группы риска : дисс . д-ра пед. наук : 13.00.01 / Савиных Владимир Леонидович. Курган, 2000. - 369 с.</w:t>
      </w:r>
    </w:p>
    <w:p w14:paraId="7EEF0E2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136. Сафин, В. Ф. Структура и содержание ценностно-смысловой сферы при разных типах самоопределения личности / В.Ф. Сафин // Сибир. пси-хол. журн., 2008. № 21.- С. 18-24.</w:t>
      </w:r>
    </w:p>
    <w:p w14:paraId="33FF035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137. Свинина, Н.Г. История становления понятия «</w:t>
      </w:r>
      <w:r>
        <w:rPr>
          <w:rStyle w:val="WW8Num3z0"/>
          <w:rFonts w:ascii="Verdana" w:hAnsi="Verdana"/>
          <w:color w:val="4682B4"/>
          <w:sz w:val="18"/>
          <w:szCs w:val="18"/>
        </w:rPr>
        <w:t>Витагенный опыт</w:t>
      </w:r>
      <w:r>
        <w:rPr>
          <w:rFonts w:ascii="Verdana" w:hAnsi="Verdana"/>
          <w:color w:val="000000"/>
          <w:sz w:val="18"/>
          <w:szCs w:val="18"/>
        </w:rPr>
        <w:t>» / Н.Г. Свинина // Образование и наука, 2002. № 4 .- С. 154 - 168.</w:t>
      </w:r>
    </w:p>
    <w:p w14:paraId="5930600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138. Селигман, М. Новая позитивная психология: Научный взгляд на счастье и смысл жизни / М. Селигман. — М.: Издательство «</w:t>
      </w:r>
      <w:r>
        <w:rPr>
          <w:rStyle w:val="WW8Num3z0"/>
          <w:rFonts w:ascii="Verdana" w:hAnsi="Verdana"/>
          <w:color w:val="4682B4"/>
          <w:sz w:val="18"/>
          <w:szCs w:val="18"/>
        </w:rPr>
        <w:t>София</w:t>
      </w:r>
      <w:r>
        <w:rPr>
          <w:rFonts w:ascii="Verdana" w:hAnsi="Verdana"/>
          <w:color w:val="000000"/>
          <w:sz w:val="18"/>
          <w:szCs w:val="18"/>
        </w:rPr>
        <w:t>», 2006. —368 с.</w:t>
      </w:r>
    </w:p>
    <w:p w14:paraId="2FE189B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139.</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В.В. Образование и личность: теория и практика проектирования педагогических систем / В.В. Сериков. М. : Логос, 1999. - 272 с.</w:t>
      </w:r>
    </w:p>
    <w:p w14:paraId="7A6D3E1E"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140. Сериков, В.В.</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развивающее образование: мифы и реальность / В.В. Сериков // Педагогика, 2007. № 10. - С.3-12.</w:t>
      </w:r>
    </w:p>
    <w:p w14:paraId="4BF502C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141. Сериков, Г.Н. Образование и развитие человека / Г. Н. Сериков. -М. : Мнемозина, 2002. 416 с.</w:t>
      </w:r>
    </w:p>
    <w:p w14:paraId="11786C2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142. Серкин, В.П. Жизненные сценарии северян и их влияние на принятие решений / В. П. Серкин // Колыма, 1997,- № 4. С. 20-23.</w:t>
      </w:r>
    </w:p>
    <w:p w14:paraId="53D8EDA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143. Серкин, В.П.</w:t>
      </w:r>
      <w:r>
        <w:rPr>
          <w:rStyle w:val="WW8Num2z0"/>
          <w:rFonts w:ascii="Verdana" w:hAnsi="Verdana"/>
          <w:color w:val="000000"/>
          <w:sz w:val="18"/>
          <w:szCs w:val="18"/>
        </w:rPr>
        <w:t> </w:t>
      </w:r>
      <w:r>
        <w:rPr>
          <w:rStyle w:val="WW8Num3z0"/>
          <w:rFonts w:ascii="Verdana" w:hAnsi="Verdana"/>
          <w:color w:val="4682B4"/>
          <w:sz w:val="18"/>
          <w:szCs w:val="18"/>
        </w:rPr>
        <w:t>Образ</w:t>
      </w:r>
      <w:r>
        <w:rPr>
          <w:rStyle w:val="WW8Num2z0"/>
          <w:rFonts w:ascii="Verdana" w:hAnsi="Verdana"/>
          <w:color w:val="000000"/>
          <w:sz w:val="18"/>
          <w:szCs w:val="18"/>
        </w:rPr>
        <w:t> </w:t>
      </w:r>
      <w:r>
        <w:rPr>
          <w:rFonts w:ascii="Verdana" w:hAnsi="Verdana"/>
          <w:color w:val="000000"/>
          <w:sz w:val="18"/>
          <w:szCs w:val="18"/>
        </w:rPr>
        <w:t>мира и образ жизни / В.П. Серкин. Магадан: Изд-во Сев. междунар. ун-та, 2005. 331 с.</w:t>
      </w:r>
    </w:p>
    <w:p w14:paraId="4422EED2"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144. Сеченов, И.М. Психология поведения : избранные психологические труды / И.М. Сеченов. М.- Воронеж : Ин-т практ. психол., 1995. - 320 с.</w:t>
      </w:r>
    </w:p>
    <w:p w14:paraId="0B30DA7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Основы психологической антропологии. Психология развития человека: Развитие субъективной реальности в онтогенезе: учеб. пособие для вузов /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Е.И. Исаев. М. :</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Пресса, 2000,- 416 с.</w:t>
      </w:r>
    </w:p>
    <w:p w14:paraId="6C3AABF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146. Соболева, И. Рыночные и нерыночные механизмы регулирования образования / И. Соболева // Проблемы теории и практики управления, 2005. № 6. - С. 65-72.</w:t>
      </w:r>
    </w:p>
    <w:p w14:paraId="21E4630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147. Современный</w:t>
      </w:r>
      <w:r>
        <w:rPr>
          <w:rStyle w:val="WW8Num2z0"/>
          <w:rFonts w:ascii="Verdana" w:hAnsi="Verdana"/>
          <w:color w:val="000000"/>
          <w:sz w:val="18"/>
          <w:szCs w:val="18"/>
        </w:rPr>
        <w:t> </w:t>
      </w:r>
      <w:r>
        <w:rPr>
          <w:rStyle w:val="WW8Num3z0"/>
          <w:rFonts w:ascii="Verdana" w:hAnsi="Verdana"/>
          <w:color w:val="4682B4"/>
          <w:sz w:val="18"/>
          <w:szCs w:val="18"/>
        </w:rPr>
        <w:t>старшеклассник</w:t>
      </w:r>
      <w:r>
        <w:rPr>
          <w:rStyle w:val="WW8Num2z0"/>
          <w:rFonts w:ascii="Verdana" w:hAnsi="Verdana"/>
          <w:color w:val="000000"/>
          <w:sz w:val="18"/>
          <w:szCs w:val="18"/>
        </w:rPr>
        <w:t> </w:t>
      </w:r>
      <w:r>
        <w:rPr>
          <w:rFonts w:ascii="Verdana" w:hAnsi="Verdana"/>
          <w:color w:val="000000"/>
          <w:sz w:val="18"/>
          <w:szCs w:val="18"/>
        </w:rPr>
        <w:t>: проблемы самоопределения / А. В. Мудрик. М. : Знание, 1977. - 64 с.</w:t>
      </w:r>
    </w:p>
    <w:p w14:paraId="51B6AE12"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148. Спиркин, А.Г. Сознание и самосознание / А.Г. Спиркин. М., 1972.</w:t>
      </w:r>
    </w:p>
    <w:p w14:paraId="6840D5C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149. Степанов, С.С. Популярная психологическая энциклопедия / С.С. Степанов. М. : Феникс, 2005.- 345 с.</w:t>
      </w:r>
    </w:p>
    <w:p w14:paraId="1A56536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Степанова</w:t>
      </w:r>
      <w:r>
        <w:rPr>
          <w:rFonts w:ascii="Verdana" w:hAnsi="Verdana"/>
          <w:color w:val="000000"/>
          <w:sz w:val="18"/>
          <w:szCs w:val="18"/>
        </w:rPr>
        <w:t>, Г.А. Здоровьесберегающие основы образовательного процесса учащихся и студентов / Г.А. Степанова, Г.А.</w:t>
      </w:r>
      <w:r>
        <w:rPr>
          <w:rStyle w:val="WW8Num2z0"/>
          <w:rFonts w:ascii="Verdana" w:hAnsi="Verdana"/>
          <w:color w:val="000000"/>
          <w:sz w:val="18"/>
          <w:szCs w:val="18"/>
        </w:rPr>
        <w:t> </w:t>
      </w:r>
      <w:r>
        <w:rPr>
          <w:rStyle w:val="WW8Num3z0"/>
          <w:rFonts w:ascii="Verdana" w:hAnsi="Verdana"/>
          <w:color w:val="4682B4"/>
          <w:sz w:val="18"/>
          <w:szCs w:val="18"/>
        </w:rPr>
        <w:t>Булатова</w:t>
      </w:r>
      <w:r>
        <w:rPr>
          <w:rFonts w:ascii="Verdana" w:hAnsi="Verdana"/>
          <w:color w:val="000000"/>
          <w:sz w:val="18"/>
          <w:szCs w:val="18"/>
        </w:rPr>
        <w:t>, P.M. Гима-зов. Сургут :</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СурГПУ, 2006. - С. 3-46.</w:t>
      </w:r>
    </w:p>
    <w:p w14:paraId="7CCAE9B6"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151. Территориальный орган Федеральной службы государственной статистики по Ханты-Мансийскому автономному округу Югре Электронный ресурс. : [сайт] / - Режим доступа: http: //khmstat.gks.ru/munstat</w:t>
      </w:r>
    </w:p>
    <w:p w14:paraId="0F74F404"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152. Титма, М.Х. Ценности, влияющие на выбор профессии / М.Х. Титма // Вопр. философии, 1969.- № 4. С. 45-48.</w:t>
      </w:r>
    </w:p>
    <w:p w14:paraId="14C1EB8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153. Толстых, H.H. Развитие индивидуального хронотипа в детстве и юности / H.H. Толстых // Вопр. психологии, 2010. № 2. - С. 30-45.</w:t>
      </w:r>
    </w:p>
    <w:p w14:paraId="6E75B57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154. Управление</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системой школы: проблемы и решения. / Л.И.</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Н.Л. Селиванова, Е.И. Соколова; под ред. В.А Кара-ковского. М.: Пед. общество России, 1999. - 264 с.</w:t>
      </w:r>
    </w:p>
    <w:p w14:paraId="34BEA59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155. Участие работодателей в формировании содержания образовательных программ в рамках</w:t>
      </w:r>
      <w:r>
        <w:rPr>
          <w:rStyle w:val="WW8Num2z0"/>
          <w:rFonts w:ascii="Verdana" w:hAnsi="Verdana"/>
          <w:color w:val="000000"/>
          <w:sz w:val="18"/>
          <w:szCs w:val="18"/>
        </w:rPr>
        <w:t> </w:t>
      </w:r>
      <w:r>
        <w:rPr>
          <w:rStyle w:val="WW8Num3z0"/>
          <w:rFonts w:ascii="Verdana" w:hAnsi="Verdana"/>
          <w:color w:val="4682B4"/>
          <w:sz w:val="18"/>
          <w:szCs w:val="18"/>
        </w:rPr>
        <w:t>ФГОС</w:t>
      </w:r>
      <w:r>
        <w:rPr>
          <w:rStyle w:val="WW8Num2z0"/>
          <w:rFonts w:ascii="Verdana" w:hAnsi="Verdana"/>
          <w:color w:val="000000"/>
          <w:sz w:val="18"/>
          <w:szCs w:val="18"/>
        </w:rPr>
        <w:t> </w:t>
      </w:r>
      <w:r>
        <w:rPr>
          <w:rFonts w:ascii="Verdana" w:hAnsi="Verdana"/>
          <w:color w:val="000000"/>
          <w:sz w:val="18"/>
          <w:szCs w:val="18"/>
        </w:rPr>
        <w:t>: материалы Интернет-конф. / под ред. С.Е. Пузырева. Ханты-Мансийск, 2009.- 137 с.</w:t>
      </w:r>
    </w:p>
    <w:p w14:paraId="10E451B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Избранные педагогические сочинения: в 2 т. / К.Д. Ушинский ; ред. А.И. Пискунов и др. ; Акад. пед. наук СССР. М. : Педагогика, 1974 -. Т. 1 : Теоретические проблемы педагогики. - 584 с.</w:t>
      </w:r>
    </w:p>
    <w:p w14:paraId="2220104F"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157. Ухтомский, A.A. Собрание сочинений / A.A. Ухтомский. JI. :</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Т. 1 : Учение о доминанте. - 1950. - 329 с.</w:t>
      </w:r>
    </w:p>
    <w:p w14:paraId="431E61F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158. Фельдштейн, Д.И. Социальное развитие в пространстве-времени детства/ Д.И. Фельдштейн. М. : Флинта, 1997. - 158 с</w:t>
      </w:r>
    </w:p>
    <w:p w14:paraId="7FA13491"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159. Филиппов, Ф.Р.</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и социальное развитие общества / Ф.Р. Филиппов. М. : Педагогика, 1990. - 159 с.</w:t>
      </w:r>
    </w:p>
    <w:p w14:paraId="666A97D5"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160. Формирование личности в переходный период от подросткового к юношескому возрасту : моногр. / Науч.-исслед. ин-т общ. и пед. психологии Акад. пед. наук СССР ; ред. И.В. Дубровина. М. : Педагогика, 1987. - 184 с.</w:t>
      </w:r>
    </w:p>
    <w:p w14:paraId="224FBBA5"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161. Франкл, В. Воля к смыслу : пер. с англ. / В. Франкл. М. : Апрель-Пресс, 2000. - 368 с.</w:t>
      </w:r>
    </w:p>
    <w:p w14:paraId="67DE66AE"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162. Франкл, В. Сказать жизни «Да» : пер. с англ. / В. Франкл. Москва : Смысл, 2004,- 176 с.</w:t>
      </w:r>
    </w:p>
    <w:p w14:paraId="5A1614D3"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163. Фромм, Э. Душа человека : пер. с англ. / Э. Фромм. М. : Республика, 1992. - 430 с.</w:t>
      </w:r>
    </w:p>
    <w:p w14:paraId="1C29C6E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164.</w:t>
      </w:r>
      <w:r>
        <w:rPr>
          <w:rStyle w:val="WW8Num2z0"/>
          <w:rFonts w:ascii="Verdana" w:hAnsi="Verdana"/>
          <w:color w:val="000000"/>
          <w:sz w:val="18"/>
          <w:szCs w:val="18"/>
        </w:rPr>
        <w:t> </w:t>
      </w:r>
      <w:r>
        <w:rPr>
          <w:rStyle w:val="WW8Num3z0"/>
          <w:rFonts w:ascii="Verdana" w:hAnsi="Verdana"/>
          <w:color w:val="4682B4"/>
          <w:sz w:val="18"/>
          <w:szCs w:val="18"/>
        </w:rPr>
        <w:t>Фрумин</w:t>
      </w:r>
      <w:r>
        <w:rPr>
          <w:rFonts w:ascii="Verdana" w:hAnsi="Verdana"/>
          <w:color w:val="000000"/>
          <w:sz w:val="18"/>
          <w:szCs w:val="18"/>
        </w:rPr>
        <w:t>, И.Д. Самоопределение старшеклассника в летней школе : автореф. дис . канд. пед. наук : 13.00.00 / Фрумин Исак Давидович. Рига, 1990</w:t>
      </w:r>
    </w:p>
    <w:p w14:paraId="09C08D79"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165. Фрумин, И.Д. Образование и демократия / И.Д. Фрумин // Перемены, 2000. №2,- С.109-133.</w:t>
      </w:r>
    </w:p>
    <w:p w14:paraId="3B00109B"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166. Хорни, К. Невротическая личность нашего времени / К. Хорни. -СПб. : Питер, 2002. 224 с.</w:t>
      </w:r>
    </w:p>
    <w:p w14:paraId="0C89E64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Хуторский</w:t>
      </w:r>
      <w:r>
        <w:rPr>
          <w:rFonts w:ascii="Verdana" w:hAnsi="Verdana"/>
          <w:color w:val="000000"/>
          <w:sz w:val="18"/>
          <w:szCs w:val="18"/>
        </w:rPr>
        <w:t>, A.B. Педагогическая инноватика : учеб. пособие для студентов вузов / A.B.</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М. : Академия, 2008. - 255 с.</w:t>
      </w:r>
    </w:p>
    <w:p w14:paraId="2152D3D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С.Н. Образовательно-профессиональное самоопредле-ние школьников в предпрофильной подготовке и</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обучении. / С.Н. Чистякова, Н. Ф.</w:t>
      </w:r>
      <w:r>
        <w:rPr>
          <w:rStyle w:val="WW8Num2z0"/>
          <w:rFonts w:ascii="Verdana" w:hAnsi="Verdana"/>
          <w:color w:val="000000"/>
          <w:sz w:val="18"/>
          <w:szCs w:val="18"/>
        </w:rPr>
        <w:t> </w:t>
      </w:r>
      <w:r>
        <w:rPr>
          <w:rStyle w:val="WW8Num3z0"/>
          <w:rFonts w:ascii="Verdana" w:hAnsi="Verdana"/>
          <w:color w:val="4682B4"/>
          <w:sz w:val="18"/>
          <w:szCs w:val="18"/>
        </w:rPr>
        <w:t>Родичев</w:t>
      </w:r>
      <w:r>
        <w:rPr>
          <w:rFonts w:ascii="Verdana" w:hAnsi="Verdana"/>
          <w:color w:val="000000"/>
          <w:sz w:val="18"/>
          <w:szCs w:val="18"/>
        </w:rPr>
        <w:t>. М. : Первое сентября, 2006. - 234 с.</w:t>
      </w:r>
    </w:p>
    <w:p w14:paraId="019651A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169. Чудновский, В.Э. Психологические составляющие оптимального смысла жизни / В.Э. Чудновский // Вопр. психологии, 2003. № 3.- С. 3-14.</w:t>
      </w:r>
    </w:p>
    <w:p w14:paraId="7EC72604"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Шавир</w:t>
      </w:r>
      <w:r>
        <w:rPr>
          <w:rFonts w:ascii="Verdana" w:hAnsi="Verdana"/>
          <w:color w:val="000000"/>
          <w:sz w:val="18"/>
          <w:szCs w:val="18"/>
        </w:rPr>
        <w:t>, П.А. Психология профессионального самоопределения в ранней юности / П.А. Шавир. М., 1981.- 200 с.</w:t>
      </w:r>
    </w:p>
    <w:p w14:paraId="390A6A0E"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Шакурова</w:t>
      </w:r>
      <w:r>
        <w:rPr>
          <w:rFonts w:ascii="Verdana" w:hAnsi="Verdana"/>
          <w:color w:val="000000"/>
          <w:sz w:val="18"/>
          <w:szCs w:val="18"/>
        </w:rPr>
        <w:t>, М.В. Педагогическое сопровождение становления и развития социокультурной идентичности школьников : дис. д-ра пед. наук : 13.00.01 / Шакурова Марина Викторовна.- Москва, 2007.- 361 с.</w:t>
      </w:r>
    </w:p>
    <w:p w14:paraId="5F93712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172. Шелер, М. Формы знания и общество: Сущность и понятие социологии культуры / М. Шелер // Социологический журнал, 1996. № 1/2. С. 122-160.</w:t>
      </w:r>
    </w:p>
    <w:p w14:paraId="3669C03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173. Шендрик, И.Г. Образование</w:t>
      </w:r>
      <w:r>
        <w:rPr>
          <w:rStyle w:val="WW8Num2z0"/>
          <w:rFonts w:ascii="Verdana" w:hAnsi="Verdana"/>
          <w:color w:val="000000"/>
          <w:sz w:val="18"/>
          <w:szCs w:val="18"/>
        </w:rPr>
        <w:t> </w:t>
      </w:r>
      <w:r>
        <w:rPr>
          <w:rStyle w:val="WW8Num3z0"/>
          <w:rFonts w:ascii="Verdana" w:hAnsi="Verdana"/>
          <w:color w:val="4682B4"/>
          <w:sz w:val="18"/>
          <w:szCs w:val="18"/>
        </w:rPr>
        <w:t>саморазвивающейся</w:t>
      </w:r>
      <w:r>
        <w:rPr>
          <w:rStyle w:val="WW8Num2z0"/>
          <w:rFonts w:ascii="Verdana" w:hAnsi="Verdana"/>
          <w:color w:val="000000"/>
          <w:sz w:val="18"/>
          <w:szCs w:val="18"/>
        </w:rPr>
        <w:t> </w:t>
      </w:r>
      <w:r>
        <w:rPr>
          <w:rFonts w:ascii="Verdana" w:hAnsi="Verdana"/>
          <w:color w:val="000000"/>
          <w:sz w:val="18"/>
          <w:szCs w:val="18"/>
        </w:rPr>
        <w:t>личности в системе культуры неклассической рациональности / И.Г. Шендрик // Образование и наука, 2003. № 5. - С. 31-46.</w:t>
      </w:r>
    </w:p>
    <w:p w14:paraId="1200A56D"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174. Шибаева, М.М. Самоопределение личности в культуре как мировоззренческая проблема / М.М. Шибаева// Культура и мировоззрение. Вып. U.M., 1981.</w:t>
      </w:r>
    </w:p>
    <w:p w14:paraId="3DD7021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175. Шмерлина, И.А. Самосознание и мораль : гипотезы эволюционного становления / И.А. Шмерлина // Человек, 2002. № 5.- С. 35-41.</w:t>
      </w:r>
    </w:p>
    <w:p w14:paraId="7C780EB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Психология развития: учеб. пособие для студ / Д.Б. Эльконин. М. : Академия, 2001. - 144 с.</w:t>
      </w:r>
    </w:p>
    <w:p w14:paraId="24DA2F1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177. Энциклопедия «</w:t>
      </w:r>
      <w:r>
        <w:rPr>
          <w:rStyle w:val="WW8Num3z0"/>
          <w:rFonts w:ascii="Verdana" w:hAnsi="Verdana"/>
          <w:color w:val="4682B4"/>
          <w:sz w:val="18"/>
          <w:szCs w:val="18"/>
        </w:rPr>
        <w:t>Югория</w:t>
      </w:r>
      <w:r>
        <w:rPr>
          <w:rFonts w:ascii="Verdana" w:hAnsi="Verdana"/>
          <w:color w:val="000000"/>
          <w:sz w:val="18"/>
          <w:szCs w:val="18"/>
        </w:rPr>
        <w:t>» / Энциклопедия Ханты-Мансийского автономного округа Электронный ресурс. / под ред. А. В.</w:t>
      </w:r>
      <w:r>
        <w:rPr>
          <w:rStyle w:val="WW8Num2z0"/>
          <w:rFonts w:ascii="Verdana" w:hAnsi="Verdana"/>
          <w:color w:val="000000"/>
          <w:sz w:val="18"/>
          <w:szCs w:val="18"/>
        </w:rPr>
        <w:t> </w:t>
      </w:r>
      <w:r>
        <w:rPr>
          <w:rStyle w:val="WW8Num3z0"/>
          <w:rFonts w:ascii="Verdana" w:hAnsi="Verdana"/>
          <w:color w:val="4682B4"/>
          <w:sz w:val="18"/>
          <w:szCs w:val="18"/>
        </w:rPr>
        <w:t>Филипенко</w:t>
      </w:r>
      <w:r>
        <w:rPr>
          <w:rFonts w:ascii="Verdana" w:hAnsi="Verdana"/>
          <w:color w:val="000000"/>
          <w:sz w:val="18"/>
          <w:szCs w:val="18"/>
        </w:rPr>
        <w:t>, Г. С. Корепанов, Г. Ф.</w:t>
      </w:r>
      <w:r>
        <w:rPr>
          <w:rStyle w:val="WW8Num2z0"/>
          <w:rFonts w:ascii="Verdana" w:hAnsi="Verdana"/>
          <w:color w:val="000000"/>
          <w:sz w:val="18"/>
          <w:szCs w:val="18"/>
        </w:rPr>
        <w:t> </w:t>
      </w:r>
      <w:r>
        <w:rPr>
          <w:rStyle w:val="WW8Num3z0"/>
          <w:rFonts w:ascii="Verdana" w:hAnsi="Verdana"/>
          <w:color w:val="4682B4"/>
          <w:sz w:val="18"/>
          <w:szCs w:val="18"/>
        </w:rPr>
        <w:t>Куцев</w:t>
      </w:r>
      <w:r>
        <w:rPr>
          <w:rFonts w:ascii="Verdana" w:hAnsi="Verdana"/>
          <w:color w:val="000000"/>
          <w:sz w:val="18"/>
          <w:szCs w:val="18"/>
        </w:rPr>
        <w:t>. Режим доступа : WWW.RUBRICON.COM</w:t>
      </w:r>
    </w:p>
    <w:p w14:paraId="614D7BAA"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178. Эриксон, Э. Идентичность: юность и кризис. // Психология развития : учеб. пособие для студентов вузов / A.M. Поляков. 2-е изд. - Минск : ТетраСистемс, 2009. - С. 285-301.</w:t>
      </w:r>
    </w:p>
    <w:p w14:paraId="748E21B0"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Личностно-ориентированное обучение в современной школе / И.С. Якиманская. 2-е изд. - М. : Сентябрь, 2000. - 112 с.</w:t>
      </w:r>
    </w:p>
    <w:p w14:paraId="0BAF6396"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Ямбург</w:t>
      </w:r>
      <w:r>
        <w:rPr>
          <w:rFonts w:ascii="Verdana" w:hAnsi="Verdana"/>
          <w:color w:val="000000"/>
          <w:sz w:val="18"/>
          <w:szCs w:val="18"/>
        </w:rPr>
        <w:t>, Е.А. А все-таки оно есть. Методология счастья / Е.А. Ям-бург / Учительская газ., 1998. №40 - С.44-50.</w:t>
      </w:r>
    </w:p>
    <w:p w14:paraId="628C34B3"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Яковлев</w:t>
      </w:r>
      <w:r>
        <w:rPr>
          <w:rFonts w:ascii="Verdana" w:hAnsi="Verdana"/>
          <w:color w:val="000000"/>
          <w:sz w:val="18"/>
          <w:szCs w:val="18"/>
        </w:rPr>
        <w:t>, Е.В. Педагогическая концепция: методологические аспекты построения / Е.В. Яковлев, И.О.</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 М. : ВЛАДОС, 2006. - 239 с.</w:t>
      </w:r>
    </w:p>
    <w:p w14:paraId="37CEB49C"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182. Buhler, Ch. Basic Theoretical Conceptions of Humanistic Psychology / Ch. Buhler // American Psychologist, 1971. Vol. 26, № 4. - P. 378-386.</w:t>
      </w:r>
    </w:p>
    <w:p w14:paraId="0FF388A3"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183. Dibbern, H. Berufswahlunterricht in der vorberuflichen Bildung : der didaktische Zusammenhang von Berufsberatung und Arbeitslehre / von H. Dibbern, F.-J. Kaiser, A. Kell. Bad Heilbrunn / Obb. : Julius Klinkhardt, 1974.-158 s.</w:t>
      </w:r>
    </w:p>
    <w:p w14:paraId="0CCD7F07"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184. Jarvis, P. Professional education / P. Jarvis L.; Sydney; New Hampshire: CroomHelm, 1981.</w:t>
      </w:r>
    </w:p>
    <w:p w14:paraId="428EF0A8"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185. Raven, J. Competence in Modern Society: Its Identification, Development and Release / J. Raven. Oxford: Oxford Psychologists Press, 1984.</w:t>
      </w:r>
    </w:p>
    <w:p w14:paraId="00B330F5"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186. Super D.E., et al. Vocational Development: A Framework of Research /D.E. Super-N.Y., 1957.</w:t>
      </w:r>
    </w:p>
    <w:p w14:paraId="7569C4E6" w14:textId="77777777" w:rsidR="00E600CA" w:rsidRDefault="00E600CA" w:rsidP="00E600CA">
      <w:pPr>
        <w:pStyle w:val="WW8Num1z2"/>
        <w:shd w:val="clear" w:color="auto" w:fill="F7F7F7"/>
        <w:spacing w:after="0"/>
        <w:rPr>
          <w:rFonts w:ascii="Verdana" w:hAnsi="Verdana"/>
          <w:color w:val="000000"/>
          <w:sz w:val="18"/>
          <w:szCs w:val="18"/>
        </w:rPr>
      </w:pPr>
      <w:r>
        <w:rPr>
          <w:rFonts w:ascii="Verdana" w:hAnsi="Verdana"/>
          <w:color w:val="000000"/>
          <w:sz w:val="18"/>
          <w:szCs w:val="18"/>
        </w:rPr>
        <w:t>187. Franke, G. Training undiLernen am Arbeitsplatz / G. Franke // Friede C.K., Achtenhagen F. Berufliche Kompetenz durch Training : mit Tabellen. Heidelberg, 1993. - 294 s.</w:t>
      </w:r>
    </w:p>
    <w:p w14:paraId="5B153CD5" w14:textId="05CBD17B" w:rsidR="00E600CA" w:rsidRPr="00E600CA" w:rsidRDefault="00E600CA" w:rsidP="00E600CA">
      <w:r>
        <w:rPr>
          <w:rFonts w:ascii="Verdana" w:hAnsi="Verdana"/>
          <w:color w:val="000000"/>
          <w:sz w:val="18"/>
          <w:szCs w:val="18"/>
        </w:rPr>
        <w:lastRenderedPageBreak/>
        <w:br/>
      </w:r>
    </w:p>
    <w:sectPr w:rsidR="00E600CA" w:rsidRPr="00E600C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CDCDC" w14:textId="77777777" w:rsidR="00334D87" w:rsidRDefault="00334D87">
      <w:pPr>
        <w:spacing w:after="0" w:line="240" w:lineRule="auto"/>
      </w:pPr>
      <w:r>
        <w:separator/>
      </w:r>
    </w:p>
  </w:endnote>
  <w:endnote w:type="continuationSeparator" w:id="0">
    <w:p w14:paraId="198A618E" w14:textId="77777777" w:rsidR="00334D87" w:rsidRDefault="0033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2933A" w14:textId="77777777" w:rsidR="00334D87" w:rsidRDefault="00334D87">
      <w:pPr>
        <w:spacing w:after="0" w:line="240" w:lineRule="auto"/>
      </w:pPr>
      <w:r>
        <w:separator/>
      </w:r>
    </w:p>
  </w:footnote>
  <w:footnote w:type="continuationSeparator" w:id="0">
    <w:p w14:paraId="4DF80C46" w14:textId="77777777" w:rsidR="00334D87" w:rsidRDefault="00334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4D87"/>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3575</TotalTime>
  <Pages>17</Pages>
  <Words>8338</Words>
  <Characters>47532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55759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671</cp:revision>
  <cp:lastPrinted>2009-02-06T05:36:00Z</cp:lastPrinted>
  <dcterms:created xsi:type="dcterms:W3CDTF">2016-09-19T15:12:00Z</dcterms:created>
  <dcterms:modified xsi:type="dcterms:W3CDTF">2016-11-11T13:00:00Z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