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70B8" w14:textId="52F357B5" w:rsidR="00D55DB1" w:rsidRDefault="006C12DC" w:rsidP="006C12DC">
      <w:pPr>
        <w:rPr>
          <w:rFonts w:ascii="Verdana" w:hAnsi="Verdana"/>
          <w:b/>
          <w:bCs/>
          <w:color w:val="000000"/>
          <w:shd w:val="clear" w:color="auto" w:fill="FFFFFF"/>
        </w:rPr>
      </w:pPr>
      <w:r>
        <w:rPr>
          <w:rFonts w:ascii="Verdana" w:hAnsi="Verdana"/>
          <w:b/>
          <w:bCs/>
          <w:color w:val="000000"/>
          <w:shd w:val="clear" w:color="auto" w:fill="FFFFFF"/>
        </w:rPr>
        <w:t xml:space="preserve">Рожко Ігор Володимирович. Синтез моделей прийняття рішень на підприємстві при освоєнні нових ринків збуту продукції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2DC" w:rsidRPr="006C12DC" w14:paraId="2EECA439" w14:textId="77777777" w:rsidTr="006C12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2DC" w:rsidRPr="006C12DC" w14:paraId="54ABA12E" w14:textId="77777777">
              <w:trPr>
                <w:tblCellSpacing w:w="0" w:type="dxa"/>
              </w:trPr>
              <w:tc>
                <w:tcPr>
                  <w:tcW w:w="0" w:type="auto"/>
                  <w:vAlign w:val="center"/>
                  <w:hideMark/>
                </w:tcPr>
                <w:p w14:paraId="2DC45CFA"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lastRenderedPageBreak/>
                    <w:t>Рожко І.В. Синтез моделей прийняття рішень на підприємстві при освоєнні нових ринків збуту продукції. – Рукопис.</w:t>
                  </w:r>
                </w:p>
                <w:p w14:paraId="612FA7AD"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Донецький національний університет, Донецьк, 2005.</w:t>
                  </w:r>
                </w:p>
                <w:p w14:paraId="7C409546"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У дисертації розроблено концепцію синтезу економіко-математичних моделей підготовки управлінських рішень на підприємстві при освоєнні нових ринків збуту продукції в умовах невизначеності, засновану на використанні апарату теорії нечітких множин і економічної динаміки, реалізація якої дозволить підприємствам металургійного комплексу підвищити адекватність управлінських рішень вимогам нових ринків збуту продукції. Розроблені і синтезовані нечіткомножинні та динамічні моделі підготовки управлінських рішень щодо формування дилерської мережі підприємства, а також планування випуску продукції, реалізація яких дозволить зменшити ризики підприємства, пов'язані з просуванням на ринок продукції, сформувати дилерську мережу з найбільш перспективними з погляду потенційних споживачів дилерами на новому ринку збуту, виключити невідповідні вимогам ринку дилерів зі складу дилерської мережі промислового підприємства, виключити з асортименту підприємства невідповідні вимогам споживачів види продукції. Розроблено механізм інформаційної підтримки адекватних управлінських рішень на підприємстві при освоєнні нових ринків збуту продукції, який дозволяє реалізувати концепцію синтезу економіко-математичних моделей підготовки управлінських рішень на підприємстві при освоєнні нових ринків збуту продукції в умовах невизначеності.</w:t>
                  </w:r>
                </w:p>
              </w:tc>
            </w:tr>
          </w:tbl>
          <w:p w14:paraId="57533A33" w14:textId="77777777" w:rsidR="006C12DC" w:rsidRPr="006C12DC" w:rsidRDefault="006C12DC" w:rsidP="006C12DC">
            <w:pPr>
              <w:spacing w:after="0" w:line="240" w:lineRule="auto"/>
              <w:rPr>
                <w:rFonts w:ascii="Times New Roman" w:eastAsia="Times New Roman" w:hAnsi="Times New Roman" w:cs="Times New Roman"/>
                <w:sz w:val="24"/>
                <w:szCs w:val="24"/>
              </w:rPr>
            </w:pPr>
          </w:p>
        </w:tc>
      </w:tr>
      <w:tr w:rsidR="006C12DC" w:rsidRPr="006C12DC" w14:paraId="492CDF3E" w14:textId="77777777" w:rsidTr="006C12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2DC" w:rsidRPr="006C12DC" w14:paraId="1155E6C1" w14:textId="77777777">
              <w:trPr>
                <w:tblCellSpacing w:w="0" w:type="dxa"/>
              </w:trPr>
              <w:tc>
                <w:tcPr>
                  <w:tcW w:w="0" w:type="auto"/>
                  <w:vAlign w:val="center"/>
                  <w:hideMark/>
                </w:tcPr>
                <w:p w14:paraId="4764F58C"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У дисертації проведено теоретичне узагальнення і рішення задачі підготовки управлінських рішень на підприємстві при освоєнні нових ринків збуту, що дозволило отримати наступні наукові результати:</w:t>
                  </w:r>
                </w:p>
                <w:p w14:paraId="072CE9B5"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1. Перспективним напрямом розвитку металургійної галузі є пошук і освоєння нових ринків збуту, у тому числі внутрішніх. Процес підготовки та прийняття управлінських рішень у сучасних умовах повинен розглядатися як інструмент адаптації підприємства до вимог кон'юнктури ринку.</w:t>
                  </w:r>
                </w:p>
                <w:p w14:paraId="610E832B"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2. У роботі було проведено діалектичний аналіз, а також уточнені визначення основних категорій прийняття управлінських рішень, максимально адекватних специфіці ринкової економіки. Обґрунтовано необхідність вироблення комбінованого підходу до прийняття адекватних управлінських рішень при освоєнні нових ринків збуту продукції, максимально відповідного умовам ринку.</w:t>
                  </w:r>
                </w:p>
                <w:p w14:paraId="04CAEE3A"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3. Розроблено концепцію синтезу экономико-математических моделей підготовки управлінських рішень на підприємстві при освоєнні нових ринків збуту продукції в умовах невизначеності, яку засновано на використанні апарату теорії нечітких множин і економічної динаміки, що дозволяє посилити адекватність управлінських рішень на підприємствах ГМК вимогам нових ринків збуту продукції.</w:t>
                  </w:r>
                </w:p>
                <w:p w14:paraId="7821E63B"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4. Підготовку управлінських рішень по плануванню дилерської мережі з урахуванням переваг потенційних споживачів при освоєнні нового ринку збуту продукції в роботі пропонується здійснювати з використанням синтезу нечіткомножинної та динамічної моделей.</w:t>
                  </w:r>
                </w:p>
                <w:p w14:paraId="478A6A5B"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lastRenderedPageBreak/>
                    <w:t>5. Підготовку управлінських рішень по плануванню випуску продукції керівній ланці промислового підприємства ГМК в дисертації пропонується проводити на основі використання синтезу нечіткомножинної моделі, яка враховує переваги потенційних споживачів, та моделі, яка враховує переваги дилерської мережі підприємства.</w:t>
                  </w:r>
                </w:p>
                <w:p w14:paraId="241F07E4"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6. Практична реалізація розроблених в процесі дисертаційного дослідження моделей можлива як на нових ринках збуту з нульовою насиченістю, так і в конкурентному середовищі.</w:t>
                  </w:r>
                </w:p>
                <w:p w14:paraId="557E7FB5"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7. Організаційна схема інформаційної підтримки управлінських рішень щодо планування виробництва, яку засновано на запропонованій концепції синтезу моделей підготовки управлінських рішень при освоєнні нових ринків збуту продукції, забезпечує можливість максимальної інтеграції інформаційних технологій і людського потенціалу в процесі підготовки і прийняття управлінських рішень в умовах невизначеності і ризику.</w:t>
                  </w:r>
                </w:p>
                <w:p w14:paraId="70F62056"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8. Розроблено методи інформаційної підтримки управлінських рішень на підприємстві при освоєнні нових ринків збуту продукції. У якості інструментарію їх практичного впровадження виступає розроблена автором інформаційна система, основними критеріями функціонування якої виступають масштабованість, надійність і керованість, автоматична підтримка розподіленого управління інформаційними потоками, гнучкість управління доступом.</w:t>
                  </w:r>
                </w:p>
                <w:p w14:paraId="2D437E6D" w14:textId="77777777" w:rsidR="006C12DC" w:rsidRPr="006C12DC" w:rsidRDefault="006C12DC" w:rsidP="006C12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2DC">
                    <w:rPr>
                      <w:rFonts w:ascii="Times New Roman" w:eastAsia="Times New Roman" w:hAnsi="Times New Roman" w:cs="Times New Roman"/>
                      <w:sz w:val="24"/>
                      <w:szCs w:val="24"/>
                    </w:rPr>
                    <w:t>9. Практична апробація результатів дослідження на ВАТ «Силур» (м. Харцизьк, Донецька обл.) підтвердила можливість реалізації розробленої автором дисертації концепції синтезу моделей підготовки управлінських рішень при освоєнні нових ринків збуту продукції. Економічний ефект від впровадження результатів дослідження склав 189 тис. грн.</w:t>
                  </w:r>
                </w:p>
              </w:tc>
            </w:tr>
          </w:tbl>
          <w:p w14:paraId="278234B6" w14:textId="77777777" w:rsidR="006C12DC" w:rsidRPr="006C12DC" w:rsidRDefault="006C12DC" w:rsidP="006C12DC">
            <w:pPr>
              <w:spacing w:after="0" w:line="240" w:lineRule="auto"/>
              <w:rPr>
                <w:rFonts w:ascii="Times New Roman" w:eastAsia="Times New Roman" w:hAnsi="Times New Roman" w:cs="Times New Roman"/>
                <w:sz w:val="24"/>
                <w:szCs w:val="24"/>
              </w:rPr>
            </w:pPr>
          </w:p>
        </w:tc>
      </w:tr>
    </w:tbl>
    <w:p w14:paraId="0AE82957" w14:textId="77777777" w:rsidR="006C12DC" w:rsidRPr="006C12DC" w:rsidRDefault="006C12DC" w:rsidP="006C12DC"/>
    <w:sectPr w:rsidR="006C12DC" w:rsidRPr="006C12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7FBD" w14:textId="77777777" w:rsidR="00F50E70" w:rsidRDefault="00F50E70">
      <w:pPr>
        <w:spacing w:after="0" w:line="240" w:lineRule="auto"/>
      </w:pPr>
      <w:r>
        <w:separator/>
      </w:r>
    </w:p>
  </w:endnote>
  <w:endnote w:type="continuationSeparator" w:id="0">
    <w:p w14:paraId="0C8FEC14" w14:textId="77777777" w:rsidR="00F50E70" w:rsidRDefault="00F5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65FB" w14:textId="77777777" w:rsidR="00F50E70" w:rsidRDefault="00F50E70">
      <w:pPr>
        <w:spacing w:after="0" w:line="240" w:lineRule="auto"/>
      </w:pPr>
      <w:r>
        <w:separator/>
      </w:r>
    </w:p>
  </w:footnote>
  <w:footnote w:type="continuationSeparator" w:id="0">
    <w:p w14:paraId="4E7409D3" w14:textId="77777777" w:rsidR="00F50E70" w:rsidRDefault="00F5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0E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E70"/>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84893</TotalTime>
  <Pages>3</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2964</cp:revision>
  <dcterms:created xsi:type="dcterms:W3CDTF">2024-06-20T08:51:00Z</dcterms:created>
  <dcterms:modified xsi:type="dcterms:W3CDTF">2024-09-20T20:14:00Z</dcterms:modified>
  <cp:category/>
</cp:coreProperties>
</file>