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A1489" w14:textId="77777777" w:rsidR="00262DB0" w:rsidRDefault="00262DB0" w:rsidP="00262DB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Социализация личности студента в творческой проектной деятельности</w:t>
      </w:r>
    </w:p>
    <w:bookmarkEnd w:id="0"/>
    <w:p w14:paraId="5CB1B094" w14:textId="07B28E9C" w:rsidR="00262DB0" w:rsidRDefault="00262DB0" w:rsidP="00262DB0">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кандидат педагогических наук Сапугольцева, Марина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7CFFCDA" w14:textId="77777777" w:rsidR="00262DB0" w:rsidRDefault="00262DB0" w:rsidP="00262DB0">
      <w:pPr>
        <w:rPr>
          <w:rFonts w:ascii="Verdana" w:hAnsi="Verdana"/>
          <w:color w:val="000000"/>
          <w:sz w:val="18"/>
          <w:szCs w:val="18"/>
        </w:rPr>
      </w:pPr>
      <w:r>
        <w:rPr>
          <w:rFonts w:ascii="Verdana" w:hAnsi="Verdana"/>
          <w:color w:val="000000"/>
          <w:sz w:val="18"/>
          <w:szCs w:val="18"/>
        </w:rPr>
        <w:t>2012</w:t>
      </w:r>
    </w:p>
    <w:p w14:paraId="7123FDED" w14:textId="77777777" w:rsidR="00262DB0" w:rsidRDefault="00262DB0" w:rsidP="00262DB0">
      <w:pPr>
        <w:rPr>
          <w:rFonts w:ascii="Verdana" w:hAnsi="Verdana"/>
          <w:b/>
          <w:bCs/>
          <w:color w:val="000000"/>
          <w:sz w:val="18"/>
          <w:szCs w:val="18"/>
        </w:rPr>
      </w:pPr>
      <w:r>
        <w:rPr>
          <w:rFonts w:ascii="Verdana" w:hAnsi="Verdana"/>
          <w:b/>
          <w:bCs/>
          <w:color w:val="000000"/>
          <w:sz w:val="18"/>
          <w:szCs w:val="18"/>
        </w:rPr>
        <w:t>Автор научной работы: </w:t>
      </w:r>
    </w:p>
    <w:p w14:paraId="0CD158EC" w14:textId="77777777" w:rsidR="00262DB0" w:rsidRDefault="00262DB0" w:rsidP="00262DB0">
      <w:pPr>
        <w:rPr>
          <w:rFonts w:ascii="Verdana" w:hAnsi="Verdana"/>
          <w:color w:val="000000"/>
          <w:sz w:val="18"/>
          <w:szCs w:val="18"/>
        </w:rPr>
      </w:pPr>
      <w:r>
        <w:rPr>
          <w:rFonts w:ascii="Verdana" w:hAnsi="Verdana"/>
          <w:color w:val="000000"/>
          <w:sz w:val="18"/>
          <w:szCs w:val="18"/>
        </w:rPr>
        <w:t>Сапугольцева, Марина Александровна</w:t>
      </w:r>
    </w:p>
    <w:p w14:paraId="564D17E5" w14:textId="77777777" w:rsidR="00262DB0" w:rsidRDefault="00262DB0" w:rsidP="00262DB0">
      <w:pPr>
        <w:rPr>
          <w:rFonts w:ascii="Verdana" w:hAnsi="Verdana"/>
          <w:b/>
          <w:bCs/>
          <w:color w:val="000000"/>
          <w:sz w:val="18"/>
          <w:szCs w:val="18"/>
        </w:rPr>
      </w:pPr>
      <w:r>
        <w:rPr>
          <w:rFonts w:ascii="Verdana" w:hAnsi="Verdana"/>
          <w:b/>
          <w:bCs/>
          <w:color w:val="000000"/>
          <w:sz w:val="18"/>
          <w:szCs w:val="18"/>
        </w:rPr>
        <w:t>Ученая cтепень: </w:t>
      </w:r>
    </w:p>
    <w:p w14:paraId="669A94F0" w14:textId="77777777" w:rsidR="00262DB0" w:rsidRDefault="00262DB0" w:rsidP="00262DB0">
      <w:pPr>
        <w:rPr>
          <w:rFonts w:ascii="Verdana" w:hAnsi="Verdana"/>
          <w:color w:val="000000"/>
          <w:sz w:val="18"/>
          <w:szCs w:val="18"/>
        </w:rPr>
      </w:pPr>
      <w:r>
        <w:rPr>
          <w:rFonts w:ascii="Verdana" w:hAnsi="Verdana"/>
          <w:color w:val="000000"/>
          <w:sz w:val="18"/>
          <w:szCs w:val="18"/>
        </w:rPr>
        <w:t>кандидат педагогических наук</w:t>
      </w:r>
    </w:p>
    <w:p w14:paraId="5350B8D7" w14:textId="77777777" w:rsidR="00262DB0" w:rsidRDefault="00262DB0" w:rsidP="00262DB0">
      <w:pPr>
        <w:rPr>
          <w:rFonts w:ascii="Verdana" w:hAnsi="Verdana"/>
          <w:b/>
          <w:bCs/>
          <w:color w:val="000000"/>
          <w:sz w:val="18"/>
          <w:szCs w:val="18"/>
        </w:rPr>
      </w:pPr>
      <w:r>
        <w:rPr>
          <w:rFonts w:ascii="Verdana" w:hAnsi="Verdana"/>
          <w:b/>
          <w:bCs/>
          <w:color w:val="000000"/>
          <w:sz w:val="18"/>
          <w:szCs w:val="18"/>
        </w:rPr>
        <w:t>Место защиты диссертации: </w:t>
      </w:r>
    </w:p>
    <w:p w14:paraId="5AD00165" w14:textId="77777777" w:rsidR="00262DB0" w:rsidRDefault="00262DB0" w:rsidP="00262DB0">
      <w:pPr>
        <w:rPr>
          <w:rFonts w:ascii="Verdana" w:hAnsi="Verdana"/>
          <w:color w:val="000000"/>
          <w:sz w:val="18"/>
          <w:szCs w:val="18"/>
        </w:rPr>
      </w:pPr>
      <w:r>
        <w:rPr>
          <w:rFonts w:ascii="Verdana" w:hAnsi="Verdana"/>
          <w:color w:val="000000"/>
          <w:sz w:val="18"/>
          <w:szCs w:val="18"/>
        </w:rPr>
        <w:t>Оренбург</w:t>
      </w:r>
    </w:p>
    <w:p w14:paraId="78D2721B" w14:textId="77777777" w:rsidR="00262DB0" w:rsidRDefault="00262DB0" w:rsidP="00262DB0">
      <w:pPr>
        <w:rPr>
          <w:rFonts w:ascii="Verdana" w:hAnsi="Verdana"/>
          <w:b/>
          <w:bCs/>
          <w:color w:val="000000"/>
          <w:sz w:val="18"/>
          <w:szCs w:val="18"/>
        </w:rPr>
      </w:pPr>
      <w:r>
        <w:rPr>
          <w:rFonts w:ascii="Verdana" w:hAnsi="Verdana"/>
          <w:b/>
          <w:bCs/>
          <w:color w:val="000000"/>
          <w:sz w:val="18"/>
          <w:szCs w:val="18"/>
        </w:rPr>
        <w:t>Код cпециальности ВАК: </w:t>
      </w:r>
    </w:p>
    <w:p w14:paraId="3C705DA9" w14:textId="77777777" w:rsidR="00262DB0" w:rsidRDefault="00262DB0" w:rsidP="00262DB0">
      <w:pPr>
        <w:rPr>
          <w:rFonts w:ascii="Verdana" w:hAnsi="Verdana"/>
          <w:color w:val="000000"/>
          <w:sz w:val="18"/>
          <w:szCs w:val="18"/>
        </w:rPr>
      </w:pPr>
      <w:r>
        <w:rPr>
          <w:rFonts w:ascii="Verdana" w:hAnsi="Verdana"/>
          <w:color w:val="000000"/>
          <w:sz w:val="18"/>
          <w:szCs w:val="18"/>
        </w:rPr>
        <w:t>13.00.01</w:t>
      </w:r>
    </w:p>
    <w:p w14:paraId="3DC5ECF1" w14:textId="77777777" w:rsidR="00262DB0" w:rsidRDefault="00262DB0" w:rsidP="00262DB0">
      <w:pPr>
        <w:rPr>
          <w:rFonts w:ascii="Verdana" w:hAnsi="Verdana"/>
          <w:b/>
          <w:bCs/>
          <w:color w:val="000000"/>
          <w:sz w:val="18"/>
          <w:szCs w:val="18"/>
        </w:rPr>
      </w:pPr>
      <w:r>
        <w:rPr>
          <w:rFonts w:ascii="Verdana" w:hAnsi="Verdana"/>
          <w:b/>
          <w:bCs/>
          <w:color w:val="000000"/>
          <w:sz w:val="18"/>
          <w:szCs w:val="18"/>
        </w:rPr>
        <w:t>Специальность: </w:t>
      </w:r>
    </w:p>
    <w:p w14:paraId="6D1FBD81" w14:textId="77777777" w:rsidR="00262DB0" w:rsidRDefault="00262DB0" w:rsidP="00262DB0">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5B5E38A" w14:textId="77777777" w:rsidR="00262DB0" w:rsidRDefault="00262DB0" w:rsidP="00262DB0">
      <w:pPr>
        <w:rPr>
          <w:rFonts w:ascii="Verdana" w:hAnsi="Verdana"/>
          <w:b/>
          <w:bCs/>
          <w:color w:val="000000"/>
          <w:sz w:val="18"/>
          <w:szCs w:val="18"/>
        </w:rPr>
      </w:pPr>
      <w:r>
        <w:rPr>
          <w:rFonts w:ascii="Verdana" w:hAnsi="Verdana"/>
          <w:b/>
          <w:bCs/>
          <w:color w:val="000000"/>
          <w:sz w:val="18"/>
          <w:szCs w:val="18"/>
        </w:rPr>
        <w:t>Количество cтраниц: </w:t>
      </w:r>
    </w:p>
    <w:p w14:paraId="5DE711B4" w14:textId="77777777" w:rsidR="00262DB0" w:rsidRDefault="00262DB0" w:rsidP="00262DB0">
      <w:pPr>
        <w:rPr>
          <w:rFonts w:ascii="Verdana" w:hAnsi="Verdana"/>
          <w:color w:val="000000"/>
          <w:sz w:val="18"/>
          <w:szCs w:val="18"/>
        </w:rPr>
      </w:pPr>
      <w:r>
        <w:rPr>
          <w:rFonts w:ascii="Verdana" w:hAnsi="Verdana"/>
          <w:color w:val="000000"/>
          <w:sz w:val="18"/>
          <w:szCs w:val="18"/>
        </w:rPr>
        <w:t>209</w:t>
      </w:r>
    </w:p>
    <w:p w14:paraId="049F07E0" w14:textId="77777777" w:rsidR="00262DB0" w:rsidRDefault="00262DB0" w:rsidP="00262DB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Сапугольцева, Марина Александровна</w:t>
      </w:r>
    </w:p>
    <w:p w14:paraId="63FDDBEA"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CEA7B0C"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В ТВОРЧЕСКОЙ ПРОЕКТНОЙ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Fonts w:ascii="Verdana" w:hAnsi="Verdana"/>
          <w:color w:val="000000"/>
          <w:sz w:val="18"/>
          <w:szCs w:val="18"/>
        </w:rPr>
        <w:t>.</w:t>
      </w:r>
    </w:p>
    <w:p w14:paraId="6A7F496F"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личности в пространстве образовательного взаимодействия как педагогическая проблема.</w:t>
      </w:r>
    </w:p>
    <w:p w14:paraId="30310B81"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1.2. Особенности социализации</w:t>
      </w:r>
      <w:r>
        <w:rPr>
          <w:rStyle w:val="WW8Num2z0"/>
          <w:rFonts w:ascii="Verdana" w:hAnsi="Verdana"/>
          <w:color w:val="000000"/>
          <w:sz w:val="18"/>
          <w:szCs w:val="18"/>
        </w:rPr>
        <w:t> </w:t>
      </w:r>
      <w:r>
        <w:rPr>
          <w:rStyle w:val="WW8Num3z0"/>
          <w:rFonts w:ascii="Verdana" w:hAnsi="Verdana"/>
          <w:color w:val="4682B4"/>
          <w:sz w:val="18"/>
          <w:szCs w:val="18"/>
        </w:rPr>
        <w:t>личности</w:t>
      </w:r>
      <w:r>
        <w:rPr>
          <w:rStyle w:val="WW8Num2z0"/>
          <w:rFonts w:ascii="Verdana" w:hAnsi="Verdana"/>
          <w:color w:val="000000"/>
          <w:sz w:val="18"/>
          <w:szCs w:val="18"/>
        </w:rPr>
        <w:t> </w:t>
      </w:r>
      <w:r>
        <w:rPr>
          <w:rFonts w:ascii="Verdana" w:hAnsi="Verdana"/>
          <w:color w:val="000000"/>
          <w:sz w:val="18"/>
          <w:szCs w:val="18"/>
        </w:rPr>
        <w:t>будущего специалиста в компетентностном образовании.</w:t>
      </w:r>
    </w:p>
    <w:p w14:paraId="64932815"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1.3. Возможности</w:t>
      </w:r>
      <w:r>
        <w:rPr>
          <w:rStyle w:val="WW8Num2z0"/>
          <w:rFonts w:ascii="Verdana" w:hAnsi="Verdana"/>
          <w:color w:val="000000"/>
          <w:sz w:val="18"/>
          <w:szCs w:val="18"/>
        </w:rPr>
        <w:t> </w:t>
      </w:r>
      <w:r>
        <w:rPr>
          <w:rStyle w:val="WW8Num3z0"/>
          <w:rFonts w:ascii="Verdana" w:hAnsi="Verdana"/>
          <w:color w:val="4682B4"/>
          <w:sz w:val="18"/>
          <w:szCs w:val="18"/>
        </w:rPr>
        <w:t>творческой</w:t>
      </w:r>
      <w:r>
        <w:rPr>
          <w:rStyle w:val="WW8Num2z0"/>
          <w:rFonts w:ascii="Verdana" w:hAnsi="Verdana"/>
          <w:color w:val="000000"/>
          <w:sz w:val="18"/>
          <w:szCs w:val="18"/>
        </w:rPr>
        <w:t> </w:t>
      </w:r>
      <w:r>
        <w:rPr>
          <w:rFonts w:ascii="Verdana" w:hAnsi="Verdana"/>
          <w:color w:val="000000"/>
          <w:sz w:val="18"/>
          <w:szCs w:val="18"/>
        </w:rPr>
        <w:t>проектной деятельности в социализации личности</w:t>
      </w:r>
      <w:r>
        <w:rPr>
          <w:rStyle w:val="WW8Num2z0"/>
          <w:rFonts w:ascii="Verdana" w:hAnsi="Verdana"/>
          <w:color w:val="000000"/>
          <w:sz w:val="18"/>
          <w:szCs w:val="18"/>
        </w:rPr>
        <w:t> </w:t>
      </w:r>
      <w:r>
        <w:rPr>
          <w:rStyle w:val="WW8Num3z0"/>
          <w:rFonts w:ascii="Verdana" w:hAnsi="Verdana"/>
          <w:color w:val="4682B4"/>
          <w:sz w:val="18"/>
          <w:szCs w:val="18"/>
        </w:rPr>
        <w:t>студента</w:t>
      </w:r>
      <w:r>
        <w:rPr>
          <w:rStyle w:val="WW8Num2z0"/>
          <w:rFonts w:ascii="Verdana" w:hAnsi="Verdana"/>
          <w:color w:val="000000"/>
          <w:sz w:val="18"/>
          <w:szCs w:val="18"/>
        </w:rPr>
        <w:t> </w:t>
      </w:r>
      <w:r>
        <w:rPr>
          <w:rFonts w:ascii="Verdana" w:hAnsi="Verdana"/>
          <w:color w:val="000000"/>
          <w:sz w:val="18"/>
          <w:szCs w:val="18"/>
        </w:rPr>
        <w:t>университета.</w:t>
      </w:r>
    </w:p>
    <w:p w14:paraId="7C758DC2"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44CC4D67"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 СОЦИАЛИЗАЦИИ ЛИЧНОСТИ СТУДЕНТА В ТВОРЧЕСКОЙ</w:t>
      </w:r>
      <w:r>
        <w:rPr>
          <w:rStyle w:val="WW8Num2z0"/>
          <w:rFonts w:ascii="Verdana" w:hAnsi="Verdana"/>
          <w:color w:val="000000"/>
          <w:sz w:val="18"/>
          <w:szCs w:val="18"/>
        </w:rPr>
        <w:t> </w:t>
      </w:r>
      <w:r>
        <w:rPr>
          <w:rStyle w:val="WW8Num3z0"/>
          <w:rFonts w:ascii="Verdana" w:hAnsi="Verdana"/>
          <w:color w:val="4682B4"/>
          <w:sz w:val="18"/>
          <w:szCs w:val="18"/>
        </w:rPr>
        <w:t>ПРОЕКТНОЙ</w:t>
      </w:r>
      <w:r>
        <w:rPr>
          <w:rStyle w:val="WW8Num2z0"/>
          <w:rFonts w:ascii="Verdana" w:hAnsi="Verdana"/>
          <w:color w:val="000000"/>
          <w:sz w:val="18"/>
          <w:szCs w:val="18"/>
        </w:rPr>
        <w:t> </w:t>
      </w:r>
      <w:r>
        <w:rPr>
          <w:rFonts w:ascii="Verdana" w:hAnsi="Verdana"/>
          <w:color w:val="000000"/>
          <w:sz w:val="18"/>
          <w:szCs w:val="18"/>
        </w:rPr>
        <w:t>ДИЗАЙН-ДЕЯТЕЛЬНОСТИ.</w:t>
      </w:r>
    </w:p>
    <w:p w14:paraId="6CC2410E"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2.1. Моделирование личностно-ориентированной образовательной среды</w:t>
      </w:r>
      <w:r>
        <w:rPr>
          <w:rStyle w:val="WW8Num2z0"/>
          <w:rFonts w:ascii="Verdana" w:hAnsi="Verdana"/>
          <w:color w:val="000000"/>
          <w:sz w:val="18"/>
          <w:szCs w:val="18"/>
        </w:rPr>
        <w:t> </w:t>
      </w:r>
      <w:r>
        <w:rPr>
          <w:rStyle w:val="WW8Num3z0"/>
          <w:rFonts w:ascii="Verdana" w:hAnsi="Verdana"/>
          <w:color w:val="4682B4"/>
          <w:sz w:val="18"/>
          <w:szCs w:val="18"/>
        </w:rPr>
        <w:t>креативного</w:t>
      </w:r>
      <w:r>
        <w:rPr>
          <w:rStyle w:val="WW8Num2z0"/>
          <w:rFonts w:ascii="Verdana" w:hAnsi="Verdana"/>
          <w:color w:val="000000"/>
          <w:sz w:val="18"/>
          <w:szCs w:val="18"/>
        </w:rPr>
        <w:t> </w:t>
      </w:r>
      <w:r>
        <w:rPr>
          <w:rFonts w:ascii="Verdana" w:hAnsi="Verdana"/>
          <w:color w:val="000000"/>
          <w:sz w:val="18"/>
          <w:szCs w:val="18"/>
        </w:rPr>
        <w:t>(само)развития будущих специалистов.</w:t>
      </w:r>
    </w:p>
    <w:p w14:paraId="7346B1B7"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2.2. Актуализация социализирующего потенциала художественно-эстетических ценностей творческого мироотношения и созидания.</w:t>
      </w:r>
    </w:p>
    <w:p w14:paraId="7A1CAE97"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2.3. Обогащение опыта профессионального поведения</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как субъектов проектной культуры.</w:t>
      </w:r>
    </w:p>
    <w:p w14:paraId="3962D376"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1F573268" w14:textId="77777777" w:rsidR="00262DB0" w:rsidRDefault="00262DB0" w:rsidP="00262DB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"Социализация личности студента в </w:t>
      </w:r>
      <w:r>
        <w:rPr>
          <w:rStyle w:val="WW8Num1z0"/>
          <w:rFonts w:ascii="Verdana" w:hAnsi="Verdana"/>
          <w:b w:val="0"/>
          <w:bCs w:val="0"/>
          <w:color w:val="535353"/>
          <w:sz w:val="15"/>
          <w:szCs w:val="15"/>
        </w:rPr>
        <w:lastRenderedPageBreak/>
        <w:t>творческой проектной деятельности"</w:t>
      </w:r>
    </w:p>
    <w:p w14:paraId="6F357FC4" w14:textId="77777777" w:rsidR="00262DB0" w:rsidRDefault="00262DB0" w:rsidP="00262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Переход российской высшей школы на двухуровневую систему профессионального образования актуализирует проблему подготовки компетентного специалиста как активного субъекта социальных отношений, трудовой жизнедеятельности и творческого преобразования мира.</w:t>
      </w:r>
    </w:p>
    <w:p w14:paraId="7273870C"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решении обозначенных задач определяющее место принадлежит феномену</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управляемой социализации личности, позволяющей предельно оптимизировать процесс включения</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профессионала в динамичную целостность социально-трудовых взаимодействий современного социума.</w:t>
      </w:r>
    </w:p>
    <w:p w14:paraId="5510D982"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этой связи отечественная высшая школа призвана к содержательно-целевой трансформации форм и методов образовательной подготовки специалиста, ориентированных на становление</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важных качеств личности студента как социального субъекта профессионального творчества.</w:t>
      </w:r>
    </w:p>
    <w:p w14:paraId="02753DB3"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Важнейшим вектором инновационного обновления образовательного ресурса</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в обозначенном направлении является обращение к социализирующим возможностям проектного обучения, прогностический характер которого не только соотносим с «</w:t>
      </w:r>
      <w:r>
        <w:rPr>
          <w:rStyle w:val="WW8Num3z0"/>
          <w:rFonts w:ascii="Verdana" w:hAnsi="Verdana"/>
          <w:color w:val="4682B4"/>
          <w:sz w:val="18"/>
          <w:szCs w:val="18"/>
        </w:rPr>
        <w:t>проективностью</w:t>
      </w:r>
      <w:r>
        <w:rPr>
          <w:rFonts w:ascii="Verdana" w:hAnsi="Verdana"/>
          <w:color w:val="000000"/>
          <w:sz w:val="18"/>
          <w:szCs w:val="18"/>
        </w:rPr>
        <w:t>» как ведущей «</w:t>
      </w:r>
      <w:r>
        <w:rPr>
          <w:rStyle w:val="WW8Num3z0"/>
          <w:rFonts w:ascii="Verdana" w:hAnsi="Verdana"/>
          <w:color w:val="4682B4"/>
          <w:sz w:val="18"/>
          <w:szCs w:val="18"/>
        </w:rPr>
        <w:t>образовательной тенденцией будущего</w:t>
      </w:r>
      <w:r>
        <w:rPr>
          <w:rFonts w:ascii="Verdana" w:hAnsi="Verdana"/>
          <w:color w:val="000000"/>
          <w:sz w:val="18"/>
          <w:szCs w:val="18"/>
        </w:rPr>
        <w:t>» (И.А. Зимняя), но и способен в наибольшей степени реализовать</w:t>
      </w:r>
      <w:r>
        <w:rPr>
          <w:rStyle w:val="WW8Num2z0"/>
          <w:rFonts w:ascii="Verdana" w:hAnsi="Verdana"/>
          <w:color w:val="000000"/>
          <w:sz w:val="18"/>
          <w:szCs w:val="18"/>
        </w:rPr>
        <w:t> </w:t>
      </w:r>
      <w:r>
        <w:rPr>
          <w:rStyle w:val="WW8Num3z0"/>
          <w:rFonts w:ascii="Verdana" w:hAnsi="Verdana"/>
          <w:color w:val="4682B4"/>
          <w:sz w:val="18"/>
          <w:szCs w:val="18"/>
        </w:rPr>
        <w:t>компетентностные</w:t>
      </w:r>
      <w:r>
        <w:rPr>
          <w:rStyle w:val="WW8Num2z0"/>
          <w:rFonts w:ascii="Verdana" w:hAnsi="Verdana"/>
          <w:color w:val="000000"/>
          <w:sz w:val="18"/>
          <w:szCs w:val="18"/>
        </w:rPr>
        <w:t> </w:t>
      </w:r>
      <w:r>
        <w:rPr>
          <w:rFonts w:ascii="Verdana" w:hAnsi="Verdana"/>
          <w:color w:val="000000"/>
          <w:sz w:val="18"/>
          <w:szCs w:val="18"/>
        </w:rPr>
        <w:t>требования к профессионально-трудовой социализации личности современного специалиста.</w:t>
      </w:r>
    </w:p>
    <w:p w14:paraId="66CCBDF6" w14:textId="77777777" w:rsidR="00262DB0" w:rsidRDefault="00262DB0" w:rsidP="00262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Направленное формирование в проектной деятельности социальной составляющей профессионального поведения студента-будущего специалиста выступает значимым фактором обогащения и расширения социализирующего потенциала современного университетского образования в аспекте опережающей социали</w:t>
      </w:r>
    </w:p>
    <w:p w14:paraId="57A08094"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Г.К.</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Г.Н. Сериков) и важнейшего</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средства образовательной социализации личности</w:t>
      </w:r>
    </w:p>
    <w:p w14:paraId="4371820F"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П.П.</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Дж.Дьюи, У.Х Килпатрик, С.Т.</w:t>
      </w:r>
      <w:r>
        <w:rPr>
          <w:rStyle w:val="WW8Num2z0"/>
          <w:rFonts w:ascii="Verdana" w:hAnsi="Verdana"/>
          <w:color w:val="000000"/>
          <w:sz w:val="18"/>
          <w:szCs w:val="18"/>
        </w:rPr>
        <w:t> </w:t>
      </w:r>
      <w:r>
        <w:rPr>
          <w:rStyle w:val="WW8Num3z0"/>
          <w:rFonts w:ascii="Verdana" w:hAnsi="Verdana"/>
          <w:color w:val="4682B4"/>
          <w:sz w:val="18"/>
          <w:szCs w:val="18"/>
        </w:rPr>
        <w:t>Шацкий</w:t>
      </w:r>
      <w:r>
        <w:rPr>
          <w:rFonts w:ascii="Verdana" w:hAnsi="Verdana"/>
          <w:color w:val="000000"/>
          <w:sz w:val="18"/>
          <w:szCs w:val="18"/>
        </w:rPr>
        <w:t>).</w:t>
      </w:r>
    </w:p>
    <w:p w14:paraId="7497608C"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активно исследует дизайн-проектирование как вариант перспективной образовательной технологии, обладающей</w:t>
      </w:r>
      <w:r>
        <w:rPr>
          <w:rStyle w:val="WW8Num2z0"/>
          <w:rFonts w:ascii="Verdana" w:hAnsi="Verdana"/>
          <w:color w:val="000000"/>
          <w:sz w:val="18"/>
          <w:szCs w:val="18"/>
        </w:rPr>
        <w:t> </w:t>
      </w:r>
      <w:r>
        <w:rPr>
          <w:rStyle w:val="WW8Num3z0"/>
          <w:rFonts w:ascii="Verdana" w:hAnsi="Verdana"/>
          <w:color w:val="4682B4"/>
          <w:sz w:val="18"/>
          <w:szCs w:val="18"/>
        </w:rPr>
        <w:t>креативным</w:t>
      </w:r>
      <w:r>
        <w:rPr>
          <w:rStyle w:val="WW8Num2z0"/>
          <w:rFonts w:ascii="Verdana" w:hAnsi="Verdana"/>
          <w:color w:val="000000"/>
          <w:sz w:val="18"/>
          <w:szCs w:val="18"/>
        </w:rPr>
        <w:t> </w:t>
      </w:r>
      <w:r>
        <w:rPr>
          <w:rFonts w:ascii="Verdana" w:hAnsi="Verdana"/>
          <w:color w:val="000000"/>
          <w:sz w:val="18"/>
          <w:szCs w:val="18"/>
        </w:rPr>
        <w:t>социализирующим потенциалом (JI. Бхаскарян, Ю.М.</w:t>
      </w:r>
      <w:r>
        <w:rPr>
          <w:rStyle w:val="WW8Num2z0"/>
          <w:rFonts w:ascii="Verdana" w:hAnsi="Verdana"/>
          <w:color w:val="000000"/>
          <w:sz w:val="18"/>
          <w:szCs w:val="18"/>
        </w:rPr>
        <w:t> </w:t>
      </w:r>
      <w:r>
        <w:rPr>
          <w:rStyle w:val="WW8Num3z0"/>
          <w:rFonts w:ascii="Verdana" w:hAnsi="Verdana"/>
          <w:color w:val="4682B4"/>
          <w:sz w:val="18"/>
          <w:szCs w:val="18"/>
        </w:rPr>
        <w:t>Бундина</w:t>
      </w:r>
      <w:r>
        <w:rPr>
          <w:rFonts w:ascii="Verdana" w:hAnsi="Verdana"/>
          <w:color w:val="000000"/>
          <w:sz w:val="18"/>
          <w:szCs w:val="18"/>
        </w:rPr>
        <w:t>, Н.В. Воронов, О.И. Генисаретский, B.JL Глазычев, С.М.</w:t>
      </w:r>
      <w:r>
        <w:rPr>
          <w:rStyle w:val="WW8Num2z0"/>
          <w:rFonts w:ascii="Verdana" w:hAnsi="Verdana"/>
          <w:color w:val="000000"/>
          <w:sz w:val="18"/>
          <w:szCs w:val="18"/>
        </w:rPr>
        <w:t> </w:t>
      </w:r>
      <w:r>
        <w:rPr>
          <w:rStyle w:val="WW8Num3z0"/>
          <w:rFonts w:ascii="Verdana" w:hAnsi="Verdana"/>
          <w:color w:val="4682B4"/>
          <w:sz w:val="18"/>
          <w:szCs w:val="18"/>
        </w:rPr>
        <w:t>Кожуховская</w:t>
      </w:r>
      <w:r>
        <w:rPr>
          <w:rFonts w:ascii="Verdana" w:hAnsi="Verdana"/>
          <w:color w:val="000000"/>
          <w:sz w:val="18"/>
          <w:szCs w:val="18"/>
        </w:rPr>
        <w:t>, А.Н. Лаврентьев, В.В. Сеньковский, И.А.</w:t>
      </w:r>
      <w:r>
        <w:rPr>
          <w:rStyle w:val="WW8Num2z0"/>
          <w:rFonts w:ascii="Verdana" w:hAnsi="Verdana"/>
          <w:color w:val="000000"/>
          <w:sz w:val="18"/>
          <w:szCs w:val="18"/>
        </w:rPr>
        <w:t> </w:t>
      </w:r>
      <w:r>
        <w:rPr>
          <w:rStyle w:val="WW8Num3z0"/>
          <w:rFonts w:ascii="Verdana" w:hAnsi="Verdana"/>
          <w:color w:val="4682B4"/>
          <w:sz w:val="18"/>
          <w:szCs w:val="18"/>
        </w:rPr>
        <w:t>Розенсон</w:t>
      </w:r>
      <w:r>
        <w:rPr>
          <w:rFonts w:ascii="Verdana" w:hAnsi="Verdana"/>
          <w:color w:val="000000"/>
          <w:sz w:val="18"/>
          <w:szCs w:val="18"/>
        </w:rPr>
        <w:t>, В.Ф. Рунге, Е.В. Ткаченко), реализуемым, в том числе, в</w:t>
      </w:r>
      <w:r>
        <w:rPr>
          <w:rStyle w:val="WW8Num2z0"/>
          <w:rFonts w:ascii="Verdana" w:hAnsi="Verdana"/>
          <w:color w:val="000000"/>
          <w:sz w:val="18"/>
          <w:szCs w:val="18"/>
        </w:rPr>
        <w:t> </w:t>
      </w:r>
      <w:r>
        <w:rPr>
          <w:rStyle w:val="WW8Num3z0"/>
          <w:rFonts w:ascii="Verdana" w:hAnsi="Verdana"/>
          <w:color w:val="4682B4"/>
          <w:sz w:val="18"/>
          <w:szCs w:val="18"/>
        </w:rPr>
        <w:t>гуманитарном</w:t>
      </w:r>
      <w:r>
        <w:rPr>
          <w:rStyle w:val="WW8Num2z0"/>
          <w:rFonts w:ascii="Verdana" w:hAnsi="Verdana"/>
          <w:color w:val="000000"/>
          <w:sz w:val="18"/>
          <w:szCs w:val="18"/>
        </w:rPr>
        <w:t> </w:t>
      </w:r>
      <w:r>
        <w:rPr>
          <w:rFonts w:ascii="Verdana" w:hAnsi="Verdana"/>
          <w:color w:val="000000"/>
          <w:sz w:val="18"/>
          <w:szCs w:val="18"/>
        </w:rPr>
        <w:t>контексте моды (Т.О. Бердник, Г.М.</w:t>
      </w:r>
      <w:r>
        <w:rPr>
          <w:rStyle w:val="WW8Num2z0"/>
          <w:rFonts w:ascii="Verdana" w:hAnsi="Verdana"/>
          <w:color w:val="000000"/>
          <w:sz w:val="18"/>
          <w:szCs w:val="18"/>
        </w:rPr>
        <w:t> </w:t>
      </w:r>
      <w:r>
        <w:rPr>
          <w:rStyle w:val="WW8Num3z0"/>
          <w:rFonts w:ascii="Verdana" w:hAnsi="Verdana"/>
          <w:color w:val="4682B4"/>
          <w:sz w:val="18"/>
          <w:szCs w:val="18"/>
        </w:rPr>
        <w:t>Гусейнов</w:t>
      </w:r>
      <w:r>
        <w:rPr>
          <w:rFonts w:ascii="Verdana" w:hAnsi="Verdana"/>
          <w:color w:val="000000"/>
          <w:sz w:val="18"/>
          <w:szCs w:val="18"/>
        </w:rPr>
        <w:t>, Ю. Кавамура, Г.И. Петушкова, M.S. Basadur, G.A.Gelade, V. Margolin, С. Neumann).</w:t>
      </w:r>
    </w:p>
    <w:p w14:paraId="6E5FD8A9" w14:textId="77777777" w:rsidR="00262DB0" w:rsidRDefault="00262DB0" w:rsidP="00262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Вместе с тем социализирующие функции дизайн-проектирования как вида творческой проектной деятельности, выполняемой студентом университета, до сих пор не стали предметом направленного педагогического изучения.</w:t>
      </w:r>
    </w:p>
    <w:p w14:paraId="6E07CAB2" w14:textId="77777777" w:rsidR="00262DB0" w:rsidRDefault="00262DB0" w:rsidP="00262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 многом это связано с имеющимися противоречиями между:</w:t>
      </w:r>
    </w:p>
    <w:p w14:paraId="3BF7FFE2"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потребностью современного общества в социализированной личности,</w:t>
      </w:r>
      <w:r>
        <w:rPr>
          <w:rStyle w:val="WW8Num2z0"/>
          <w:rFonts w:ascii="Verdana" w:hAnsi="Verdana"/>
          <w:color w:val="000000"/>
          <w:sz w:val="18"/>
          <w:szCs w:val="18"/>
        </w:rPr>
        <w:t> </w:t>
      </w:r>
      <w:r>
        <w:rPr>
          <w:rStyle w:val="WW8Num3z0"/>
          <w:rFonts w:ascii="Verdana" w:hAnsi="Verdana"/>
          <w:color w:val="4682B4"/>
          <w:sz w:val="18"/>
          <w:szCs w:val="18"/>
        </w:rPr>
        <w:t>продуктивно</w:t>
      </w:r>
      <w:r>
        <w:rPr>
          <w:rStyle w:val="WW8Num2z0"/>
          <w:rFonts w:ascii="Verdana" w:hAnsi="Verdana"/>
          <w:color w:val="000000"/>
          <w:sz w:val="18"/>
          <w:szCs w:val="18"/>
        </w:rPr>
        <w:t> </w:t>
      </w:r>
      <w:r>
        <w:rPr>
          <w:rFonts w:ascii="Verdana" w:hAnsi="Verdana"/>
          <w:color w:val="000000"/>
          <w:sz w:val="18"/>
          <w:szCs w:val="18"/>
        </w:rPr>
        <w:t>действующей в условиях рыночной экономики и</w:t>
      </w:r>
      <w:r>
        <w:rPr>
          <w:rStyle w:val="WW8Num2z0"/>
          <w:rFonts w:ascii="Verdana" w:hAnsi="Verdana"/>
          <w:color w:val="000000"/>
          <w:sz w:val="18"/>
          <w:szCs w:val="18"/>
        </w:rPr>
        <w:t> </w:t>
      </w:r>
      <w:r>
        <w:rPr>
          <w:rStyle w:val="WW8Num3z0"/>
          <w:rFonts w:ascii="Verdana" w:hAnsi="Verdana"/>
          <w:color w:val="4682B4"/>
          <w:sz w:val="18"/>
          <w:szCs w:val="18"/>
        </w:rPr>
        <w:t>креативных</w:t>
      </w:r>
      <w:r>
        <w:rPr>
          <w:rStyle w:val="WW8Num2z0"/>
          <w:rFonts w:ascii="Verdana" w:hAnsi="Verdana"/>
          <w:color w:val="000000"/>
          <w:sz w:val="18"/>
          <w:szCs w:val="18"/>
        </w:rPr>
        <w:t> </w:t>
      </w:r>
      <w:r>
        <w:rPr>
          <w:rFonts w:ascii="Verdana" w:hAnsi="Verdana"/>
          <w:color w:val="000000"/>
          <w:sz w:val="18"/>
          <w:szCs w:val="18"/>
        </w:rPr>
        <w:t>доминант социального выбора и необходимостью инновационного обновления форм и методов социального развития будущего специалиста в</w:t>
      </w:r>
      <w:r>
        <w:rPr>
          <w:rStyle w:val="WW8Num2z0"/>
          <w:rFonts w:ascii="Verdana" w:hAnsi="Verdana"/>
          <w:color w:val="000000"/>
          <w:sz w:val="18"/>
          <w:szCs w:val="18"/>
        </w:rPr>
        <w:t> </w:t>
      </w:r>
      <w:r>
        <w:rPr>
          <w:rStyle w:val="WW8Num3z0"/>
          <w:rFonts w:ascii="Verdana" w:hAnsi="Verdana"/>
          <w:color w:val="4682B4"/>
          <w:sz w:val="18"/>
          <w:szCs w:val="18"/>
        </w:rPr>
        <w:t>компетентностной</w:t>
      </w:r>
      <w:r>
        <w:rPr>
          <w:rStyle w:val="WW8Num2z0"/>
          <w:rFonts w:ascii="Verdana" w:hAnsi="Verdana"/>
          <w:color w:val="000000"/>
          <w:sz w:val="18"/>
          <w:szCs w:val="18"/>
        </w:rPr>
        <w:t> </w:t>
      </w:r>
      <w:r>
        <w:rPr>
          <w:rFonts w:ascii="Verdana" w:hAnsi="Verdana"/>
          <w:color w:val="000000"/>
          <w:sz w:val="18"/>
          <w:szCs w:val="18"/>
        </w:rPr>
        <w:t>парадигме динамично расширяющихся образовательных ресурсов мира</w:t>
      </w:r>
      <w:r>
        <w:rPr>
          <w:rStyle w:val="WW8Num2z0"/>
          <w:rFonts w:ascii="Verdana" w:hAnsi="Verdana"/>
          <w:color w:val="000000"/>
          <w:sz w:val="18"/>
          <w:szCs w:val="18"/>
        </w:rPr>
        <w:t> </w:t>
      </w:r>
      <w:r>
        <w:rPr>
          <w:rStyle w:val="WW8Num3z0"/>
          <w:rFonts w:ascii="Verdana" w:hAnsi="Verdana"/>
          <w:color w:val="4682B4"/>
          <w:sz w:val="18"/>
          <w:szCs w:val="18"/>
        </w:rPr>
        <w:t>профессий</w:t>
      </w:r>
      <w:r>
        <w:rPr>
          <w:rFonts w:ascii="Verdana" w:hAnsi="Verdana"/>
          <w:color w:val="000000"/>
          <w:sz w:val="18"/>
          <w:szCs w:val="18"/>
        </w:rPr>
        <w:t>;</w:t>
      </w:r>
    </w:p>
    <w:p w14:paraId="34204643"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социализирующим потенциалом творческой проектной деятельности и потребностью дальнейшего изучения теоретико-практических возможностей дизайн-проектирования в образовательно-профессиональной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студента университета.</w:t>
      </w:r>
    </w:p>
    <w:p w14:paraId="553444EA" w14:textId="77777777" w:rsidR="00262DB0" w:rsidRDefault="00262DB0" w:rsidP="00262DB0">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ГБОУ</w:t>
      </w:r>
      <w:r>
        <w:rPr>
          <w:rStyle w:val="WW8Num2z0"/>
          <w:rFonts w:ascii="Verdana" w:hAnsi="Verdana"/>
          <w:color w:val="000000"/>
          <w:sz w:val="18"/>
          <w:szCs w:val="18"/>
        </w:rPr>
        <w:t> </w:t>
      </w:r>
      <w:r>
        <w:rPr>
          <w:rFonts w:ascii="Verdana" w:hAnsi="Verdana"/>
          <w:color w:val="000000"/>
          <w:sz w:val="18"/>
          <w:szCs w:val="18"/>
        </w:rPr>
        <w:t>СПО «</w:t>
      </w:r>
      <w:r>
        <w:rPr>
          <w:rStyle w:val="WW8Num3z0"/>
          <w:rFonts w:ascii="Verdana" w:hAnsi="Verdana"/>
          <w:color w:val="4682B4"/>
          <w:sz w:val="18"/>
          <w:szCs w:val="18"/>
        </w:rPr>
        <w:t>Оренбургский государственный колледж</w:t>
      </w:r>
      <w:r>
        <w:rPr>
          <w:rFonts w:ascii="Verdana" w:hAnsi="Verdana"/>
          <w:color w:val="000000"/>
          <w:sz w:val="18"/>
          <w:szCs w:val="18"/>
        </w:rPr>
        <w:t>», ГОАУ</w:t>
      </w:r>
      <w:r>
        <w:rPr>
          <w:rStyle w:val="WW8Num2z0"/>
          <w:rFonts w:ascii="Verdana" w:hAnsi="Verdana"/>
          <w:color w:val="000000"/>
          <w:sz w:val="18"/>
          <w:szCs w:val="18"/>
        </w:rPr>
        <w:t> </w:t>
      </w:r>
      <w:r>
        <w:rPr>
          <w:rStyle w:val="WW8Num3z0"/>
          <w:rFonts w:ascii="Verdana" w:hAnsi="Verdana"/>
          <w:color w:val="4682B4"/>
          <w:sz w:val="18"/>
          <w:szCs w:val="18"/>
        </w:rPr>
        <w:t>СПО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Колледж сервиса города Оренбурга</w:t>
      </w:r>
      <w:r>
        <w:rPr>
          <w:rFonts w:ascii="Verdana" w:hAnsi="Verdana"/>
          <w:color w:val="000000"/>
          <w:sz w:val="18"/>
          <w:szCs w:val="18"/>
        </w:rPr>
        <w:t>», ГБОУ</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«Профессиональный лицей № 2» г. Орска.</w:t>
      </w:r>
    </w:p>
    <w:p w14:paraId="5144B746" w14:textId="77777777" w:rsidR="00262DB0" w:rsidRDefault="00262DB0" w:rsidP="00262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5437D258"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уточнено содержание понятия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 xml:space="preserve">личности студента в творческой проектной деятельности», которое, в отличие от других исследований по данной тематике, понимается в </w:t>
      </w:r>
      <w:r>
        <w:rPr>
          <w:rFonts w:ascii="Verdana" w:hAnsi="Verdana"/>
          <w:color w:val="000000"/>
          <w:sz w:val="18"/>
          <w:szCs w:val="18"/>
        </w:rPr>
        <w:lastRenderedPageBreak/>
        <w:t>аспекте сопряженной актуализации целевых составляющих социализирующего процесса и дизайн-проектирования, обращенных к</w:t>
      </w:r>
      <w:r>
        <w:rPr>
          <w:rStyle w:val="WW8Num2z0"/>
          <w:rFonts w:ascii="Verdana" w:hAnsi="Verdana"/>
          <w:color w:val="000000"/>
          <w:sz w:val="18"/>
          <w:szCs w:val="18"/>
        </w:rPr>
        <w:t> </w:t>
      </w:r>
      <w:r>
        <w:rPr>
          <w:rStyle w:val="WW8Num3z0"/>
          <w:rFonts w:ascii="Verdana" w:hAnsi="Verdana"/>
          <w:color w:val="4682B4"/>
          <w:sz w:val="18"/>
          <w:szCs w:val="18"/>
        </w:rPr>
        <w:t>креативному</w:t>
      </w:r>
      <w:r>
        <w:rPr>
          <w:rStyle w:val="WW8Num2z0"/>
          <w:rFonts w:ascii="Verdana" w:hAnsi="Verdana"/>
          <w:color w:val="000000"/>
          <w:sz w:val="18"/>
          <w:szCs w:val="18"/>
        </w:rPr>
        <w:t> </w:t>
      </w:r>
      <w:r>
        <w:rPr>
          <w:rFonts w:ascii="Verdana" w:hAnsi="Verdana"/>
          <w:color w:val="000000"/>
          <w:sz w:val="18"/>
          <w:szCs w:val="18"/>
        </w:rPr>
        <w:t>преобразованию предметно-субъектной действительности как общественной ценности и ориентированной на оптимальное сочетание индивидуального успеха и общественного блага в ходе решения социально значимых задач созидательного характера; в этом отношении творческая проектная деятельность выступает образовательным фактором опережающей трудовой социализации, способствующим успешному освоению студентом поведенческих доминант</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жизнедеятельности в расширяющемся пространстве социальной</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Style w:val="WW8Num2z0"/>
          <w:rFonts w:ascii="Verdana" w:hAnsi="Verdana"/>
          <w:color w:val="000000"/>
          <w:sz w:val="18"/>
          <w:szCs w:val="18"/>
        </w:rPr>
        <w:t> </w:t>
      </w:r>
      <w:r>
        <w:rPr>
          <w:rFonts w:ascii="Verdana" w:hAnsi="Verdana"/>
          <w:color w:val="000000"/>
          <w:sz w:val="18"/>
          <w:szCs w:val="18"/>
        </w:rPr>
        <w:t>личности;</w:t>
      </w:r>
    </w:p>
    <w:p w14:paraId="7C8D529B"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социализирующие функции проектной дизайн-деятельности: побудительная (</w:t>
      </w:r>
      <w:r>
        <w:rPr>
          <w:rStyle w:val="WW8Num3z0"/>
          <w:rFonts w:ascii="Verdana" w:hAnsi="Verdana"/>
          <w:color w:val="4682B4"/>
          <w:sz w:val="18"/>
          <w:szCs w:val="18"/>
        </w:rPr>
        <w:t>креативная</w:t>
      </w:r>
      <w:r>
        <w:rPr>
          <w:rStyle w:val="WW8Num2z0"/>
          <w:rFonts w:ascii="Verdana" w:hAnsi="Verdana"/>
          <w:color w:val="000000"/>
          <w:sz w:val="18"/>
          <w:szCs w:val="18"/>
        </w:rPr>
        <w:t> </w:t>
      </w:r>
      <w:r>
        <w:rPr>
          <w:rFonts w:ascii="Verdana" w:hAnsi="Verdana"/>
          <w:color w:val="000000"/>
          <w:sz w:val="18"/>
          <w:szCs w:val="18"/>
        </w:rPr>
        <w:t>активизация процесса профессиональной социализации личности будущего специалиста); поведенческая (перенос/преобразование профессиональных проектных умений в сферу социальных отношений, формирование творческого стиля</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прогностическая (образовательная реализация личностно развивающего потенциала проектного взаимодействия);</w:t>
      </w:r>
    </w:p>
    <w:p w14:paraId="54A6FFF0"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уровни (высокий, средний, низкий), критерии (когнитивный, эмоционально-ценностный, поведенческий) и показатели (</w:t>
      </w:r>
      <w:r>
        <w:rPr>
          <w:rStyle w:val="WW8Num3z0"/>
          <w:rFonts w:ascii="Verdana" w:hAnsi="Verdana"/>
          <w:color w:val="4682B4"/>
          <w:sz w:val="18"/>
          <w:szCs w:val="18"/>
        </w:rPr>
        <w:t>знаниевая</w:t>
      </w:r>
      <w:r>
        <w:rPr>
          <w:rStyle w:val="WW8Num2z0"/>
          <w:rFonts w:ascii="Verdana" w:hAnsi="Verdana"/>
          <w:color w:val="000000"/>
          <w:sz w:val="18"/>
          <w:szCs w:val="18"/>
        </w:rPr>
        <w:t> </w:t>
      </w:r>
      <w:r>
        <w:rPr>
          <w:rFonts w:ascii="Verdana" w:hAnsi="Verdana"/>
          <w:color w:val="000000"/>
          <w:sz w:val="18"/>
          <w:szCs w:val="18"/>
        </w:rPr>
        <w:t>объемность рациональной составляющей проектного мировоззрения; степень</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значимости художественно-эстетических ценностей творческого мироотноше-ния;</w:t>
      </w:r>
      <w:r>
        <w:rPr>
          <w:rStyle w:val="WW8Num2z0"/>
          <w:rFonts w:ascii="Verdana" w:hAnsi="Verdana"/>
          <w:color w:val="000000"/>
          <w:sz w:val="18"/>
          <w:szCs w:val="18"/>
        </w:rPr>
        <w:t> </w:t>
      </w:r>
      <w:r>
        <w:rPr>
          <w:rStyle w:val="WW8Num3z0"/>
          <w:rFonts w:ascii="Verdana" w:hAnsi="Verdana"/>
          <w:color w:val="4682B4"/>
          <w:sz w:val="18"/>
          <w:szCs w:val="18"/>
        </w:rPr>
        <w:t>другодоминантная</w:t>
      </w:r>
      <w:r>
        <w:rPr>
          <w:rStyle w:val="WW8Num2z0"/>
          <w:rFonts w:ascii="Verdana" w:hAnsi="Verdana"/>
          <w:color w:val="000000"/>
          <w:sz w:val="18"/>
          <w:szCs w:val="18"/>
        </w:rPr>
        <w:t> </w:t>
      </w:r>
      <w:r>
        <w:rPr>
          <w:rFonts w:ascii="Verdana" w:hAnsi="Verdana"/>
          <w:color w:val="000000"/>
          <w:sz w:val="18"/>
          <w:szCs w:val="18"/>
        </w:rPr>
        <w:t>креативность поведенческой активности) социализации личности студента в творческой проектной деятельности;</w:t>
      </w:r>
    </w:p>
    <w:p w14:paraId="25B58F4D"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модель социализации личности студента в творческой проектной деятельности в условиях</w:t>
      </w:r>
      <w:r>
        <w:rPr>
          <w:rStyle w:val="WW8Num2z0"/>
          <w:rFonts w:ascii="Verdana" w:hAnsi="Verdana"/>
          <w:color w:val="000000"/>
          <w:sz w:val="18"/>
          <w:szCs w:val="18"/>
        </w:rPr>
        <w:t> </w:t>
      </w:r>
      <w:r>
        <w:rPr>
          <w:rStyle w:val="WW8Num3z0"/>
          <w:rFonts w:ascii="Verdana" w:hAnsi="Verdana"/>
          <w:color w:val="4682B4"/>
          <w:sz w:val="18"/>
          <w:szCs w:val="18"/>
        </w:rPr>
        <w:t>поэтапной</w:t>
      </w:r>
      <w:r>
        <w:rPr>
          <w:rStyle w:val="WW8Num2z0"/>
          <w:rFonts w:ascii="Verdana" w:hAnsi="Verdana"/>
          <w:color w:val="000000"/>
          <w:sz w:val="18"/>
          <w:szCs w:val="18"/>
        </w:rPr>
        <w:t> </w:t>
      </w:r>
      <w:r>
        <w:rPr>
          <w:rFonts w:ascii="Verdana" w:hAnsi="Verdana"/>
          <w:color w:val="000000"/>
          <w:sz w:val="18"/>
          <w:szCs w:val="18"/>
        </w:rPr>
        <w:t>организации процесса дизайн-проектирования будущими специалистами как социальными субъектами проектной культуры.</w:t>
      </w:r>
    </w:p>
    <w:p w14:paraId="41475324"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обогащении имеющегося научно-педагогического знания о теории и практике социализации личности студента в компетентност-ном университетском образовании; углублении научно-теоретических представлений о</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развивающем потенциале творческой проектной дизайн-деятельности как факторе профессиональной социализации будущего специалиста, что расширяет границы применимости результатов исследования.</w:t>
      </w:r>
    </w:p>
    <w:p w14:paraId="684D6192" w14:textId="77777777" w:rsidR="00262DB0" w:rsidRDefault="00262DB0" w:rsidP="00262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w:t>
      </w:r>
    </w:p>
    <w:p w14:paraId="7BA5018A" w14:textId="77777777" w:rsidR="00262DB0" w:rsidRDefault="00262DB0" w:rsidP="00262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апробирована система поэтапной социализации личности студента в творческой проектной дизайн-деятельности;</w:t>
      </w:r>
    </w:p>
    <w:p w14:paraId="043913BB"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подготовлены</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для преподавателей и студентов по исследуемой проблеме;</w:t>
      </w:r>
    </w:p>
    <w:p w14:paraId="1CB6A582"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материалы исследования могут быть использованы в</w:t>
      </w:r>
      <w:r>
        <w:rPr>
          <w:rStyle w:val="WW8Num2z0"/>
          <w:rFonts w:ascii="Verdana" w:hAnsi="Verdana"/>
          <w:color w:val="000000"/>
          <w:sz w:val="18"/>
          <w:szCs w:val="18"/>
        </w:rPr>
        <w:t> </w:t>
      </w:r>
      <w:r>
        <w:rPr>
          <w:rStyle w:val="WW8Num3z0"/>
          <w:rFonts w:ascii="Verdana" w:hAnsi="Verdana"/>
          <w:color w:val="4682B4"/>
          <w:sz w:val="18"/>
          <w:szCs w:val="18"/>
        </w:rPr>
        <w:t>содержательном</w:t>
      </w:r>
      <w:r>
        <w:rPr>
          <w:rStyle w:val="WW8Num2z0"/>
          <w:rFonts w:ascii="Verdana" w:hAnsi="Verdana"/>
          <w:color w:val="000000"/>
          <w:sz w:val="18"/>
          <w:szCs w:val="18"/>
        </w:rPr>
        <w:t> </w:t>
      </w:r>
      <w:r>
        <w:rPr>
          <w:rFonts w:ascii="Verdana" w:hAnsi="Verdana"/>
          <w:color w:val="000000"/>
          <w:sz w:val="18"/>
          <w:szCs w:val="18"/>
        </w:rPr>
        <w:t>обновлении программ образовательной подготовки современных специалистов в университете и курсов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работников высшей школы.</w:t>
      </w:r>
    </w:p>
    <w:p w14:paraId="25F82506" w14:textId="77777777" w:rsidR="00262DB0" w:rsidRDefault="00262DB0" w:rsidP="00262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научных результатов и обоснованность выводов обеспечиваются использованием комплекса научных методов и диагностических методик, адекватных объекту, предмету, цели и задачи исследования; репрезентативной выборкой; личным участием автора в организации и проведении педагогического эксперимента; внедрением результатов исследования в педагогическую практику образовательных учреждений.</w:t>
      </w:r>
    </w:p>
    <w:p w14:paraId="3BB124E2" w14:textId="77777777" w:rsidR="00262DB0" w:rsidRDefault="00262DB0" w:rsidP="00262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15E0B371" w14:textId="77777777" w:rsidR="00262DB0" w:rsidRDefault="00262DB0" w:rsidP="00262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Педагогическими условиями социализация личности студента в творческой проектной деятельности являются:</w:t>
      </w:r>
    </w:p>
    <w:p w14:paraId="6850B883"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моделирование личностно-ориентированной образовательной среды</w:t>
      </w:r>
      <w:r>
        <w:rPr>
          <w:rStyle w:val="WW8Num2z0"/>
          <w:rFonts w:ascii="Verdana" w:hAnsi="Verdana"/>
          <w:color w:val="000000"/>
          <w:sz w:val="18"/>
          <w:szCs w:val="18"/>
        </w:rPr>
        <w:t> </w:t>
      </w:r>
      <w:r>
        <w:rPr>
          <w:rStyle w:val="WW8Num3z0"/>
          <w:rFonts w:ascii="Verdana" w:hAnsi="Verdana"/>
          <w:color w:val="4682B4"/>
          <w:sz w:val="18"/>
          <w:szCs w:val="18"/>
        </w:rPr>
        <w:t>креативного</w:t>
      </w:r>
      <w:r>
        <w:rPr>
          <w:rStyle w:val="WW8Num2z0"/>
          <w:rFonts w:ascii="Verdana" w:hAnsi="Verdana"/>
          <w:color w:val="000000"/>
          <w:sz w:val="18"/>
          <w:szCs w:val="18"/>
        </w:rPr>
        <w:t> </w:t>
      </w:r>
      <w:r>
        <w:rPr>
          <w:rFonts w:ascii="Verdana" w:hAnsi="Verdana"/>
          <w:color w:val="000000"/>
          <w:sz w:val="18"/>
          <w:szCs w:val="18"/>
        </w:rPr>
        <w:t>(само)развития студентов;</w:t>
      </w:r>
    </w:p>
    <w:p w14:paraId="7BC357D9" w14:textId="77777777" w:rsidR="00262DB0" w:rsidRDefault="00262DB0" w:rsidP="00262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актуализация социализирующего потенциала художественно-эстетических ценностей творческого мироотношения;</w:t>
      </w:r>
    </w:p>
    <w:p w14:paraId="100E0D01"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обогащение опыта профессионального поведения</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как социальных субъектов проектной культуры.</w:t>
      </w:r>
    </w:p>
    <w:p w14:paraId="0615ABDE"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2. Моделирование личностно-ориентированной образовательной среды креативного (само)развития студентов предполагает направленное повышение потенциала социализирующего влияния природных и создаваемых выразительных форм пространственно-предметного окружения, что вносит гармонизирующее начало в индивидуальные жизненные проявления будущего специалиста как субъекта социального творчества, способствует пониманию, созиданию и утверждению идеалов красоты, любви и добра в сфере межличностных отношений средствами проектной дизайн-деятельности (участие в индивидуально-коллективных творческих проектах</w:t>
      </w:r>
      <w:r>
        <w:rPr>
          <w:rStyle w:val="WW8Num2z0"/>
          <w:rFonts w:ascii="Verdana" w:hAnsi="Verdana"/>
          <w:color w:val="000000"/>
          <w:sz w:val="18"/>
          <w:szCs w:val="18"/>
        </w:rPr>
        <w:t> </w:t>
      </w:r>
      <w:r>
        <w:rPr>
          <w:rStyle w:val="WW8Num3z0"/>
          <w:rFonts w:ascii="Verdana" w:hAnsi="Verdana"/>
          <w:color w:val="4682B4"/>
          <w:sz w:val="18"/>
          <w:szCs w:val="18"/>
        </w:rPr>
        <w:t>внутривузовского</w:t>
      </w:r>
      <w:r>
        <w:rPr>
          <w:rFonts w:ascii="Verdana" w:hAnsi="Verdana"/>
          <w:color w:val="000000"/>
          <w:sz w:val="18"/>
          <w:szCs w:val="18"/>
        </w:rPr>
        <w:t>, регионального и муниципального статуса: «Университет - наш общий дом», «</w:t>
      </w:r>
      <w:r>
        <w:rPr>
          <w:rStyle w:val="WW8Num3z0"/>
          <w:rFonts w:ascii="Verdana" w:hAnsi="Verdana"/>
          <w:color w:val="4682B4"/>
          <w:sz w:val="18"/>
          <w:szCs w:val="18"/>
        </w:rPr>
        <w:t>Дети Оренбуржья</w:t>
      </w:r>
      <w:r>
        <w:rPr>
          <w:rFonts w:ascii="Verdana" w:hAnsi="Verdana"/>
          <w:color w:val="000000"/>
          <w:sz w:val="18"/>
          <w:szCs w:val="18"/>
        </w:rPr>
        <w:t>», «</w:t>
      </w:r>
      <w:r>
        <w:rPr>
          <w:rStyle w:val="WW8Num3z0"/>
          <w:rFonts w:ascii="Verdana" w:hAnsi="Verdana"/>
          <w:color w:val="4682B4"/>
          <w:sz w:val="18"/>
          <w:szCs w:val="18"/>
        </w:rPr>
        <w:t>От сердца к сердцу</w:t>
      </w:r>
      <w:r>
        <w:rPr>
          <w:rFonts w:ascii="Verdana" w:hAnsi="Verdana"/>
          <w:color w:val="000000"/>
          <w:sz w:val="18"/>
          <w:szCs w:val="18"/>
        </w:rPr>
        <w:t>», «</w:t>
      </w:r>
      <w:r>
        <w:rPr>
          <w:rStyle w:val="WW8Num3z0"/>
          <w:rFonts w:ascii="Verdana" w:hAnsi="Verdana"/>
          <w:color w:val="4682B4"/>
          <w:sz w:val="18"/>
          <w:szCs w:val="18"/>
        </w:rPr>
        <w:t>Поделись своим теплом</w:t>
      </w:r>
      <w:r>
        <w:rPr>
          <w:rFonts w:ascii="Verdana" w:hAnsi="Verdana"/>
          <w:color w:val="000000"/>
          <w:sz w:val="18"/>
          <w:szCs w:val="18"/>
        </w:rPr>
        <w:t>», «</w:t>
      </w:r>
      <w:r>
        <w:rPr>
          <w:rStyle w:val="WW8Num3z0"/>
          <w:rFonts w:ascii="Verdana" w:hAnsi="Verdana"/>
          <w:color w:val="4682B4"/>
          <w:sz w:val="18"/>
          <w:szCs w:val="18"/>
        </w:rPr>
        <w:t>Подари радость людям</w:t>
      </w:r>
      <w:r>
        <w:rPr>
          <w:rFonts w:ascii="Verdana" w:hAnsi="Verdana"/>
          <w:color w:val="000000"/>
          <w:sz w:val="18"/>
          <w:szCs w:val="18"/>
        </w:rPr>
        <w:t>»); развитие способности утверждать своим действенным отношением красоту социальных отношений и взаимоотношений является особенно важной для будущих специалистов, работающих в социально-центрированной сфере «человек-человек» и составляет базовую социальную доминанту профессионально важных качеств личности специалиста в области дизайн-проектирования.</w:t>
      </w:r>
    </w:p>
    <w:p w14:paraId="086F2896"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Актуализация социализирующего потенциала художественно-эстетических ценностей творческого мироотношения преимущественно осуществлялось в проектной дизайн-деятельности студентов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Fonts w:ascii="Verdana" w:hAnsi="Verdana"/>
          <w:color w:val="000000"/>
          <w:sz w:val="18"/>
          <w:szCs w:val="18"/>
        </w:rPr>
        <w:t>, в условиях внеаудиторной самостоятельной работы) и приоритетно предполагала педагогическую оптимизацию образовательного взаимодействия «преподаватель-студент», в личностно-развивающем пространстве которого только и мог быть осознан, переживаемо присвоен и созидательно реализован</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потенциал социальной креативности базовых мировоззренческих категорий человеческого бытия — «</w:t>
      </w:r>
      <w:r>
        <w:rPr>
          <w:rStyle w:val="WW8Num3z0"/>
          <w:rFonts w:ascii="Verdana" w:hAnsi="Verdana"/>
          <w:color w:val="4682B4"/>
          <w:sz w:val="18"/>
          <w:szCs w:val="18"/>
        </w:rPr>
        <w:t>Красота</w:t>
      </w:r>
      <w:r>
        <w:rPr>
          <w:rFonts w:ascii="Verdana" w:hAnsi="Verdana"/>
          <w:color w:val="000000"/>
          <w:sz w:val="18"/>
          <w:szCs w:val="18"/>
        </w:rPr>
        <w:t>», «</w:t>
      </w:r>
      <w:r>
        <w:rPr>
          <w:rStyle w:val="WW8Num3z0"/>
          <w:rFonts w:ascii="Verdana" w:hAnsi="Verdana"/>
          <w:color w:val="4682B4"/>
          <w:sz w:val="18"/>
          <w:szCs w:val="18"/>
        </w:rPr>
        <w:t>Гармония</w:t>
      </w:r>
      <w:r>
        <w:rPr>
          <w:rFonts w:ascii="Verdana" w:hAnsi="Verdana"/>
          <w:color w:val="000000"/>
          <w:sz w:val="18"/>
          <w:szCs w:val="18"/>
        </w:rPr>
        <w:t>», «</w:t>
      </w:r>
      <w:r>
        <w:rPr>
          <w:rStyle w:val="WW8Num3z0"/>
          <w:rFonts w:ascii="Verdana" w:hAnsi="Verdana"/>
          <w:color w:val="4682B4"/>
          <w:sz w:val="18"/>
          <w:szCs w:val="18"/>
        </w:rPr>
        <w:t>Счастье</w:t>
      </w:r>
      <w:r>
        <w:rPr>
          <w:rFonts w:ascii="Verdana" w:hAnsi="Verdana"/>
          <w:color w:val="000000"/>
          <w:sz w:val="18"/>
          <w:szCs w:val="18"/>
        </w:rPr>
        <w:t>», «</w:t>
      </w:r>
      <w:r>
        <w:rPr>
          <w:rStyle w:val="WW8Num3z0"/>
          <w:rFonts w:ascii="Verdana" w:hAnsi="Verdana"/>
          <w:color w:val="4682B4"/>
          <w:sz w:val="18"/>
          <w:szCs w:val="18"/>
        </w:rPr>
        <w:t>Достоинство</w:t>
      </w:r>
      <w:r>
        <w:rPr>
          <w:rFonts w:ascii="Verdana" w:hAnsi="Verdana"/>
          <w:color w:val="000000"/>
          <w:sz w:val="18"/>
          <w:szCs w:val="18"/>
        </w:rPr>
        <w:t>», «</w:t>
      </w:r>
      <w:r>
        <w:rPr>
          <w:rStyle w:val="WW8Num3z0"/>
          <w:rFonts w:ascii="Verdana" w:hAnsi="Verdana"/>
          <w:color w:val="4682B4"/>
          <w:sz w:val="18"/>
          <w:szCs w:val="18"/>
        </w:rPr>
        <w:t>Благо</w:t>
      </w:r>
      <w:r>
        <w:rPr>
          <w:rFonts w:ascii="Verdana" w:hAnsi="Verdana"/>
          <w:color w:val="000000"/>
          <w:sz w:val="18"/>
          <w:szCs w:val="18"/>
        </w:rPr>
        <w:t>», «</w:t>
      </w:r>
      <w:r>
        <w:rPr>
          <w:rStyle w:val="WW8Num3z0"/>
          <w:rFonts w:ascii="Verdana" w:hAnsi="Verdana"/>
          <w:color w:val="4682B4"/>
          <w:sz w:val="18"/>
          <w:szCs w:val="18"/>
        </w:rPr>
        <w:t>Добро</w:t>
      </w:r>
      <w:r>
        <w:rPr>
          <w:rFonts w:ascii="Verdana" w:hAnsi="Verdana"/>
          <w:color w:val="000000"/>
          <w:sz w:val="18"/>
          <w:szCs w:val="18"/>
        </w:rPr>
        <w:t>».</w:t>
      </w:r>
    </w:p>
    <w:p w14:paraId="2B74BA2A"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Обогащение опыта профессионального поведения будущих специалистов как социальных субъектов проектной культуры связано с формирующим развитием социально значимых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студента в практико-ориентированной дизайн-деятельности, проектно утверждающей профессиональные доминанты креативного стиля общения и взаимодействия в гуманитарном контексте социально-ориентированного выбора темы проекта и корректной ориентации на специфику группы потребителей (молодежные дизайн-проекты, реализуемые в муниципальных образовательных учреждениях дополнительного образования детей,</w:t>
      </w:r>
      <w:r>
        <w:rPr>
          <w:rStyle w:val="WW8Num2z0"/>
          <w:rFonts w:ascii="Verdana" w:hAnsi="Verdana"/>
          <w:color w:val="000000"/>
          <w:sz w:val="18"/>
          <w:szCs w:val="18"/>
        </w:rPr>
        <w:t> </w:t>
      </w:r>
      <w:r>
        <w:rPr>
          <w:rStyle w:val="WW8Num3z0"/>
          <w:rFonts w:ascii="Verdana" w:hAnsi="Verdana"/>
          <w:color w:val="4682B4"/>
          <w:sz w:val="18"/>
          <w:szCs w:val="18"/>
        </w:rPr>
        <w:t>Студенческом</w:t>
      </w:r>
      <w:r>
        <w:rPr>
          <w:rStyle w:val="WW8Num2z0"/>
          <w:rFonts w:ascii="Verdana" w:hAnsi="Verdana"/>
          <w:color w:val="000000"/>
          <w:sz w:val="18"/>
          <w:szCs w:val="18"/>
        </w:rPr>
        <w:t> </w:t>
      </w:r>
      <w:r>
        <w:rPr>
          <w:rFonts w:ascii="Verdana" w:hAnsi="Verdana"/>
          <w:color w:val="000000"/>
          <w:sz w:val="18"/>
          <w:szCs w:val="18"/>
        </w:rPr>
        <w:t>центре ДК «</w:t>
      </w:r>
      <w:r>
        <w:rPr>
          <w:rStyle w:val="WW8Num3z0"/>
          <w:rFonts w:ascii="Verdana" w:hAnsi="Verdana"/>
          <w:color w:val="4682B4"/>
          <w:sz w:val="18"/>
          <w:szCs w:val="18"/>
        </w:rPr>
        <w:t>Россия</w:t>
      </w:r>
      <w:r>
        <w:rPr>
          <w:rFonts w:ascii="Verdana" w:hAnsi="Verdana"/>
          <w:color w:val="000000"/>
          <w:sz w:val="18"/>
          <w:szCs w:val="18"/>
        </w:rPr>
        <w:t>»; конструкторско-технологическая практика в костюмерных цехах Оренбургского областного государственного драматического театра, им. М. Горького, Оренбургского государственного театра</w:t>
      </w:r>
      <w:r>
        <w:rPr>
          <w:rStyle w:val="WW8Num2z0"/>
          <w:rFonts w:ascii="Verdana" w:hAnsi="Verdana"/>
          <w:color w:val="000000"/>
          <w:sz w:val="18"/>
          <w:szCs w:val="18"/>
        </w:rPr>
        <w:t> </w:t>
      </w:r>
      <w:r>
        <w:rPr>
          <w:rStyle w:val="WW8Num3z0"/>
          <w:rFonts w:ascii="Verdana" w:hAnsi="Verdana"/>
          <w:color w:val="4682B4"/>
          <w:sz w:val="18"/>
          <w:szCs w:val="18"/>
        </w:rPr>
        <w:t>музыкальной</w:t>
      </w:r>
      <w:r>
        <w:rPr>
          <w:rStyle w:val="WW8Num2z0"/>
          <w:rFonts w:ascii="Verdana" w:hAnsi="Verdana"/>
          <w:color w:val="000000"/>
          <w:sz w:val="18"/>
          <w:szCs w:val="18"/>
        </w:rPr>
        <w:t> </w:t>
      </w:r>
      <w:r>
        <w:rPr>
          <w:rFonts w:ascii="Verdana" w:hAnsi="Verdana"/>
          <w:color w:val="000000"/>
          <w:sz w:val="18"/>
          <w:szCs w:val="18"/>
        </w:rPr>
        <w:t>комедии, Театра кукол «</w:t>
      </w:r>
      <w:r>
        <w:rPr>
          <w:rStyle w:val="WW8Num3z0"/>
          <w:rFonts w:ascii="Verdana" w:hAnsi="Verdana"/>
          <w:color w:val="4682B4"/>
          <w:sz w:val="18"/>
          <w:szCs w:val="18"/>
        </w:rPr>
        <w:t>Пьеро</w:t>
      </w:r>
      <w:r>
        <w:rPr>
          <w:rFonts w:ascii="Verdana" w:hAnsi="Verdana"/>
          <w:color w:val="000000"/>
          <w:sz w:val="18"/>
          <w:szCs w:val="18"/>
        </w:rPr>
        <w:t>», экспериментальный цех</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«Opeaна», ООО «</w:t>
      </w:r>
      <w:r>
        <w:rPr>
          <w:rStyle w:val="WW8Num3z0"/>
          <w:rFonts w:ascii="Verdana" w:hAnsi="Verdana"/>
          <w:color w:val="4682B4"/>
          <w:sz w:val="18"/>
          <w:szCs w:val="18"/>
        </w:rPr>
        <w:t>ПО Орника</w:t>
      </w:r>
      <w:r>
        <w:rPr>
          <w:rFonts w:ascii="Verdana" w:hAnsi="Verdana"/>
          <w:color w:val="000000"/>
          <w:sz w:val="18"/>
          <w:szCs w:val="18"/>
        </w:rPr>
        <w:t>», творческих мастерских и престижных ателье города и области; совместные дизайн-проекты, ориентированные на заказы печатных домов, салонов, полиграфических фирм - «Печатный дом</w:t>
      </w:r>
      <w:r>
        <w:rPr>
          <w:rStyle w:val="WW8Num2z0"/>
          <w:rFonts w:ascii="Verdana" w:hAnsi="Verdana"/>
          <w:color w:val="000000"/>
          <w:sz w:val="18"/>
          <w:szCs w:val="18"/>
        </w:rPr>
        <w:t> </w:t>
      </w:r>
      <w:r>
        <w:rPr>
          <w:rStyle w:val="WW8Num3z0"/>
          <w:rFonts w:ascii="Verdana" w:hAnsi="Verdana"/>
          <w:color w:val="4682B4"/>
          <w:sz w:val="18"/>
          <w:szCs w:val="18"/>
        </w:rPr>
        <w:t>Димур</w:t>
      </w:r>
      <w:r>
        <w:rPr>
          <w:rFonts w:ascii="Verdana" w:hAnsi="Verdana"/>
          <w:color w:val="000000"/>
          <w:sz w:val="18"/>
          <w:szCs w:val="18"/>
        </w:rPr>
        <w:t>», ООО «</w:t>
      </w:r>
      <w:r>
        <w:rPr>
          <w:rStyle w:val="WW8Num3z0"/>
          <w:rFonts w:ascii="Verdana" w:hAnsi="Verdana"/>
          <w:color w:val="4682B4"/>
          <w:sz w:val="18"/>
          <w:szCs w:val="18"/>
        </w:rPr>
        <w:t>Типография союз</w:t>
      </w:r>
      <w:r>
        <w:rPr>
          <w:rFonts w:ascii="Verdana" w:hAnsi="Verdana"/>
          <w:color w:val="000000"/>
          <w:sz w:val="18"/>
          <w:szCs w:val="18"/>
        </w:rPr>
        <w:t>», «</w:t>
      </w:r>
      <w:r>
        <w:rPr>
          <w:rStyle w:val="WW8Num3z0"/>
          <w:rFonts w:ascii="Verdana" w:hAnsi="Verdana"/>
          <w:color w:val="4682B4"/>
          <w:sz w:val="18"/>
          <w:szCs w:val="18"/>
        </w:rPr>
        <w:t>Он Лайн</w:t>
      </w:r>
      <w:r>
        <w:rPr>
          <w:rFonts w:ascii="Verdana" w:hAnsi="Verdana"/>
          <w:color w:val="000000"/>
          <w:sz w:val="18"/>
          <w:szCs w:val="18"/>
        </w:rPr>
        <w:t>», ООО «</w:t>
      </w:r>
      <w:r>
        <w:rPr>
          <w:rStyle w:val="WW8Num3z0"/>
          <w:rFonts w:ascii="Verdana" w:hAnsi="Verdana"/>
          <w:color w:val="4682B4"/>
          <w:sz w:val="18"/>
          <w:szCs w:val="18"/>
        </w:rPr>
        <w:t>Копицентр</w:t>
      </w:r>
      <w:r>
        <w:rPr>
          <w:rFonts w:ascii="Verdana" w:hAnsi="Verdana"/>
          <w:color w:val="000000"/>
          <w:sz w:val="18"/>
          <w:szCs w:val="18"/>
        </w:rPr>
        <w:t>», ООО «ТиКс» и др.)</w:t>
      </w:r>
    </w:p>
    <w:p w14:paraId="3816B586"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в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Оренбургский государственный университет</w:t>
      </w:r>
      <w:r>
        <w:rPr>
          <w:rFonts w:ascii="Verdana" w:hAnsi="Verdana"/>
          <w:color w:val="000000"/>
          <w:sz w:val="18"/>
          <w:szCs w:val="18"/>
        </w:rPr>
        <w:t>», ФГБОУ ВПО «Самарский государственный архитектурно-строительный университет», Кумертауском филиале ФГБОУ ВПО «</w:t>
      </w:r>
      <w:r>
        <w:rPr>
          <w:rStyle w:val="WW8Num3z0"/>
          <w:rFonts w:ascii="Verdana" w:hAnsi="Verdana"/>
          <w:color w:val="4682B4"/>
          <w:sz w:val="18"/>
          <w:szCs w:val="18"/>
        </w:rPr>
        <w:t>Оренбургский государственный университет</w:t>
      </w:r>
      <w:r>
        <w:rPr>
          <w:rFonts w:ascii="Verdana" w:hAnsi="Verdana"/>
          <w:color w:val="000000"/>
          <w:sz w:val="18"/>
          <w:szCs w:val="18"/>
        </w:rPr>
        <w:t>» (Кумертауский филиал</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Акбулакском филиале ФГБОУ ВПО «</w:t>
      </w:r>
      <w:r>
        <w:rPr>
          <w:rStyle w:val="WW8Num3z0"/>
          <w:rFonts w:ascii="Verdana" w:hAnsi="Verdana"/>
          <w:color w:val="4682B4"/>
          <w:sz w:val="18"/>
          <w:szCs w:val="18"/>
        </w:rPr>
        <w:t>Оренбургский государственный университет</w:t>
      </w:r>
      <w:r>
        <w:rPr>
          <w:rFonts w:ascii="Verdana" w:hAnsi="Verdana"/>
          <w:color w:val="000000"/>
          <w:sz w:val="18"/>
          <w:szCs w:val="18"/>
        </w:rPr>
        <w:t>» (Акбулакский филиал ОГУ), Бузулукском гуманитарно-технологическом институте (филиал) ФГБОУ ВПО «Оренбургский государственный университет. Справка и акты о внедрении научно-исследовательских разработок представлены в Приложении А. Ход и результаты исследования обсуждались на Международных, Всероссийских и региональных научно-практических конференциях, в работе тематических научно-методических семинаров и круглых столов, практически осуществлялись в образовательном процессе Оренбургского государственного университета со студентами архитектурно-строительного</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(кафедра дизайна), а также отражались путем публикаций, в том числе, в журналах реестра</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5A3EAE78" w14:textId="77777777" w:rsidR="00262DB0" w:rsidRDefault="00262DB0" w:rsidP="00262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Личный вклад автора состоит: в осуществлении научно-теоретического анализа проблемы социализации личности студента в творческой проектной деятельности; обосновании педагогических условий и разработке модели социализации студента в творческой проектной </w:t>
      </w:r>
      <w:r>
        <w:rPr>
          <w:rFonts w:ascii="Verdana" w:hAnsi="Verdana"/>
          <w:color w:val="000000"/>
          <w:sz w:val="18"/>
          <w:szCs w:val="18"/>
        </w:rPr>
        <w:lastRenderedPageBreak/>
        <w:t>дизайн-деятельности; организации и проведении опытно-экспериментальной работы, анализе результатов и систематизации полученных данных.</w:t>
      </w:r>
    </w:p>
    <w:p w14:paraId="31B814CD" w14:textId="77777777" w:rsidR="00262DB0" w:rsidRDefault="00262DB0" w:rsidP="00262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соответствует логике научного исследования и содержит введение, две главы, заключение, список использованных источников, приложения.</w:t>
      </w:r>
    </w:p>
    <w:p w14:paraId="7E02C2D4" w14:textId="77777777" w:rsidR="00262DB0" w:rsidRDefault="00262DB0" w:rsidP="00262DB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Сапугольцева, Марина Александровна</w:t>
      </w:r>
    </w:p>
    <w:p w14:paraId="4AF92E5C" w14:textId="77777777" w:rsidR="00262DB0" w:rsidRDefault="00262DB0" w:rsidP="00262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54745643"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Результаты проведенной опытно-экспериментальной работы подтвердили образовательную правомочность заявленной гипотезы и позволили сделать вывод о том, что педагогическими условиями</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личности студента в творческой проектной деятельности являются:</w:t>
      </w:r>
    </w:p>
    <w:p w14:paraId="0E1E3630"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моделирование личностно-ориентированной образовательной среды</w:t>
      </w:r>
      <w:r>
        <w:rPr>
          <w:rStyle w:val="WW8Num2z0"/>
          <w:rFonts w:ascii="Verdana" w:hAnsi="Verdana"/>
          <w:color w:val="000000"/>
          <w:sz w:val="18"/>
          <w:szCs w:val="18"/>
        </w:rPr>
        <w:t> </w:t>
      </w:r>
      <w:r>
        <w:rPr>
          <w:rStyle w:val="WW8Num3z0"/>
          <w:rFonts w:ascii="Verdana" w:hAnsi="Verdana"/>
          <w:color w:val="4682B4"/>
          <w:sz w:val="18"/>
          <w:szCs w:val="18"/>
        </w:rPr>
        <w:t>креативного</w:t>
      </w:r>
      <w:r>
        <w:rPr>
          <w:rStyle w:val="WW8Num2z0"/>
          <w:rFonts w:ascii="Verdana" w:hAnsi="Verdana"/>
          <w:color w:val="000000"/>
          <w:sz w:val="18"/>
          <w:szCs w:val="18"/>
        </w:rPr>
        <w:t> </w:t>
      </w:r>
      <w:r>
        <w:rPr>
          <w:rFonts w:ascii="Verdana" w:hAnsi="Verdana"/>
          <w:color w:val="000000"/>
          <w:sz w:val="18"/>
          <w:szCs w:val="18"/>
        </w:rPr>
        <w:t>(само)развития будущих специалистов;</w:t>
      </w:r>
    </w:p>
    <w:p w14:paraId="38118DDB" w14:textId="77777777" w:rsidR="00262DB0" w:rsidRDefault="00262DB0" w:rsidP="00262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актуализация социализирующего потенциала художественно-эстетических ценностей творческого мироотношения и созидания;</w:t>
      </w:r>
    </w:p>
    <w:p w14:paraId="147BC9CD"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обогащение опыта профессионального поведения</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как субъектов проектной культуры.</w:t>
      </w:r>
    </w:p>
    <w:p w14:paraId="6BF97CA3" w14:textId="77777777" w:rsidR="00262DB0" w:rsidRDefault="00262DB0" w:rsidP="00262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Моделирование личностно-ориентированной образовательной среды креативного (само)развития будущих специалистов предполагало следующую логику практического осуществления:</w:t>
      </w:r>
    </w:p>
    <w:p w14:paraId="5D2F57C6"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направленное повышение потенциала социализирующего влияния природных и создаваемых выразительных форм пространственно-предметно-субъектного окружения, способствующее развитию у студента способности творческого созидания</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красоты социальных отношений в</w:t>
      </w:r>
      <w:r>
        <w:rPr>
          <w:rStyle w:val="WW8Num2z0"/>
          <w:rFonts w:ascii="Verdana" w:hAnsi="Verdana"/>
          <w:color w:val="000000"/>
          <w:sz w:val="18"/>
          <w:szCs w:val="18"/>
        </w:rPr>
        <w:t> </w:t>
      </w:r>
      <w:r>
        <w:rPr>
          <w:rStyle w:val="WW8Num3z0"/>
          <w:rFonts w:ascii="Verdana" w:hAnsi="Verdana"/>
          <w:color w:val="4682B4"/>
          <w:sz w:val="18"/>
          <w:szCs w:val="18"/>
        </w:rPr>
        <w:t>гуманитарно</w:t>
      </w:r>
      <w:r>
        <w:rPr>
          <w:rStyle w:val="WW8Num2z0"/>
          <w:rFonts w:ascii="Verdana" w:hAnsi="Verdana"/>
          <w:color w:val="000000"/>
          <w:sz w:val="18"/>
          <w:szCs w:val="18"/>
        </w:rPr>
        <w:t> </w:t>
      </w:r>
      <w:r>
        <w:rPr>
          <w:rFonts w:ascii="Verdana" w:hAnsi="Verdana"/>
          <w:color w:val="000000"/>
          <w:sz w:val="18"/>
          <w:szCs w:val="18"/>
        </w:rPr>
        <w:t>центрированной плоскости «человек-человек».</w:t>
      </w:r>
    </w:p>
    <w:p w14:paraId="7C4729C2"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 интеллектуально-действенная гармонизация</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сферы будущего специалиста как субъекта социальной</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Fonts w:ascii="Verdana" w:hAnsi="Verdana"/>
          <w:color w:val="000000"/>
          <w:sz w:val="18"/>
          <w:szCs w:val="18"/>
        </w:rPr>
        <w:t>.</w:t>
      </w:r>
    </w:p>
    <w:p w14:paraId="5119E7B8" w14:textId="77777777" w:rsidR="00262DB0" w:rsidRDefault="00262DB0" w:rsidP="00262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Критерий: когнитивный.</w:t>
      </w:r>
    </w:p>
    <w:p w14:paraId="69DB5B94" w14:textId="77777777" w:rsidR="00262DB0" w:rsidRDefault="00262DB0" w:rsidP="00262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Показатель: понимание мировоззренческой значимости проектного творчества.</w:t>
      </w:r>
    </w:p>
    <w:p w14:paraId="1F551F86"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Диагностика:</w:t>
      </w:r>
      <w:r>
        <w:rPr>
          <w:rStyle w:val="WW8Num2z0"/>
          <w:rFonts w:ascii="Verdana" w:hAnsi="Verdana"/>
          <w:color w:val="000000"/>
          <w:sz w:val="18"/>
          <w:szCs w:val="18"/>
        </w:rPr>
        <w:t> </w:t>
      </w:r>
      <w:r>
        <w:rPr>
          <w:rStyle w:val="WW8Num3z0"/>
          <w:rFonts w:ascii="Verdana" w:hAnsi="Verdana"/>
          <w:color w:val="4682B4"/>
          <w:sz w:val="18"/>
          <w:szCs w:val="18"/>
        </w:rPr>
        <w:t>анкета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Я и мой Мир</w:t>
      </w:r>
      <w:r>
        <w:rPr>
          <w:rFonts w:ascii="Verdana" w:hAnsi="Verdana"/>
          <w:color w:val="000000"/>
          <w:sz w:val="18"/>
          <w:szCs w:val="18"/>
        </w:rPr>
        <w:t>»</w:t>
      </w:r>
    </w:p>
    <w:p w14:paraId="1FA71A98"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Средства образовательной реализации: участие в индивидуально-коллективных творческих проектах</w:t>
      </w:r>
      <w:r>
        <w:rPr>
          <w:rStyle w:val="WW8Num2z0"/>
          <w:rFonts w:ascii="Verdana" w:hAnsi="Verdana"/>
          <w:color w:val="000000"/>
          <w:sz w:val="18"/>
          <w:szCs w:val="18"/>
        </w:rPr>
        <w:t> </w:t>
      </w:r>
      <w:r>
        <w:rPr>
          <w:rStyle w:val="WW8Num3z0"/>
          <w:rFonts w:ascii="Verdana" w:hAnsi="Verdana"/>
          <w:color w:val="4682B4"/>
          <w:sz w:val="18"/>
          <w:szCs w:val="18"/>
        </w:rPr>
        <w:t>внутривузовского</w:t>
      </w:r>
      <w:r>
        <w:rPr>
          <w:rFonts w:ascii="Verdana" w:hAnsi="Verdana"/>
          <w:color w:val="000000"/>
          <w:sz w:val="18"/>
          <w:szCs w:val="18"/>
        </w:rPr>
        <w:t>, муниципального и регионального статуса: «Университет — наш общий дом», «</w:t>
      </w:r>
      <w:r>
        <w:rPr>
          <w:rStyle w:val="WW8Num3z0"/>
          <w:rFonts w:ascii="Verdana" w:hAnsi="Verdana"/>
          <w:color w:val="4682B4"/>
          <w:sz w:val="18"/>
          <w:szCs w:val="18"/>
        </w:rPr>
        <w:t>Дети Оренбуржья</w:t>
      </w:r>
      <w:r>
        <w:rPr>
          <w:rFonts w:ascii="Verdana" w:hAnsi="Verdana"/>
          <w:color w:val="000000"/>
          <w:sz w:val="18"/>
          <w:szCs w:val="18"/>
        </w:rPr>
        <w:t>», «</w:t>
      </w:r>
      <w:r>
        <w:rPr>
          <w:rStyle w:val="WW8Num3z0"/>
          <w:rFonts w:ascii="Verdana" w:hAnsi="Verdana"/>
          <w:color w:val="4682B4"/>
          <w:sz w:val="18"/>
          <w:szCs w:val="18"/>
        </w:rPr>
        <w:t>От сердца к сердцу</w:t>
      </w:r>
      <w:r>
        <w:rPr>
          <w:rFonts w:ascii="Verdana" w:hAnsi="Verdana"/>
          <w:color w:val="000000"/>
          <w:sz w:val="18"/>
          <w:szCs w:val="18"/>
        </w:rPr>
        <w:t>», «</w:t>
      </w:r>
      <w:r>
        <w:rPr>
          <w:rStyle w:val="WW8Num3z0"/>
          <w:rFonts w:ascii="Verdana" w:hAnsi="Verdana"/>
          <w:color w:val="4682B4"/>
          <w:sz w:val="18"/>
          <w:szCs w:val="18"/>
        </w:rPr>
        <w:t>Поделись своим теплом</w:t>
      </w:r>
      <w:r>
        <w:rPr>
          <w:rFonts w:ascii="Verdana" w:hAnsi="Verdana"/>
          <w:color w:val="000000"/>
          <w:sz w:val="18"/>
          <w:szCs w:val="18"/>
        </w:rPr>
        <w:t>», «</w:t>
      </w:r>
      <w:r>
        <w:rPr>
          <w:rStyle w:val="WW8Num3z0"/>
          <w:rFonts w:ascii="Verdana" w:hAnsi="Verdana"/>
          <w:color w:val="4682B4"/>
          <w:sz w:val="18"/>
          <w:szCs w:val="18"/>
        </w:rPr>
        <w:t>Подари радость людям</w:t>
      </w:r>
      <w:r>
        <w:rPr>
          <w:rFonts w:ascii="Verdana" w:hAnsi="Verdana"/>
          <w:color w:val="000000"/>
          <w:sz w:val="18"/>
          <w:szCs w:val="18"/>
        </w:rPr>
        <w:t>» и др.</w:t>
      </w:r>
    </w:p>
    <w:p w14:paraId="68B3F48F"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Актуализация социализирующего потенциала художественно-эстетических ценностей творческого мироотношения и созидания осуществлялась в</w:t>
      </w:r>
      <w:r>
        <w:rPr>
          <w:rStyle w:val="WW8Num2z0"/>
          <w:rFonts w:ascii="Verdana" w:hAnsi="Verdana"/>
          <w:color w:val="000000"/>
          <w:sz w:val="18"/>
          <w:szCs w:val="18"/>
        </w:rPr>
        <w:t> </w:t>
      </w:r>
      <w:r>
        <w:rPr>
          <w:rStyle w:val="WW8Num3z0"/>
          <w:rFonts w:ascii="Verdana" w:hAnsi="Verdana"/>
          <w:color w:val="4682B4"/>
          <w:sz w:val="18"/>
          <w:szCs w:val="18"/>
        </w:rPr>
        <w:t>содержательном</w:t>
      </w:r>
      <w:r>
        <w:rPr>
          <w:rStyle w:val="WW8Num2z0"/>
          <w:rFonts w:ascii="Verdana" w:hAnsi="Verdana"/>
          <w:color w:val="000000"/>
          <w:sz w:val="18"/>
          <w:szCs w:val="18"/>
        </w:rPr>
        <w:t> </w:t>
      </w:r>
      <w:r>
        <w:rPr>
          <w:rFonts w:ascii="Verdana" w:hAnsi="Verdana"/>
          <w:color w:val="000000"/>
          <w:sz w:val="18"/>
          <w:szCs w:val="18"/>
        </w:rPr>
        <w:t>пространстве следующих педагогических ориентиров:</w:t>
      </w:r>
    </w:p>
    <w:p w14:paraId="5ABA0CC1"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развитие мотивационно-ценностной сферы личности студента в ходе проектной реализации</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Style w:val="WW8Num2z0"/>
          <w:rFonts w:ascii="Verdana" w:hAnsi="Verdana"/>
          <w:color w:val="000000"/>
          <w:sz w:val="18"/>
          <w:szCs w:val="18"/>
        </w:rPr>
        <w:t> </w:t>
      </w:r>
      <w:r>
        <w:rPr>
          <w:rFonts w:ascii="Verdana" w:hAnsi="Verdana"/>
          <w:color w:val="000000"/>
          <w:sz w:val="18"/>
          <w:szCs w:val="18"/>
        </w:rPr>
        <w:t>потенциала социальной креативности мировоззренческих доминант человеческого бытия.</w:t>
      </w:r>
    </w:p>
    <w:p w14:paraId="2E883D27" w14:textId="77777777" w:rsidR="00262DB0" w:rsidRDefault="00262DB0" w:rsidP="00262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 педагогическая оптимизация образовательного взаимодействия «преподаватель-студент».</w:t>
      </w:r>
    </w:p>
    <w:p w14:paraId="3B9ED05E" w14:textId="77777777" w:rsidR="00262DB0" w:rsidRDefault="00262DB0" w:rsidP="00262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Критерий: эмоционально-ценностный.</w:t>
      </w:r>
    </w:p>
    <w:p w14:paraId="56AC7FC3"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Показатель: степень переживаемого</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личностной значимости художественно-эстетической составляющей творческого отношения к миру.</w:t>
      </w:r>
    </w:p>
    <w:p w14:paraId="32AE3EF9"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Диагностика: методика</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ориентация М. Рокича.</w:t>
      </w:r>
    </w:p>
    <w:p w14:paraId="61B295D8"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Средства образовательной реализации: организация совместной проектной дизайн-деятельности студентов 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на занятиях и в условиях</w:t>
      </w:r>
      <w:r>
        <w:rPr>
          <w:rStyle w:val="WW8Num2z0"/>
          <w:rFonts w:ascii="Verdana" w:hAnsi="Verdana"/>
          <w:color w:val="000000"/>
          <w:sz w:val="18"/>
          <w:szCs w:val="18"/>
        </w:rPr>
        <w:t> </w:t>
      </w:r>
      <w:r>
        <w:rPr>
          <w:rStyle w:val="WW8Num3z0"/>
          <w:rFonts w:ascii="Verdana" w:hAnsi="Verdana"/>
          <w:color w:val="4682B4"/>
          <w:sz w:val="18"/>
          <w:szCs w:val="18"/>
        </w:rPr>
        <w:t>внеаудиторной</w:t>
      </w:r>
      <w:r>
        <w:rPr>
          <w:rStyle w:val="WW8Num2z0"/>
          <w:rFonts w:ascii="Verdana" w:hAnsi="Verdana"/>
          <w:color w:val="000000"/>
          <w:sz w:val="18"/>
          <w:szCs w:val="18"/>
        </w:rPr>
        <w:t> </w:t>
      </w:r>
      <w:r>
        <w:rPr>
          <w:rFonts w:ascii="Verdana" w:hAnsi="Verdana"/>
          <w:color w:val="000000"/>
          <w:sz w:val="18"/>
          <w:szCs w:val="18"/>
        </w:rPr>
        <w:t>самостоятельной работы;</w:t>
      </w:r>
    </w:p>
    <w:p w14:paraId="1B2B72F0"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интерактивное</w:t>
      </w:r>
      <w:r>
        <w:rPr>
          <w:rStyle w:val="WW8Num2z0"/>
          <w:rFonts w:ascii="Verdana" w:hAnsi="Verdana"/>
          <w:color w:val="000000"/>
          <w:sz w:val="18"/>
          <w:szCs w:val="18"/>
        </w:rPr>
        <w:t> </w:t>
      </w:r>
      <w:r>
        <w:rPr>
          <w:rFonts w:ascii="Verdana" w:hAnsi="Verdana"/>
          <w:color w:val="000000"/>
          <w:sz w:val="18"/>
          <w:szCs w:val="18"/>
        </w:rPr>
        <w:t>обогащение дидактической развивающей среды.</w:t>
      </w:r>
    </w:p>
    <w:p w14:paraId="6CE51124" w14:textId="77777777" w:rsidR="00262DB0" w:rsidRDefault="00262DB0" w:rsidP="00262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4. Обогащение опыта профессионального поведения будущих специалистов как субъектов проектной культуры происходило в образовательной логике следующих педагогических доминант:</w:t>
      </w:r>
    </w:p>
    <w:p w14:paraId="2ACF7582"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формирование социально значимых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студента в практико-ориентированной дизайн-деятельности.</w:t>
      </w:r>
    </w:p>
    <w:p w14:paraId="73DBD790"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 проектное утверждение профессиональных доминант креативного стиля</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взаимодействия.</w:t>
      </w:r>
    </w:p>
    <w:p w14:paraId="53E99943" w14:textId="77777777" w:rsidR="00262DB0" w:rsidRDefault="00262DB0" w:rsidP="00262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Критерий: поведенческий.</w:t>
      </w:r>
    </w:p>
    <w:p w14:paraId="43A9732F"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Показатель: уровень</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социальной креативности поведенческой активности.</w:t>
      </w:r>
    </w:p>
    <w:p w14:paraId="56B4B5BA" w14:textId="77777777" w:rsidR="00262DB0" w:rsidRDefault="00262DB0" w:rsidP="00262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Средства образовательной реализации:</w:t>
      </w:r>
    </w:p>
    <w:p w14:paraId="6DAC90BC"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курсовые</w:t>
      </w:r>
      <w:r>
        <w:rPr>
          <w:rStyle w:val="WW8Num2z0"/>
          <w:rFonts w:ascii="Verdana" w:hAnsi="Verdana"/>
          <w:color w:val="000000"/>
          <w:sz w:val="18"/>
          <w:szCs w:val="18"/>
        </w:rPr>
        <w:t> </w:t>
      </w:r>
      <w:r>
        <w:rPr>
          <w:rFonts w:ascii="Verdana" w:hAnsi="Verdana"/>
          <w:color w:val="000000"/>
          <w:sz w:val="18"/>
          <w:szCs w:val="18"/>
        </w:rPr>
        <w:t>проекты дизайна одежды социально-направленной тематики;</w:t>
      </w:r>
    </w:p>
    <w:p w14:paraId="10397948" w14:textId="77777777" w:rsidR="00262DB0" w:rsidRDefault="00262DB0" w:rsidP="00262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конструкторско-технологическая практика в театральных костюмерных цехах, творческих мастерских, престижных ателье города и области; совместные полиграфические дизайн-проекты.</w:t>
      </w:r>
    </w:p>
    <w:p w14:paraId="07EE71BD" w14:textId="77777777" w:rsidR="00262DB0" w:rsidRDefault="00262DB0" w:rsidP="00262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157</w:t>
      </w:r>
    </w:p>
    <w:p w14:paraId="618E0413" w14:textId="77777777" w:rsidR="00262DB0" w:rsidRDefault="00262DB0" w:rsidP="00262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03F3162" w14:textId="77777777" w:rsidR="00262DB0" w:rsidRDefault="00262DB0" w:rsidP="00262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теоретико-практические результаты проведенного диссертационного исследования заключаются в следующих положениях:</w:t>
      </w:r>
    </w:p>
    <w:p w14:paraId="33564655"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уточнено содержание понятия «</w:t>
      </w:r>
      <w:r>
        <w:rPr>
          <w:rStyle w:val="WW8Num3z0"/>
          <w:rFonts w:ascii="Verdana" w:hAnsi="Verdana"/>
          <w:color w:val="4682B4"/>
          <w:sz w:val="18"/>
          <w:szCs w:val="18"/>
        </w:rPr>
        <w:t>социализация личности студента в творческой проектной деятельности</w:t>
      </w:r>
      <w:r>
        <w:rPr>
          <w:rFonts w:ascii="Verdana" w:hAnsi="Verdana"/>
          <w:color w:val="000000"/>
          <w:sz w:val="18"/>
          <w:szCs w:val="18"/>
        </w:rPr>
        <w:t>» за счет сопряженной актуализации содержания целевых составляющих социализирующего процесса и деятельности дизайн-проектирования, обращенных к творческому преобразованию объективной и субъективной</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действительности как общественной ценности,</w:t>
      </w:r>
      <w:r>
        <w:rPr>
          <w:rStyle w:val="WW8Num2z0"/>
          <w:rFonts w:ascii="Verdana" w:hAnsi="Verdana"/>
          <w:color w:val="000000"/>
          <w:sz w:val="18"/>
          <w:szCs w:val="18"/>
        </w:rPr>
        <w:t> </w:t>
      </w:r>
      <w:r>
        <w:rPr>
          <w:rStyle w:val="WW8Num3z0"/>
          <w:rFonts w:ascii="Verdana" w:hAnsi="Verdana"/>
          <w:color w:val="4682B4"/>
          <w:sz w:val="18"/>
          <w:szCs w:val="18"/>
        </w:rPr>
        <w:t>креативному</w:t>
      </w:r>
      <w:r>
        <w:rPr>
          <w:rStyle w:val="WW8Num2z0"/>
          <w:rFonts w:ascii="Verdana" w:hAnsi="Verdana"/>
          <w:color w:val="000000"/>
          <w:sz w:val="18"/>
          <w:szCs w:val="18"/>
        </w:rPr>
        <w:t> </w:t>
      </w:r>
      <w:r>
        <w:rPr>
          <w:rFonts w:ascii="Verdana" w:hAnsi="Verdana"/>
          <w:color w:val="000000"/>
          <w:sz w:val="18"/>
          <w:szCs w:val="18"/>
        </w:rPr>
        <w:t>решению задач созидательного характера, направленных на сохранение, умножение и оптимальное сочетание собственного успеха и общественного блага; в этом отношении творческая проектная деятельность (дизайн-проектирование) понимается нами как образовательный фактор опережающей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как проективное («</w:t>
      </w:r>
      <w:r>
        <w:rPr>
          <w:rStyle w:val="WW8Num3z0"/>
          <w:rFonts w:ascii="Verdana" w:hAnsi="Verdana"/>
          <w:color w:val="4682B4"/>
          <w:sz w:val="18"/>
          <w:szCs w:val="18"/>
        </w:rPr>
        <w:t>прикидочное</w:t>
      </w:r>
      <w:r>
        <w:rPr>
          <w:rFonts w:ascii="Verdana" w:hAnsi="Verdana"/>
          <w:color w:val="000000"/>
          <w:sz w:val="18"/>
          <w:szCs w:val="18"/>
        </w:rPr>
        <w:t>», «</w:t>
      </w:r>
      <w:r>
        <w:rPr>
          <w:rStyle w:val="WW8Num3z0"/>
          <w:rFonts w:ascii="Verdana" w:hAnsi="Verdana"/>
          <w:color w:val="4682B4"/>
          <w:sz w:val="18"/>
          <w:szCs w:val="18"/>
        </w:rPr>
        <w:t>примерочное</w:t>
      </w:r>
      <w:r>
        <w:rPr>
          <w:rFonts w:ascii="Verdana" w:hAnsi="Verdana"/>
          <w:color w:val="000000"/>
          <w:sz w:val="18"/>
          <w:szCs w:val="18"/>
        </w:rPr>
        <w:t>») освоение студентом «</w:t>
      </w:r>
      <w:r>
        <w:rPr>
          <w:rStyle w:val="WW8Num3z0"/>
          <w:rFonts w:ascii="Verdana" w:hAnsi="Verdana"/>
          <w:color w:val="4682B4"/>
          <w:sz w:val="18"/>
          <w:szCs w:val="18"/>
        </w:rPr>
        <w:t>цеховых</w:t>
      </w:r>
      <w:r>
        <w:rPr>
          <w:rFonts w:ascii="Verdana" w:hAnsi="Verdana"/>
          <w:color w:val="000000"/>
          <w:sz w:val="18"/>
          <w:szCs w:val="18"/>
        </w:rPr>
        <w:t>» правил и взглядов, а также способа и стиля жизни тех профессиональных групп, к которым</w:t>
      </w:r>
      <w:r>
        <w:rPr>
          <w:rStyle w:val="WW8Num2z0"/>
          <w:rFonts w:ascii="Verdana" w:hAnsi="Verdana"/>
          <w:color w:val="000000"/>
          <w:sz w:val="18"/>
          <w:szCs w:val="18"/>
        </w:rPr>
        <w:t> </w:t>
      </w:r>
      <w:r>
        <w:rPr>
          <w:rStyle w:val="WW8Num3z0"/>
          <w:rFonts w:ascii="Verdana" w:hAnsi="Verdana"/>
          <w:color w:val="4682B4"/>
          <w:sz w:val="18"/>
          <w:szCs w:val="18"/>
        </w:rPr>
        <w:t>будущий</w:t>
      </w:r>
      <w:r>
        <w:rPr>
          <w:rFonts w:ascii="Verdana" w:hAnsi="Verdana"/>
          <w:color w:val="000000"/>
          <w:sz w:val="18"/>
          <w:szCs w:val="18"/>
        </w:rPr>
        <w:t>специалист стремится (хотел бы) принадлежать;</w:t>
      </w:r>
    </w:p>
    <w:p w14:paraId="0FD4FA88"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функции проектной дизайн-деятельности как педагогического средства социализации личности студента: побудительная (</w:t>
      </w:r>
      <w:r>
        <w:rPr>
          <w:rStyle w:val="WW8Num3z0"/>
          <w:rFonts w:ascii="Verdana" w:hAnsi="Verdana"/>
          <w:color w:val="4682B4"/>
          <w:sz w:val="18"/>
          <w:szCs w:val="18"/>
        </w:rPr>
        <w:t>креативная</w:t>
      </w:r>
      <w:r>
        <w:rPr>
          <w:rStyle w:val="WW8Num2z0"/>
          <w:rFonts w:ascii="Verdana" w:hAnsi="Verdana"/>
          <w:color w:val="000000"/>
          <w:sz w:val="18"/>
          <w:szCs w:val="18"/>
        </w:rPr>
        <w:t> </w:t>
      </w:r>
      <w:r>
        <w:rPr>
          <w:rFonts w:ascii="Verdana" w:hAnsi="Verdana"/>
          <w:color w:val="000000"/>
          <w:sz w:val="18"/>
          <w:szCs w:val="18"/>
        </w:rPr>
        <w:t>активизация процесса профессиональной социализации личности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поведенческая (перенос/преобразование профессиональных проектных умений в сферу социальных отношений; формирование творческого стиля общения); прогностическая (антиципационная) (реализация образовательного потенциала опережающей социализации личности студента);</w:t>
      </w:r>
    </w:p>
    <w:p w14:paraId="789BEA1A"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уровни (высокий, средний, низкий), критерии когнитивный, эмоционально-ценностный, поведенческий) и показатели (</w:t>
      </w:r>
      <w:r>
        <w:rPr>
          <w:rStyle w:val="WW8Num3z0"/>
          <w:rFonts w:ascii="Verdana" w:hAnsi="Verdana"/>
          <w:color w:val="4682B4"/>
          <w:sz w:val="18"/>
          <w:szCs w:val="18"/>
        </w:rPr>
        <w:t>знаниевая</w:t>
      </w:r>
      <w:r>
        <w:rPr>
          <w:rStyle w:val="WW8Num2z0"/>
          <w:rFonts w:ascii="Verdana" w:hAnsi="Verdana"/>
          <w:color w:val="000000"/>
          <w:sz w:val="18"/>
          <w:szCs w:val="18"/>
        </w:rPr>
        <w:t> </w:t>
      </w:r>
      <w:r>
        <w:rPr>
          <w:rFonts w:ascii="Verdana" w:hAnsi="Verdana"/>
          <w:color w:val="000000"/>
          <w:sz w:val="18"/>
          <w:szCs w:val="18"/>
        </w:rPr>
        <w:t>объемность (системность) рациональной составляющей проектного мировоззрения; степень личностной значимости художественно-эстетических ценностей творческого ми-роотношения и созидания;</w:t>
      </w:r>
      <w:r>
        <w:rPr>
          <w:rStyle w:val="WW8Num2z0"/>
          <w:rFonts w:ascii="Verdana" w:hAnsi="Verdana"/>
          <w:color w:val="000000"/>
          <w:sz w:val="18"/>
          <w:szCs w:val="18"/>
        </w:rPr>
        <w:t> </w:t>
      </w:r>
      <w:r>
        <w:rPr>
          <w:rStyle w:val="WW8Num3z0"/>
          <w:rFonts w:ascii="Verdana" w:hAnsi="Verdana"/>
          <w:color w:val="4682B4"/>
          <w:sz w:val="18"/>
          <w:szCs w:val="18"/>
        </w:rPr>
        <w:t>другодоминантная</w:t>
      </w:r>
      <w:r>
        <w:rPr>
          <w:rStyle w:val="WW8Num2z0"/>
          <w:rFonts w:ascii="Verdana" w:hAnsi="Verdana"/>
          <w:color w:val="000000"/>
          <w:sz w:val="18"/>
          <w:szCs w:val="18"/>
        </w:rPr>
        <w:t> </w:t>
      </w:r>
      <w:r>
        <w:rPr>
          <w:rFonts w:ascii="Verdana" w:hAnsi="Verdana"/>
          <w:color w:val="000000"/>
          <w:sz w:val="18"/>
          <w:szCs w:val="18"/>
        </w:rPr>
        <w:t>креативность поведенческой активности) социализации личности студента в творческой дизайн-проектной деятельности;</w:t>
      </w:r>
    </w:p>
    <w:p w14:paraId="1070D837"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модель социализации личности студента в творческой проектной деятельности в условиях</w:t>
      </w:r>
      <w:r>
        <w:rPr>
          <w:rStyle w:val="WW8Num2z0"/>
          <w:rFonts w:ascii="Verdana" w:hAnsi="Verdana"/>
          <w:color w:val="000000"/>
          <w:sz w:val="18"/>
          <w:szCs w:val="18"/>
        </w:rPr>
        <w:t> </w:t>
      </w:r>
      <w:r>
        <w:rPr>
          <w:rStyle w:val="WW8Num3z0"/>
          <w:rFonts w:ascii="Verdana" w:hAnsi="Verdana"/>
          <w:color w:val="4682B4"/>
          <w:sz w:val="18"/>
          <w:szCs w:val="18"/>
        </w:rPr>
        <w:t>поэтапной</w:t>
      </w:r>
      <w:r>
        <w:rPr>
          <w:rStyle w:val="WW8Num2z0"/>
          <w:rFonts w:ascii="Verdana" w:hAnsi="Verdana"/>
          <w:color w:val="000000"/>
          <w:sz w:val="18"/>
          <w:szCs w:val="18"/>
        </w:rPr>
        <w:t> </w:t>
      </w:r>
      <w:r>
        <w:rPr>
          <w:rFonts w:ascii="Verdana" w:hAnsi="Verdana"/>
          <w:color w:val="000000"/>
          <w:sz w:val="18"/>
          <w:szCs w:val="18"/>
        </w:rPr>
        <w:t>(ступенчатой) организации дизайн-проектирования будущими специалистами как (социальными) субъектами проектной культуры.</w:t>
      </w:r>
    </w:p>
    <w:p w14:paraId="542377B1" w14:textId="77777777" w:rsidR="00262DB0" w:rsidRDefault="00262DB0" w:rsidP="00262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Педагогическими условиями социализация личности студента в творческой проектной деятельности являются:</w:t>
      </w:r>
    </w:p>
    <w:p w14:paraId="6FB3A69A" w14:textId="77777777" w:rsidR="00262DB0" w:rsidRDefault="00262DB0" w:rsidP="00262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моделирование личностно-ориентированной образовательной среды креативного (само)развития будущих специалистов;</w:t>
      </w:r>
    </w:p>
    <w:p w14:paraId="5A0B51F6" w14:textId="77777777" w:rsidR="00262DB0" w:rsidRDefault="00262DB0" w:rsidP="00262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актуализация социализирующего потенциала художественно-эстетических ценностей творческого мироотношения и созидания;</w:t>
      </w:r>
    </w:p>
    <w:p w14:paraId="7F54397B" w14:textId="77777777" w:rsidR="00262DB0" w:rsidRDefault="00262DB0" w:rsidP="00262D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обогащение опыта профессионального поведения будущих специалистов как субъектов </w:t>
      </w:r>
      <w:r>
        <w:rPr>
          <w:rFonts w:ascii="Verdana" w:hAnsi="Verdana"/>
          <w:color w:val="000000"/>
          <w:sz w:val="18"/>
          <w:szCs w:val="18"/>
        </w:rPr>
        <w:lastRenderedPageBreak/>
        <w:t>проектной культуры.</w:t>
      </w:r>
    </w:p>
    <w:p w14:paraId="5D2E3232"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Моделирование личностно-ориентированной образовательной среды креативного (само)развития будущих специалистов предполагает направленное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управляемое) усиление развивающего влияния природных и создаваемых выразительных форм пространственно-предметного окружения, что вносит гармонизирующее начало в индивидуальные жизненные проявления студента как субъекта социального творчества, способствует пониманию, созиданию и утверждению идеалов красоты, любви и добра в сфере межличностных отношений и проектной дизайн-деятельности.</w:t>
      </w:r>
    </w:p>
    <w:p w14:paraId="50489496"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Актуализация социализирующего потенциала художественно-эстетических ценностей творческого мироотношения и созидания заключается в переживаемом</w:t>
      </w:r>
      <w:r>
        <w:rPr>
          <w:rStyle w:val="WW8Num2z0"/>
          <w:rFonts w:ascii="Verdana" w:hAnsi="Verdana"/>
          <w:color w:val="000000"/>
          <w:sz w:val="18"/>
          <w:szCs w:val="18"/>
        </w:rPr>
        <w:t> </w:t>
      </w:r>
      <w:r>
        <w:rPr>
          <w:rStyle w:val="WW8Num3z0"/>
          <w:rFonts w:ascii="Verdana" w:hAnsi="Verdana"/>
          <w:color w:val="4682B4"/>
          <w:sz w:val="18"/>
          <w:szCs w:val="18"/>
        </w:rPr>
        <w:t>осознании</w:t>
      </w:r>
      <w:r>
        <w:rPr>
          <w:rStyle w:val="WW8Num2z0"/>
          <w:rFonts w:ascii="Verdana" w:hAnsi="Verdana"/>
          <w:color w:val="000000"/>
          <w:sz w:val="18"/>
          <w:szCs w:val="18"/>
        </w:rPr>
        <w:t> </w:t>
      </w:r>
      <w:r>
        <w:rPr>
          <w:rFonts w:ascii="Verdana" w:hAnsi="Verdana"/>
          <w:color w:val="000000"/>
          <w:sz w:val="18"/>
          <w:szCs w:val="18"/>
        </w:rPr>
        <w:t>(понимании) социальной (онтологической, глубинной, ментальной) значимости в жизнедеятельности человека мировоззренческих категорий «</w:t>
      </w:r>
      <w:r>
        <w:rPr>
          <w:rStyle w:val="WW8Num3z0"/>
          <w:rFonts w:ascii="Verdana" w:hAnsi="Verdana"/>
          <w:color w:val="4682B4"/>
          <w:sz w:val="18"/>
          <w:szCs w:val="18"/>
        </w:rPr>
        <w:t>Красоты</w:t>
      </w:r>
      <w:r>
        <w:rPr>
          <w:rFonts w:ascii="Verdana" w:hAnsi="Verdana"/>
          <w:color w:val="000000"/>
          <w:sz w:val="18"/>
          <w:szCs w:val="18"/>
        </w:rPr>
        <w:t>», «</w:t>
      </w:r>
      <w:r>
        <w:rPr>
          <w:rStyle w:val="WW8Num3z0"/>
          <w:rFonts w:ascii="Verdana" w:hAnsi="Verdana"/>
          <w:color w:val="4682B4"/>
          <w:sz w:val="18"/>
          <w:szCs w:val="18"/>
        </w:rPr>
        <w:t>Гармонии</w:t>
      </w:r>
      <w:r>
        <w:rPr>
          <w:rFonts w:ascii="Verdana" w:hAnsi="Verdana"/>
          <w:color w:val="000000"/>
          <w:sz w:val="18"/>
          <w:szCs w:val="18"/>
        </w:rPr>
        <w:t>», «</w:t>
      </w:r>
      <w:r>
        <w:rPr>
          <w:rStyle w:val="WW8Num3z0"/>
          <w:rFonts w:ascii="Verdana" w:hAnsi="Verdana"/>
          <w:color w:val="4682B4"/>
          <w:sz w:val="18"/>
          <w:szCs w:val="18"/>
        </w:rPr>
        <w:t>Блага</w:t>
      </w:r>
      <w:r>
        <w:rPr>
          <w:rFonts w:ascii="Verdana" w:hAnsi="Verdana"/>
          <w:color w:val="000000"/>
          <w:sz w:val="18"/>
          <w:szCs w:val="18"/>
        </w:rPr>
        <w:t>», «</w:t>
      </w:r>
      <w:r>
        <w:rPr>
          <w:rStyle w:val="WW8Num3z0"/>
          <w:rFonts w:ascii="Verdana" w:hAnsi="Verdana"/>
          <w:color w:val="4682B4"/>
          <w:sz w:val="18"/>
          <w:szCs w:val="18"/>
        </w:rPr>
        <w:t>Счастья</w:t>
      </w:r>
      <w:r>
        <w:rPr>
          <w:rFonts w:ascii="Verdana" w:hAnsi="Verdana"/>
          <w:color w:val="000000"/>
          <w:sz w:val="18"/>
          <w:szCs w:val="18"/>
        </w:rPr>
        <w:t>», «</w:t>
      </w:r>
      <w:r>
        <w:rPr>
          <w:rStyle w:val="WW8Num3z0"/>
          <w:rFonts w:ascii="Verdana" w:hAnsi="Verdana"/>
          <w:color w:val="4682B4"/>
          <w:sz w:val="18"/>
          <w:szCs w:val="18"/>
        </w:rPr>
        <w:t>Достоинства</w:t>
      </w:r>
      <w:r>
        <w:rPr>
          <w:rFonts w:ascii="Verdana" w:hAnsi="Verdana"/>
          <w:color w:val="000000"/>
          <w:sz w:val="18"/>
          <w:szCs w:val="18"/>
        </w:rPr>
        <w:t>», созидательно утверждаемых в</w:t>
      </w:r>
      <w:r>
        <w:rPr>
          <w:rStyle w:val="WW8Num2z0"/>
          <w:rFonts w:ascii="Verdana" w:hAnsi="Verdana"/>
          <w:color w:val="000000"/>
          <w:sz w:val="18"/>
          <w:szCs w:val="18"/>
        </w:rPr>
        <w:t> </w:t>
      </w:r>
      <w:r>
        <w:rPr>
          <w:rStyle w:val="WW8Num3z0"/>
          <w:rFonts w:ascii="Verdana" w:hAnsi="Verdana"/>
          <w:color w:val="4682B4"/>
          <w:sz w:val="18"/>
          <w:szCs w:val="18"/>
        </w:rPr>
        <w:t>аксиологической</w:t>
      </w:r>
      <w:r>
        <w:rPr>
          <w:rStyle w:val="WW8Num2z0"/>
          <w:rFonts w:ascii="Verdana" w:hAnsi="Verdana"/>
          <w:color w:val="000000"/>
          <w:sz w:val="18"/>
          <w:szCs w:val="18"/>
        </w:rPr>
        <w:t> </w:t>
      </w:r>
      <w:r>
        <w:rPr>
          <w:rFonts w:ascii="Verdana" w:hAnsi="Verdana"/>
          <w:color w:val="000000"/>
          <w:sz w:val="18"/>
          <w:szCs w:val="18"/>
        </w:rPr>
        <w:t>плоскости межличностных (профессионально-трудовых) отношений.</w:t>
      </w:r>
    </w:p>
    <w:p w14:paraId="0B7911F7" w14:textId="77777777" w:rsidR="00262DB0" w:rsidRDefault="00262DB0" w:rsidP="00262D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Обогащение опыта профессионального поведения будущих специалистов как субъектов проектной культуры связано с формирующим развитием социально значимых личностных качеств студента в практико-ориентированной деятельности дизайна одежды, проектно утверждающей</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Style w:val="WW8Num2z0"/>
          <w:rFonts w:ascii="Verdana" w:hAnsi="Verdana"/>
          <w:color w:val="000000"/>
          <w:sz w:val="18"/>
          <w:szCs w:val="18"/>
        </w:rPr>
        <w:t> </w:t>
      </w:r>
      <w:r>
        <w:rPr>
          <w:rFonts w:ascii="Verdana" w:hAnsi="Verdana"/>
          <w:color w:val="000000"/>
          <w:sz w:val="18"/>
          <w:szCs w:val="18"/>
        </w:rPr>
        <w:t>доминанты креативного стиля общения, взаимодействия и профессионального достоинства (становящийся имидж «</w:t>
      </w:r>
      <w:r>
        <w:rPr>
          <w:rStyle w:val="WW8Num3z0"/>
          <w:rFonts w:ascii="Verdana" w:hAnsi="Verdana"/>
          <w:color w:val="4682B4"/>
          <w:sz w:val="18"/>
          <w:szCs w:val="18"/>
        </w:rPr>
        <w:t>мастера</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гуманитарном</w:t>
      </w:r>
      <w:r>
        <w:rPr>
          <w:rFonts w:ascii="Verdana" w:hAnsi="Verdana"/>
          <w:color w:val="000000"/>
          <w:sz w:val="18"/>
          <w:szCs w:val="18"/>
        </w:rPr>
        <w:t>контексте современной моды.</w:t>
      </w:r>
    </w:p>
    <w:p w14:paraId="3EB2F18B" w14:textId="77777777" w:rsidR="00262DB0" w:rsidRDefault="00262DB0" w:rsidP="00262DB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Сапугольцева, Марина Александровна, 2012 год</w:t>
      </w:r>
    </w:p>
    <w:p w14:paraId="71E93FE7"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 Абульханова-Славская, К. А.</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регуляция времени / К. А. Абульханова-Славская // Психология личности в трудах отечественных психологов / сост. Л.В. Куликов СПб.: Питер, 2000. - С.279-297.</w:t>
      </w:r>
    </w:p>
    <w:p w14:paraId="1C457C07"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 Абульханова-Славская, К.А. Стратегия жизни / К.А. Абульханова-Славская. М.: Мысль, 1991. - 299 с.</w:t>
      </w:r>
    </w:p>
    <w:p w14:paraId="30B3DCCE"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3. Аверин, В. А. Психология личности: учеб. пособие /</w:t>
      </w:r>
    </w:p>
    <w:p w14:paraId="7F2A9084"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4. B. А. Аверин. 2-е издание. - СПб.: Изд-во</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В.А., 2001. - 191 с.</w:t>
      </w:r>
    </w:p>
    <w:p w14:paraId="1EF7154F"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5. Алексеев, Н.Г. Проектирование и</w:t>
      </w:r>
      <w:r>
        <w:rPr>
          <w:rStyle w:val="WW8Num2z0"/>
          <w:rFonts w:ascii="Verdana" w:hAnsi="Verdana"/>
          <w:color w:val="000000"/>
          <w:sz w:val="18"/>
          <w:szCs w:val="18"/>
        </w:rPr>
        <w:t> </w:t>
      </w:r>
      <w:r>
        <w:rPr>
          <w:rStyle w:val="WW8Num3z0"/>
          <w:rFonts w:ascii="Verdana" w:hAnsi="Verdana"/>
          <w:color w:val="4682B4"/>
          <w:sz w:val="18"/>
          <w:szCs w:val="18"/>
        </w:rPr>
        <w:t>рефлексивное</w:t>
      </w:r>
      <w:r>
        <w:rPr>
          <w:rStyle w:val="WW8Num2z0"/>
          <w:rFonts w:ascii="Verdana" w:hAnsi="Verdana"/>
          <w:color w:val="000000"/>
          <w:sz w:val="18"/>
          <w:szCs w:val="18"/>
        </w:rPr>
        <w:t> </w:t>
      </w:r>
      <w:r>
        <w:rPr>
          <w:rFonts w:ascii="Verdana" w:hAnsi="Verdana"/>
          <w:color w:val="000000"/>
          <w:sz w:val="18"/>
          <w:szCs w:val="18"/>
        </w:rPr>
        <w:t>мышление / Н.Г. Алексеев // Развитие личности. 2002. - № 2. —1. C. 92-115.</w:t>
      </w:r>
    </w:p>
    <w:p w14:paraId="07F94D32"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6. Ананьев, Б. Г. Генетические и структурные взаимосвязи в развитии личности / Б. Г. Ананьев // Психология личности в трудах отечественных психологов: хрестоматия / сост. Л. В. Куликов. СПб.: Питер, 2000. - С. 178-188.</w:t>
      </w:r>
    </w:p>
    <w:p w14:paraId="0213344F"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7. Аристотель. О душе / Аристотель // Сочинения / ред.-сост. Т.Г. Тетенькина. Калининград: ФГУИПП «</w:t>
      </w:r>
      <w:r>
        <w:rPr>
          <w:rStyle w:val="WW8Num3z0"/>
          <w:rFonts w:ascii="Verdana" w:hAnsi="Verdana"/>
          <w:color w:val="4682B4"/>
          <w:sz w:val="18"/>
          <w:szCs w:val="18"/>
        </w:rPr>
        <w:t>Янтарный сказ</w:t>
      </w:r>
      <w:r>
        <w:rPr>
          <w:rFonts w:ascii="Verdana" w:hAnsi="Verdana"/>
          <w:color w:val="000000"/>
          <w:sz w:val="18"/>
          <w:szCs w:val="18"/>
        </w:rPr>
        <w:t>», 2002. - С. 77-154.</w:t>
      </w:r>
    </w:p>
    <w:p w14:paraId="35CA7691"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8. Арнольдов, А.И. Национальные культуры: современное видение / А.И. Арнольдов. М.: МГИК, 1992. - 29 с.</w:t>
      </w:r>
    </w:p>
    <w:p w14:paraId="3333778A"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Артамонов</w:t>
      </w:r>
      <w:r>
        <w:rPr>
          <w:rFonts w:ascii="Verdana" w:hAnsi="Verdana"/>
          <w:color w:val="000000"/>
          <w:sz w:val="18"/>
          <w:szCs w:val="18"/>
        </w:rPr>
        <w:t>, А.Л. Профессиональное становление специалиста</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профиля в контексте профессионально-культурного модуса поведения / А.Л. Артамонов, М.Г.</w:t>
      </w:r>
      <w:r>
        <w:rPr>
          <w:rStyle w:val="WW8Num2z0"/>
          <w:rFonts w:ascii="Verdana" w:hAnsi="Verdana"/>
          <w:color w:val="000000"/>
          <w:sz w:val="18"/>
          <w:szCs w:val="18"/>
        </w:rPr>
        <w:t> </w:t>
      </w:r>
      <w:r>
        <w:rPr>
          <w:rStyle w:val="WW8Num3z0"/>
          <w:rFonts w:ascii="Verdana" w:hAnsi="Verdana"/>
          <w:color w:val="4682B4"/>
          <w:sz w:val="18"/>
          <w:szCs w:val="18"/>
        </w:rPr>
        <w:t>Янова</w:t>
      </w:r>
      <w:r>
        <w:rPr>
          <w:rStyle w:val="WW8Num2z0"/>
          <w:rFonts w:ascii="Verdana" w:hAnsi="Verdana"/>
          <w:color w:val="000000"/>
          <w:sz w:val="18"/>
          <w:szCs w:val="18"/>
        </w:rPr>
        <w:t> </w:t>
      </w:r>
      <w:r>
        <w:rPr>
          <w:rFonts w:ascii="Verdana" w:hAnsi="Verdana"/>
          <w:color w:val="000000"/>
          <w:sz w:val="18"/>
          <w:szCs w:val="18"/>
        </w:rPr>
        <w:t>// Вестник Московского гос. обл. университета. Серия: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-2008. -№ 1.-С. 9-15.</w:t>
      </w:r>
    </w:p>
    <w:p w14:paraId="587DB1F6"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10. Аршавский, В.В. Популяционные механизмы формирования полиморфизма межполушарной асимметрии мозга человека</w:t>
      </w:r>
    </w:p>
    <w:p w14:paraId="6921197C"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11. В.В. Аршавский // Мир психологии. 1999. - № 1. - С. 29-46.</w:t>
      </w:r>
    </w:p>
    <w:p w14:paraId="35DB9233"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Психология личности. Культурно-историческое понимание развития человека / А.Г. Асмолов. — М.: Академия, Смысл, 2007. 528 с.</w:t>
      </w:r>
    </w:p>
    <w:p w14:paraId="43847470"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Л.В. Воспитательный процесс в современной школе: учеб. пособие / Л.В.</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М.И. Рожков. — Ярославль: Изд-во</w:t>
      </w:r>
      <w:r>
        <w:rPr>
          <w:rStyle w:val="WW8Num2z0"/>
          <w:rFonts w:ascii="Verdana" w:hAnsi="Verdana"/>
          <w:color w:val="000000"/>
          <w:sz w:val="18"/>
          <w:szCs w:val="18"/>
        </w:rPr>
        <w:t> </w:t>
      </w:r>
      <w:r>
        <w:rPr>
          <w:rStyle w:val="WW8Num3z0"/>
          <w:rFonts w:ascii="Verdana" w:hAnsi="Verdana"/>
          <w:color w:val="4682B4"/>
          <w:sz w:val="18"/>
          <w:szCs w:val="18"/>
        </w:rPr>
        <w:t>ЯГПУ</w:t>
      </w:r>
      <w:r>
        <w:rPr>
          <w:rStyle w:val="WW8Num2z0"/>
          <w:rFonts w:ascii="Verdana" w:hAnsi="Verdana"/>
          <w:color w:val="000000"/>
          <w:sz w:val="18"/>
          <w:szCs w:val="18"/>
        </w:rPr>
        <w:t> </w:t>
      </w:r>
      <w:r>
        <w:rPr>
          <w:rFonts w:ascii="Verdana" w:hAnsi="Verdana"/>
          <w:color w:val="000000"/>
          <w:sz w:val="18"/>
          <w:szCs w:val="18"/>
        </w:rPr>
        <w:t>им. К. Д. Ушинского, 1997. 380 с.</w:t>
      </w:r>
    </w:p>
    <w:p w14:paraId="4B73B238"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В.И. Базовые навыки (ключевые компетенции) как интегрирующий фактор образовательного процесса /</w:t>
      </w:r>
    </w:p>
    <w:p w14:paraId="3088FDC3"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15. B.И.</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xml:space="preserve">, Б. Оскарссон // Профессиональное образование и личность специалиста: </w:t>
      </w:r>
      <w:r>
        <w:rPr>
          <w:rFonts w:ascii="Verdana" w:hAnsi="Verdana"/>
          <w:color w:val="000000"/>
          <w:sz w:val="18"/>
          <w:szCs w:val="18"/>
        </w:rPr>
        <w:lastRenderedPageBreak/>
        <w:t>сборник. М.: Исслед. центр проблем качества подготовки специалистов, 2002. - С. 14-32.</w:t>
      </w:r>
    </w:p>
    <w:p w14:paraId="127BFF81"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16. Бахтин, М.М. Автор и герой в</w:t>
      </w:r>
      <w:r>
        <w:rPr>
          <w:rStyle w:val="WW8Num2z0"/>
          <w:rFonts w:ascii="Verdana" w:hAnsi="Verdana"/>
          <w:color w:val="000000"/>
          <w:sz w:val="18"/>
          <w:szCs w:val="18"/>
        </w:rPr>
        <w:t> </w:t>
      </w:r>
      <w:r>
        <w:rPr>
          <w:rStyle w:val="WW8Num3z0"/>
          <w:rFonts w:ascii="Verdana" w:hAnsi="Verdana"/>
          <w:color w:val="4682B4"/>
          <w:sz w:val="18"/>
          <w:szCs w:val="18"/>
        </w:rPr>
        <w:t>эстетической</w:t>
      </w:r>
      <w:r>
        <w:rPr>
          <w:rStyle w:val="WW8Num2z0"/>
          <w:rFonts w:ascii="Verdana" w:hAnsi="Verdana"/>
          <w:color w:val="000000"/>
          <w:sz w:val="18"/>
          <w:szCs w:val="18"/>
        </w:rPr>
        <w:t> </w:t>
      </w:r>
      <w:r>
        <w:rPr>
          <w:rFonts w:ascii="Verdana" w:hAnsi="Verdana"/>
          <w:color w:val="000000"/>
          <w:sz w:val="18"/>
          <w:szCs w:val="18"/>
        </w:rPr>
        <w:t>деятельности / М.М. Бахтин // Эстетика словесного творчества / сост.</w:t>
      </w:r>
    </w:p>
    <w:p w14:paraId="3A05AD4A"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17. C.Г.Бочаров. М.: Искусство, 1979. - С. 7-180.</w:t>
      </w:r>
    </w:p>
    <w:p w14:paraId="06D5B6EB"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18. Бахтин, М.М. Искусство и ответственность / М. М. Бахтин // Эстетика словесного творчества.- М.: Искусство, 1979. -С. 5-6.</w:t>
      </w:r>
    </w:p>
    <w:p w14:paraId="4FD71057"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Бездухов</w:t>
      </w:r>
      <w:r>
        <w:rPr>
          <w:rFonts w:ascii="Verdana" w:hAnsi="Verdana"/>
          <w:color w:val="000000"/>
          <w:sz w:val="18"/>
          <w:szCs w:val="18"/>
        </w:rPr>
        <w:t>, В.П. Нравственно-ценностная сфера сознания студента: диагностики и формирование: монография / В.П.</w:t>
      </w:r>
      <w:r>
        <w:rPr>
          <w:rStyle w:val="WW8Num2z0"/>
          <w:rFonts w:ascii="Verdana" w:hAnsi="Verdana"/>
          <w:color w:val="000000"/>
          <w:sz w:val="18"/>
          <w:szCs w:val="18"/>
        </w:rPr>
        <w:t> </w:t>
      </w:r>
      <w:r>
        <w:rPr>
          <w:rStyle w:val="WW8Num3z0"/>
          <w:rFonts w:ascii="Verdana" w:hAnsi="Verdana"/>
          <w:color w:val="4682B4"/>
          <w:sz w:val="18"/>
          <w:szCs w:val="18"/>
        </w:rPr>
        <w:t>Бездухов</w:t>
      </w:r>
      <w:r>
        <w:rPr>
          <w:rFonts w:ascii="Verdana" w:hAnsi="Verdana"/>
          <w:color w:val="000000"/>
          <w:sz w:val="18"/>
          <w:szCs w:val="18"/>
        </w:rPr>
        <w:t>, Т.В. Жирнова. М.: Московский психолого-социальный институт, 2008. - 202 с.</w:t>
      </w:r>
    </w:p>
    <w:p w14:paraId="089AB193"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20. Беликов, В. А. Философия образования личности:</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аспект: монография / В.А. Беликов.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2004. - 357 с.</w:t>
      </w:r>
    </w:p>
    <w:p w14:paraId="319B1152"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Белозерцев</w:t>
      </w:r>
      <w:r>
        <w:rPr>
          <w:rFonts w:ascii="Verdana" w:hAnsi="Verdana"/>
          <w:color w:val="000000"/>
          <w:sz w:val="18"/>
          <w:szCs w:val="18"/>
        </w:rPr>
        <w:t>, Е. П. Культурно-образовательная среда малого города / Е.П. Белозерцев // Вестник высшей школы. — 2003. № 5. - С.13-20.</w:t>
      </w:r>
    </w:p>
    <w:p w14:paraId="24F4441E"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22. Бенин, В.Л. Педагогическая культурология: курс лекций: учебное пособие / В.Л. Бенин. Уфа: Изд-во</w:t>
      </w:r>
      <w:r>
        <w:rPr>
          <w:rStyle w:val="WW8Num2z0"/>
          <w:rFonts w:ascii="Verdana" w:hAnsi="Verdana"/>
          <w:color w:val="000000"/>
          <w:sz w:val="18"/>
          <w:szCs w:val="18"/>
        </w:rPr>
        <w:t> </w:t>
      </w:r>
      <w:r>
        <w:rPr>
          <w:rStyle w:val="WW8Num3z0"/>
          <w:rFonts w:ascii="Verdana" w:hAnsi="Verdana"/>
          <w:color w:val="4682B4"/>
          <w:sz w:val="18"/>
          <w:szCs w:val="18"/>
        </w:rPr>
        <w:t>БГПУ</w:t>
      </w:r>
      <w:r>
        <w:rPr>
          <w:rFonts w:ascii="Verdana" w:hAnsi="Verdana"/>
          <w:color w:val="000000"/>
          <w:sz w:val="18"/>
          <w:szCs w:val="18"/>
        </w:rPr>
        <w:t>, 2004.515 с.</w:t>
      </w:r>
    </w:p>
    <w:p w14:paraId="49E5F7C2"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23. Бердник, Т.О. Основы художественного проектирования костюма и эскизной графики: учеб. пособие / Т.О. Бердник. — Ростов н/Д: Феникс, 2001. 320 с.</w:t>
      </w:r>
    </w:p>
    <w:p w14:paraId="165EA48C"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24. Березович, Е. JI. Этимологический словарь русского языка для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E.JI. Березович. Екатеринбург: Уральское изд-во, 2000. - 208 с.</w:t>
      </w:r>
    </w:p>
    <w:p w14:paraId="47DB44E2"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Слагаемые педагогической технологии / В.П. Беспалько. М.: Педагогика, 1989. - 192 с.</w:t>
      </w:r>
    </w:p>
    <w:p w14:paraId="41EE6A84"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26. Бим-Бад, Б. М. К вопросу о</w:t>
      </w:r>
      <w:r>
        <w:rPr>
          <w:rStyle w:val="WW8Num2z0"/>
          <w:rFonts w:ascii="Verdana" w:hAnsi="Verdana"/>
          <w:color w:val="000000"/>
          <w:sz w:val="18"/>
          <w:szCs w:val="18"/>
        </w:rPr>
        <w:t> </w:t>
      </w:r>
      <w:r>
        <w:rPr>
          <w:rStyle w:val="WW8Num3z0"/>
          <w:rFonts w:ascii="Verdana" w:hAnsi="Verdana"/>
          <w:color w:val="4682B4"/>
          <w:sz w:val="18"/>
          <w:szCs w:val="18"/>
        </w:rPr>
        <w:t>культуросообразности</w:t>
      </w:r>
      <w:r>
        <w:rPr>
          <w:rStyle w:val="WW8Num2z0"/>
          <w:rFonts w:ascii="Verdana" w:hAnsi="Verdana"/>
          <w:color w:val="000000"/>
          <w:sz w:val="18"/>
          <w:szCs w:val="18"/>
        </w:rPr>
        <w:t> </w:t>
      </w:r>
      <w:r>
        <w:rPr>
          <w:rFonts w:ascii="Verdana" w:hAnsi="Verdana"/>
          <w:color w:val="000000"/>
          <w:sz w:val="18"/>
          <w:szCs w:val="18"/>
        </w:rPr>
        <w:t>образования / Б. М. Бим-Бад // Новые ценности образования. Культурная парадигма. 2007. - № 4(34) - С. 11-14.</w:t>
      </w:r>
    </w:p>
    <w:p w14:paraId="727930AD"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П.П. Педология / П.П. Блонский. М.: Вла-дос, 2000. - 288 с.</w:t>
      </w:r>
    </w:p>
    <w:p w14:paraId="2E4D5E2D"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28. Богоявленская, Д.Б. Психология творческих способностей / Д.Б. Богоявленская. М.: Академия, 2002. — 320 с.</w:t>
      </w:r>
    </w:p>
    <w:p w14:paraId="6922AB9A"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А. А. Общение и формирование личности / А. А. Бодалев // Личность и</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избр. труды / под ред. авт.- М.: Педагогика, 1983. С.77-84.</w:t>
      </w:r>
    </w:p>
    <w:p w14:paraId="721E292E"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Л.И. Проблемы формирования личности / Л.И. Божович ; под. ред. Д. И.</w:t>
      </w:r>
      <w:r>
        <w:rPr>
          <w:rStyle w:val="WW8Num2z0"/>
          <w:rFonts w:ascii="Verdana" w:hAnsi="Verdana"/>
          <w:color w:val="000000"/>
          <w:sz w:val="18"/>
          <w:szCs w:val="18"/>
        </w:rPr>
        <w:t> </w:t>
      </w:r>
      <w:r>
        <w:rPr>
          <w:rStyle w:val="WW8Num3z0"/>
          <w:rFonts w:ascii="Verdana" w:hAnsi="Verdana"/>
          <w:color w:val="4682B4"/>
          <w:sz w:val="18"/>
          <w:szCs w:val="18"/>
        </w:rPr>
        <w:t>Фельдштейна</w:t>
      </w:r>
      <w:r>
        <w:rPr>
          <w:rFonts w:ascii="Verdana" w:hAnsi="Verdana"/>
          <w:color w:val="000000"/>
          <w:sz w:val="18"/>
          <w:szCs w:val="18"/>
        </w:rPr>
        <w:t>. М.: Ин-т практ. психологии, 1995. - 352 с.</w:t>
      </w:r>
    </w:p>
    <w:p w14:paraId="0A1EBBAE"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Ценностные основания личностно-ориентированного образования / Е.В. Бондаревская // Педагогика.- 1995. -№ 4. С. 29-36.</w:t>
      </w:r>
    </w:p>
    <w:p w14:paraId="5812C053"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Н.М. Система профессионального воспитания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учебно-метод. пособие / Н.М. Борытко; под ред. Н.К. Сергеева. М.:</w:t>
      </w:r>
      <w:r>
        <w:rPr>
          <w:rStyle w:val="WW8Num2z0"/>
          <w:rFonts w:ascii="Verdana" w:hAnsi="Verdana"/>
          <w:color w:val="000000"/>
          <w:sz w:val="18"/>
          <w:szCs w:val="18"/>
        </w:rPr>
        <w:t> </w:t>
      </w:r>
      <w:r>
        <w:rPr>
          <w:rStyle w:val="WW8Num3z0"/>
          <w:rFonts w:ascii="Verdana" w:hAnsi="Verdana"/>
          <w:color w:val="4682B4"/>
          <w:sz w:val="18"/>
          <w:szCs w:val="18"/>
        </w:rPr>
        <w:t>АПКиППРО</w:t>
      </w:r>
      <w:r>
        <w:rPr>
          <w:rFonts w:ascii="Verdana" w:hAnsi="Verdana"/>
          <w:color w:val="000000"/>
          <w:sz w:val="18"/>
          <w:szCs w:val="18"/>
        </w:rPr>
        <w:t>, 2005. - 120 с.</w:t>
      </w:r>
    </w:p>
    <w:p w14:paraId="6269203E"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33. Братусь, Б. С. Смысловая сфера личности / Б. С. Братусь // Психология личности в трудах отечественныхпсихологов: хрестоматия / сост. JI.B. Куликов. СПб.: Питер, 2000. - С.130-139.</w:t>
      </w:r>
    </w:p>
    <w:p w14:paraId="7606E088"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34. Брушлинский, А. В. Проблема субъекта в психологической науке / А. В. Брушлинский // Психологический журнал. — 1991. -№ 6. С. 6-10.</w:t>
      </w:r>
    </w:p>
    <w:p w14:paraId="00E0C4D6"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35. Булыко, А. Н. Современный словарь иностранных слов / А.Н. Булыко.- изд. 2-е, испр. и доп. М.: Мартин, 2005. - 848 с.</w:t>
      </w:r>
    </w:p>
    <w:p w14:paraId="49EBE9EF"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36. Бундина, Ю.М. Конструирование костюма.</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подход : учеб.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Ю.М. Бундина. Оренбург:</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2005. - 163 с.</w:t>
      </w:r>
    </w:p>
    <w:p w14:paraId="7A7A4565"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37. Бхаскарян, JL Дизайн и время: пер.с англ. / JI. Бхаска-рян М.: АРТ-РОДНИК, 2006. - 301 с.</w:t>
      </w:r>
    </w:p>
    <w:p w14:paraId="3FC53B9D"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Валицкая</w:t>
      </w:r>
      <w:r>
        <w:rPr>
          <w:rFonts w:ascii="Verdana" w:hAnsi="Verdana"/>
          <w:color w:val="000000"/>
          <w:sz w:val="18"/>
          <w:szCs w:val="18"/>
        </w:rPr>
        <w:t>, А. П. Нужна ли России высшая педагогическая школа? / А.П. Валицкая // Педагогика. 2000. - № 4. - С.3-7.</w:t>
      </w:r>
    </w:p>
    <w:p w14:paraId="0C8CBCB2"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39. Васильев, Ю.В. Педагогическое управление в школе: методология, теория, практика / Ю.В. Васильев. М.: Педагогика, 1990. - 139 с.</w:t>
      </w:r>
    </w:p>
    <w:p w14:paraId="0E2FB728"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40. Введение в проектирование: учеб. пособие / A.B.</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С.А. Малахов, H.H. Нечаев. М.: МАрхИ, 1982. - 134 с.</w:t>
      </w:r>
    </w:p>
    <w:p w14:paraId="57923FBD"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xml:space="preserve">, A.A. Гуманизация, компетентность, контекст поиски оснований интеграции / </w:t>
      </w:r>
      <w:r>
        <w:rPr>
          <w:rFonts w:ascii="Verdana" w:hAnsi="Verdana"/>
          <w:color w:val="000000"/>
          <w:sz w:val="18"/>
          <w:szCs w:val="18"/>
        </w:rPr>
        <w:lastRenderedPageBreak/>
        <w:t>A.A.</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О.И. Ларионова // Вестник высшей школы. - 2006. - № 5. - С. 1925.</w:t>
      </w:r>
    </w:p>
    <w:p w14:paraId="20A41712"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42. Вещугина, Т.С. «</w:t>
      </w:r>
      <w:r>
        <w:rPr>
          <w:rStyle w:val="WW8Num3z0"/>
          <w:rFonts w:ascii="Verdana" w:hAnsi="Verdana"/>
          <w:color w:val="4682B4"/>
          <w:sz w:val="18"/>
          <w:szCs w:val="18"/>
        </w:rPr>
        <w:t>Организационное поведение</w:t>
      </w:r>
      <w:r>
        <w:rPr>
          <w:rFonts w:ascii="Verdana" w:hAnsi="Verdana"/>
          <w:color w:val="000000"/>
          <w:sz w:val="18"/>
          <w:szCs w:val="18"/>
        </w:rPr>
        <w:t>» как учебная</w:t>
      </w:r>
      <w:r>
        <w:rPr>
          <w:rStyle w:val="WW8Num2z0"/>
          <w:rFonts w:ascii="Verdana" w:hAnsi="Verdana"/>
          <w:color w:val="000000"/>
          <w:sz w:val="18"/>
          <w:szCs w:val="18"/>
        </w:rPr>
        <w:t> </w:t>
      </w:r>
      <w:r>
        <w:rPr>
          <w:rStyle w:val="WW8Num3z0"/>
          <w:rFonts w:ascii="Verdana" w:hAnsi="Verdana"/>
          <w:color w:val="4682B4"/>
          <w:sz w:val="18"/>
          <w:szCs w:val="18"/>
        </w:rPr>
        <w:t>дисциплина</w:t>
      </w:r>
      <w:r>
        <w:rPr>
          <w:rFonts w:ascii="Verdana" w:hAnsi="Verdana"/>
          <w:color w:val="000000"/>
          <w:sz w:val="18"/>
          <w:szCs w:val="18"/>
        </w:rPr>
        <w:t>: история, проблемы, перспективы / Т.С. Вещугина // Вопросы государственного и муниципального управления. 2007. - Т. 2. № 2-3. - С. 248-260.</w:t>
      </w:r>
    </w:p>
    <w:p w14:paraId="5215C61C"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Видт</w:t>
      </w:r>
      <w:r>
        <w:rPr>
          <w:rFonts w:ascii="Verdana" w:hAnsi="Verdana"/>
          <w:color w:val="000000"/>
          <w:sz w:val="18"/>
          <w:szCs w:val="18"/>
        </w:rPr>
        <w:t>, И.Е. Эволюция образовательных моделей в историко-культурном процессе / И.Е. Видт // Новые ценности образования. Культурная парадигма. 2007. - № 4(34) - С. 31-44.</w:t>
      </w:r>
    </w:p>
    <w:p w14:paraId="285DFF55"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44. Вичев, В. Мораль и социальная психика: пер. с болг. / Васил Вичев. М.: Прогресс, 1978. - 278 с.</w:t>
      </w:r>
    </w:p>
    <w:p w14:paraId="39192D95"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45. Воронов, Н.В.</w:t>
      </w:r>
      <w:r>
        <w:rPr>
          <w:rStyle w:val="WW8Num2z0"/>
          <w:rFonts w:ascii="Verdana" w:hAnsi="Verdana"/>
          <w:color w:val="000000"/>
          <w:sz w:val="18"/>
          <w:szCs w:val="18"/>
        </w:rPr>
        <w:t> </w:t>
      </w:r>
      <w:r>
        <w:rPr>
          <w:rStyle w:val="WW8Num3z0"/>
          <w:rFonts w:ascii="Verdana" w:hAnsi="Verdana"/>
          <w:color w:val="4682B4"/>
          <w:sz w:val="18"/>
          <w:szCs w:val="18"/>
        </w:rPr>
        <w:t>Российский</w:t>
      </w:r>
      <w:r>
        <w:rPr>
          <w:rStyle w:val="WW8Num2z0"/>
          <w:rFonts w:ascii="Verdana" w:hAnsi="Verdana"/>
          <w:color w:val="000000"/>
          <w:sz w:val="18"/>
          <w:szCs w:val="18"/>
        </w:rPr>
        <w:t> </w:t>
      </w:r>
      <w:r>
        <w:rPr>
          <w:rFonts w:ascii="Verdana" w:hAnsi="Verdana"/>
          <w:color w:val="000000"/>
          <w:sz w:val="18"/>
          <w:szCs w:val="18"/>
        </w:rPr>
        <w:t>дизайн. Очерки истории отечественного дизайна / Н.В. Воронов. — Т. 2. — М.: Союз дизайнеров России, 2001. 424 с.</w:t>
      </w:r>
    </w:p>
    <w:p w14:paraId="15F66E78"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JI.C. Педагогическая психология / JI.C. Выготский; под ред. В.В. Давыдова. М.: Педагогика, 1991. - 480 с.</w:t>
      </w:r>
    </w:p>
    <w:p w14:paraId="29F8B40F"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47. Выготский, JI.C. Психология развития человека / JI.C. Выготский. -М.: Смысл, 2005. 1136 с.</w:t>
      </w:r>
    </w:p>
    <w:p w14:paraId="45205B59"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48. Гаязов, A.C. Образование как механизм обновления современного общества / A.C. Гаязов // Образование нового столетия: проблемы, технологии и подходы к модернизации: коллективная монография; под редакцией Э.Ш. Хамитова. Уфа: Изд-во БГПУ, 2001. - С.17-25.</w:t>
      </w:r>
    </w:p>
    <w:p w14:paraId="055D2C25"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49. Гаязов, A.C. Семь проблем современного образования / А.С.Гаязов. Уфа: Вагант, 2008. - 246 с.</w:t>
      </w:r>
    </w:p>
    <w:p w14:paraId="62732D81"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50. Генисаретский, О.И. Дизайн и культура / О.И. Генисарет-ский. М.: ВНИИТЭ, 1984. - 165 с.</w:t>
      </w:r>
    </w:p>
    <w:p w14:paraId="77A59230"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Образование в третьем тысячелетии: гармония знания и веры / Б.С. Гершунский // Педагогика. 1998. -№ 2. - С. 49-57.</w:t>
      </w:r>
    </w:p>
    <w:p w14:paraId="25E643F5"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52. Гессен, С.И. Основы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Введение в прикладную философию / С.И. Гессен; отв. ред. и сост. П.В. Алексеев.-М.: Школа-Пресс, 1995. 448 с.</w:t>
      </w:r>
    </w:p>
    <w:p w14:paraId="0DC9E60C"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Гинецинский</w:t>
      </w:r>
      <w:r>
        <w:rPr>
          <w:rFonts w:ascii="Verdana" w:hAnsi="Verdana"/>
          <w:color w:val="000000"/>
          <w:sz w:val="18"/>
          <w:szCs w:val="18"/>
        </w:rPr>
        <w:t>, В.И. Проблема структурирования мирового образовательного пространства / В.И. Гинецинский // Педагогика. 1997. - № 3. - С.10-15.</w:t>
      </w:r>
    </w:p>
    <w:p w14:paraId="158B1E3F"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54. Глазычев, B.JI Дизайн как он есть / B.JI. Глазычев. М.:1. Европа, 2006. 102 с.</w:t>
      </w:r>
    </w:p>
    <w:p w14:paraId="15142018"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55. Гройсман, А.Г. Педагогические условия эмоционального развития учащихся в музыкально-исполнительской деятельности: автореф.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13.00.01 / А.Г. Гройсман. Оренбург, 2000. - 22 с.</w:t>
      </w:r>
    </w:p>
    <w:p w14:paraId="401FFDF4"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56. Громыко, Ю.В.</w:t>
      </w:r>
      <w:r>
        <w:rPr>
          <w:rStyle w:val="WW8Num2z0"/>
          <w:rFonts w:ascii="Verdana" w:hAnsi="Verdana"/>
          <w:color w:val="000000"/>
          <w:sz w:val="18"/>
          <w:szCs w:val="18"/>
        </w:rPr>
        <w:t> </w:t>
      </w:r>
      <w:r>
        <w:rPr>
          <w:rStyle w:val="WW8Num3z0"/>
          <w:rFonts w:ascii="Verdana" w:hAnsi="Verdana"/>
          <w:color w:val="4682B4"/>
          <w:sz w:val="18"/>
          <w:szCs w:val="18"/>
        </w:rPr>
        <w:t>Мыследеятельность</w:t>
      </w:r>
      <w:r>
        <w:rPr>
          <w:rFonts w:ascii="Verdana" w:hAnsi="Verdana"/>
          <w:color w:val="000000"/>
          <w:sz w:val="18"/>
          <w:szCs w:val="18"/>
        </w:rPr>
        <w:t>, сознание и сверхличность. Реальность развития. Руководство для управленцев 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 Ю.В. Громыко. М.: Пушкинский институт, 2010. -240 с.</w:t>
      </w:r>
    </w:p>
    <w:p w14:paraId="265E4D30"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Грязева</w:t>
      </w:r>
      <w:r>
        <w:rPr>
          <w:rFonts w:ascii="Verdana" w:hAnsi="Verdana"/>
          <w:color w:val="000000"/>
          <w:sz w:val="18"/>
          <w:szCs w:val="18"/>
        </w:rPr>
        <w:t>, В.Г. Развитие личности и</w:t>
      </w:r>
      <w:r>
        <w:rPr>
          <w:rStyle w:val="WW8Num2z0"/>
          <w:rFonts w:ascii="Verdana" w:hAnsi="Verdana"/>
          <w:color w:val="000000"/>
          <w:sz w:val="18"/>
          <w:szCs w:val="18"/>
        </w:rPr>
        <w:t> </w:t>
      </w:r>
      <w:r>
        <w:rPr>
          <w:rStyle w:val="WW8Num3z0"/>
          <w:rFonts w:ascii="Verdana" w:hAnsi="Verdana"/>
          <w:color w:val="4682B4"/>
          <w:sz w:val="18"/>
          <w:szCs w:val="18"/>
        </w:rPr>
        <w:t>одаренность</w:t>
      </w:r>
      <w:r>
        <w:rPr>
          <w:rStyle w:val="WW8Num2z0"/>
          <w:rFonts w:ascii="Verdana" w:hAnsi="Verdana"/>
          <w:color w:val="000000"/>
          <w:sz w:val="18"/>
          <w:szCs w:val="18"/>
        </w:rPr>
        <w:t> </w:t>
      </w:r>
      <w:r>
        <w:rPr>
          <w:rFonts w:ascii="Verdana" w:hAnsi="Verdana"/>
          <w:color w:val="000000"/>
          <w:sz w:val="18"/>
          <w:szCs w:val="18"/>
        </w:rPr>
        <w:t>/ В.Г. Грязева, В.А.</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 Личность в психологии: парадигма</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Fonts w:ascii="Verdana" w:hAnsi="Verdana"/>
          <w:color w:val="000000"/>
          <w:sz w:val="18"/>
          <w:szCs w:val="18"/>
        </w:rPr>
        <w:t>. Ростов-н/Д.: Феникс, 1996. — С.475-484.</w:t>
      </w:r>
    </w:p>
    <w:p w14:paraId="0AC3F239"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58. Гуревич, П. С. Современный</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словарь-справочник / П. С. Гуревич. М.: Олимп ;</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«Фирма «Издательство ACT», 1999. - 528 с.</w:t>
      </w:r>
    </w:p>
    <w:p w14:paraId="1A3028A3"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59. Давыдов, В.В. Теория развивающего обучения / В.В. Давыдов. М.: ИНТОР, 1996. - 544 с.</w:t>
      </w:r>
    </w:p>
    <w:p w14:paraId="4493A3F8"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60. Даль, В. Толковый словарь живого великорусского языка: в 4 т. / В. Даль. Т. 3. - М.: Русский язык,1981. - 555 с.</w:t>
      </w:r>
    </w:p>
    <w:p w14:paraId="6F06481E"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61. Даль, В. Толковый словарь живого великорусского языка: в 4 т. / Владимир Даль. М.: Русский язык, 1981. - Т. 1. -699 с.</w:t>
      </w:r>
    </w:p>
    <w:p w14:paraId="5F099DBC"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62. Даль, В. Толковый словарь живого великорусского языка: в 4 т. / В. Даль. Т. 4. - М.: Русский язык, 1981-1982. - 683 с.</w:t>
      </w:r>
    </w:p>
    <w:p w14:paraId="0EF51270"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А.Я. Содержание культурной парадигмы и условия ее развития в системе образования / А.Я. Данилюк // Новые ценности образования. Культурная парадигма. — 2007. — № 4(34) С. 3-10.</w:t>
      </w:r>
    </w:p>
    <w:p w14:paraId="6AD0FDB2"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64. Деркач, A.A. Акмеология:</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и профессиональное развитие человека. Акмеологические основы управленческой деятельности: в 2 кн./ A.A. Деркач.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2000. - Кн. 2. - 244 с.</w:t>
      </w:r>
    </w:p>
    <w:p w14:paraId="6EA1798A"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65. Додонов, Б. И. Проблема соотношения деятельности и эмоциональных состояний / Б.И. </w:t>
      </w:r>
      <w:r>
        <w:rPr>
          <w:rFonts w:ascii="Verdana" w:hAnsi="Verdana"/>
          <w:color w:val="000000"/>
          <w:sz w:val="18"/>
          <w:szCs w:val="18"/>
        </w:rPr>
        <w:lastRenderedPageBreak/>
        <w:t>Додонов // Проблемы психологии личности: мат междунар. симпозиума / отв. ред. Е. В.</w:t>
      </w:r>
      <w:r>
        <w:rPr>
          <w:rStyle w:val="WW8Num2z0"/>
          <w:rFonts w:ascii="Verdana" w:hAnsi="Verdana"/>
          <w:color w:val="000000"/>
          <w:sz w:val="18"/>
          <w:szCs w:val="18"/>
        </w:rPr>
        <w:t> </w:t>
      </w:r>
      <w:r>
        <w:rPr>
          <w:rStyle w:val="WW8Num3z0"/>
          <w:rFonts w:ascii="Verdana" w:hAnsi="Verdana"/>
          <w:color w:val="4682B4"/>
          <w:sz w:val="18"/>
          <w:szCs w:val="18"/>
        </w:rPr>
        <w:t>Шорохова</w:t>
      </w:r>
      <w:r>
        <w:rPr>
          <w:rFonts w:ascii="Verdana" w:hAnsi="Verdana"/>
          <w:color w:val="000000"/>
          <w:sz w:val="18"/>
          <w:szCs w:val="18"/>
        </w:rPr>
        <w:t>, О. И. Зотова М.: Наука, 1982. - С. 115-121.</w:t>
      </w:r>
    </w:p>
    <w:p w14:paraId="43C0A848"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66. Дружинин, В.Н. Психология общих способностей / В.Н. Дружинин. СПб.: Питер, 1999. - 368 с.</w:t>
      </w:r>
    </w:p>
    <w:p w14:paraId="5104A374"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Дж. Демократия и образование / Дж. Дьюи; пер. с англ. Ю.</w:t>
      </w:r>
      <w:r>
        <w:rPr>
          <w:rStyle w:val="WW8Num2z0"/>
          <w:rFonts w:ascii="Verdana" w:hAnsi="Verdana"/>
          <w:color w:val="000000"/>
          <w:sz w:val="18"/>
          <w:szCs w:val="18"/>
        </w:rPr>
        <w:t> </w:t>
      </w:r>
      <w:r>
        <w:rPr>
          <w:rStyle w:val="WW8Num3z0"/>
          <w:rFonts w:ascii="Verdana" w:hAnsi="Verdana"/>
          <w:color w:val="4682B4"/>
          <w:sz w:val="18"/>
          <w:szCs w:val="18"/>
        </w:rPr>
        <w:t>Турчаниновой</w:t>
      </w:r>
      <w:r>
        <w:rPr>
          <w:rStyle w:val="WW8Num2z0"/>
          <w:rFonts w:ascii="Verdana" w:hAnsi="Verdana"/>
          <w:color w:val="000000"/>
          <w:sz w:val="18"/>
          <w:szCs w:val="18"/>
        </w:rPr>
        <w:t> </w:t>
      </w:r>
      <w:r>
        <w:rPr>
          <w:rFonts w:ascii="Verdana" w:hAnsi="Verdana"/>
          <w:color w:val="000000"/>
          <w:sz w:val="18"/>
          <w:szCs w:val="18"/>
        </w:rPr>
        <w:t>и др. М.: Педагогика-Пресс, 2000. -384 с.</w:t>
      </w:r>
    </w:p>
    <w:p w14:paraId="39FF760D"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68. Дюргейм, Э. Социология образования / Э. Дюргейм; пер. с франц. Т. Г. Астаховой; науч. ред. В. С.</w:t>
      </w:r>
      <w:r>
        <w:rPr>
          <w:rStyle w:val="WW8Num2z0"/>
          <w:rFonts w:ascii="Verdana" w:hAnsi="Verdana"/>
          <w:color w:val="000000"/>
          <w:sz w:val="18"/>
          <w:szCs w:val="18"/>
        </w:rPr>
        <w:t> </w:t>
      </w:r>
      <w:r>
        <w:rPr>
          <w:rStyle w:val="WW8Num3z0"/>
          <w:rFonts w:ascii="Verdana" w:hAnsi="Verdana"/>
          <w:color w:val="4682B4"/>
          <w:sz w:val="18"/>
          <w:szCs w:val="18"/>
        </w:rPr>
        <w:t>Собкин</w:t>
      </w:r>
      <w:r>
        <w:rPr>
          <w:rFonts w:ascii="Verdana" w:hAnsi="Verdana"/>
          <w:color w:val="000000"/>
          <w:sz w:val="18"/>
          <w:szCs w:val="18"/>
        </w:rPr>
        <w:t>, В.Я.Нечаев.- М.: ИНТОР, 1996. 80 с.</w:t>
      </w:r>
    </w:p>
    <w:p w14:paraId="1860B38E"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69. Емельянова, М.А. Становление профессиональной зрелости социального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 М.А. Емельянова. — Волгоград: Изд-во ВГИПКРО, 2004. 354 с.</w:t>
      </w:r>
    </w:p>
    <w:p w14:paraId="50D51877"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70. Завалишина, Д.Н. Субъектно-динамический аспект профессиональной деятельности / Д.Н. Завалишина // Психологический журнал. 2003. - Т. 24. - № 6. - С. 5-15.</w:t>
      </w:r>
    </w:p>
    <w:p w14:paraId="1A186AD2"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Теория обучения: современная интерпретация :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пед. учеб. заведений / В.И. Загвязинский. М.: Академия, 2001. - 192 с.</w:t>
      </w:r>
    </w:p>
    <w:p w14:paraId="35C6A8BF"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72. Заир-Бек, Е.С. Основы педагогического проектирования / Е.С. Заир-Бек.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1995. -234 с.</w:t>
      </w:r>
    </w:p>
    <w:p w14:paraId="2144728B"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Зайцев</w:t>
      </w:r>
      <w:r>
        <w:rPr>
          <w:rFonts w:ascii="Verdana" w:hAnsi="Verdana"/>
          <w:color w:val="000000"/>
          <w:sz w:val="18"/>
          <w:szCs w:val="18"/>
        </w:rPr>
        <w:t>, Г. К. Педагогика здоровья / Г.К. Зайцев, А.Г. Зайцев // Инновации в образовании. 2004. - № 4. - С. 98110.</w:t>
      </w:r>
    </w:p>
    <w:p w14:paraId="59EAF917"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74. Здоровье и</w:t>
      </w:r>
      <w:r>
        <w:rPr>
          <w:rStyle w:val="WW8Num2z0"/>
          <w:rFonts w:ascii="Verdana" w:hAnsi="Verdana"/>
          <w:color w:val="000000"/>
          <w:sz w:val="18"/>
          <w:szCs w:val="18"/>
        </w:rPr>
        <w:t> </w:t>
      </w:r>
      <w:r>
        <w:rPr>
          <w:rStyle w:val="WW8Num3z0"/>
          <w:rFonts w:ascii="Verdana" w:hAnsi="Verdana"/>
          <w:color w:val="4682B4"/>
          <w:sz w:val="18"/>
          <w:szCs w:val="18"/>
        </w:rPr>
        <w:t>общеучебные</w:t>
      </w:r>
      <w:r>
        <w:rPr>
          <w:rStyle w:val="WW8Num2z0"/>
          <w:rFonts w:ascii="Verdana" w:hAnsi="Verdana"/>
          <w:color w:val="000000"/>
          <w:sz w:val="18"/>
          <w:szCs w:val="18"/>
        </w:rPr>
        <w:t> </w:t>
      </w:r>
      <w:r>
        <w:rPr>
          <w:rFonts w:ascii="Verdana" w:hAnsi="Verdana"/>
          <w:color w:val="000000"/>
          <w:sz w:val="18"/>
          <w:szCs w:val="18"/>
        </w:rPr>
        <w:t>умения школьника. Формирование в адаптивной образовательной среде:</w:t>
      </w:r>
      <w:r>
        <w:rPr>
          <w:rStyle w:val="WW8Num2z0"/>
          <w:rFonts w:ascii="Verdana" w:hAnsi="Verdana"/>
          <w:color w:val="000000"/>
          <w:sz w:val="18"/>
          <w:szCs w:val="18"/>
        </w:rPr>
        <w:t> </w:t>
      </w:r>
      <w:r>
        <w:rPr>
          <w:rStyle w:val="WW8Num3z0"/>
          <w:rFonts w:ascii="Verdana" w:hAnsi="Verdana"/>
          <w:color w:val="4682B4"/>
          <w:sz w:val="18"/>
          <w:szCs w:val="18"/>
        </w:rPr>
        <w:t>методич</w:t>
      </w:r>
      <w:r>
        <w:rPr>
          <w:rFonts w:ascii="Verdana" w:hAnsi="Verdana"/>
          <w:color w:val="000000"/>
          <w:sz w:val="18"/>
          <w:szCs w:val="18"/>
        </w:rPr>
        <w:t>. пособие / И.А. Юмашева; под редакцией В.Г.</w:t>
      </w:r>
      <w:r>
        <w:rPr>
          <w:rStyle w:val="WW8Num2z0"/>
          <w:rFonts w:ascii="Verdana" w:hAnsi="Verdana"/>
          <w:color w:val="000000"/>
          <w:sz w:val="18"/>
          <w:szCs w:val="18"/>
        </w:rPr>
        <w:t> </w:t>
      </w:r>
      <w:r>
        <w:rPr>
          <w:rStyle w:val="WW8Num3z0"/>
          <w:rFonts w:ascii="Verdana" w:hAnsi="Verdana"/>
          <w:color w:val="4682B4"/>
          <w:sz w:val="18"/>
          <w:szCs w:val="18"/>
        </w:rPr>
        <w:t>Рындак</w:t>
      </w:r>
      <w:r>
        <w:rPr>
          <w:rFonts w:ascii="Verdana" w:hAnsi="Verdana"/>
          <w:color w:val="000000"/>
          <w:sz w:val="18"/>
          <w:szCs w:val="18"/>
        </w:rPr>
        <w:t>, М.Н. Воляник. -Оренбург: Изд-во</w:t>
      </w:r>
      <w:r>
        <w:rPr>
          <w:rStyle w:val="WW8Num2z0"/>
          <w:rFonts w:ascii="Verdana" w:hAnsi="Verdana"/>
          <w:color w:val="000000"/>
          <w:sz w:val="18"/>
          <w:szCs w:val="18"/>
        </w:rPr>
        <w:t> </w:t>
      </w:r>
      <w:r>
        <w:rPr>
          <w:rStyle w:val="WW8Num3z0"/>
          <w:rFonts w:ascii="Verdana" w:hAnsi="Verdana"/>
          <w:color w:val="4682B4"/>
          <w:sz w:val="18"/>
          <w:szCs w:val="18"/>
        </w:rPr>
        <w:t>ОГПУ</w:t>
      </w:r>
      <w:r>
        <w:rPr>
          <w:rFonts w:ascii="Verdana" w:hAnsi="Verdana"/>
          <w:color w:val="000000"/>
          <w:sz w:val="18"/>
          <w:szCs w:val="18"/>
        </w:rPr>
        <w:t>, 2004. 55 с.</w:t>
      </w:r>
    </w:p>
    <w:p w14:paraId="2662C2D8"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75. Зеньковский, В.В. Педагогика / В.В. Зеньковский. -Клин: Фонд «</w:t>
      </w:r>
      <w:r>
        <w:rPr>
          <w:rStyle w:val="WW8Num3z0"/>
          <w:rFonts w:ascii="Verdana" w:hAnsi="Verdana"/>
          <w:color w:val="4682B4"/>
          <w:sz w:val="18"/>
          <w:szCs w:val="18"/>
        </w:rPr>
        <w:t>Христианская жизнь</w:t>
      </w:r>
      <w:r>
        <w:rPr>
          <w:rFonts w:ascii="Verdana" w:hAnsi="Verdana"/>
          <w:color w:val="000000"/>
          <w:sz w:val="18"/>
          <w:szCs w:val="18"/>
        </w:rPr>
        <w:t>», 2004. 224 с.</w:t>
      </w:r>
    </w:p>
    <w:p w14:paraId="35D9A9FE"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Э.Ф. Психология профессий : учебное пособие для студентов вузов / Э.Ф. Зеер. 4-е изд., перераб. и доп. — М. : Мир, 2006. - 336 с.</w:t>
      </w:r>
    </w:p>
    <w:p w14:paraId="7A5B40B9"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77. Зимняя И. А. Общая культура и социально-профессиональная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человека / И.А. Зимняя // Интернет-журнал «</w:t>
      </w:r>
      <w:r>
        <w:rPr>
          <w:rStyle w:val="WW8Num3z0"/>
          <w:rFonts w:ascii="Verdana" w:hAnsi="Verdana"/>
          <w:color w:val="4682B4"/>
          <w:sz w:val="18"/>
          <w:szCs w:val="18"/>
        </w:rPr>
        <w:t>Эйдос</w:t>
      </w:r>
      <w:r>
        <w:rPr>
          <w:rFonts w:ascii="Verdana" w:hAnsi="Verdana"/>
          <w:color w:val="000000"/>
          <w:sz w:val="18"/>
          <w:szCs w:val="18"/>
        </w:rPr>
        <w:t>». 2006. - 4 мая,- Режим доступа: http://www. eidos.ru/journal /2006/0504.htm.</w:t>
      </w:r>
    </w:p>
    <w:p w14:paraId="19CEF60A"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78. Зимняя, И.А. Проектная методика обучения английскому языку в школе / И.А. Зимняя, Т.Е.</w:t>
      </w:r>
      <w:r>
        <w:rPr>
          <w:rStyle w:val="WW8Num2z0"/>
          <w:rFonts w:ascii="Verdana" w:hAnsi="Verdana"/>
          <w:color w:val="000000"/>
          <w:sz w:val="18"/>
          <w:szCs w:val="18"/>
        </w:rPr>
        <w:t> </w:t>
      </w:r>
      <w:r>
        <w:rPr>
          <w:rStyle w:val="WW8Num3z0"/>
          <w:rFonts w:ascii="Verdana" w:hAnsi="Verdana"/>
          <w:color w:val="4682B4"/>
          <w:sz w:val="18"/>
          <w:szCs w:val="18"/>
        </w:rPr>
        <w:t>Сахарова</w:t>
      </w:r>
      <w:r>
        <w:rPr>
          <w:rStyle w:val="WW8Num2z0"/>
          <w:rFonts w:ascii="Verdana" w:hAnsi="Verdana"/>
          <w:color w:val="000000"/>
          <w:sz w:val="18"/>
          <w:szCs w:val="18"/>
        </w:rPr>
        <w:t> </w:t>
      </w:r>
      <w:r>
        <w:rPr>
          <w:rFonts w:ascii="Verdana" w:hAnsi="Verdana"/>
          <w:color w:val="000000"/>
          <w:sz w:val="18"/>
          <w:szCs w:val="18"/>
        </w:rPr>
        <w:t>// Иностранные языки в школе. 1993. - № 3. - С. 9-15.</w:t>
      </w:r>
    </w:p>
    <w:p w14:paraId="33C1A8C9"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79. Иваненков, С.П. Проблема</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современной молодежи / С. П. Иваненков. Оренбург:</w:t>
      </w:r>
      <w:r>
        <w:rPr>
          <w:rStyle w:val="WW8Num2z0"/>
          <w:rFonts w:ascii="Verdana" w:hAnsi="Verdana"/>
          <w:color w:val="000000"/>
          <w:sz w:val="18"/>
          <w:szCs w:val="18"/>
        </w:rPr>
        <w:t> </w:t>
      </w:r>
      <w:r>
        <w:rPr>
          <w:rStyle w:val="WW8Num3z0"/>
          <w:rFonts w:ascii="Verdana" w:hAnsi="Verdana"/>
          <w:color w:val="4682B4"/>
          <w:sz w:val="18"/>
          <w:szCs w:val="18"/>
        </w:rPr>
        <w:t>ДИМУР</w:t>
      </w:r>
      <w:r>
        <w:rPr>
          <w:rFonts w:ascii="Verdana" w:hAnsi="Verdana"/>
          <w:color w:val="000000"/>
          <w:sz w:val="18"/>
          <w:szCs w:val="18"/>
        </w:rPr>
        <w:t>, 1999. - 290 с.</w:t>
      </w:r>
    </w:p>
    <w:p w14:paraId="277507FB"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80. Иванов, В.П. Человеческая деятельность — познание — искусство / В.П. Иванов. Киев: Наукова думка, 1977. - 248 с.</w:t>
      </w:r>
    </w:p>
    <w:p w14:paraId="4FBFDD4F"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81. Ильин, И.П. Психология творчества,</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Fonts w:ascii="Verdana" w:hAnsi="Verdana"/>
          <w:color w:val="000000"/>
          <w:sz w:val="18"/>
          <w:szCs w:val="18"/>
        </w:rPr>
        <w:t>, одаренности / И.П. Ильин. СПб.: Питер, 2009. - 448 с.</w:t>
      </w:r>
    </w:p>
    <w:p w14:paraId="0E99F139"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82. Кавамура, Ю. Теория и практика создания моды / Ю. Ка-вамура; пер. с англ. А.Н. Поплавская; науч. ред. A.B. Лебсак-Клейманс. Минск: Гревцов Паблишер, 2009. - 192 с.</w:t>
      </w:r>
    </w:p>
    <w:p w14:paraId="42C7E329"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83. Каган, М. С. Философская теория ценности / М.С. Каган. СПб.: Питер, 1997. - 286 с.</w:t>
      </w:r>
    </w:p>
    <w:p w14:paraId="0962725E"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84. Каганов, А.Б. Рождение специалиста: профессиональное становление студента / А.Б. Каганов. Минск: Изд-во</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1983. -111с.</w:t>
      </w:r>
    </w:p>
    <w:p w14:paraId="20CA24CA"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85. Каргапольцев, С.М. Человек и личность как</w:t>
      </w:r>
      <w:r>
        <w:rPr>
          <w:rStyle w:val="WW8Num2z0"/>
          <w:rFonts w:ascii="Verdana" w:hAnsi="Verdana"/>
          <w:color w:val="000000"/>
          <w:sz w:val="18"/>
          <w:szCs w:val="18"/>
        </w:rPr>
        <w:t> </w:t>
      </w:r>
      <w:r>
        <w:rPr>
          <w:rStyle w:val="WW8Num3z0"/>
          <w:rFonts w:ascii="Verdana" w:hAnsi="Verdana"/>
          <w:color w:val="4682B4"/>
          <w:sz w:val="18"/>
          <w:szCs w:val="18"/>
        </w:rPr>
        <w:t>эстетические</w:t>
      </w:r>
      <w:r>
        <w:rPr>
          <w:rStyle w:val="WW8Num2z0"/>
          <w:rFonts w:ascii="Verdana" w:hAnsi="Verdana"/>
          <w:color w:val="000000"/>
          <w:sz w:val="18"/>
          <w:szCs w:val="18"/>
        </w:rPr>
        <w:t> </w:t>
      </w:r>
      <w:r>
        <w:rPr>
          <w:rFonts w:ascii="Verdana" w:hAnsi="Verdana"/>
          <w:color w:val="000000"/>
          <w:sz w:val="18"/>
          <w:szCs w:val="18"/>
        </w:rPr>
        <w:t>феномены / С.М. Каргапольцев // Вестник ОГУ -1999. -№ 3. С. 37-44.</w:t>
      </w:r>
    </w:p>
    <w:p w14:paraId="05F22C68"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Каргапольцева</w:t>
      </w:r>
      <w:r>
        <w:rPr>
          <w:rFonts w:ascii="Verdana" w:hAnsi="Verdana"/>
          <w:color w:val="000000"/>
          <w:sz w:val="18"/>
          <w:szCs w:val="18"/>
        </w:rPr>
        <w:t>, H.A. Социализация и воспитание студентов</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 H.A. Каргапольцева // Вестник Оренбургского государственного университета. 2002. — № 2. - С. 80-84.</w:t>
      </w:r>
    </w:p>
    <w:p w14:paraId="369E4F26"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87. Кемеров, В.Е. Проблема личности: методология исследования и жизненный смысл / В.Е. Кемеров. — М.: Педагогика, 1997. 136 с.</w:t>
      </w:r>
    </w:p>
    <w:p w14:paraId="724F3593"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Килпатрик</w:t>
      </w:r>
      <w:r>
        <w:rPr>
          <w:rFonts w:ascii="Verdana" w:hAnsi="Verdana"/>
          <w:color w:val="000000"/>
          <w:sz w:val="18"/>
          <w:szCs w:val="18"/>
        </w:rPr>
        <w:t>, У.Х. Метод проектов. Применение целевой установки в педагогическом процессе / У.Х. Килпатрик. — JI.: Брокгауз-Ефрон, 1925. 43 с.</w:t>
      </w:r>
    </w:p>
    <w:p w14:paraId="63C74143"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89. Киричек, П.Н. Этика журналиста: учебник / П.Н. Кири-чек, О.В.</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Саранск: Изд-</w:t>
      </w:r>
      <w:r>
        <w:rPr>
          <w:rFonts w:ascii="Verdana" w:hAnsi="Verdana"/>
          <w:color w:val="000000"/>
          <w:sz w:val="18"/>
          <w:szCs w:val="18"/>
        </w:rPr>
        <w:lastRenderedPageBreak/>
        <w:t>во Мордов. ун-та, 2004. — 140 с.</w:t>
      </w:r>
    </w:p>
    <w:p w14:paraId="6E1F80BA"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A.B. Ориентация личности в мире ценностей / A.B. Кирьякова. Оренбург : Изд-во ОГПУ, 1997. - 178 с.</w:t>
      </w:r>
    </w:p>
    <w:p w14:paraId="499A5429"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М.В. Инновации в мировой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обучение на основе исследования,</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и дискуссии. (Анализ зарубежного опыта) / М.В. Кларин. Рига:</w:t>
      </w:r>
      <w:r>
        <w:rPr>
          <w:rStyle w:val="WW8Num2z0"/>
          <w:rFonts w:ascii="Verdana" w:hAnsi="Verdana"/>
          <w:color w:val="000000"/>
          <w:sz w:val="18"/>
          <w:szCs w:val="18"/>
        </w:rPr>
        <w:t> </w:t>
      </w:r>
      <w:r>
        <w:rPr>
          <w:rStyle w:val="WW8Num3z0"/>
          <w:rFonts w:ascii="Verdana" w:hAnsi="Verdana"/>
          <w:color w:val="4682B4"/>
          <w:sz w:val="18"/>
          <w:szCs w:val="18"/>
        </w:rPr>
        <w:t>НПЦ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Эксперимент</w:t>
      </w:r>
      <w:r>
        <w:rPr>
          <w:rFonts w:ascii="Verdana" w:hAnsi="Verdana"/>
          <w:color w:val="000000"/>
          <w:sz w:val="18"/>
          <w:szCs w:val="18"/>
        </w:rPr>
        <w:t>», 1995. -176 с.</w:t>
      </w:r>
    </w:p>
    <w:p w14:paraId="409B74A6"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92. Климова, Т.Е. Развитие научно-исследовательской культуры учителя: монография / Т.Е. Климова. Магнитогорск: МаГУ, 2001. - 228 с.</w:t>
      </w:r>
    </w:p>
    <w:p w14:paraId="26D6D049"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93. Ковалева, А. И.</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личности: норма и отклонение / А. И. Ковалева. М.: Институт молодежи, 1996. — 224 с.</w:t>
      </w:r>
    </w:p>
    <w:p w14:paraId="1A013B0B"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 М. Педагогический словарь: для студ. высш. и сред.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Г. М. Коджаспирова, А. Ю.</w:t>
      </w:r>
      <w:r>
        <w:rPr>
          <w:rStyle w:val="WW8Num2z0"/>
          <w:rFonts w:ascii="Verdana" w:hAnsi="Verdana"/>
          <w:color w:val="000000"/>
          <w:sz w:val="18"/>
          <w:szCs w:val="18"/>
        </w:rPr>
        <w:t> </w:t>
      </w:r>
      <w:r>
        <w:rPr>
          <w:rStyle w:val="WW8Num3z0"/>
          <w:rFonts w:ascii="Verdana" w:hAnsi="Verdana"/>
          <w:color w:val="4682B4"/>
          <w:sz w:val="18"/>
          <w:szCs w:val="18"/>
        </w:rPr>
        <w:t>Коджаспиров</w:t>
      </w:r>
      <w:r>
        <w:rPr>
          <w:rFonts w:ascii="Verdana" w:hAnsi="Verdana"/>
          <w:color w:val="000000"/>
          <w:sz w:val="18"/>
          <w:szCs w:val="18"/>
        </w:rPr>
        <w:t>. М.: Академия, 2003. - 176 с.</w:t>
      </w:r>
    </w:p>
    <w:p w14:paraId="3C42C327"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95. Кожуховская, С.М. Дизайн-образование. Структура. Содержание и методы реализации / С.М. Кожуховская. Нальчик: Изд-во Каб.-Балк.</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ун-та, 2011. - 411 с.</w:t>
      </w:r>
    </w:p>
    <w:p w14:paraId="684584CF"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96. Колесников, Р.К. Этика ответственности в организации / Р.К. Колесников // Известия Российского государственного педагогического университета им. А. И. Герцена. Аспирантские</w:t>
      </w:r>
      <w:r>
        <w:rPr>
          <w:rStyle w:val="WW8Num2z0"/>
          <w:rFonts w:ascii="Verdana" w:hAnsi="Verdana"/>
          <w:color w:val="000000"/>
          <w:sz w:val="18"/>
          <w:szCs w:val="18"/>
        </w:rPr>
        <w:t> </w:t>
      </w:r>
      <w:r>
        <w:rPr>
          <w:rStyle w:val="WW8Num3z0"/>
          <w:rFonts w:ascii="Verdana" w:hAnsi="Verdana"/>
          <w:color w:val="4682B4"/>
          <w:sz w:val="18"/>
          <w:szCs w:val="18"/>
        </w:rPr>
        <w:t>тетради</w:t>
      </w:r>
      <w:r>
        <w:rPr>
          <w:rStyle w:val="WW8Num2z0"/>
          <w:rFonts w:ascii="Verdana" w:hAnsi="Verdana"/>
          <w:color w:val="000000"/>
          <w:sz w:val="18"/>
          <w:szCs w:val="18"/>
        </w:rPr>
        <w:t> </w:t>
      </w:r>
      <w:r>
        <w:rPr>
          <w:rFonts w:ascii="Verdana" w:hAnsi="Verdana"/>
          <w:color w:val="000000"/>
          <w:sz w:val="18"/>
          <w:szCs w:val="18"/>
        </w:rPr>
        <w:t>: науч. журн. СПб., 2006. - № 2(19). - С. 41-44.</w:t>
      </w:r>
    </w:p>
    <w:p w14:paraId="4E04EAA4"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И. А. Педагогическое проектирование: учеб. пособие для высш. учеб. заведений / И.А. Колесникова, М.П. Горчакова-Сибирская ; под редакцией И.А.</w:t>
      </w:r>
      <w:r>
        <w:rPr>
          <w:rStyle w:val="WW8Num2z0"/>
          <w:rFonts w:ascii="Verdana" w:hAnsi="Verdana"/>
          <w:color w:val="000000"/>
          <w:sz w:val="18"/>
          <w:szCs w:val="18"/>
        </w:rPr>
        <w:t> </w:t>
      </w:r>
      <w:r>
        <w:rPr>
          <w:rStyle w:val="WW8Num3z0"/>
          <w:rFonts w:ascii="Verdana" w:hAnsi="Verdana"/>
          <w:color w:val="4682B4"/>
          <w:sz w:val="18"/>
          <w:szCs w:val="18"/>
        </w:rPr>
        <w:t>Колесниковой</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2005. 288 с.</w:t>
      </w:r>
    </w:p>
    <w:p w14:paraId="2DAA6F92"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98. Колесникова, И. А. Педагогическая реальность: опыт</w:t>
      </w:r>
      <w:r>
        <w:rPr>
          <w:rStyle w:val="WW8Num2z0"/>
          <w:rFonts w:ascii="Verdana" w:hAnsi="Verdana"/>
          <w:color w:val="000000"/>
          <w:sz w:val="18"/>
          <w:szCs w:val="18"/>
        </w:rPr>
        <w:t> </w:t>
      </w:r>
      <w:r>
        <w:rPr>
          <w:rStyle w:val="WW8Num3z0"/>
          <w:rFonts w:ascii="Verdana" w:hAnsi="Verdana"/>
          <w:color w:val="4682B4"/>
          <w:sz w:val="18"/>
          <w:szCs w:val="18"/>
        </w:rPr>
        <w:t>межпарадигмальной</w:t>
      </w:r>
      <w:r>
        <w:rPr>
          <w:rStyle w:val="WW8Num2z0"/>
          <w:rFonts w:ascii="Verdana" w:hAnsi="Verdana"/>
          <w:color w:val="000000"/>
          <w:sz w:val="18"/>
          <w:szCs w:val="18"/>
        </w:rPr>
        <w:t> </w:t>
      </w:r>
      <w:r>
        <w:rPr>
          <w:rFonts w:ascii="Verdana" w:hAnsi="Verdana"/>
          <w:color w:val="000000"/>
          <w:sz w:val="18"/>
          <w:szCs w:val="18"/>
        </w:rPr>
        <w:t>рефлексии. Курс лекции по философии педагогики / И.А. Колесникова. СПб.: ДЕТСТВО-ПРЕСС, 2001. - 288 с.</w:t>
      </w:r>
    </w:p>
    <w:p w14:paraId="7E86ED48"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99. Композиция костюма: учеб. пособие для студ. высш. учеб. заведений / Г.М.</w:t>
      </w:r>
      <w:r>
        <w:rPr>
          <w:rStyle w:val="WW8Num2z0"/>
          <w:rFonts w:ascii="Verdana" w:hAnsi="Verdana"/>
          <w:color w:val="000000"/>
          <w:sz w:val="18"/>
          <w:szCs w:val="18"/>
        </w:rPr>
        <w:t> </w:t>
      </w:r>
      <w:r>
        <w:rPr>
          <w:rStyle w:val="WW8Num3z0"/>
          <w:rFonts w:ascii="Verdana" w:hAnsi="Verdana"/>
          <w:color w:val="4682B4"/>
          <w:sz w:val="18"/>
          <w:szCs w:val="18"/>
        </w:rPr>
        <w:t>Гусейнов</w:t>
      </w:r>
      <w:r>
        <w:rPr>
          <w:rFonts w:ascii="Verdana" w:hAnsi="Verdana"/>
          <w:color w:val="000000"/>
          <w:sz w:val="18"/>
          <w:szCs w:val="18"/>
        </w:rPr>
        <w:t>, В.В. Ермилова, Д.Ю. Ермилова и др..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2003. - 432 с.</w:t>
      </w:r>
    </w:p>
    <w:p w14:paraId="1949DAAB"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100. Кон, И.С.</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и общество: историко-этнографическая перспектива / И.С. Кон. М.: Наука, 1988. -270с.</w:t>
      </w:r>
    </w:p>
    <w:p w14:paraId="4156A12C"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101. Корнетов, Г. Б. Парадигмы базовых моделей образовательного процесса / Г. Б. Корнетов // Педагогика. 1999. - № 3. - С. 43-49.</w:t>
      </w:r>
    </w:p>
    <w:p w14:paraId="3371E0AA"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102. Корнетов, Г.Б. Педагогическая среда: потенциал и проектирование / Г.Б. Корнетов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2006. -№ 3. - С. 23-32.</w:t>
      </w:r>
    </w:p>
    <w:p w14:paraId="32C49EC5"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Косов</w:t>
      </w:r>
      <w:r>
        <w:rPr>
          <w:rFonts w:ascii="Verdana" w:hAnsi="Verdana"/>
          <w:color w:val="000000"/>
          <w:sz w:val="18"/>
          <w:szCs w:val="18"/>
        </w:rPr>
        <w:t>, Б.Б. Концепция высшего образования / Б. Б. Косов, О. А.</w:t>
      </w:r>
      <w:r>
        <w:rPr>
          <w:rStyle w:val="WW8Num2z0"/>
          <w:rFonts w:ascii="Verdana" w:hAnsi="Verdana"/>
          <w:color w:val="000000"/>
          <w:sz w:val="18"/>
          <w:szCs w:val="18"/>
        </w:rPr>
        <w:t> </w:t>
      </w:r>
      <w:r>
        <w:rPr>
          <w:rStyle w:val="WW8Num3z0"/>
          <w:rFonts w:ascii="Verdana" w:hAnsi="Verdana"/>
          <w:color w:val="4682B4"/>
          <w:sz w:val="18"/>
          <w:szCs w:val="18"/>
        </w:rPr>
        <w:t>Сергеев</w:t>
      </w:r>
      <w:r>
        <w:rPr>
          <w:rFonts w:ascii="Verdana" w:hAnsi="Verdana"/>
          <w:color w:val="000000"/>
          <w:sz w:val="18"/>
          <w:szCs w:val="18"/>
        </w:rPr>
        <w:t>, Ю. Г. Татур // Концептуальные вопросы развития высшего образования / под ред. Ю.Г.</w:t>
      </w:r>
      <w:r>
        <w:rPr>
          <w:rStyle w:val="WW8Num2z0"/>
          <w:rFonts w:ascii="Verdana" w:hAnsi="Verdana"/>
          <w:color w:val="000000"/>
          <w:sz w:val="18"/>
          <w:szCs w:val="18"/>
        </w:rPr>
        <w:t> </w:t>
      </w:r>
      <w:r>
        <w:rPr>
          <w:rStyle w:val="WW8Num3z0"/>
          <w:rFonts w:ascii="Verdana" w:hAnsi="Verdana"/>
          <w:color w:val="4682B4"/>
          <w:sz w:val="18"/>
          <w:szCs w:val="18"/>
        </w:rPr>
        <w:t>Татур</w:t>
      </w:r>
      <w:r>
        <w:rPr>
          <w:rFonts w:ascii="Verdana" w:hAnsi="Verdana"/>
          <w:color w:val="000000"/>
          <w:sz w:val="18"/>
          <w:szCs w:val="18"/>
        </w:rPr>
        <w:t>. М.:1. Педагогика, 1991. С.3-11.</w:t>
      </w:r>
    </w:p>
    <w:p w14:paraId="3C0BAA35"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Предметное и общепредметное в образовательных стандартах /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A.B. Хуторской // Педагогика. 2003. - № 2. - С. 9-17.</w:t>
      </w:r>
    </w:p>
    <w:p w14:paraId="268D8766"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Н.Б. Социокультурный контекст образования // Н.Б. Крылова, О.С.</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P.M. Вейсс // Новые ценности образования: содержание</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образования. М.: Ин-т пед. инноваций</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1995. - С.67-103.</w:t>
      </w:r>
    </w:p>
    <w:p w14:paraId="1E902D39"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106. Крылова, Н.Б. Формирование культуры</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методическое пособие / Н.Б. Крылова. — М.: Высш. школа, 2000. 142 с.</w:t>
      </w:r>
    </w:p>
    <w:p w14:paraId="1C239D08"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107. Кудрявцева, Т.В. Особенности профессионального самосознания / Т.В. Кудрявцева. М.: Знание, 1985. - 145 с.</w:t>
      </w:r>
    </w:p>
    <w:p w14:paraId="1D4BEDA9"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Ю.Н. Ценностные ориентиры и когнитивные структуры в деятельности учителя / Ю.Н.</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В.П. Бездухов. Самара: СамГПУ, 2002. - 400 с.</w:t>
      </w:r>
    </w:p>
    <w:p w14:paraId="04E93740"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109. Кузьмина, Н.В. Методы системного педагогического исследования / Н.В. Кузьмина. JL: Издательство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1980. -138 с.</w:t>
      </w:r>
    </w:p>
    <w:p w14:paraId="01F95757"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110. Лаврентьев, А.Н. История дизайна: учеб. пособие / А.Н. Лаврентьев. М.: Гардарики, 2006. - 303 с.</w:t>
      </w:r>
    </w:p>
    <w:p w14:paraId="559843D9"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111. Лазурский, А. Ф. О составе личности / А.Ф. Лазурский //Психология личности в трудах отечественных психологов / сост. Л.В. Куликов / А. Ф. Лазурский. СПб.: Питер, 2000. - С. 17-22.</w:t>
      </w:r>
    </w:p>
    <w:p w14:paraId="4D6FD238"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112. Ларкина, Н.В. К уточнению понятия «</w:t>
      </w:r>
      <w:r>
        <w:rPr>
          <w:rStyle w:val="WW8Num3z0"/>
          <w:rFonts w:ascii="Verdana" w:hAnsi="Verdana"/>
          <w:color w:val="4682B4"/>
          <w:sz w:val="18"/>
          <w:szCs w:val="18"/>
        </w:rPr>
        <w:t>профессиональный идеал личности студента</w:t>
      </w:r>
      <w:r>
        <w:rPr>
          <w:rFonts w:ascii="Verdana" w:hAnsi="Verdana"/>
          <w:color w:val="000000"/>
          <w:sz w:val="18"/>
          <w:szCs w:val="18"/>
        </w:rPr>
        <w:t xml:space="preserve">» / Н.В. </w:t>
      </w:r>
      <w:r>
        <w:rPr>
          <w:rFonts w:ascii="Verdana" w:hAnsi="Verdana"/>
          <w:color w:val="000000"/>
          <w:sz w:val="18"/>
          <w:szCs w:val="18"/>
        </w:rPr>
        <w:lastRenderedPageBreak/>
        <w:t>Ларкина // Инновации в образовании. 2008. - № 9. - С. 9-12.</w:t>
      </w:r>
    </w:p>
    <w:p w14:paraId="55E09EE3"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113. Лебедев, О. Е. Разработка образовательных программ как управленческая задача / O.E. Лебедев // Народное образование. 1999. - № 7-8. - С. 178-183.</w:t>
      </w:r>
    </w:p>
    <w:p w14:paraId="253C3D90"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114. Леонтьев, А.Н. Деятельность. Сознание. Личность /</w:t>
      </w:r>
    </w:p>
    <w:p w14:paraId="131281A6"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115. А.Н.Леонтьев. М.: Политиздат, 1977. - 304 с.</w:t>
      </w:r>
    </w:p>
    <w:p w14:paraId="480489F5"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116. Леонтьев, Д.А. Я последняя инстанция в личности / Д. А. Леонтьев // Психология личности в трудах отечественных психологов: хрестоматия / сост. Л.В. Куликов — СПб.: Питер, 2000. - С. 377-380.</w:t>
      </w:r>
    </w:p>
    <w:p w14:paraId="712D4EDF"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И.Я. Развивающее обучение с</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позиций / И.Я. Лернер // Педагогика. 1999. - № 2. - С. 7-11.</w:t>
      </w:r>
    </w:p>
    <w:p w14:paraId="7237BD2A"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118. Лихачев, Б. Т. Философия воспитания. Специальный курс : учеб. пособие для студентов высших учебных заведений / Б. Т. Лихачев. М.: Прометей, 1995. - 282 с.</w:t>
      </w:r>
    </w:p>
    <w:p w14:paraId="5F60F3B6"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119. Логинова, Н. А. Развитие личности и ее жизненный путь / Н. А. Логинова // Принцип развития в психологии. М.: Наука, 1978.-С. 156-172.</w:t>
      </w:r>
    </w:p>
    <w:p w14:paraId="257265E9"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120. Ломов, Б.Ф. Познание и общение / Б.Ф. Ломов. М.: Наука, 1988. - 208 с.</w:t>
      </w:r>
    </w:p>
    <w:p w14:paraId="30BC587D"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121. Лосев, А. Ф. Диалектика мифа / А.Ф. Лосев // Философия. Мифология. Культура. М.: Политиздат, 1991. - С. 21-186.</w:t>
      </w:r>
    </w:p>
    <w:p w14:paraId="449B79C5"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122. Лосев, А.Ф. Две необходимые предпосылки для построения истории эстетики до возникновения эстетики в качестве</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дисциплины / А.Ф. Лосев // Общие проблемы эстетики. М.: Искусство, 1979. - Вып. 6. - С. 221-238.</w:t>
      </w:r>
    </w:p>
    <w:p w14:paraId="1B9B438D"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123. Маленкова, Л. И. Воспитание в современной школе: книга для учителя-воспитателя / Л.И. Маленкова. М.: Педагогическое общество России, Издательский Дом «</w:t>
      </w:r>
      <w:r>
        <w:rPr>
          <w:rStyle w:val="WW8Num3z0"/>
          <w:rFonts w:ascii="Verdana" w:hAnsi="Verdana"/>
          <w:color w:val="4682B4"/>
          <w:sz w:val="18"/>
          <w:szCs w:val="18"/>
        </w:rPr>
        <w:t>Ноосфера</w:t>
      </w:r>
      <w:r>
        <w:rPr>
          <w:rFonts w:ascii="Verdana" w:hAnsi="Verdana"/>
          <w:color w:val="000000"/>
          <w:sz w:val="18"/>
          <w:szCs w:val="18"/>
        </w:rPr>
        <w:t>», 1999. -300 с.</w:t>
      </w:r>
    </w:p>
    <w:p w14:paraId="2E7B288E"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124. Малый энциклопедический словарь: в 4 т. Репринтное воспроизведение издания Брокгауза и Ефрона. Т. 4. - М.: ТЕРРА, 1997. - 624 с.</w:t>
      </w:r>
    </w:p>
    <w:p w14:paraId="45CF8921"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125. Маркова, А.К. Психология профессионализма / А.К. Маркова. М., 1996. - 308 с.</w:t>
      </w:r>
    </w:p>
    <w:p w14:paraId="45CCA402"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126. Маркс, К. Капитал: соч. / К. Маркс, Ф. Энгельс. 2-е изд.- Т. 23. - М.: Гос изд-во политич. лит-ры, 1960. - 907 с.</w:t>
      </w:r>
    </w:p>
    <w:p w14:paraId="56BCC594"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127. Марксистско ленинская эстетика: учеб. пособие для вузов / JI.B.</w:t>
      </w:r>
      <w:r>
        <w:rPr>
          <w:rStyle w:val="WW8Num2z0"/>
          <w:rFonts w:ascii="Verdana" w:hAnsi="Verdana"/>
          <w:color w:val="000000"/>
          <w:sz w:val="18"/>
          <w:szCs w:val="18"/>
        </w:rPr>
        <w:t> </w:t>
      </w:r>
      <w:r>
        <w:rPr>
          <w:rStyle w:val="WW8Num3z0"/>
          <w:rFonts w:ascii="Verdana" w:hAnsi="Verdana"/>
          <w:color w:val="4682B4"/>
          <w:sz w:val="18"/>
          <w:szCs w:val="18"/>
        </w:rPr>
        <w:t>Алехина</w:t>
      </w:r>
      <w:r>
        <w:rPr>
          <w:rFonts w:ascii="Verdana" w:hAnsi="Verdana"/>
          <w:color w:val="000000"/>
          <w:sz w:val="18"/>
          <w:szCs w:val="18"/>
        </w:rPr>
        <w:t>, В.Р. Аронов, М.Н. Афасижев и и др.; под ред. М.Ф. Овсянникова. - М.: Высшая школа, 1983. - 544 с.</w:t>
      </w:r>
    </w:p>
    <w:p w14:paraId="22F4AB57"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128. Мартынов, Ф.Т. Основные законы и принципы</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формообразования и их проявление в архитектуре и дизайне: учебное пособие / Ф.Т. Мартынов. Екатеринбург: Уральский архитектурно-художественный институт, 1992. — 107 с.</w:t>
      </w:r>
    </w:p>
    <w:p w14:paraId="1F5DE3A7"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129. Маслоу, А. Мотивация и личность / А. Маслоу. СПб.: Питер, 2003. - 325 с.</w:t>
      </w:r>
    </w:p>
    <w:p w14:paraId="6FF3363C"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130. Матушкин, С.Е.</w:t>
      </w:r>
      <w:r>
        <w:rPr>
          <w:rStyle w:val="WW8Num2z0"/>
          <w:rFonts w:ascii="Verdana" w:hAnsi="Verdana"/>
          <w:color w:val="000000"/>
          <w:sz w:val="18"/>
          <w:szCs w:val="18"/>
        </w:rPr>
        <w:t> </w:t>
      </w:r>
      <w:r>
        <w:rPr>
          <w:rStyle w:val="WW8Num3z0"/>
          <w:rFonts w:ascii="Verdana" w:hAnsi="Verdana"/>
          <w:color w:val="4682B4"/>
          <w:sz w:val="18"/>
          <w:szCs w:val="18"/>
        </w:rPr>
        <w:t>Трудолюбие</w:t>
      </w:r>
      <w:r>
        <w:rPr>
          <w:rStyle w:val="WW8Num2z0"/>
          <w:rFonts w:ascii="Verdana" w:hAnsi="Verdana"/>
          <w:color w:val="000000"/>
          <w:sz w:val="18"/>
          <w:szCs w:val="18"/>
        </w:rPr>
        <w:t> </w:t>
      </w:r>
      <w:r>
        <w:rPr>
          <w:rFonts w:ascii="Verdana" w:hAnsi="Verdana"/>
          <w:color w:val="000000"/>
          <w:sz w:val="18"/>
          <w:szCs w:val="18"/>
        </w:rPr>
        <w:t>в становлении личности профессионала / С.Е. Матушкин // Профессиональное образование: проблемы, поиски, решения: мат. II межрегиональной научно-практ. конф. Челябинск: Челяб. гос. ун-т, 2005. - С. 59-67.</w:t>
      </w:r>
    </w:p>
    <w:p w14:paraId="6074A151"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Мелекесов</w:t>
      </w:r>
      <w:r>
        <w:rPr>
          <w:rFonts w:ascii="Verdana" w:hAnsi="Verdana"/>
          <w:color w:val="000000"/>
          <w:sz w:val="18"/>
          <w:szCs w:val="18"/>
        </w:rPr>
        <w:t>, Г.А. Аксиологический потенциал личности будущего педагога: становление и развитие: монография / Г.А. Мелекесов.</w:t>
      </w:r>
      <w:r>
        <w:rPr>
          <w:rStyle w:val="WW8Num2z0"/>
          <w:rFonts w:ascii="Verdana" w:hAnsi="Verdana"/>
          <w:color w:val="000000"/>
          <w:sz w:val="18"/>
          <w:szCs w:val="18"/>
        </w:rPr>
        <w:t> </w:t>
      </w:r>
      <w:r>
        <w:rPr>
          <w:rStyle w:val="WW8Num3z0"/>
          <w:rFonts w:ascii="Verdana" w:hAnsi="Verdana"/>
          <w:color w:val="4682B4"/>
          <w:sz w:val="18"/>
          <w:szCs w:val="18"/>
        </w:rPr>
        <w:t>МГПУ</w:t>
      </w:r>
      <w:r>
        <w:rPr>
          <w:rFonts w:ascii="Verdana" w:hAnsi="Verdana"/>
          <w:color w:val="000000"/>
          <w:sz w:val="18"/>
          <w:szCs w:val="18"/>
        </w:rPr>
        <w:t>, 2002. - 288 с.</w:t>
      </w:r>
    </w:p>
    <w:p w14:paraId="755D94A3"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132. Мелик-Пашаев, A.A. Формирование эстетической позиции как условие развития творческих способностей детей / А.А.Мелик-Пашаев, З.Н.</w:t>
      </w:r>
      <w:r>
        <w:rPr>
          <w:rStyle w:val="WW8Num2z0"/>
          <w:rFonts w:ascii="Verdana" w:hAnsi="Verdana"/>
          <w:color w:val="000000"/>
          <w:sz w:val="18"/>
          <w:szCs w:val="18"/>
        </w:rPr>
        <w:t> </w:t>
      </w:r>
      <w:r>
        <w:rPr>
          <w:rStyle w:val="WW8Num3z0"/>
          <w:rFonts w:ascii="Verdana" w:hAnsi="Verdana"/>
          <w:color w:val="4682B4"/>
          <w:sz w:val="18"/>
          <w:szCs w:val="18"/>
        </w:rPr>
        <w:t>Новлянская</w:t>
      </w:r>
      <w:r>
        <w:rPr>
          <w:rStyle w:val="WW8Num2z0"/>
          <w:rFonts w:ascii="Verdana" w:hAnsi="Verdana"/>
          <w:color w:val="000000"/>
          <w:sz w:val="18"/>
          <w:szCs w:val="18"/>
        </w:rPr>
        <w:t> </w:t>
      </w:r>
      <w:r>
        <w:rPr>
          <w:rFonts w:ascii="Verdana" w:hAnsi="Verdana"/>
          <w:color w:val="000000"/>
          <w:sz w:val="18"/>
          <w:szCs w:val="18"/>
        </w:rPr>
        <w:t>// Новые исследования в психологии. 1981. - № 2. - С. 49-53.</w:t>
      </w:r>
    </w:p>
    <w:p w14:paraId="221C26DB"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133. Мигачева, М.В. Сущность и особенности профессиональной социализации молодых специалистов в период трансформации / М.В. Мигачева // Вестник Самарского государственного университета. 2007. — № 1. - С. 95-101.</w:t>
      </w:r>
    </w:p>
    <w:p w14:paraId="2D0B59EE"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Моросанова</w:t>
      </w:r>
      <w:r>
        <w:rPr>
          <w:rFonts w:ascii="Verdana" w:hAnsi="Verdana"/>
          <w:color w:val="000000"/>
          <w:sz w:val="18"/>
          <w:szCs w:val="18"/>
        </w:rPr>
        <w:t>, В. И. Стилевая саморегуляция поведения человека / В.И. Моросанова, Е.М.</w:t>
      </w:r>
      <w:r>
        <w:rPr>
          <w:rStyle w:val="WW8Num2z0"/>
          <w:rFonts w:ascii="Verdana" w:hAnsi="Verdana"/>
          <w:color w:val="000000"/>
          <w:sz w:val="18"/>
          <w:szCs w:val="18"/>
        </w:rPr>
        <w:t> </w:t>
      </w:r>
      <w:r>
        <w:rPr>
          <w:rStyle w:val="WW8Num3z0"/>
          <w:rFonts w:ascii="Verdana" w:hAnsi="Verdana"/>
          <w:color w:val="4682B4"/>
          <w:sz w:val="18"/>
          <w:szCs w:val="18"/>
        </w:rPr>
        <w:t>Коноз</w:t>
      </w:r>
      <w:r>
        <w:rPr>
          <w:rStyle w:val="WW8Num2z0"/>
          <w:rFonts w:ascii="Verdana" w:hAnsi="Verdana"/>
          <w:color w:val="000000"/>
          <w:sz w:val="18"/>
          <w:szCs w:val="18"/>
        </w:rPr>
        <w:t> </w:t>
      </w:r>
      <w:r>
        <w:rPr>
          <w:rFonts w:ascii="Verdana" w:hAnsi="Verdana"/>
          <w:color w:val="000000"/>
          <w:sz w:val="18"/>
          <w:szCs w:val="18"/>
        </w:rPr>
        <w:t>// Вопросы психологии. -2000. № 2. - С. 118-127.</w:t>
      </w:r>
    </w:p>
    <w:p w14:paraId="2785C60C"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Введение в социальную</w:t>
      </w:r>
      <w:r>
        <w:rPr>
          <w:rStyle w:val="WW8Num2z0"/>
          <w:rFonts w:ascii="Verdana" w:hAnsi="Verdana"/>
          <w:color w:val="000000"/>
          <w:sz w:val="18"/>
          <w:szCs w:val="18"/>
        </w:rPr>
        <w:t> </w:t>
      </w:r>
      <w:r>
        <w:rPr>
          <w:rStyle w:val="WW8Num3z0"/>
          <w:rFonts w:ascii="Verdana" w:hAnsi="Verdana"/>
          <w:color w:val="4682B4"/>
          <w:sz w:val="18"/>
          <w:szCs w:val="18"/>
        </w:rPr>
        <w:t>педагогику</w:t>
      </w:r>
      <w:r>
        <w:rPr>
          <w:rFonts w:ascii="Verdana" w:hAnsi="Verdana"/>
          <w:color w:val="000000"/>
          <w:sz w:val="18"/>
          <w:szCs w:val="18"/>
        </w:rPr>
        <w:t>: учеб.редактор-составитель Н.Б. Крылова. М.: Институт педагогических инноваций РАО, 1995. - С. 63-64.</w:t>
      </w:r>
    </w:p>
    <w:p w14:paraId="520B71E1"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 И. Толковый словарь русского языка: 80 ООО слов и фразеологических выражений / С.И. Ожегов, Н.Ю.</w:t>
      </w:r>
      <w:r>
        <w:rPr>
          <w:rStyle w:val="WW8Num2z0"/>
          <w:rFonts w:ascii="Verdana" w:hAnsi="Verdana"/>
          <w:color w:val="000000"/>
          <w:sz w:val="18"/>
          <w:szCs w:val="18"/>
        </w:rPr>
        <w:t> </w:t>
      </w:r>
      <w:r>
        <w:rPr>
          <w:rStyle w:val="WW8Num3z0"/>
          <w:rFonts w:ascii="Verdana" w:hAnsi="Verdana"/>
          <w:color w:val="4682B4"/>
          <w:sz w:val="18"/>
          <w:szCs w:val="18"/>
        </w:rPr>
        <w:t>Шведов</w:t>
      </w:r>
      <w:r>
        <w:rPr>
          <w:rFonts w:ascii="Verdana" w:hAnsi="Verdana"/>
          <w:color w:val="000000"/>
          <w:sz w:val="18"/>
          <w:szCs w:val="18"/>
        </w:rPr>
        <w:t>.- М.: Азбуковник, 1999. 944 с.</w:t>
      </w:r>
    </w:p>
    <w:p w14:paraId="1C1CB56F"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137. Орлов, А.Б. Психология личности и сущности человека: Парадигмы, проекции, практики : учеб. пособ. для студ. психол. фак. вузов / А.Б. Орлов. М.: Академия, 2002. - 272 с.</w:t>
      </w:r>
    </w:p>
    <w:p w14:paraId="14691DFF"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П.Ф. Антология гуманной педагогики / П.Ф. Каптерев. / под ред. проф. П.А. Лебедева. М.: Издательский /дом</w:t>
      </w:r>
      <w:r>
        <w:rPr>
          <w:rStyle w:val="WW8Num2z0"/>
          <w:rFonts w:ascii="Verdana" w:hAnsi="Verdana"/>
          <w:color w:val="000000"/>
          <w:sz w:val="18"/>
          <w:szCs w:val="18"/>
        </w:rPr>
        <w:t> </w:t>
      </w:r>
      <w:r>
        <w:rPr>
          <w:rStyle w:val="WW8Num3z0"/>
          <w:rFonts w:ascii="Verdana" w:hAnsi="Verdana"/>
          <w:color w:val="4682B4"/>
          <w:sz w:val="18"/>
          <w:szCs w:val="18"/>
        </w:rPr>
        <w:t>Шалвы</w:t>
      </w:r>
      <w:r>
        <w:rPr>
          <w:rStyle w:val="WW8Num2z0"/>
          <w:rFonts w:ascii="Verdana" w:hAnsi="Verdana"/>
          <w:color w:val="000000"/>
          <w:sz w:val="18"/>
          <w:szCs w:val="18"/>
        </w:rPr>
        <w:t> </w:t>
      </w:r>
      <w:r>
        <w:rPr>
          <w:rFonts w:ascii="Verdana" w:hAnsi="Verdana"/>
          <w:color w:val="000000"/>
          <w:sz w:val="18"/>
          <w:szCs w:val="18"/>
        </w:rPr>
        <w:t>Амонашвили, 2001. - 224 с.</w:t>
      </w:r>
    </w:p>
    <w:p w14:paraId="1FB07BBB"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139. Педагогика: большая современная энциклопедия / сост. Е.С.</w:t>
      </w:r>
      <w:r>
        <w:rPr>
          <w:rStyle w:val="WW8Num2z0"/>
          <w:rFonts w:ascii="Verdana" w:hAnsi="Verdana"/>
          <w:color w:val="000000"/>
          <w:sz w:val="18"/>
          <w:szCs w:val="18"/>
        </w:rPr>
        <w:t> </w:t>
      </w:r>
      <w:r>
        <w:rPr>
          <w:rStyle w:val="WW8Num3z0"/>
          <w:rFonts w:ascii="Verdana" w:hAnsi="Verdana"/>
          <w:color w:val="4682B4"/>
          <w:sz w:val="18"/>
          <w:szCs w:val="18"/>
        </w:rPr>
        <w:t>Рапацевич</w:t>
      </w:r>
      <w:r>
        <w:rPr>
          <w:rFonts w:ascii="Verdana" w:hAnsi="Verdana"/>
          <w:color w:val="000000"/>
          <w:sz w:val="18"/>
          <w:szCs w:val="18"/>
        </w:rPr>
        <w:t>. Мн: Современное слово, 2005. - 720 с.</w:t>
      </w:r>
    </w:p>
    <w:p w14:paraId="50878255"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140. Педагогика: учебник для вузов / Н.</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А. Реан.- СПб.: Питер, 2003. 304 с.</w:t>
      </w:r>
    </w:p>
    <w:p w14:paraId="799FE911"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141. Педагогический энциклопедический словарь / гл. ред. Б.М. Бим-Бад; редкол.: М.М.</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В.А. Болотов, Л.С. Глебова и др. М.: Большая Российская энциклопедия, 2002. - 528 с.</w:t>
      </w:r>
    </w:p>
    <w:p w14:paraId="06BD2A7D"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142. Перминова, Е.М. Я концепция профессионала: автореф. дис. канд. пед. наук: 13.00.01 / Е.М. Перминова. - Л.: ЛГУ, 1997. -28 с.</w:t>
      </w:r>
    </w:p>
    <w:p w14:paraId="2213B3E3"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143. Песоцкий, Ю. С. Высокотехнологическая образовательная среда: принципы проектирования / Ю.С. Песоцкий // Педагогика. 2002. - № 5. - С.26-35.</w:t>
      </w:r>
    </w:p>
    <w:p w14:paraId="68E8C0F6"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144. Петровский, А. В. Потребность «</w:t>
      </w:r>
      <w:r>
        <w:rPr>
          <w:rStyle w:val="WW8Num3z0"/>
          <w:rFonts w:ascii="Verdana" w:hAnsi="Verdana"/>
          <w:color w:val="4682B4"/>
          <w:sz w:val="18"/>
          <w:szCs w:val="18"/>
        </w:rPr>
        <w:t>быть личностью</w:t>
      </w:r>
      <w:r>
        <w:rPr>
          <w:rFonts w:ascii="Verdana" w:hAnsi="Verdana"/>
          <w:color w:val="000000"/>
          <w:sz w:val="18"/>
          <w:szCs w:val="18"/>
        </w:rPr>
        <w:t>» / A.B. Петровский // Психология личности в трудах отечественных психологов: хрестоматия / сост. JI.B. Куликов СПб.: Питер, 2000.- С.358-360.</w:t>
      </w:r>
    </w:p>
    <w:p w14:paraId="443F91BB"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145. Петровский, В. А. Личность в психологии: парадигма субъектности / В. А. Петровский. Ростов-н/Д.: Феникс, 1996. -512 с.</w:t>
      </w:r>
    </w:p>
    <w:p w14:paraId="55C69025"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Петрунева</w:t>
      </w:r>
      <w:r>
        <w:rPr>
          <w:rFonts w:ascii="Verdana" w:hAnsi="Verdana"/>
          <w:color w:val="000000"/>
          <w:sz w:val="18"/>
          <w:szCs w:val="18"/>
        </w:rPr>
        <w:t>, Р. О главной цели образования / Р.Б. Пет-рунева, H.A.</w:t>
      </w:r>
      <w:r>
        <w:rPr>
          <w:rStyle w:val="WW8Num2z0"/>
          <w:rFonts w:ascii="Verdana" w:hAnsi="Verdana"/>
          <w:color w:val="000000"/>
          <w:sz w:val="18"/>
          <w:szCs w:val="18"/>
        </w:rPr>
        <w:t> </w:t>
      </w:r>
      <w:r>
        <w:rPr>
          <w:rStyle w:val="WW8Num3z0"/>
          <w:rFonts w:ascii="Verdana" w:hAnsi="Verdana"/>
          <w:color w:val="4682B4"/>
          <w:sz w:val="18"/>
          <w:szCs w:val="18"/>
        </w:rPr>
        <w:t>Дулина</w:t>
      </w:r>
      <w:r>
        <w:rPr>
          <w:rFonts w:ascii="Verdana" w:hAnsi="Verdana"/>
          <w:color w:val="000000"/>
          <w:sz w:val="18"/>
          <w:szCs w:val="18"/>
        </w:rPr>
        <w:t>, В.В. Токарев // Высшее образование в России. 1998.-№ 3. - С. 40-46.</w:t>
      </w:r>
    </w:p>
    <w:p w14:paraId="3D94B3C8"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147. Петушкова, Г.И. Проектирование костюма: учебник для высш. учеб. заведений / Г.И. Петушкова. М.: Академия, 2004. — 416 с.</w:t>
      </w:r>
    </w:p>
    <w:p w14:paraId="0CC1DF6B"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148. Платонов, К. К. Краткий словарь системы психологических понятий : учеб. пособие для учеб. заведений</w:t>
      </w:r>
      <w:r>
        <w:rPr>
          <w:rStyle w:val="WW8Num2z0"/>
          <w:rFonts w:ascii="Verdana" w:hAnsi="Verdana"/>
          <w:color w:val="000000"/>
          <w:sz w:val="18"/>
          <w:szCs w:val="18"/>
        </w:rPr>
        <w:t> </w:t>
      </w:r>
      <w:r>
        <w:rPr>
          <w:rStyle w:val="WW8Num3z0"/>
          <w:rFonts w:ascii="Verdana" w:hAnsi="Verdana"/>
          <w:color w:val="4682B4"/>
          <w:sz w:val="18"/>
          <w:szCs w:val="18"/>
        </w:rPr>
        <w:t>профтехобразования</w:t>
      </w:r>
      <w:r>
        <w:rPr>
          <w:rStyle w:val="WW8Num2z0"/>
          <w:rFonts w:ascii="Verdana" w:hAnsi="Verdana"/>
          <w:color w:val="000000"/>
          <w:sz w:val="18"/>
          <w:szCs w:val="18"/>
        </w:rPr>
        <w:t> </w:t>
      </w:r>
      <w:r>
        <w:rPr>
          <w:rFonts w:ascii="Verdana" w:hAnsi="Verdana"/>
          <w:color w:val="000000"/>
          <w:sz w:val="18"/>
          <w:szCs w:val="18"/>
        </w:rPr>
        <w:t>/ К.К. Платонов. 2-е изд., перераб. и доп. -М. : Высш. школа, 1984. - 174 с.</w:t>
      </w:r>
    </w:p>
    <w:p w14:paraId="04A4C499"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149. Повзун, В.Д.</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самоопределение студентов в педагогическом образования в условиях университета: монография / В.Д. Повзун. СПб.: Изд-во РГПУ им. А.И. Герцена, 2003. -116 с.</w:t>
      </w:r>
    </w:p>
    <w:p w14:paraId="4016C1F4"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Подымов</w:t>
      </w:r>
      <w:r>
        <w:rPr>
          <w:rFonts w:ascii="Verdana" w:hAnsi="Verdana"/>
          <w:color w:val="000000"/>
          <w:sz w:val="18"/>
          <w:szCs w:val="18"/>
        </w:rPr>
        <w:t>, H.A. Педагогика профессионального образования: учебное пособие для студентов высших педагогических учебных заведений / H.A. Подымов, JI.C.</w:t>
      </w:r>
      <w:r>
        <w:rPr>
          <w:rStyle w:val="WW8Num2z0"/>
          <w:rFonts w:ascii="Verdana" w:hAnsi="Verdana"/>
          <w:color w:val="000000"/>
          <w:sz w:val="18"/>
          <w:szCs w:val="18"/>
        </w:rPr>
        <w:t> </w:t>
      </w:r>
      <w:r>
        <w:rPr>
          <w:rStyle w:val="WW8Num3z0"/>
          <w:rFonts w:ascii="Verdana" w:hAnsi="Verdana"/>
          <w:color w:val="4682B4"/>
          <w:sz w:val="18"/>
          <w:szCs w:val="18"/>
        </w:rPr>
        <w:t>Подымова</w:t>
      </w:r>
      <w:r>
        <w:rPr>
          <w:rFonts w:ascii="Verdana" w:hAnsi="Verdana"/>
          <w:color w:val="000000"/>
          <w:sz w:val="18"/>
          <w:szCs w:val="18"/>
        </w:rPr>
        <w:t>, A.B. Репринцев; под ред. В.А. Сластёнина. М.: Академия, 2004.- 296 с.</w:t>
      </w:r>
    </w:p>
    <w:p w14:paraId="441B7319"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151. Популярный педагогический словарь (для работников учреждений образования): в 2 ч. Образование, воспитание, развитие (рабочие материалы) / под ред. В. 3.</w:t>
      </w:r>
      <w:r>
        <w:rPr>
          <w:rStyle w:val="WW8Num2z0"/>
          <w:rFonts w:ascii="Verdana" w:hAnsi="Verdana"/>
          <w:color w:val="000000"/>
          <w:sz w:val="18"/>
          <w:szCs w:val="18"/>
        </w:rPr>
        <w:t> </w:t>
      </w:r>
      <w:r>
        <w:rPr>
          <w:rStyle w:val="WW8Num3z0"/>
          <w:rFonts w:ascii="Verdana" w:hAnsi="Verdana"/>
          <w:color w:val="4682B4"/>
          <w:sz w:val="18"/>
          <w:szCs w:val="18"/>
        </w:rPr>
        <w:t>Вульфова</w:t>
      </w:r>
      <w:r>
        <w:rPr>
          <w:rFonts w:ascii="Verdana" w:hAnsi="Verdana"/>
          <w:color w:val="000000"/>
          <w:sz w:val="18"/>
          <w:szCs w:val="18"/>
        </w:rPr>
        <w:t>. -41.- М.Екатеринбург, 1993. 63 с.</w:t>
      </w:r>
    </w:p>
    <w:p w14:paraId="6C1B6E88"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152. Пространство и время // Философская энциклопедия; гл. ред. Ф.В. Константинов. М.: Советская Энциклопедия, 1967. - С. 392-397.</w:t>
      </w:r>
    </w:p>
    <w:p w14:paraId="736C392F"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153. Профессионально-педагогические понятия: словарь / сост. Г.М.</w:t>
      </w:r>
      <w:r>
        <w:rPr>
          <w:rStyle w:val="WW8Num2z0"/>
          <w:rFonts w:ascii="Verdana" w:hAnsi="Verdana"/>
          <w:color w:val="000000"/>
          <w:sz w:val="18"/>
          <w:szCs w:val="18"/>
        </w:rPr>
        <w:t> </w:t>
      </w:r>
      <w:r>
        <w:rPr>
          <w:rStyle w:val="WW8Num3z0"/>
          <w:rFonts w:ascii="Verdana" w:hAnsi="Verdana"/>
          <w:color w:val="4682B4"/>
          <w:sz w:val="18"/>
          <w:szCs w:val="18"/>
        </w:rPr>
        <w:t>Романцев</w:t>
      </w:r>
      <w:r>
        <w:rPr>
          <w:rFonts w:ascii="Verdana" w:hAnsi="Verdana"/>
          <w:color w:val="000000"/>
          <w:sz w:val="18"/>
          <w:szCs w:val="18"/>
        </w:rPr>
        <w:t>, В.А. Федоров, И.В. Осипова, О.В.</w:t>
      </w:r>
      <w:r>
        <w:rPr>
          <w:rStyle w:val="WW8Num2z0"/>
          <w:rFonts w:ascii="Verdana" w:hAnsi="Verdana"/>
          <w:color w:val="000000"/>
          <w:sz w:val="18"/>
          <w:szCs w:val="18"/>
        </w:rPr>
        <w:t> </w:t>
      </w:r>
      <w:r>
        <w:rPr>
          <w:rStyle w:val="WW8Num3z0"/>
          <w:rFonts w:ascii="Verdana" w:hAnsi="Verdana"/>
          <w:color w:val="4682B4"/>
          <w:sz w:val="18"/>
          <w:szCs w:val="18"/>
        </w:rPr>
        <w:t>Тарасюк</w:t>
      </w:r>
      <w:r>
        <w:rPr>
          <w:rFonts w:ascii="Verdana" w:hAnsi="Verdana"/>
          <w:color w:val="000000"/>
          <w:sz w:val="18"/>
          <w:szCs w:val="18"/>
        </w:rPr>
        <w:t>; под редакцией Г.М. Романцева. — Екатеринбург: Изд-во Рос. гос. проф. пед. ун-та, 2005. - 456 с.</w:t>
      </w:r>
    </w:p>
    <w:p w14:paraId="19DAC1ED"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Пряжников</w:t>
      </w:r>
      <w:r>
        <w:rPr>
          <w:rFonts w:ascii="Verdana" w:hAnsi="Verdana"/>
          <w:color w:val="000000"/>
          <w:sz w:val="18"/>
          <w:szCs w:val="18"/>
        </w:rPr>
        <w:t>, Н.С. Психология труда и человеческого достоинства: учебное пособие для студентов высших учебных заведений / Н.С.</w:t>
      </w:r>
      <w:r>
        <w:rPr>
          <w:rStyle w:val="WW8Num2z0"/>
          <w:rFonts w:ascii="Verdana" w:hAnsi="Verdana"/>
          <w:color w:val="000000"/>
          <w:sz w:val="18"/>
          <w:szCs w:val="18"/>
        </w:rPr>
        <w:t> </w:t>
      </w:r>
      <w:r>
        <w:rPr>
          <w:rStyle w:val="WW8Num3z0"/>
          <w:rFonts w:ascii="Verdana" w:hAnsi="Verdana"/>
          <w:color w:val="4682B4"/>
          <w:sz w:val="18"/>
          <w:szCs w:val="18"/>
        </w:rPr>
        <w:t>Пряжников</w:t>
      </w:r>
      <w:r>
        <w:rPr>
          <w:rFonts w:ascii="Verdana" w:hAnsi="Verdana"/>
          <w:color w:val="000000"/>
          <w:sz w:val="18"/>
          <w:szCs w:val="18"/>
        </w:rPr>
        <w:t>, Е.Ю. Пряжникова. 3-е изд., стер. - М.: Академия, 2005. - 480 с.</w:t>
      </w:r>
    </w:p>
    <w:p w14:paraId="784E72B1"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155. Психологический словарь / под редакцией В.П. Зинчен-ко, Б.Г.</w:t>
      </w:r>
      <w:r>
        <w:rPr>
          <w:rStyle w:val="WW8Num2z0"/>
          <w:rFonts w:ascii="Verdana" w:hAnsi="Verdana"/>
          <w:color w:val="000000"/>
          <w:sz w:val="18"/>
          <w:szCs w:val="18"/>
        </w:rPr>
        <w:t> </w:t>
      </w:r>
      <w:r>
        <w:rPr>
          <w:rStyle w:val="WW8Num3z0"/>
          <w:rFonts w:ascii="Verdana" w:hAnsi="Verdana"/>
          <w:color w:val="4682B4"/>
          <w:sz w:val="18"/>
          <w:szCs w:val="18"/>
        </w:rPr>
        <w:t>Мещерякова</w:t>
      </w:r>
      <w:r>
        <w:rPr>
          <w:rFonts w:ascii="Verdana" w:hAnsi="Verdana"/>
          <w:color w:val="000000"/>
          <w:sz w:val="18"/>
          <w:szCs w:val="18"/>
        </w:rPr>
        <w:t>. 2-е изд., перераб. и доп. - М.: Педагогика-Пресс, 2001. - 440 с.</w:t>
      </w:r>
    </w:p>
    <w:p w14:paraId="7492E915"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156. Психология личности. Общее и индивидуальное в психике человека // Психология и педагогика : учеб. пособие для вузов / сост. и отв. ред. А. А. Радугин ; науч. ред. Е. А. Коротков. — М. : Центр, 2000. С. 78-109.</w:t>
      </w:r>
    </w:p>
    <w:p w14:paraId="4304C357"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157. Равен, Дж. Педагогическое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проблемы, заблуждения, перспективы: пер. с англ. / Дж. Равен. М.:</w:t>
      </w:r>
      <w:r>
        <w:rPr>
          <w:rStyle w:val="WW8Num2z0"/>
          <w:rFonts w:ascii="Verdana" w:hAnsi="Verdana"/>
          <w:color w:val="000000"/>
          <w:sz w:val="18"/>
          <w:szCs w:val="18"/>
        </w:rPr>
        <w:t> </w:t>
      </w:r>
      <w:r>
        <w:rPr>
          <w:rStyle w:val="WW8Num3z0"/>
          <w:rFonts w:ascii="Verdana" w:hAnsi="Verdana"/>
          <w:color w:val="4682B4"/>
          <w:sz w:val="18"/>
          <w:szCs w:val="18"/>
        </w:rPr>
        <w:t>Когито</w:t>
      </w:r>
      <w:r>
        <w:rPr>
          <w:rStyle w:val="WW8Num2z0"/>
          <w:rFonts w:ascii="Verdana" w:hAnsi="Verdana"/>
          <w:color w:val="000000"/>
          <w:sz w:val="18"/>
          <w:szCs w:val="18"/>
        </w:rPr>
        <w:t> </w:t>
      </w:r>
      <w:r>
        <w:rPr>
          <w:rFonts w:ascii="Verdana" w:hAnsi="Verdana"/>
          <w:color w:val="000000"/>
          <w:sz w:val="18"/>
          <w:szCs w:val="18"/>
        </w:rPr>
        <w:t>Центр, 1999. - 144 с.</w:t>
      </w:r>
    </w:p>
    <w:p w14:paraId="28C6AC0F"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158. Равен, Дж. Компетентность в современном обществе: выявление, развитие и реализация: пер. с англ. / Дж. Равен. -М.: Когито-Центр, 2009. 396 с.</w:t>
      </w:r>
    </w:p>
    <w:p w14:paraId="68C391EA"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159. Радионов, В. Е. Теоретические основы педагогического проектирования: автореф. дис. . д-ра пед. наук: 13.00.01 /</w:t>
      </w:r>
    </w:p>
    <w:p w14:paraId="31C1AF60"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160. B.Е. Радионов. СПб.,1996. - 38 с.</w:t>
      </w:r>
    </w:p>
    <w:p w14:paraId="6E71C8E5"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К. Становление личности. Взгляд на психотерапию / Карл Рэнсом Роджерс; пер. с англ. М. Злотник. — М.: ЭКСМО-Пресс, 2001. 416 с.</w:t>
      </w:r>
    </w:p>
    <w:p w14:paraId="1E34DCEC"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162. Розенсон, И.А. Основы теории дизайна: учебник для вузов / И.А. Розенсон. СПб.: Питер, 2008. - 219 с.</w:t>
      </w:r>
    </w:p>
    <w:p w14:paraId="6D0C1A94"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163. Розин, В.М. Образование и человек в обновляющемся мире / В.М. Розин. — Электронный ресурс. -http://www.cuIturalnet.ru/main/person/517</w:t>
      </w:r>
    </w:p>
    <w:p w14:paraId="04649F99"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164. Розов, Н. С. Ценности в</w:t>
      </w:r>
      <w:r>
        <w:rPr>
          <w:rStyle w:val="WW8Num2z0"/>
          <w:rFonts w:ascii="Verdana" w:hAnsi="Verdana"/>
          <w:color w:val="000000"/>
          <w:sz w:val="18"/>
          <w:szCs w:val="18"/>
        </w:rPr>
        <w:t> </w:t>
      </w:r>
      <w:r>
        <w:rPr>
          <w:rStyle w:val="WW8Num3z0"/>
          <w:rFonts w:ascii="Verdana" w:hAnsi="Verdana"/>
          <w:color w:val="4682B4"/>
          <w:sz w:val="18"/>
          <w:szCs w:val="18"/>
        </w:rPr>
        <w:t>проблемном</w:t>
      </w:r>
      <w:r>
        <w:rPr>
          <w:rStyle w:val="WW8Num2z0"/>
          <w:rFonts w:ascii="Verdana" w:hAnsi="Verdana"/>
          <w:color w:val="000000"/>
          <w:sz w:val="18"/>
          <w:szCs w:val="18"/>
        </w:rPr>
        <w:t> </w:t>
      </w:r>
      <w:r>
        <w:rPr>
          <w:rFonts w:ascii="Verdana" w:hAnsi="Verdana"/>
          <w:color w:val="000000"/>
          <w:sz w:val="18"/>
          <w:szCs w:val="18"/>
        </w:rPr>
        <w:t>мире: философские основания и социальные приложения конструктивной аксиологии / Н.С. Розов. Новосибирск: Изд-во Новосибирского ун-та, 1998. -292 с.</w:t>
      </w:r>
    </w:p>
    <w:p w14:paraId="234B5F90"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 JI. О личностном подходе / C.JI. Рубинштейн // Психология личности в трудах отечественных психологов : хрестоматия / сост. Куликов, JI. В. СПб.: Питер, 2000. - С.23-32.</w:t>
      </w:r>
    </w:p>
    <w:p w14:paraId="1D9DECE2"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166. Рубинштейн, C.JI. Бытие и сознание. О месте психического во всеобщей взаимосвязи явлений материального мира /</w:t>
      </w:r>
    </w:p>
    <w:p w14:paraId="4E955E36"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167. C.Л. Рубинштейн. М.: Изд-во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1957. - 320 с.</w:t>
      </w:r>
    </w:p>
    <w:p w14:paraId="534C1BBA"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168. Рубинштейн, С.Л. Основы общей психологии / С.Л. Рубинштейн. СПб.: Питер, 2006. - 713 с.</w:t>
      </w:r>
    </w:p>
    <w:p w14:paraId="29D08DCE"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169. Рубинштейн, С. JI. Проблемы общей психологии / С.Л.Рубинштейн. М.: Педагогика, 1973. - 456 с.</w:t>
      </w:r>
    </w:p>
    <w:p w14:paraId="40DCEC81"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170. Рубцова, Н.Е. Экзистенциальный и духовный смыслы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 Н.Е. Рубцова // Философские науки. 2007. -№11.- С. 125-142.</w:t>
      </w:r>
    </w:p>
    <w:p w14:paraId="7669F471"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Рунге</w:t>
      </w:r>
      <w:r>
        <w:rPr>
          <w:rFonts w:ascii="Verdana" w:hAnsi="Verdana"/>
          <w:color w:val="000000"/>
          <w:sz w:val="18"/>
          <w:szCs w:val="18"/>
        </w:rPr>
        <w:t>, В.Ф. Основы теории и методологии дизайна: учеб. пособие / В.Ф. Рунге, В.В.</w:t>
      </w:r>
      <w:r>
        <w:rPr>
          <w:rStyle w:val="WW8Num2z0"/>
          <w:rFonts w:ascii="Verdana" w:hAnsi="Verdana"/>
          <w:color w:val="000000"/>
          <w:sz w:val="18"/>
          <w:szCs w:val="18"/>
        </w:rPr>
        <w:t> </w:t>
      </w:r>
      <w:r>
        <w:rPr>
          <w:rStyle w:val="WW8Num3z0"/>
          <w:rFonts w:ascii="Verdana" w:hAnsi="Verdana"/>
          <w:color w:val="4682B4"/>
          <w:sz w:val="18"/>
          <w:szCs w:val="18"/>
        </w:rPr>
        <w:t>Сеньковский</w:t>
      </w:r>
      <w:r>
        <w:rPr>
          <w:rFonts w:ascii="Verdana" w:hAnsi="Verdana"/>
          <w:color w:val="000000"/>
          <w:sz w:val="18"/>
          <w:szCs w:val="18"/>
        </w:rPr>
        <w:t>. М.: МЗ-Пресс, Издательство «Социально-политическая МЫСЛЬ», 2005. — 368 с.</w:t>
      </w:r>
    </w:p>
    <w:p w14:paraId="59D37C40"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172. Рындак, В.Г. Непрерывное образование и развитие творческого потенциала учителя (теория взаимодействия) / В.Г. Рындак. М.: Педагогический вестник, 1997. - 244 с.</w:t>
      </w:r>
    </w:p>
    <w:p w14:paraId="21527DFE"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173. Рюмшина, Л.И. Эмпирическое изучение стилей поведения педагогов / Л.И. Рюмшина // Вопросы психологии. 2000. — № 1. - С. 142-149.</w:t>
      </w:r>
    </w:p>
    <w:p w14:paraId="74B82B79"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174. Савенков, А.И.</w:t>
      </w:r>
      <w:r>
        <w:rPr>
          <w:rStyle w:val="WW8Num2z0"/>
          <w:rFonts w:ascii="Verdana" w:hAnsi="Verdana"/>
          <w:color w:val="000000"/>
          <w:sz w:val="18"/>
          <w:szCs w:val="18"/>
        </w:rPr>
        <w:t> </w:t>
      </w:r>
      <w:r>
        <w:rPr>
          <w:rStyle w:val="WW8Num3z0"/>
          <w:rFonts w:ascii="Verdana" w:hAnsi="Verdana"/>
          <w:color w:val="4682B4"/>
          <w:sz w:val="18"/>
          <w:szCs w:val="18"/>
        </w:rPr>
        <w:t>Одаренные</w:t>
      </w:r>
      <w:r>
        <w:rPr>
          <w:rStyle w:val="WW8Num2z0"/>
          <w:rFonts w:ascii="Verdana" w:hAnsi="Verdana"/>
          <w:color w:val="000000"/>
          <w:sz w:val="18"/>
          <w:szCs w:val="18"/>
        </w:rPr>
        <w:t> </w:t>
      </w:r>
      <w:r>
        <w:rPr>
          <w:rFonts w:ascii="Verdana" w:hAnsi="Verdana"/>
          <w:color w:val="000000"/>
          <w:sz w:val="18"/>
          <w:szCs w:val="18"/>
        </w:rPr>
        <w:t>дети в детском саду и школе: учеб. пособие для студ. высш. пед. учеб. заведений / А.И. Савенков. М.: Академия, 2000. - 232 с.</w:t>
      </w:r>
    </w:p>
    <w:p w14:paraId="5868B59F"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175. Санжаревский, И.И. История, методология и техника исследования проблем общества и личности в социологии / И.И. Санжаревский. изд. 3-е, испр. и доп. - Тамбов:</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2010. - 231 с.</w:t>
      </w:r>
    </w:p>
    <w:p w14:paraId="440C678F"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176. Сафронов, Б.В. Мир человека. Методологические вопросы формирования духовного мира личности / Б.В.</w:t>
      </w:r>
      <w:r>
        <w:rPr>
          <w:rStyle w:val="WW8Num2z0"/>
          <w:rFonts w:ascii="Verdana" w:hAnsi="Verdana"/>
          <w:color w:val="000000"/>
          <w:sz w:val="18"/>
          <w:szCs w:val="18"/>
        </w:rPr>
        <w:t> </w:t>
      </w:r>
      <w:r>
        <w:rPr>
          <w:rStyle w:val="WW8Num3z0"/>
          <w:rFonts w:ascii="Verdana" w:hAnsi="Verdana"/>
          <w:color w:val="4682B4"/>
          <w:sz w:val="18"/>
          <w:szCs w:val="18"/>
        </w:rPr>
        <w:t>Сафонов</w:t>
      </w:r>
      <w:r>
        <w:rPr>
          <w:rFonts w:ascii="Verdana" w:hAnsi="Verdana"/>
          <w:color w:val="000000"/>
          <w:sz w:val="18"/>
          <w:szCs w:val="18"/>
        </w:rPr>
        <w:t>, Л.Н. Дорогова. М.: Мысль, 1975. - 206 с.</w:t>
      </w:r>
    </w:p>
    <w:p w14:paraId="2AEDA7C7"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177. Священник Евгений</w:t>
      </w:r>
      <w:r>
        <w:rPr>
          <w:rStyle w:val="WW8Num2z0"/>
          <w:rFonts w:ascii="Verdana" w:hAnsi="Verdana"/>
          <w:color w:val="000000"/>
          <w:sz w:val="18"/>
          <w:szCs w:val="18"/>
        </w:rPr>
        <w:t> </w:t>
      </w:r>
      <w:r>
        <w:rPr>
          <w:rStyle w:val="WW8Num3z0"/>
          <w:rFonts w:ascii="Verdana" w:hAnsi="Verdana"/>
          <w:color w:val="4682B4"/>
          <w:sz w:val="18"/>
          <w:szCs w:val="18"/>
        </w:rPr>
        <w:t>Шестун</w:t>
      </w:r>
      <w:r>
        <w:rPr>
          <w:rFonts w:ascii="Verdana" w:hAnsi="Verdana"/>
          <w:color w:val="000000"/>
          <w:sz w:val="18"/>
          <w:szCs w:val="18"/>
        </w:rPr>
        <w:t>. Православная педагогика / Е. Шестун. Самара:</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Самарский информационный концерн</w:t>
      </w:r>
      <w:r>
        <w:rPr>
          <w:rFonts w:ascii="Verdana" w:hAnsi="Verdana"/>
          <w:color w:val="000000"/>
          <w:sz w:val="18"/>
          <w:szCs w:val="18"/>
        </w:rPr>
        <w:t>», 1998. - 576.</w:t>
      </w:r>
    </w:p>
    <w:p w14:paraId="7A4A3410"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Г.К. Современные образовательные технологии : учебное пособие / Г.К. Селевко. М.: Народное образование, 1998. - 256 с.</w:t>
      </w:r>
    </w:p>
    <w:p w14:paraId="0BBC418D"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179. Семенов, В.Д. Взаимодействие школы и социальной среды: Опыт исследования / В.Д. Семенов. — М.: Педагогика, 1986. 112 с.</w:t>
      </w:r>
    </w:p>
    <w:p w14:paraId="502B7BE3"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Г.Н.Образование и развитие человека / Г.Н. Сериков. М.: Мнемозина, 2002. - 416 с.</w:t>
      </w:r>
    </w:p>
    <w:p w14:paraId="2F3CA01D"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181. Сидоренко, В.Ф. Эстетические концепции в дизайне XX века. Эстетика различия: смысл и абсурд / В.Ф. Сидоренко // Сайт стратегических исследований PROMETA/. М., 2011. - Электронный ресурс. - Режим доступа: http://prometa.ru/colleague/l 1/1/1</w:t>
      </w:r>
    </w:p>
    <w:p w14:paraId="43D73A8C"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Симоненко</w:t>
      </w:r>
      <w:r>
        <w:rPr>
          <w:rFonts w:ascii="Verdana" w:hAnsi="Verdana"/>
          <w:color w:val="000000"/>
          <w:sz w:val="18"/>
          <w:szCs w:val="18"/>
        </w:rPr>
        <w:t>, С.И. Поведение человека в процессе отборочного интервью как фактор, вызывающий доверие / С.И. Симоненко // Вопросы психологии. 1999. - № 6 - С. 77-89.</w:t>
      </w:r>
    </w:p>
    <w:p w14:paraId="32EDE7AC"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183. Симонов, П.В. Мотивированный мозг / П.В. Симонов. — М.: Наука, 1987. 196 с.</w:t>
      </w:r>
    </w:p>
    <w:p w14:paraId="6BDD9104"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М.Н. Проблемы современной дидактики / М.Н. Скаткин. 2-е изд. - М.: Педагогика, 1984. - 96 с.</w:t>
      </w:r>
    </w:p>
    <w:p w14:paraId="2E1136FF"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 А. Психология и педагогика: учеб. пособие для студ. высш. учеб. заведений / В. 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 П. Каширин. М.: Академия, 2001. - 480 с.</w:t>
      </w:r>
    </w:p>
    <w:p w14:paraId="6577A7E1"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Образовательная среда: реализация целей образования в пространстве культуры / В.И. Слободчиков // Новые ценности образования: культурные модели школ ; гл. ред. Н.Б. Крылова. Вып. 7. - М.: Инноватор, 1997. - С.177-184.</w:t>
      </w:r>
    </w:p>
    <w:p w14:paraId="3A705B60"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187. Словарь иностранных слов и выражений / авт.-сост. Е. С. Зенович. М.: Олимп; ООО «Фирма «Издательство ACT», 1998. - 608 с.</w:t>
      </w:r>
    </w:p>
    <w:p w14:paraId="036E364A"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188. Словарь по социальной педагогике: учеб. пособие для студ. высш. учеб. заведений / авт.-сост. JI. В.</w:t>
      </w:r>
      <w:r>
        <w:rPr>
          <w:rStyle w:val="WW8Num2z0"/>
          <w:rFonts w:ascii="Verdana" w:hAnsi="Verdana"/>
          <w:color w:val="000000"/>
          <w:sz w:val="18"/>
          <w:szCs w:val="18"/>
        </w:rPr>
        <w:t> </w:t>
      </w:r>
      <w:r>
        <w:rPr>
          <w:rStyle w:val="WW8Num3z0"/>
          <w:rFonts w:ascii="Verdana" w:hAnsi="Verdana"/>
          <w:color w:val="4682B4"/>
          <w:sz w:val="18"/>
          <w:szCs w:val="18"/>
        </w:rPr>
        <w:t>Мардахаев</w:t>
      </w:r>
      <w:r>
        <w:rPr>
          <w:rFonts w:ascii="Verdana" w:hAnsi="Verdana"/>
          <w:color w:val="000000"/>
          <w:sz w:val="18"/>
          <w:szCs w:val="18"/>
        </w:rPr>
        <w:t>. — М.: Академия, 2002. 368 с.</w:t>
      </w:r>
    </w:p>
    <w:p w14:paraId="36256224"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189. Словарь-справочник «</w:t>
      </w:r>
      <w:r>
        <w:rPr>
          <w:rStyle w:val="WW8Num3z0"/>
          <w:rFonts w:ascii="Verdana" w:hAnsi="Verdana"/>
          <w:color w:val="4682B4"/>
          <w:sz w:val="18"/>
          <w:szCs w:val="18"/>
        </w:rPr>
        <w:t>Человек и общество</w:t>
      </w:r>
      <w:r>
        <w:rPr>
          <w:rFonts w:ascii="Verdana" w:hAnsi="Verdana"/>
          <w:color w:val="000000"/>
          <w:sz w:val="18"/>
          <w:szCs w:val="18"/>
        </w:rPr>
        <w:t>» (Философия) / авт.-сост. Коротец, И. Д., Штомпель, JI. А., Штомпель, О. М. Ростов-н/Д.: Феникс, 1996. - 544 с.</w:t>
      </w:r>
    </w:p>
    <w:p w14:paraId="5332CDD4"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190. Словарь-справочник по педагогике / авт.-сост. В.А. Ми-жериков; под общ. редакцией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 М.: ТЦ Сфера, 2004. 448 с.</w:t>
      </w:r>
    </w:p>
    <w:p w14:paraId="5F0F142E"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191. Смелзер, Н. Социология / Н. Смелзер. М.: (New Zer-sey, 1988.), 1994. - 688 с.</w:t>
      </w:r>
    </w:p>
    <w:p w14:paraId="60862491"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192. Смирнов, В. И. Общая педагогика в тезисах, дефинициях, иллюстрациях / В. И. Смирнов. М.: Пед. общество России, 1999. - 416 с.</w:t>
      </w:r>
    </w:p>
    <w:p w14:paraId="1535B22F"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193. Смирнов, И.П. Теория профессионального образования / И.П. Смирнов. М.: Российская акад. образования, 2006. -320 с.</w:t>
      </w:r>
    </w:p>
    <w:p w14:paraId="480170F1"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194. Смирнов, П. И. Социология личности: учеб. пособие / П. И. Смирнов. СПб.: Социологическое общество им. М.М.</w:t>
      </w:r>
      <w:r>
        <w:rPr>
          <w:rStyle w:val="WW8Num2z0"/>
          <w:rFonts w:ascii="Verdana" w:hAnsi="Verdana"/>
          <w:color w:val="000000"/>
          <w:sz w:val="18"/>
          <w:szCs w:val="18"/>
        </w:rPr>
        <w:t> </w:t>
      </w:r>
      <w:r>
        <w:rPr>
          <w:rStyle w:val="WW8Num3z0"/>
          <w:rFonts w:ascii="Verdana" w:hAnsi="Verdana"/>
          <w:color w:val="4682B4"/>
          <w:sz w:val="18"/>
          <w:szCs w:val="18"/>
        </w:rPr>
        <w:t>Ковалевского</w:t>
      </w:r>
      <w:r>
        <w:rPr>
          <w:rFonts w:ascii="Verdana" w:hAnsi="Verdana"/>
          <w:color w:val="000000"/>
          <w:sz w:val="18"/>
          <w:szCs w:val="18"/>
        </w:rPr>
        <w:t>, 2001. - 380 с.</w:t>
      </w:r>
    </w:p>
    <w:p w14:paraId="7A56AC68"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195. Советский энциклопедический словарь / гл. ред. A.M. Прохоров. 4-е изд. - М.: Советская энциклопедия, 1989. -1632 с.</w:t>
      </w:r>
    </w:p>
    <w:p w14:paraId="6A211055"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196. Современный словарь иностранных слов: толкование, словоупотребление, словообразование, этимология / JL М. Баш, А. В.</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и др. М. : Цитадель, 2000. - 928 с.</w:t>
      </w:r>
    </w:p>
    <w:p w14:paraId="117C8524"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197. Современный словарь по педагогике / сост. Е.С. Рапаце-вич. Мн.: Современное слово, 2001. — 928 с.</w:t>
      </w:r>
    </w:p>
    <w:p w14:paraId="710C7E02"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198. Социальная психология образования / под ред. А.Н. Сухова. М.: Моск. психол. - социал. ин-т, 2005. - 359 с.</w:t>
      </w:r>
    </w:p>
    <w:p w14:paraId="074AFAF5"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199. Стефановская, Т.А. Педагогика: наука и искусство. Курс лекций : учеб.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аспирантов / Т.А. Стефановская. М.: Совершенство, 1998. - 368 с.</w:t>
      </w:r>
    </w:p>
    <w:p w14:paraId="628A2F97"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 А. Мудрая власть коллектива /</w:t>
      </w:r>
    </w:p>
    <w:p w14:paraId="6A50A299"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201. B. А. Сухомлинский // Избранные педагогические сочинения / сост. О. С.</w:t>
      </w:r>
      <w:r>
        <w:rPr>
          <w:rStyle w:val="WW8Num2z0"/>
          <w:rFonts w:ascii="Verdana" w:hAnsi="Verdana"/>
          <w:color w:val="000000"/>
          <w:sz w:val="18"/>
          <w:szCs w:val="18"/>
        </w:rPr>
        <w:t> </w:t>
      </w:r>
      <w:r>
        <w:rPr>
          <w:rStyle w:val="WW8Num3z0"/>
          <w:rFonts w:ascii="Verdana" w:hAnsi="Verdana"/>
          <w:color w:val="4682B4"/>
          <w:sz w:val="18"/>
          <w:szCs w:val="18"/>
        </w:rPr>
        <w:t>Богданова</w:t>
      </w:r>
      <w:r>
        <w:rPr>
          <w:rFonts w:ascii="Verdana" w:hAnsi="Verdana"/>
          <w:color w:val="000000"/>
          <w:sz w:val="18"/>
          <w:szCs w:val="18"/>
        </w:rPr>
        <w:t>, В. 3. Смаль, А. И.</w:t>
      </w:r>
      <w:r>
        <w:rPr>
          <w:rStyle w:val="WW8Num2z0"/>
          <w:rFonts w:ascii="Verdana" w:hAnsi="Verdana"/>
          <w:color w:val="000000"/>
          <w:sz w:val="18"/>
          <w:szCs w:val="18"/>
        </w:rPr>
        <w:t> </w:t>
      </w:r>
      <w:r>
        <w:rPr>
          <w:rStyle w:val="WW8Num3z0"/>
          <w:rFonts w:ascii="Verdana" w:hAnsi="Verdana"/>
          <w:color w:val="4682B4"/>
          <w:sz w:val="18"/>
          <w:szCs w:val="18"/>
        </w:rPr>
        <w:t>Сухомлинская</w:t>
      </w:r>
      <w:r>
        <w:rPr>
          <w:rFonts w:ascii="Verdana" w:hAnsi="Verdana"/>
          <w:color w:val="000000"/>
          <w:sz w:val="18"/>
          <w:szCs w:val="18"/>
        </w:rPr>
        <w:t>. Т. 3. -М.: Педагогика, 1981. - С. 205-394.</w:t>
      </w:r>
    </w:p>
    <w:p w14:paraId="327AB341"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202. Сыромятников, И.В. О месте и роли субъективности в профессионально-личностном развитии</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вуза / И.В. Сыромятников // Инновации в образовании. 2007. - № 11.1. C. 83-95.</w:t>
      </w:r>
    </w:p>
    <w:p w14:paraId="283B9F21"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203. Табидзе, О.И. К проблеме целостности человека / О.И. Табидзе // Вопросы философии. 1973. - № 3. — С. 43-51.</w:t>
      </w:r>
    </w:p>
    <w:p w14:paraId="125478A7"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Тарасова</w:t>
      </w:r>
      <w:r>
        <w:rPr>
          <w:rFonts w:ascii="Verdana" w:hAnsi="Verdana"/>
          <w:color w:val="000000"/>
          <w:sz w:val="18"/>
          <w:szCs w:val="18"/>
        </w:rPr>
        <w:t>, О.П. Креативность будущего дизайнера / В.Г.</w:t>
      </w:r>
      <w:r>
        <w:rPr>
          <w:rStyle w:val="WW8Num2z0"/>
          <w:rFonts w:ascii="Verdana" w:hAnsi="Verdana"/>
          <w:color w:val="000000"/>
          <w:sz w:val="18"/>
          <w:szCs w:val="18"/>
        </w:rPr>
        <w:t> </w:t>
      </w:r>
      <w:r>
        <w:rPr>
          <w:rStyle w:val="WW8Num3z0"/>
          <w:rFonts w:ascii="Verdana" w:hAnsi="Verdana"/>
          <w:color w:val="4682B4"/>
          <w:sz w:val="18"/>
          <w:szCs w:val="18"/>
        </w:rPr>
        <w:t>Гладких</w:t>
      </w:r>
      <w:r>
        <w:rPr>
          <w:rFonts w:ascii="Verdana" w:hAnsi="Verdana"/>
          <w:color w:val="000000"/>
          <w:sz w:val="18"/>
          <w:szCs w:val="18"/>
        </w:rPr>
        <w:t>, О.П.Тарасова, О.Н. Шевченко // Высшее образование в России. 2009. - № 3. - С. 131-136.</w:t>
      </w:r>
    </w:p>
    <w:p w14:paraId="4DA552F8"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205. Титарчук, H.A. Трудовое поведение личности как предпринимательская деятельность: социально-философский анализ : автореф. дис. канд. философ, наук / H.A. Титарчук. Одесса, 2004. - 20 с.</w:t>
      </w:r>
    </w:p>
    <w:p w14:paraId="5A6CC5B0"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Ткаченко</w:t>
      </w:r>
      <w:r>
        <w:rPr>
          <w:rFonts w:ascii="Verdana" w:hAnsi="Verdana"/>
          <w:color w:val="000000"/>
          <w:sz w:val="18"/>
          <w:szCs w:val="18"/>
        </w:rPr>
        <w:t>, Е.В. Организация, структура и содержание подготовки педагогов профессионального образования в области дизайна / Е.В. Ткаченко, С.М.</w:t>
      </w:r>
      <w:r>
        <w:rPr>
          <w:rStyle w:val="WW8Num2z0"/>
          <w:rFonts w:ascii="Verdana" w:hAnsi="Verdana"/>
          <w:color w:val="000000"/>
          <w:sz w:val="18"/>
          <w:szCs w:val="18"/>
        </w:rPr>
        <w:t> </w:t>
      </w:r>
      <w:r>
        <w:rPr>
          <w:rStyle w:val="WW8Num3z0"/>
          <w:rFonts w:ascii="Verdana" w:hAnsi="Verdana"/>
          <w:color w:val="4682B4"/>
          <w:sz w:val="18"/>
          <w:szCs w:val="18"/>
        </w:rPr>
        <w:t>Кожуховская</w:t>
      </w:r>
      <w:r>
        <w:rPr>
          <w:rStyle w:val="WW8Num2z0"/>
          <w:rFonts w:ascii="Verdana" w:hAnsi="Verdana"/>
          <w:color w:val="000000"/>
          <w:sz w:val="18"/>
          <w:szCs w:val="18"/>
        </w:rPr>
        <w:t> </w:t>
      </w:r>
      <w:r>
        <w:rPr>
          <w:rFonts w:ascii="Verdana" w:hAnsi="Verdana"/>
          <w:color w:val="000000"/>
          <w:sz w:val="18"/>
          <w:szCs w:val="18"/>
        </w:rPr>
        <w:t>// Образование и наука. Известия УрО РАО. 2001. - № 4(10). - С. 136-148.</w:t>
      </w:r>
    </w:p>
    <w:p w14:paraId="19E8E9B9"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207. Топилина, Е.С. Особенности социализации молодого поколения в современной России / </w:t>
      </w:r>
      <w:r>
        <w:rPr>
          <w:rFonts w:ascii="Verdana" w:hAnsi="Verdana"/>
          <w:color w:val="000000"/>
          <w:sz w:val="18"/>
          <w:szCs w:val="18"/>
        </w:rPr>
        <w:lastRenderedPageBreak/>
        <w:t>Е.С. Топилина //</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и социально-экономические науки. 2006. - № 4. - С. 140-142.</w:t>
      </w:r>
    </w:p>
    <w:p w14:paraId="175B308E"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208. Топка, Н.Б. Формирование опыта проектной деятельности у студентов в</w:t>
      </w:r>
      <w:r>
        <w:rPr>
          <w:rStyle w:val="WW8Num2z0"/>
          <w:rFonts w:ascii="Verdana" w:hAnsi="Verdana"/>
          <w:color w:val="000000"/>
          <w:sz w:val="18"/>
          <w:szCs w:val="18"/>
        </w:rPr>
        <w:t> </w:t>
      </w:r>
      <w:r>
        <w:rPr>
          <w:rStyle w:val="WW8Num3z0"/>
          <w:rFonts w:ascii="Verdana" w:hAnsi="Verdana"/>
          <w:color w:val="4682B4"/>
          <w:sz w:val="18"/>
          <w:szCs w:val="18"/>
        </w:rPr>
        <w:t>воспитывающей</w:t>
      </w:r>
      <w:r>
        <w:rPr>
          <w:rStyle w:val="WW8Num2z0"/>
          <w:rFonts w:ascii="Verdana" w:hAnsi="Verdana"/>
          <w:color w:val="000000"/>
          <w:sz w:val="18"/>
          <w:szCs w:val="18"/>
        </w:rPr>
        <w:t> </w:t>
      </w:r>
      <w:r>
        <w:rPr>
          <w:rFonts w:ascii="Verdana" w:hAnsi="Verdana"/>
          <w:color w:val="000000"/>
          <w:sz w:val="18"/>
          <w:szCs w:val="18"/>
        </w:rPr>
        <w:t>среде факультета: автореф. дис. . канд. пед. наук:'13.00.02 / Н.Б. Топка. Кострома, 2004. -22 с.</w:t>
      </w:r>
    </w:p>
    <w:p w14:paraId="206282F7"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209. Турчинов, А.И. Профессионализация и кадровая политика: проблемы развития теории и практики / А.И. Турчинов. — М.: Флинта, 1998. 272 с.</w:t>
      </w:r>
    </w:p>
    <w:p w14:paraId="7E470D3A"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210. Фернхем, А. Личность и социальное поведение / Адриан Фернхем, Патрик Хейвен. СПб.: Питер, 2001. - 368 с.</w:t>
      </w:r>
    </w:p>
    <w:p w14:paraId="06D35F90"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211. Философский энциклопедический словарь / гл. ред.: Л.Ф.</w:t>
      </w:r>
      <w:r>
        <w:rPr>
          <w:rStyle w:val="WW8Num2z0"/>
          <w:rFonts w:ascii="Verdana" w:hAnsi="Verdana"/>
          <w:color w:val="000000"/>
          <w:sz w:val="18"/>
          <w:szCs w:val="18"/>
        </w:rPr>
        <w:t> </w:t>
      </w:r>
      <w:r>
        <w:rPr>
          <w:rStyle w:val="WW8Num3z0"/>
          <w:rFonts w:ascii="Verdana" w:hAnsi="Verdana"/>
          <w:color w:val="4682B4"/>
          <w:sz w:val="18"/>
          <w:szCs w:val="18"/>
        </w:rPr>
        <w:t>Ильичев</w:t>
      </w:r>
      <w:r>
        <w:rPr>
          <w:rFonts w:ascii="Verdana" w:hAnsi="Verdana"/>
          <w:color w:val="000000"/>
          <w:sz w:val="18"/>
          <w:szCs w:val="18"/>
        </w:rPr>
        <w:t>, П.Н. Федосеев, С.М. Ковалев, В.Г.</w:t>
      </w:r>
      <w:r>
        <w:rPr>
          <w:rStyle w:val="WW8Num2z0"/>
          <w:rFonts w:ascii="Verdana" w:hAnsi="Verdana"/>
          <w:color w:val="000000"/>
          <w:sz w:val="18"/>
          <w:szCs w:val="18"/>
        </w:rPr>
        <w:t> </w:t>
      </w:r>
      <w:r>
        <w:rPr>
          <w:rStyle w:val="WW8Num3z0"/>
          <w:rFonts w:ascii="Verdana" w:hAnsi="Verdana"/>
          <w:color w:val="4682B4"/>
          <w:sz w:val="18"/>
          <w:szCs w:val="18"/>
        </w:rPr>
        <w:t>Панов</w:t>
      </w:r>
      <w:r>
        <w:rPr>
          <w:rFonts w:ascii="Verdana" w:hAnsi="Verdana"/>
          <w:color w:val="000000"/>
          <w:sz w:val="18"/>
          <w:szCs w:val="18"/>
        </w:rPr>
        <w:t>. М.: Советская Энциклопедия, 1983. - 840 с.</w:t>
      </w:r>
    </w:p>
    <w:p w14:paraId="7605C398"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212. Фонарев, А.Р. Психологические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становления профессионала / А.Р. Фонарев. — М.: Изд-во Моск. психол. социал. ин-та; Воронеж:</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2005.- 560 с.</w:t>
      </w:r>
    </w:p>
    <w:p w14:paraId="562D8578"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213. Франк, С.Л. Душа человека. Опыт введения в философскую психологию / С.Л. Франк. М.: Издание Г.А. Лемана и С.М.</w:t>
      </w:r>
      <w:r>
        <w:rPr>
          <w:rStyle w:val="WW8Num2z0"/>
          <w:rFonts w:ascii="Verdana" w:hAnsi="Verdana"/>
          <w:color w:val="000000"/>
          <w:sz w:val="18"/>
          <w:szCs w:val="18"/>
        </w:rPr>
        <w:t> </w:t>
      </w:r>
      <w:r>
        <w:rPr>
          <w:rStyle w:val="WW8Num3z0"/>
          <w:rFonts w:ascii="Verdana" w:hAnsi="Verdana"/>
          <w:color w:val="4682B4"/>
          <w:sz w:val="18"/>
          <w:szCs w:val="18"/>
        </w:rPr>
        <w:t>Сахарова</w:t>
      </w:r>
      <w:r>
        <w:rPr>
          <w:rFonts w:ascii="Verdana" w:hAnsi="Verdana"/>
          <w:color w:val="000000"/>
          <w:sz w:val="18"/>
          <w:szCs w:val="18"/>
        </w:rPr>
        <w:t>, 1917. - 220 с.</w:t>
      </w:r>
    </w:p>
    <w:p w14:paraId="2B663220"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214. Фромм, Э. Бегство от свободы / Э. Фромм. М.: Прогресс, 1993. - 436 с.</w:t>
      </w:r>
    </w:p>
    <w:p w14:paraId="0A9DADD3"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215. Фромм, Э. Иметь или быть? / Э. Фромм; пер. с нем. Э. Телятниковой. M.: AT МОСКВА, 2008. - 314 с.</w:t>
      </w:r>
    </w:p>
    <w:p w14:paraId="5E2233F8"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Фрумин</w:t>
      </w:r>
      <w:r>
        <w:rPr>
          <w:rFonts w:ascii="Verdana" w:hAnsi="Verdana"/>
          <w:color w:val="000000"/>
          <w:sz w:val="18"/>
          <w:szCs w:val="18"/>
        </w:rPr>
        <w:t>, И. Д. Образовательное пространство как пространство развития / И.Д.</w:t>
      </w:r>
      <w:r>
        <w:rPr>
          <w:rStyle w:val="WW8Num2z0"/>
          <w:rFonts w:ascii="Verdana" w:hAnsi="Verdana"/>
          <w:color w:val="000000"/>
          <w:sz w:val="18"/>
          <w:szCs w:val="18"/>
        </w:rPr>
        <w:t> </w:t>
      </w:r>
      <w:r>
        <w:rPr>
          <w:rStyle w:val="WW8Num3z0"/>
          <w:rFonts w:ascii="Verdana" w:hAnsi="Verdana"/>
          <w:color w:val="4682B4"/>
          <w:sz w:val="18"/>
          <w:szCs w:val="18"/>
        </w:rPr>
        <w:t>Фрумин</w:t>
      </w:r>
      <w:r>
        <w:rPr>
          <w:rFonts w:ascii="Verdana" w:hAnsi="Verdana"/>
          <w:color w:val="000000"/>
          <w:sz w:val="18"/>
          <w:szCs w:val="18"/>
        </w:rPr>
        <w:t>, Б.Д. Эльконин // Вопросы психологии. 1993. - №.1. - С. 24-32.</w:t>
      </w:r>
    </w:p>
    <w:p w14:paraId="61309366"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217. Халитова, И.С. Формирование корпоративной компетенции студентов технического вуза в процессе</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 автореф. дис. . канд. пед. наук / И.С. Халитова. -Казань, 2009. 21 с.</w:t>
      </w:r>
    </w:p>
    <w:p w14:paraId="1F9395E2"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218. Чернышев, В. М. Среда общественного организма / В.М.Чернышев. СПб.: МЕРА, 1998. - 518 с.</w:t>
      </w:r>
    </w:p>
    <w:p w14:paraId="7BE9D32B"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219. Шарапановская, E.B. Психолого-педагогические последствия реализации</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различных моделей профессионального поведения: автореф. дис. . канд. психол. наук / Е.В. Шарапановская. Барнаул, 1999. - 21 с.</w:t>
      </w:r>
    </w:p>
    <w:p w14:paraId="5457112E"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Шацкий</w:t>
      </w:r>
      <w:r>
        <w:rPr>
          <w:rFonts w:ascii="Verdana" w:hAnsi="Verdana"/>
          <w:color w:val="000000"/>
          <w:sz w:val="18"/>
          <w:szCs w:val="18"/>
        </w:rPr>
        <w:t>, С.Т. Бодрая жизнь / С.Т. Шацкий // Педагогические сочинения. М.: Изд-во Акад. пед. наук</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1963. - С. 295-450.</w:t>
      </w:r>
    </w:p>
    <w:p w14:paraId="2B3AF598"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Шевандрин</w:t>
      </w:r>
      <w:r>
        <w:rPr>
          <w:rFonts w:ascii="Verdana" w:hAnsi="Verdana"/>
          <w:color w:val="000000"/>
          <w:sz w:val="18"/>
          <w:szCs w:val="18"/>
        </w:rPr>
        <w:t>, Н. И. Социальная психология в образовании: учеб. пособие. В 2 ч. Концептуальные и прикладные основы социальной психологии / Н. И. Шевандрин. -41.- М.: ВЛАДОС, 1995. 544 с.</w:t>
      </w:r>
    </w:p>
    <w:p w14:paraId="0FEC8091"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Г.П. Избранные труды / Г.П. Щедровиц-кий. М.: Изд-во шк. культ, полит., 1995. - 800 с. - Электронный ресурс.: http://socioline.ru/pages/g-p-schedrovitskij-izbrannye-trudy</w:t>
      </w:r>
    </w:p>
    <w:p w14:paraId="7F0D04ED"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Г.И. Деятельность основа педагогического процесса / Г.И, Щукина // Сов. Педагогика. - 1982. - № 8. - С. 7477.</w:t>
      </w:r>
    </w:p>
    <w:p w14:paraId="3182F887"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Д.Б. Психология игры / Д.Б Эльконин. М.: Владос, 1999. - 360 с.</w:t>
      </w:r>
    </w:p>
    <w:p w14:paraId="08851369"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225. Юсупов, В.З. Социально-педагогическое проектирование в региональных системах образования: монография / В.З. Юсупов. Киров: Вят. гос. пед ун-т, 1998. - 117 с.</w:t>
      </w:r>
    </w:p>
    <w:p w14:paraId="744657BE"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226. Я и Ты / М. Бубер; пер. с нем. Ю.С.</w:t>
      </w:r>
      <w:r>
        <w:rPr>
          <w:rStyle w:val="WW8Num2z0"/>
          <w:rFonts w:ascii="Verdana" w:hAnsi="Verdana"/>
          <w:color w:val="000000"/>
          <w:sz w:val="18"/>
          <w:szCs w:val="18"/>
        </w:rPr>
        <w:t> </w:t>
      </w:r>
      <w:r>
        <w:rPr>
          <w:rStyle w:val="WW8Num3z0"/>
          <w:rFonts w:ascii="Verdana" w:hAnsi="Verdana"/>
          <w:color w:val="4682B4"/>
          <w:sz w:val="18"/>
          <w:szCs w:val="18"/>
        </w:rPr>
        <w:t>Терентьева</w:t>
      </w:r>
      <w:r>
        <w:rPr>
          <w:rFonts w:ascii="Verdana" w:hAnsi="Verdana"/>
          <w:color w:val="000000"/>
          <w:sz w:val="18"/>
          <w:szCs w:val="18"/>
        </w:rPr>
        <w:t>, Н. Файнгольца, послесл. П.С. Гуревича. М.: Высшая школа, 1993. - 175 с.</w:t>
      </w:r>
    </w:p>
    <w:p w14:paraId="49A1017E"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 С. Личностно-ориентированное обучениев современной школе / И. С. Якиманская. М.: Сентябрь, 2000. — 112с.</w:t>
      </w:r>
    </w:p>
    <w:p w14:paraId="40C32726"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228. Якобсон, П. М. Психологические компоненты и критерии становления зрелой личности / П.М. Якобсон // Психология личности в трудах отечественных психологов / сост. JI. В. Куликов. СПб.: Питер, 2000. - С. 188-193.</w:t>
      </w:r>
    </w:p>
    <w:p w14:paraId="19C1B79F"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Ясвин</w:t>
      </w:r>
      <w:r>
        <w:rPr>
          <w:rFonts w:ascii="Verdana" w:hAnsi="Verdana"/>
          <w:color w:val="000000"/>
          <w:sz w:val="18"/>
          <w:szCs w:val="18"/>
        </w:rPr>
        <w:t>, В.А. Психолого-педагогическое проектирование образовательной среды / В.А. Ясвин // Дополнительное образование. 2000. - № 2. - С. 16-22.</w:t>
      </w:r>
    </w:p>
    <w:p w14:paraId="37AE07EF"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230. Ясперс, К. Истоки истории и ее цель / К. Ясперс. — Вып. 1.-М.:</w:t>
      </w:r>
      <w:r>
        <w:rPr>
          <w:rStyle w:val="WW8Num2z0"/>
          <w:rFonts w:ascii="Verdana" w:hAnsi="Verdana"/>
          <w:color w:val="000000"/>
          <w:sz w:val="18"/>
          <w:szCs w:val="18"/>
        </w:rPr>
        <w:t> </w:t>
      </w:r>
      <w:r>
        <w:rPr>
          <w:rStyle w:val="WW8Num3z0"/>
          <w:rFonts w:ascii="Verdana" w:hAnsi="Verdana"/>
          <w:color w:val="4682B4"/>
          <w:sz w:val="18"/>
          <w:szCs w:val="18"/>
        </w:rPr>
        <w:t>ИНИОН</w:t>
      </w:r>
      <w:r>
        <w:rPr>
          <w:rFonts w:ascii="Verdana" w:hAnsi="Verdana"/>
          <w:color w:val="000000"/>
          <w:sz w:val="18"/>
          <w:szCs w:val="18"/>
        </w:rPr>
        <w:t>, 1991. 215 с.</w:t>
      </w:r>
    </w:p>
    <w:p w14:paraId="2A732601"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231. Basadur, M.S. &amp; Gelade, G.A. (2005). Modeling applied creativity as a cognitive process: </w:t>
      </w:r>
      <w:r>
        <w:rPr>
          <w:rFonts w:ascii="Verdana" w:hAnsi="Verdana"/>
          <w:color w:val="000000"/>
          <w:sz w:val="18"/>
          <w:szCs w:val="18"/>
        </w:rPr>
        <w:lastRenderedPageBreak/>
        <w:t>Theoretical foundations. The Korean Journal of Thinking and Problem Solving, 15, 13-41.</w:t>
      </w:r>
    </w:p>
    <w:p w14:paraId="1E85C776"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232. Denton, L. R. Able and Equal. A Gentle Path to Peace / L. R. Denton, F. Thronson. Los Angeles : Human Esteem Publishing, 1987. - 286 p.</w:t>
      </w:r>
    </w:p>
    <w:p w14:paraId="0D41BE35"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233. Guilford, J. P. The nature of Human intelligence / J. P. Guilford. N. Y.: Mc-Graw-Hills, 1967. - 538 p.</w:t>
      </w:r>
    </w:p>
    <w:p w14:paraId="2E2A9D8B"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234. Hans, J. Mortality and Morality: A Search for Good After Auschwitz / J. Hans. Northwestern University Press, 1996. - 218 p.</w:t>
      </w:r>
    </w:p>
    <w:p w14:paraId="33EAB05E"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235. Ladd, J. Philosophical Remarks and Professional Responsibility in Organizations / J. Ladd//Applied Philosophy. 1982.- vol. 1, N 2. - pp. 1-12.</w:t>
      </w:r>
    </w:p>
    <w:p w14:paraId="4D7CDBF1"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236. Margolin, V. Design. Discourse: history, theory, criticism / V. Margolin. Chicago: University of Chicago Press, 1989. - 291 p.</w:t>
      </w:r>
    </w:p>
    <w:p w14:paraId="4A0E8591"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237. Mead, G.H. Mind, self and society / G.H. Mead. Chicago: Univer. of Chicago Press, 1934. - 304 p.</w:t>
      </w:r>
    </w:p>
    <w:p w14:paraId="2A26DD6D"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238. Neumann, E. The origins and history of consciousness / E, Neumann. Princeton: Princeton University Press, 1973. - 520 p.</w:t>
      </w:r>
    </w:p>
    <w:p w14:paraId="30095898"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239. МИНИСТЕРСТВО ОБРАЗОВАНИЯ И НАУКИ РОССИЙСКОЙ ФЕДЕРАЦИИ Федералы«« агентство по образованию Государственное образовательное учреждение высшего врйфессионального образования «ОРЕНБУРГСКИЙ ГОСУДАРСТВЕННЫЙ</w:t>
      </w:r>
    </w:p>
    <w:p w14:paraId="71988952"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240. УНИВЕРСИТЕТ» АКВУЛАКСКИЙ ФИЛИАЛ 461550, г. Акбулак, Оренбургской области ул. Горбунова , 2! Телефон/факс (35335) 2-31-96 Телефон 2-27-951. Г; 2»'1. Е-«ш!: afogu@rambkr.ruя-C6.il щШ- ~на Ла1. Щ1Аличности</w:t>
      </w:r>
    </w:p>
    <w:p w14:paraId="03D90149"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241. Учреждение, внедряющее разработку: Акбулакский филиал ОГУ Название внедряемого материала: модель социализации студента в творческой проектной деятельности.</w:t>
      </w:r>
    </w:p>
    <w:p w14:paraId="3712EF9D" w14:textId="77777777" w:rsidR="00262DB0" w:rsidRDefault="00262DB0" w:rsidP="00262DB0">
      <w:pPr>
        <w:pStyle w:val="WW8Num1z2"/>
        <w:shd w:val="clear" w:color="auto" w:fill="F7F7F7"/>
        <w:spacing w:after="0"/>
        <w:rPr>
          <w:rFonts w:ascii="Verdana" w:hAnsi="Verdana"/>
          <w:color w:val="000000"/>
          <w:sz w:val="18"/>
          <w:szCs w:val="18"/>
        </w:rPr>
      </w:pPr>
      <w:r>
        <w:rPr>
          <w:rFonts w:ascii="Verdana" w:hAnsi="Verdana"/>
          <w:color w:val="000000"/>
          <w:sz w:val="18"/>
          <w:szCs w:val="18"/>
        </w:rPr>
        <w:t>242. Предмет внедрения; процесс социализации личности студента -дизайнера в творческой проектной деятельности.</w:t>
      </w:r>
    </w:p>
    <w:p w14:paraId="5704EEAB" w14:textId="64EDA174" w:rsidR="00262DB0" w:rsidRPr="00262DB0" w:rsidRDefault="00262DB0" w:rsidP="00262DB0">
      <w:r>
        <w:rPr>
          <w:rFonts w:ascii="Verdana" w:hAnsi="Verdana"/>
          <w:color w:val="000000"/>
          <w:sz w:val="18"/>
          <w:szCs w:val="18"/>
        </w:rPr>
        <w:br/>
      </w:r>
    </w:p>
    <w:sectPr w:rsidR="00262DB0" w:rsidRPr="00262DB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6B311" w14:textId="77777777" w:rsidR="00E82F3B" w:rsidRDefault="00E82F3B">
      <w:pPr>
        <w:spacing w:after="0" w:line="240" w:lineRule="auto"/>
      </w:pPr>
      <w:r>
        <w:separator/>
      </w:r>
    </w:p>
  </w:endnote>
  <w:endnote w:type="continuationSeparator" w:id="0">
    <w:p w14:paraId="0C10903C" w14:textId="77777777" w:rsidR="00E82F3B" w:rsidRDefault="00E82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7EC1A" w14:textId="77777777" w:rsidR="00E82F3B" w:rsidRDefault="00E82F3B">
      <w:pPr>
        <w:spacing w:after="0" w:line="240" w:lineRule="auto"/>
      </w:pPr>
      <w:r>
        <w:separator/>
      </w:r>
    </w:p>
  </w:footnote>
  <w:footnote w:type="continuationSeparator" w:id="0">
    <w:p w14:paraId="6D669566" w14:textId="77777777" w:rsidR="00E82F3B" w:rsidRDefault="00E82F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2F3B"/>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3536</TotalTime>
  <Pages>17</Pages>
  <Words>8276</Words>
  <Characters>47178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651</cp:revision>
  <cp:lastPrinted>2009-02-06T05:36:00Z</cp:lastPrinted>
  <dcterms:created xsi:type="dcterms:W3CDTF">2016-09-19T15:12:00Z</dcterms:created>
  <dcterms:modified xsi:type="dcterms:W3CDTF">2016-11-11T12:11:00Z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