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91A90" w14:textId="77777777" w:rsidR="003A61CA" w:rsidRPr="003A61CA" w:rsidRDefault="003A61CA" w:rsidP="003A61CA">
      <w:pPr>
        <w:rPr>
          <w:rFonts w:ascii="Helvetica" w:hAnsi="Helvetica" w:cs="Helvetica"/>
          <w:b/>
          <w:bCs/>
          <w:color w:val="222222"/>
          <w:sz w:val="21"/>
          <w:szCs w:val="21"/>
        </w:rPr>
      </w:pPr>
      <w:r w:rsidRPr="003A61CA">
        <w:rPr>
          <w:rFonts w:ascii="Helvetica" w:hAnsi="Helvetica" w:cs="Helvetica" w:hint="eastAsia"/>
          <w:b/>
          <w:bCs/>
          <w:color w:val="222222"/>
          <w:sz w:val="21"/>
          <w:szCs w:val="21"/>
        </w:rPr>
        <w:t>Нарежная</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Ольга</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Анатольевна</w:t>
      </w:r>
      <w:r w:rsidRPr="003A61CA">
        <w:rPr>
          <w:rFonts w:ascii="Helvetica" w:hAnsi="Helvetica" w:cs="Helvetica"/>
          <w:b/>
          <w:bCs/>
          <w:color w:val="222222"/>
          <w:sz w:val="21"/>
          <w:szCs w:val="21"/>
        </w:rPr>
        <w:t>.</w:t>
      </w:r>
    </w:p>
    <w:p w14:paraId="1F8CD8F6" w14:textId="77777777" w:rsidR="003A61CA" w:rsidRPr="003A61CA" w:rsidRDefault="003A61CA" w:rsidP="003A61CA">
      <w:pPr>
        <w:rPr>
          <w:rFonts w:ascii="Helvetica" w:hAnsi="Helvetica" w:cs="Helvetica"/>
          <w:b/>
          <w:bCs/>
          <w:color w:val="222222"/>
          <w:sz w:val="21"/>
          <w:szCs w:val="21"/>
        </w:rPr>
      </w:pPr>
      <w:r w:rsidRPr="003A61CA">
        <w:rPr>
          <w:rFonts w:ascii="Helvetica" w:hAnsi="Helvetica" w:cs="Helvetica" w:hint="eastAsia"/>
          <w:b/>
          <w:bCs/>
          <w:color w:val="222222"/>
          <w:sz w:val="21"/>
          <w:szCs w:val="21"/>
        </w:rPr>
        <w:t>Этническая</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толерантность</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студенческой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молодежи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Ростовской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области</w:t>
      </w:r>
      <w:r w:rsidRPr="003A61CA">
        <w:rPr>
          <w:rFonts w:ascii="Helvetica" w:hAnsi="Helvetica" w:cs="Helvetica"/>
          <w:b/>
          <w:bCs/>
          <w:color w:val="222222"/>
          <w:sz w:val="21"/>
          <w:szCs w:val="21"/>
        </w:rPr>
        <w:t xml:space="preserve"> : </w:t>
      </w:r>
      <w:r w:rsidRPr="003A61CA">
        <w:rPr>
          <w:rFonts w:ascii="Helvetica" w:hAnsi="Helvetica" w:cs="Helvetica" w:hint="eastAsia"/>
          <w:b/>
          <w:bCs/>
          <w:color w:val="222222"/>
          <w:sz w:val="21"/>
          <w:szCs w:val="21"/>
        </w:rPr>
        <w:t>диссертация</w:t>
      </w:r>
      <w:r w:rsidRPr="003A61CA">
        <w:rPr>
          <w:rFonts w:ascii="Helvetica" w:hAnsi="Helvetica" w:cs="Helvetica"/>
          <w:b/>
          <w:bCs/>
          <w:color w:val="222222"/>
          <w:sz w:val="21"/>
          <w:szCs w:val="21"/>
        </w:rPr>
        <w:t xml:space="preserve"> ... </w:t>
      </w:r>
      <w:r w:rsidRPr="003A61CA">
        <w:rPr>
          <w:rFonts w:ascii="Helvetica" w:hAnsi="Helvetica" w:cs="Helvetica" w:hint="eastAsia"/>
          <w:b/>
          <w:bCs/>
          <w:color w:val="222222"/>
          <w:sz w:val="21"/>
          <w:szCs w:val="21"/>
        </w:rPr>
        <w:t>кандидата</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социологических</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наук</w:t>
      </w:r>
      <w:r w:rsidRPr="003A61CA">
        <w:rPr>
          <w:rFonts w:ascii="Helvetica" w:hAnsi="Helvetica" w:cs="Helvetica"/>
          <w:b/>
          <w:bCs/>
          <w:color w:val="222222"/>
          <w:sz w:val="21"/>
          <w:szCs w:val="21"/>
        </w:rPr>
        <w:t xml:space="preserve"> : 22.00.04 / </w:t>
      </w:r>
      <w:r w:rsidRPr="003A61CA">
        <w:rPr>
          <w:rFonts w:ascii="Helvetica" w:hAnsi="Helvetica" w:cs="Helvetica" w:hint="eastAsia"/>
          <w:b/>
          <w:bCs/>
          <w:color w:val="222222"/>
          <w:sz w:val="21"/>
          <w:szCs w:val="21"/>
        </w:rPr>
        <w:t>Нарежная</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Ольга</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Анатольевна</w:t>
      </w:r>
      <w:r w:rsidRPr="003A61CA">
        <w:rPr>
          <w:rFonts w:ascii="Helvetica" w:hAnsi="Helvetica" w:cs="Helvetica"/>
          <w:b/>
          <w:bCs/>
          <w:color w:val="222222"/>
          <w:sz w:val="21"/>
          <w:szCs w:val="21"/>
        </w:rPr>
        <w:t>; [</w:t>
      </w:r>
      <w:r w:rsidRPr="003A61CA">
        <w:rPr>
          <w:rFonts w:ascii="Helvetica" w:hAnsi="Helvetica" w:cs="Helvetica" w:hint="eastAsia"/>
          <w:b/>
          <w:bCs/>
          <w:color w:val="222222"/>
          <w:sz w:val="21"/>
          <w:szCs w:val="21"/>
        </w:rPr>
        <w:t>Место</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защиты</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Юж</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федер</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ун</w:t>
      </w:r>
      <w:r w:rsidRPr="003A61CA">
        <w:rPr>
          <w:rFonts w:ascii="Helvetica" w:hAnsi="Helvetica" w:cs="Helvetica"/>
          <w:b/>
          <w:bCs/>
          <w:color w:val="222222"/>
          <w:sz w:val="21"/>
          <w:szCs w:val="21"/>
        </w:rPr>
        <w:t>-</w:t>
      </w:r>
      <w:r w:rsidRPr="003A61CA">
        <w:rPr>
          <w:rFonts w:ascii="Helvetica" w:hAnsi="Helvetica" w:cs="Helvetica" w:hint="eastAsia"/>
          <w:b/>
          <w:bCs/>
          <w:color w:val="222222"/>
          <w:sz w:val="21"/>
          <w:szCs w:val="21"/>
        </w:rPr>
        <w:t>т</w:t>
      </w:r>
      <w:r w:rsidRPr="003A61CA">
        <w:rPr>
          <w:rFonts w:ascii="Helvetica" w:hAnsi="Helvetica" w:cs="Helvetica"/>
          <w:b/>
          <w:bCs/>
          <w:color w:val="222222"/>
          <w:sz w:val="21"/>
          <w:szCs w:val="21"/>
        </w:rPr>
        <w:t xml:space="preserve">]. - </w:t>
      </w:r>
      <w:r w:rsidRPr="003A61CA">
        <w:rPr>
          <w:rFonts w:ascii="Helvetica" w:hAnsi="Helvetica" w:cs="Helvetica" w:hint="eastAsia"/>
          <w:b/>
          <w:bCs/>
          <w:color w:val="222222"/>
          <w:sz w:val="21"/>
          <w:szCs w:val="21"/>
        </w:rPr>
        <w:t>Ростов</w:t>
      </w:r>
      <w:r w:rsidRPr="003A61CA">
        <w:rPr>
          <w:rFonts w:ascii="Helvetica" w:hAnsi="Helvetica" w:cs="Helvetica"/>
          <w:b/>
          <w:bCs/>
          <w:color w:val="222222"/>
          <w:sz w:val="21"/>
          <w:szCs w:val="21"/>
        </w:rPr>
        <w:t>-</w:t>
      </w:r>
      <w:r w:rsidRPr="003A61CA">
        <w:rPr>
          <w:rFonts w:ascii="Helvetica" w:hAnsi="Helvetica" w:cs="Helvetica" w:hint="eastAsia"/>
          <w:b/>
          <w:bCs/>
          <w:color w:val="222222"/>
          <w:sz w:val="21"/>
          <w:szCs w:val="21"/>
        </w:rPr>
        <w:t>на</w:t>
      </w:r>
      <w:r w:rsidRPr="003A61CA">
        <w:rPr>
          <w:rFonts w:ascii="Helvetica" w:hAnsi="Helvetica" w:cs="Helvetica"/>
          <w:b/>
          <w:bCs/>
          <w:color w:val="222222"/>
          <w:sz w:val="21"/>
          <w:szCs w:val="21"/>
        </w:rPr>
        <w:t>-</w:t>
      </w:r>
      <w:r w:rsidRPr="003A61CA">
        <w:rPr>
          <w:rFonts w:ascii="Helvetica" w:hAnsi="Helvetica" w:cs="Helvetica" w:hint="eastAsia"/>
          <w:b/>
          <w:bCs/>
          <w:color w:val="222222"/>
          <w:sz w:val="21"/>
          <w:szCs w:val="21"/>
        </w:rPr>
        <w:t>Дону</w:t>
      </w:r>
      <w:r w:rsidRPr="003A61CA">
        <w:rPr>
          <w:rFonts w:ascii="Helvetica" w:hAnsi="Helvetica" w:cs="Helvetica"/>
          <w:b/>
          <w:bCs/>
          <w:color w:val="222222"/>
          <w:sz w:val="21"/>
          <w:szCs w:val="21"/>
        </w:rPr>
        <w:t xml:space="preserve">, 2010. - 187 </w:t>
      </w:r>
      <w:proofErr w:type="gramStart"/>
      <w:r w:rsidRPr="003A61CA">
        <w:rPr>
          <w:rFonts w:ascii="Helvetica" w:hAnsi="Helvetica" w:cs="Helvetica" w:hint="eastAsia"/>
          <w:b/>
          <w:bCs/>
          <w:color w:val="222222"/>
          <w:sz w:val="21"/>
          <w:szCs w:val="21"/>
        </w:rPr>
        <w:t>с</w:t>
      </w:r>
      <w:r w:rsidRPr="003A61CA">
        <w:rPr>
          <w:rFonts w:ascii="Helvetica" w:hAnsi="Helvetica" w:cs="Helvetica"/>
          <w:b/>
          <w:bCs/>
          <w:color w:val="222222"/>
          <w:sz w:val="21"/>
          <w:szCs w:val="21"/>
        </w:rPr>
        <w:t>. :</w:t>
      </w:r>
      <w:proofErr w:type="gramEnd"/>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ил</w:t>
      </w:r>
      <w:r w:rsidRPr="003A61CA">
        <w:rPr>
          <w:rFonts w:ascii="Helvetica" w:hAnsi="Helvetica" w:cs="Helvetica"/>
          <w:b/>
          <w:bCs/>
          <w:color w:val="222222"/>
          <w:sz w:val="21"/>
          <w:szCs w:val="21"/>
        </w:rPr>
        <w:t>.</w:t>
      </w:r>
    </w:p>
    <w:p w14:paraId="796C1640" w14:textId="77777777" w:rsidR="003A61CA" w:rsidRPr="003A61CA" w:rsidRDefault="003A61CA" w:rsidP="003A61CA">
      <w:pPr>
        <w:rPr>
          <w:rFonts w:ascii="Helvetica" w:hAnsi="Helvetica" w:cs="Helvetica"/>
          <w:b/>
          <w:bCs/>
          <w:color w:val="222222"/>
          <w:sz w:val="21"/>
          <w:szCs w:val="21"/>
        </w:rPr>
      </w:pPr>
      <w:r w:rsidRPr="003A61CA">
        <w:rPr>
          <w:rFonts w:ascii="Helvetica" w:hAnsi="Helvetica" w:cs="Helvetica" w:hint="eastAsia"/>
          <w:b/>
          <w:bCs/>
          <w:color w:val="222222"/>
          <w:sz w:val="21"/>
          <w:szCs w:val="21"/>
        </w:rPr>
        <w:t>больше</w:t>
      </w:r>
    </w:p>
    <w:p w14:paraId="429EA0FE" w14:textId="77777777" w:rsidR="003A61CA" w:rsidRPr="003A61CA" w:rsidRDefault="003A61CA" w:rsidP="003A61CA">
      <w:pPr>
        <w:rPr>
          <w:rFonts w:ascii="Helvetica" w:hAnsi="Helvetica" w:cs="Helvetica"/>
          <w:b/>
          <w:bCs/>
          <w:color w:val="222222"/>
          <w:sz w:val="21"/>
          <w:szCs w:val="21"/>
        </w:rPr>
      </w:pPr>
      <w:r w:rsidRPr="003A61CA">
        <w:rPr>
          <w:rFonts w:ascii="Helvetica" w:hAnsi="Helvetica" w:cs="Helvetica" w:hint="eastAsia"/>
          <w:b/>
          <w:bCs/>
          <w:color w:val="222222"/>
          <w:sz w:val="21"/>
          <w:szCs w:val="21"/>
        </w:rPr>
        <w:t>Цитаты</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из</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текста</w:t>
      </w:r>
      <w:r w:rsidRPr="003A61CA">
        <w:rPr>
          <w:rFonts w:ascii="Helvetica" w:hAnsi="Helvetica" w:cs="Helvetica"/>
          <w:b/>
          <w:bCs/>
          <w:color w:val="222222"/>
          <w:sz w:val="21"/>
          <w:szCs w:val="21"/>
        </w:rPr>
        <w:t>:</w:t>
      </w:r>
    </w:p>
    <w:p w14:paraId="5A9300F8" w14:textId="77777777" w:rsidR="003A61CA" w:rsidRPr="003A61CA" w:rsidRDefault="003A61CA" w:rsidP="003A61CA">
      <w:pPr>
        <w:rPr>
          <w:rFonts w:ascii="Helvetica" w:hAnsi="Helvetica" w:cs="Helvetica"/>
          <w:b/>
          <w:bCs/>
          <w:color w:val="222222"/>
          <w:sz w:val="21"/>
          <w:szCs w:val="21"/>
        </w:rPr>
      </w:pPr>
      <w:r w:rsidRPr="003A61CA">
        <w:rPr>
          <w:rFonts w:ascii="Helvetica" w:hAnsi="Helvetica" w:cs="Helvetica" w:hint="eastAsia"/>
          <w:b/>
          <w:bCs/>
          <w:color w:val="222222"/>
          <w:sz w:val="21"/>
          <w:szCs w:val="21"/>
        </w:rPr>
        <w:t>стр</w:t>
      </w:r>
      <w:r w:rsidRPr="003A61CA">
        <w:rPr>
          <w:rFonts w:ascii="Helvetica" w:hAnsi="Helvetica" w:cs="Helvetica"/>
          <w:b/>
          <w:bCs/>
          <w:color w:val="222222"/>
          <w:sz w:val="21"/>
          <w:szCs w:val="21"/>
        </w:rPr>
        <w:t>. 1</w:t>
      </w:r>
    </w:p>
    <w:p w14:paraId="54991BFC" w14:textId="77777777" w:rsidR="003A61CA" w:rsidRPr="003A61CA" w:rsidRDefault="003A61CA" w:rsidP="003A61CA">
      <w:pPr>
        <w:rPr>
          <w:rFonts w:ascii="Helvetica" w:hAnsi="Helvetica" w:cs="Helvetica"/>
          <w:b/>
          <w:bCs/>
          <w:color w:val="222222"/>
          <w:sz w:val="21"/>
          <w:szCs w:val="21"/>
        </w:rPr>
      </w:pPr>
      <w:r w:rsidRPr="003A61CA">
        <w:rPr>
          <w:rFonts w:ascii="Helvetica" w:hAnsi="Helvetica" w:cs="Helvetica" w:hint="eastAsia"/>
          <w:b/>
          <w:bCs/>
          <w:color w:val="222222"/>
          <w:sz w:val="21"/>
          <w:szCs w:val="21"/>
        </w:rPr>
        <w:t>ФГАОУ</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ВПО</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ЮЖНЫЙ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ФЕДЕРАЛЬНЫЙ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УНИВЕРСИТЕТ</w:t>
      </w:r>
      <w:r w:rsidRPr="003A61CA">
        <w:rPr>
          <w:rFonts w:ascii="Helvetica" w:hAnsi="Helvetica" w:cs="Helvetica"/>
          <w:b/>
          <w:bCs/>
          <w:color w:val="222222"/>
          <w:sz w:val="21"/>
          <w:szCs w:val="21"/>
        </w:rPr>
        <w:t xml:space="preserve"> 04.2.01 0 6 0 2 8 5 " </w:t>
      </w:r>
      <w:r w:rsidRPr="003A61CA">
        <w:rPr>
          <w:rFonts w:ascii="Helvetica" w:hAnsi="Helvetica" w:cs="Helvetica" w:hint="eastAsia"/>
          <w:b/>
          <w:bCs/>
          <w:color w:val="222222"/>
          <w:sz w:val="21"/>
          <w:szCs w:val="21"/>
        </w:rPr>
        <w:t>На</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правах</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рукописи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Нарежная</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Ольга</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Анатольевна</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ЭТНИЧЕСКАЯ</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ТОЛЕРАНТНОСТЬ</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СТУДЕНЧЕСКОЙ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МОЛОДЕЖИ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РОСТОВСКОЙ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ОБЛАСТИ</w:t>
      </w:r>
      <w:r w:rsidRPr="003A61CA">
        <w:rPr>
          <w:rFonts w:ascii="Helvetica" w:hAnsi="Helvetica" w:cs="Helvetica"/>
          <w:b/>
          <w:bCs/>
          <w:color w:val="222222"/>
          <w:sz w:val="21"/>
          <w:szCs w:val="21"/>
        </w:rPr>
        <w:t xml:space="preserve"> 22.00.04 </w:t>
      </w:r>
      <w:r w:rsidRPr="003A61CA">
        <w:rPr>
          <w:rFonts w:ascii="Helvetica" w:hAnsi="Helvetica" w:cs="Helvetica" w:hint="eastAsia"/>
          <w:b/>
          <w:bCs/>
          <w:color w:val="222222"/>
          <w:sz w:val="21"/>
          <w:szCs w:val="21"/>
        </w:rPr>
        <w:t>—</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Социальная</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структура</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социальные</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институты</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процессы</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Диссертация</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на</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соискание</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ученой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степени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кандидата</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социологических</w:t>
      </w:r>
    </w:p>
    <w:p w14:paraId="10D36FFC" w14:textId="77777777" w:rsidR="003A61CA" w:rsidRPr="003A61CA" w:rsidRDefault="003A61CA" w:rsidP="003A61CA">
      <w:pPr>
        <w:rPr>
          <w:rFonts w:ascii="Helvetica" w:hAnsi="Helvetica" w:cs="Helvetica"/>
          <w:b/>
          <w:bCs/>
          <w:color w:val="222222"/>
          <w:sz w:val="21"/>
          <w:szCs w:val="21"/>
        </w:rPr>
      </w:pPr>
      <w:r w:rsidRPr="003A61CA">
        <w:rPr>
          <w:rFonts w:ascii="Helvetica" w:hAnsi="Helvetica" w:cs="Helvetica" w:hint="eastAsia"/>
          <w:b/>
          <w:bCs/>
          <w:color w:val="222222"/>
          <w:sz w:val="21"/>
          <w:szCs w:val="21"/>
        </w:rPr>
        <w:t>стр</w:t>
      </w:r>
      <w:r w:rsidRPr="003A61CA">
        <w:rPr>
          <w:rFonts w:ascii="Helvetica" w:hAnsi="Helvetica" w:cs="Helvetica"/>
          <w:b/>
          <w:bCs/>
          <w:color w:val="222222"/>
          <w:sz w:val="21"/>
          <w:szCs w:val="21"/>
        </w:rPr>
        <w:t>. 2</w:t>
      </w:r>
    </w:p>
    <w:p w14:paraId="1A7BDD6F" w14:textId="77777777" w:rsidR="003A61CA" w:rsidRPr="003A61CA" w:rsidRDefault="003A61CA" w:rsidP="003A61CA">
      <w:pPr>
        <w:rPr>
          <w:rFonts w:ascii="Helvetica" w:hAnsi="Helvetica" w:cs="Helvetica"/>
          <w:b/>
          <w:bCs/>
          <w:color w:val="222222"/>
          <w:sz w:val="21"/>
          <w:szCs w:val="21"/>
        </w:rPr>
      </w:pPr>
      <w:r w:rsidRPr="003A61CA">
        <w:rPr>
          <w:rFonts w:ascii="Helvetica" w:hAnsi="Helvetica" w:cs="Helvetica" w:hint="eastAsia"/>
          <w:b/>
          <w:bCs/>
          <w:color w:val="222222"/>
          <w:sz w:val="21"/>
          <w:szCs w:val="21"/>
        </w:rPr>
        <w:t>научного</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изучения</w:t>
      </w:r>
      <w:r w:rsidRPr="003A61CA">
        <w:rPr>
          <w:rFonts w:ascii="Helvetica" w:hAnsi="Helvetica" w:cs="Helvetica"/>
          <w:b/>
          <w:bCs/>
          <w:color w:val="222222"/>
          <w:sz w:val="21"/>
          <w:szCs w:val="21"/>
        </w:rPr>
        <w:t xml:space="preserve"> 1.2. </w:t>
      </w:r>
      <w:r w:rsidRPr="003A61CA">
        <w:rPr>
          <w:rFonts w:ascii="Helvetica" w:hAnsi="Helvetica" w:cs="Helvetica" w:hint="eastAsia"/>
          <w:b/>
          <w:bCs/>
          <w:color w:val="222222"/>
          <w:sz w:val="21"/>
          <w:szCs w:val="21"/>
        </w:rPr>
        <w:t>Методологический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конструкт</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социологического</w:t>
      </w:r>
      <w:r w:rsidRPr="003A61CA">
        <w:rPr>
          <w:rFonts w:ascii="Helvetica" w:hAnsi="Helvetica" w:cs="Helvetica"/>
          <w:b/>
          <w:bCs/>
          <w:color w:val="222222"/>
          <w:sz w:val="21"/>
          <w:szCs w:val="21"/>
        </w:rPr>
        <w:t xml:space="preserve"> 17 </w:t>
      </w:r>
      <w:r w:rsidRPr="003A61CA">
        <w:rPr>
          <w:rFonts w:ascii="Helvetica" w:hAnsi="Helvetica" w:cs="Helvetica" w:hint="eastAsia"/>
          <w:b/>
          <w:bCs/>
          <w:color w:val="222222"/>
          <w:sz w:val="21"/>
          <w:szCs w:val="21"/>
        </w:rPr>
        <w:t>исследования</w:t>
      </w:r>
      <w:r w:rsidRPr="003A61CA">
        <w:rPr>
          <w:rFonts w:ascii="Helvetica" w:hAnsi="Helvetica" w:cs="Helvetica"/>
          <w:b/>
          <w:bCs/>
          <w:color w:val="222222"/>
          <w:sz w:val="21"/>
          <w:szCs w:val="21"/>
        </w:rPr>
        <w:t xml:space="preserve"> 38 </w:t>
      </w:r>
      <w:r w:rsidRPr="003A61CA">
        <w:rPr>
          <w:rFonts w:ascii="Helvetica" w:hAnsi="Helvetica" w:cs="Helvetica" w:hint="eastAsia"/>
          <w:b/>
          <w:bCs/>
          <w:color w:val="222222"/>
          <w:sz w:val="21"/>
          <w:szCs w:val="21"/>
        </w:rPr>
        <w:t>этнической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толерантности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студенческой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молодежи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Ростовской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области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Глава</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вторая</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Этническая</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толерантность</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студенческой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молодежи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Ростовской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области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когнитивные</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ценностно</w:t>
      </w:r>
      <w:r w:rsidRPr="003A61CA">
        <w:rPr>
          <w:rFonts w:ascii="Helvetica" w:hAnsi="Helvetica" w:cs="Helvetica"/>
          <w:b/>
          <w:bCs/>
          <w:color w:val="222222"/>
          <w:sz w:val="21"/>
          <w:szCs w:val="21"/>
        </w:rPr>
        <w:t>-</w:t>
      </w:r>
      <w:r w:rsidRPr="003A61CA">
        <w:rPr>
          <w:rFonts w:ascii="Helvetica" w:hAnsi="Helvetica" w:cs="Helvetica" w:hint="eastAsia"/>
          <w:b/>
          <w:bCs/>
          <w:color w:val="222222"/>
          <w:sz w:val="21"/>
          <w:szCs w:val="21"/>
        </w:rPr>
        <w:t>эмоциональные</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конативные</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компоненты</w:t>
      </w:r>
      <w:r w:rsidRPr="003A61CA">
        <w:rPr>
          <w:rFonts w:ascii="Helvetica" w:hAnsi="Helvetica" w:cs="Helvetica"/>
          <w:b/>
          <w:bCs/>
          <w:color w:val="222222"/>
          <w:sz w:val="21"/>
          <w:szCs w:val="21"/>
        </w:rPr>
        <w:t xml:space="preserve"> 70 2.1. </w:t>
      </w:r>
      <w:r w:rsidRPr="003A61CA">
        <w:rPr>
          <w:rFonts w:ascii="Helvetica" w:hAnsi="Helvetica" w:cs="Helvetica" w:hint="eastAsia"/>
          <w:b/>
          <w:bCs/>
          <w:color w:val="222222"/>
          <w:sz w:val="21"/>
          <w:szCs w:val="21"/>
        </w:rPr>
        <w:t>Когнитивный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компонент</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этнической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толерантности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студенческой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молодежи</w:t>
      </w:r>
      <w:r w:rsidRPr="003A61CA">
        <w:rPr>
          <w:rFonts w:ascii="Helvetica" w:hAnsi="Helvetica" w:cs="Helvetica"/>
          <w:b/>
          <w:bCs/>
          <w:color w:val="222222"/>
          <w:sz w:val="21"/>
          <w:szCs w:val="21"/>
        </w:rPr>
        <w:t xml:space="preserve"> 71 2.2...</w:t>
      </w:r>
    </w:p>
    <w:p w14:paraId="1CEA985C" w14:textId="77777777" w:rsidR="003A61CA" w:rsidRPr="003A61CA" w:rsidRDefault="003A61CA" w:rsidP="003A61CA">
      <w:pPr>
        <w:rPr>
          <w:rFonts w:ascii="Helvetica" w:hAnsi="Helvetica" w:cs="Helvetica"/>
          <w:b/>
          <w:bCs/>
          <w:color w:val="222222"/>
          <w:sz w:val="21"/>
          <w:szCs w:val="21"/>
        </w:rPr>
      </w:pPr>
    </w:p>
    <w:p w14:paraId="6EE3BB44" w14:textId="77777777" w:rsidR="003A61CA" w:rsidRPr="003A61CA" w:rsidRDefault="003A61CA" w:rsidP="003A61CA">
      <w:pPr>
        <w:rPr>
          <w:rFonts w:ascii="Helvetica" w:hAnsi="Helvetica" w:cs="Helvetica"/>
          <w:b/>
          <w:bCs/>
          <w:color w:val="222222"/>
          <w:sz w:val="21"/>
          <w:szCs w:val="21"/>
        </w:rPr>
      </w:pPr>
      <w:r w:rsidRPr="003A61CA">
        <w:rPr>
          <w:rFonts w:ascii="Helvetica" w:hAnsi="Helvetica" w:cs="Helvetica" w:hint="eastAsia"/>
          <w:b/>
          <w:bCs/>
          <w:color w:val="222222"/>
          <w:sz w:val="21"/>
          <w:szCs w:val="21"/>
        </w:rPr>
        <w:t>Оглавление</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диссертации</w:t>
      </w:r>
    </w:p>
    <w:p w14:paraId="3194023C" w14:textId="77777777" w:rsidR="003A61CA" w:rsidRPr="003A61CA" w:rsidRDefault="003A61CA" w:rsidP="003A61CA">
      <w:pPr>
        <w:rPr>
          <w:rFonts w:ascii="Helvetica" w:hAnsi="Helvetica" w:cs="Helvetica"/>
          <w:b/>
          <w:bCs/>
          <w:color w:val="222222"/>
          <w:sz w:val="21"/>
          <w:szCs w:val="21"/>
        </w:rPr>
      </w:pPr>
      <w:r w:rsidRPr="003A61CA">
        <w:rPr>
          <w:rFonts w:ascii="Helvetica" w:hAnsi="Helvetica" w:cs="Helvetica" w:hint="eastAsia"/>
          <w:b/>
          <w:bCs/>
          <w:color w:val="222222"/>
          <w:sz w:val="21"/>
          <w:szCs w:val="21"/>
        </w:rPr>
        <w:t>кандидат</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социологических</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наук</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Нарежная</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Ольга</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Анатольевна</w:t>
      </w:r>
    </w:p>
    <w:p w14:paraId="16268C3E" w14:textId="77777777" w:rsidR="003A61CA" w:rsidRPr="003A61CA" w:rsidRDefault="003A61CA" w:rsidP="003A61CA">
      <w:pPr>
        <w:rPr>
          <w:rFonts w:ascii="Helvetica" w:hAnsi="Helvetica" w:cs="Helvetica"/>
          <w:b/>
          <w:bCs/>
          <w:color w:val="222222"/>
          <w:sz w:val="21"/>
          <w:szCs w:val="21"/>
        </w:rPr>
      </w:pPr>
      <w:r w:rsidRPr="003A61CA">
        <w:rPr>
          <w:rFonts w:ascii="Helvetica" w:hAnsi="Helvetica" w:cs="Helvetica" w:hint="eastAsia"/>
          <w:b/>
          <w:bCs/>
          <w:color w:val="222222"/>
          <w:sz w:val="21"/>
          <w:szCs w:val="21"/>
        </w:rPr>
        <w:t>Введение</w:t>
      </w:r>
    </w:p>
    <w:p w14:paraId="5FDEF532" w14:textId="77777777" w:rsidR="003A61CA" w:rsidRPr="003A61CA" w:rsidRDefault="003A61CA" w:rsidP="003A61CA">
      <w:pPr>
        <w:rPr>
          <w:rFonts w:ascii="Helvetica" w:hAnsi="Helvetica" w:cs="Helvetica"/>
          <w:b/>
          <w:bCs/>
          <w:color w:val="222222"/>
          <w:sz w:val="21"/>
          <w:szCs w:val="21"/>
        </w:rPr>
      </w:pPr>
    </w:p>
    <w:p w14:paraId="077174BB" w14:textId="77777777" w:rsidR="003A61CA" w:rsidRPr="003A61CA" w:rsidRDefault="003A61CA" w:rsidP="003A61CA">
      <w:pPr>
        <w:rPr>
          <w:rFonts w:ascii="Helvetica" w:hAnsi="Helvetica" w:cs="Helvetica"/>
          <w:b/>
          <w:bCs/>
          <w:color w:val="222222"/>
          <w:sz w:val="21"/>
          <w:szCs w:val="21"/>
        </w:rPr>
      </w:pPr>
      <w:r w:rsidRPr="003A61CA">
        <w:rPr>
          <w:rFonts w:ascii="Helvetica" w:hAnsi="Helvetica" w:cs="Helvetica" w:hint="eastAsia"/>
          <w:b/>
          <w:bCs/>
          <w:color w:val="222222"/>
          <w:sz w:val="21"/>
          <w:szCs w:val="21"/>
        </w:rPr>
        <w:t>Глава</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первая</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Теоретико</w:t>
      </w:r>
      <w:r w:rsidRPr="003A61CA">
        <w:rPr>
          <w:rFonts w:ascii="Helvetica" w:hAnsi="Helvetica" w:cs="Helvetica"/>
          <w:b/>
          <w:bCs/>
          <w:color w:val="222222"/>
          <w:sz w:val="21"/>
          <w:szCs w:val="21"/>
        </w:rPr>
        <w:t>-</w:t>
      </w:r>
      <w:r w:rsidRPr="003A61CA">
        <w:rPr>
          <w:rFonts w:ascii="Helvetica" w:hAnsi="Helvetica" w:cs="Helvetica" w:hint="eastAsia"/>
          <w:b/>
          <w:bCs/>
          <w:color w:val="222222"/>
          <w:sz w:val="21"/>
          <w:szCs w:val="21"/>
        </w:rPr>
        <w:t>методологические</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проб</w:t>
      </w:r>
      <w:r w:rsidRPr="003A61CA">
        <w:rPr>
          <w:rFonts w:ascii="Helvetica" w:hAnsi="Helvetica" w:cs="Helvetica" w:hint="eastAsia"/>
          <w:b/>
          <w:bCs/>
          <w:color w:val="222222"/>
          <w:sz w:val="21"/>
          <w:szCs w:val="21"/>
        </w:rPr>
        <w:lastRenderedPageBreak/>
        <w:t>лемы</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социологического</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изучения</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этнической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толерантности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студенческой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молодежи</w:t>
      </w:r>
      <w:r w:rsidRPr="003A61CA">
        <w:rPr>
          <w:rFonts w:ascii="Helvetica" w:hAnsi="Helvetica" w:cs="Helvetica"/>
          <w:b/>
          <w:bCs/>
          <w:color w:val="222222"/>
          <w:sz w:val="21"/>
          <w:szCs w:val="21"/>
        </w:rPr>
        <w:t>.</w:t>
      </w:r>
    </w:p>
    <w:p w14:paraId="2697DD30" w14:textId="77777777" w:rsidR="003A61CA" w:rsidRPr="003A61CA" w:rsidRDefault="003A61CA" w:rsidP="003A61CA">
      <w:pPr>
        <w:rPr>
          <w:rFonts w:ascii="Helvetica" w:hAnsi="Helvetica" w:cs="Helvetica"/>
          <w:b/>
          <w:bCs/>
          <w:color w:val="222222"/>
          <w:sz w:val="21"/>
          <w:szCs w:val="21"/>
        </w:rPr>
      </w:pPr>
    </w:p>
    <w:p w14:paraId="2B0D3735" w14:textId="77777777" w:rsidR="003A61CA" w:rsidRPr="003A61CA" w:rsidRDefault="003A61CA" w:rsidP="003A61CA">
      <w:pPr>
        <w:rPr>
          <w:rFonts w:ascii="Helvetica" w:hAnsi="Helvetica" w:cs="Helvetica"/>
          <w:b/>
          <w:bCs/>
          <w:color w:val="222222"/>
          <w:sz w:val="21"/>
          <w:szCs w:val="21"/>
        </w:rPr>
      </w:pPr>
      <w:r w:rsidRPr="003A61CA">
        <w:rPr>
          <w:rFonts w:ascii="Helvetica" w:hAnsi="Helvetica" w:cs="Helvetica"/>
          <w:b/>
          <w:bCs/>
          <w:color w:val="222222"/>
          <w:sz w:val="21"/>
          <w:szCs w:val="21"/>
        </w:rPr>
        <w:t xml:space="preserve">1.1. </w:t>
      </w:r>
      <w:r w:rsidRPr="003A61CA">
        <w:rPr>
          <w:rFonts w:ascii="Helvetica" w:hAnsi="Helvetica" w:cs="Helvetica" w:hint="eastAsia"/>
          <w:b/>
          <w:bCs/>
          <w:color w:val="222222"/>
          <w:sz w:val="21"/>
          <w:szCs w:val="21"/>
        </w:rPr>
        <w:t>Этническая</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толерантность</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студенческой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молодежи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как</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предмет</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научного</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изучения</w:t>
      </w:r>
    </w:p>
    <w:p w14:paraId="350BABA5" w14:textId="77777777" w:rsidR="003A61CA" w:rsidRPr="003A61CA" w:rsidRDefault="003A61CA" w:rsidP="003A61CA">
      <w:pPr>
        <w:rPr>
          <w:rFonts w:ascii="Helvetica" w:hAnsi="Helvetica" w:cs="Helvetica"/>
          <w:b/>
          <w:bCs/>
          <w:color w:val="222222"/>
          <w:sz w:val="21"/>
          <w:szCs w:val="21"/>
        </w:rPr>
      </w:pPr>
    </w:p>
    <w:p w14:paraId="1BC4A60C" w14:textId="77777777" w:rsidR="003A61CA" w:rsidRPr="003A61CA" w:rsidRDefault="003A61CA" w:rsidP="003A61CA">
      <w:pPr>
        <w:rPr>
          <w:rFonts w:ascii="Helvetica" w:hAnsi="Helvetica" w:cs="Helvetica"/>
          <w:b/>
          <w:bCs/>
          <w:color w:val="222222"/>
          <w:sz w:val="21"/>
          <w:szCs w:val="21"/>
        </w:rPr>
      </w:pPr>
      <w:r w:rsidRPr="003A61CA">
        <w:rPr>
          <w:rFonts w:ascii="Helvetica" w:hAnsi="Helvetica" w:cs="Helvetica"/>
          <w:b/>
          <w:bCs/>
          <w:color w:val="222222"/>
          <w:sz w:val="21"/>
          <w:szCs w:val="21"/>
        </w:rPr>
        <w:t xml:space="preserve">1.2. </w:t>
      </w:r>
      <w:r w:rsidRPr="003A61CA">
        <w:rPr>
          <w:rFonts w:ascii="Helvetica" w:hAnsi="Helvetica" w:cs="Helvetica" w:hint="eastAsia"/>
          <w:b/>
          <w:bCs/>
          <w:color w:val="222222"/>
          <w:sz w:val="21"/>
          <w:szCs w:val="21"/>
        </w:rPr>
        <w:t>Методологический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конструкт</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социологического</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исследования</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этнической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толерантности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студенческой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молодежи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Ростовской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области</w:t>
      </w:r>
    </w:p>
    <w:p w14:paraId="6222CA50" w14:textId="77777777" w:rsidR="003A61CA" w:rsidRPr="003A61CA" w:rsidRDefault="003A61CA" w:rsidP="003A61CA">
      <w:pPr>
        <w:rPr>
          <w:rFonts w:ascii="Helvetica" w:hAnsi="Helvetica" w:cs="Helvetica"/>
          <w:b/>
          <w:bCs/>
          <w:color w:val="222222"/>
          <w:sz w:val="21"/>
          <w:szCs w:val="21"/>
        </w:rPr>
      </w:pPr>
    </w:p>
    <w:p w14:paraId="6BB8427D" w14:textId="77777777" w:rsidR="003A61CA" w:rsidRPr="003A61CA" w:rsidRDefault="003A61CA" w:rsidP="003A61CA">
      <w:pPr>
        <w:rPr>
          <w:rFonts w:ascii="Helvetica" w:hAnsi="Helvetica" w:cs="Helvetica"/>
          <w:b/>
          <w:bCs/>
          <w:color w:val="222222"/>
          <w:sz w:val="21"/>
          <w:szCs w:val="21"/>
        </w:rPr>
      </w:pPr>
      <w:r w:rsidRPr="003A61CA">
        <w:rPr>
          <w:rFonts w:ascii="Helvetica" w:hAnsi="Helvetica" w:cs="Helvetica" w:hint="eastAsia"/>
          <w:b/>
          <w:bCs/>
          <w:color w:val="222222"/>
          <w:sz w:val="21"/>
          <w:szCs w:val="21"/>
        </w:rPr>
        <w:t>Глава</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вторая</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Этническая</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толерантность</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студенческой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молодежи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Ростовской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области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когнитивные</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ценностно</w:t>
      </w:r>
      <w:r w:rsidRPr="003A61CA">
        <w:rPr>
          <w:rFonts w:ascii="Helvetica" w:hAnsi="Helvetica" w:cs="Helvetica"/>
          <w:b/>
          <w:bCs/>
          <w:color w:val="222222"/>
          <w:sz w:val="21"/>
          <w:szCs w:val="21"/>
        </w:rPr>
        <w:t>-</w:t>
      </w:r>
      <w:r w:rsidRPr="003A61CA">
        <w:rPr>
          <w:rFonts w:ascii="Helvetica" w:hAnsi="Helvetica" w:cs="Helvetica" w:hint="eastAsia"/>
          <w:b/>
          <w:bCs/>
          <w:color w:val="222222"/>
          <w:sz w:val="21"/>
          <w:szCs w:val="21"/>
        </w:rPr>
        <w:t>эмоциональные</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конативные</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компоненты</w:t>
      </w:r>
    </w:p>
    <w:p w14:paraId="16DBB70A" w14:textId="77777777" w:rsidR="003A61CA" w:rsidRPr="003A61CA" w:rsidRDefault="003A61CA" w:rsidP="003A61CA">
      <w:pPr>
        <w:rPr>
          <w:rFonts w:ascii="Helvetica" w:hAnsi="Helvetica" w:cs="Helvetica"/>
          <w:b/>
          <w:bCs/>
          <w:color w:val="222222"/>
          <w:sz w:val="21"/>
          <w:szCs w:val="21"/>
        </w:rPr>
      </w:pPr>
    </w:p>
    <w:p w14:paraId="0609B767" w14:textId="77777777" w:rsidR="003A61CA" w:rsidRPr="003A61CA" w:rsidRDefault="003A61CA" w:rsidP="003A61CA">
      <w:pPr>
        <w:rPr>
          <w:rFonts w:ascii="Helvetica" w:hAnsi="Helvetica" w:cs="Helvetica"/>
          <w:b/>
          <w:bCs/>
          <w:color w:val="222222"/>
          <w:sz w:val="21"/>
          <w:szCs w:val="21"/>
        </w:rPr>
      </w:pPr>
      <w:r w:rsidRPr="003A61CA">
        <w:rPr>
          <w:rFonts w:ascii="Helvetica" w:hAnsi="Helvetica" w:cs="Helvetica"/>
          <w:b/>
          <w:bCs/>
          <w:color w:val="222222"/>
          <w:sz w:val="21"/>
          <w:szCs w:val="21"/>
        </w:rPr>
        <w:t xml:space="preserve">2.1. </w:t>
      </w:r>
      <w:r w:rsidRPr="003A61CA">
        <w:rPr>
          <w:rFonts w:ascii="Helvetica" w:hAnsi="Helvetica" w:cs="Helvetica" w:hint="eastAsia"/>
          <w:b/>
          <w:bCs/>
          <w:color w:val="222222"/>
          <w:sz w:val="21"/>
          <w:szCs w:val="21"/>
        </w:rPr>
        <w:t>Когнитивный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компонент</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этнической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толерантности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студенческой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молодежи</w:t>
      </w:r>
    </w:p>
    <w:p w14:paraId="3DCDA9CF" w14:textId="77777777" w:rsidR="003A61CA" w:rsidRPr="003A61CA" w:rsidRDefault="003A61CA" w:rsidP="003A61CA">
      <w:pPr>
        <w:rPr>
          <w:rFonts w:ascii="Helvetica" w:hAnsi="Helvetica" w:cs="Helvetica"/>
          <w:b/>
          <w:bCs/>
          <w:color w:val="222222"/>
          <w:sz w:val="21"/>
          <w:szCs w:val="21"/>
        </w:rPr>
      </w:pPr>
    </w:p>
    <w:p w14:paraId="15F8374E" w14:textId="77777777" w:rsidR="003A61CA" w:rsidRPr="003A61CA" w:rsidRDefault="003A61CA" w:rsidP="003A61CA">
      <w:pPr>
        <w:rPr>
          <w:rFonts w:ascii="Helvetica" w:hAnsi="Helvetica" w:cs="Helvetica"/>
          <w:b/>
          <w:bCs/>
          <w:color w:val="222222"/>
          <w:sz w:val="21"/>
          <w:szCs w:val="21"/>
        </w:rPr>
      </w:pPr>
      <w:r w:rsidRPr="003A61CA">
        <w:rPr>
          <w:rFonts w:ascii="Helvetica" w:hAnsi="Helvetica" w:cs="Helvetica"/>
          <w:b/>
          <w:bCs/>
          <w:color w:val="222222"/>
          <w:sz w:val="21"/>
          <w:szCs w:val="21"/>
        </w:rPr>
        <w:t xml:space="preserve">2.2 </w:t>
      </w:r>
      <w:r w:rsidRPr="003A61CA">
        <w:rPr>
          <w:rFonts w:ascii="Helvetica" w:hAnsi="Helvetica" w:cs="Helvetica" w:hint="eastAsia"/>
          <w:b/>
          <w:bCs/>
          <w:color w:val="222222"/>
          <w:sz w:val="21"/>
          <w:szCs w:val="21"/>
        </w:rPr>
        <w:t>Ценностно</w:t>
      </w:r>
      <w:r w:rsidRPr="003A61CA">
        <w:rPr>
          <w:rFonts w:ascii="Helvetica" w:hAnsi="Helvetica" w:cs="Helvetica"/>
          <w:b/>
          <w:bCs/>
          <w:color w:val="222222"/>
          <w:sz w:val="21"/>
          <w:szCs w:val="21"/>
        </w:rPr>
        <w:t>-</w:t>
      </w:r>
      <w:r w:rsidRPr="003A61CA">
        <w:rPr>
          <w:rFonts w:ascii="Helvetica" w:hAnsi="Helvetica" w:cs="Helvetica" w:hint="eastAsia"/>
          <w:b/>
          <w:bCs/>
          <w:color w:val="222222"/>
          <w:sz w:val="21"/>
          <w:szCs w:val="21"/>
        </w:rPr>
        <w:t>эмоциональный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компонент</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этнической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толерантности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студенческой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молодежи</w:t>
      </w:r>
    </w:p>
    <w:p w14:paraId="6E6E5B4A" w14:textId="77777777" w:rsidR="003A61CA" w:rsidRPr="003A61CA" w:rsidRDefault="003A61CA" w:rsidP="003A61CA">
      <w:pPr>
        <w:rPr>
          <w:rFonts w:ascii="Helvetica" w:hAnsi="Helvetica" w:cs="Helvetica"/>
          <w:b/>
          <w:bCs/>
          <w:color w:val="222222"/>
          <w:sz w:val="21"/>
          <w:szCs w:val="21"/>
        </w:rPr>
      </w:pPr>
    </w:p>
    <w:p w14:paraId="4A7ADEAA" w14:textId="1AB10951" w:rsidR="00967B66" w:rsidRPr="003A61CA" w:rsidRDefault="003A61CA" w:rsidP="003A61CA">
      <w:r w:rsidRPr="003A61CA">
        <w:rPr>
          <w:rFonts w:ascii="Helvetica" w:hAnsi="Helvetica" w:cs="Helvetica"/>
          <w:b/>
          <w:bCs/>
          <w:color w:val="222222"/>
          <w:sz w:val="21"/>
          <w:szCs w:val="21"/>
        </w:rPr>
        <w:t xml:space="preserve">2.3. </w:t>
      </w:r>
      <w:r w:rsidRPr="003A61CA">
        <w:rPr>
          <w:rFonts w:ascii="Helvetica" w:hAnsi="Helvetica" w:cs="Helvetica" w:hint="eastAsia"/>
          <w:b/>
          <w:bCs/>
          <w:color w:val="222222"/>
          <w:sz w:val="21"/>
          <w:szCs w:val="21"/>
        </w:rPr>
        <w:t>Конативный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компонент</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этнической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толерантности</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студенческой</w:t>
      </w:r>
      <w:r w:rsidRPr="003A61CA">
        <w:rPr>
          <w:rFonts w:ascii="Helvetica" w:hAnsi="Helvetica" w:cs="Helvetica"/>
          <w:b/>
          <w:bCs/>
          <w:color w:val="222222"/>
          <w:sz w:val="21"/>
          <w:szCs w:val="21"/>
        </w:rPr>
        <w:t xml:space="preserve"> </w:t>
      </w:r>
      <w:r w:rsidRPr="003A61CA">
        <w:rPr>
          <w:rFonts w:ascii="Helvetica" w:hAnsi="Helvetica" w:cs="Helvetica" w:hint="eastAsia"/>
          <w:b/>
          <w:bCs/>
          <w:color w:val="222222"/>
          <w:sz w:val="21"/>
          <w:szCs w:val="21"/>
        </w:rPr>
        <w:t>молодежи</w:t>
      </w:r>
    </w:p>
    <w:sectPr w:rsidR="00967B66" w:rsidRPr="003A61C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E826F" w14:textId="77777777" w:rsidR="00033732" w:rsidRDefault="00033732">
      <w:pPr>
        <w:spacing w:after="0" w:line="240" w:lineRule="auto"/>
      </w:pPr>
      <w:r>
        <w:separator/>
      </w:r>
    </w:p>
  </w:endnote>
  <w:endnote w:type="continuationSeparator" w:id="0">
    <w:p w14:paraId="6F5C6B9C" w14:textId="77777777" w:rsidR="00033732" w:rsidRDefault="00033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A5F61" w14:textId="77777777" w:rsidR="00033732" w:rsidRDefault="00033732"/>
    <w:p w14:paraId="3889EEC5" w14:textId="77777777" w:rsidR="00033732" w:rsidRDefault="00033732"/>
    <w:p w14:paraId="1E99CFF0" w14:textId="77777777" w:rsidR="00033732" w:rsidRDefault="00033732"/>
    <w:p w14:paraId="0DCAF1E6" w14:textId="77777777" w:rsidR="00033732" w:rsidRDefault="00033732"/>
    <w:p w14:paraId="3DAEB183" w14:textId="77777777" w:rsidR="00033732" w:rsidRDefault="00033732"/>
    <w:p w14:paraId="71DCC7D4" w14:textId="77777777" w:rsidR="00033732" w:rsidRDefault="00033732"/>
    <w:p w14:paraId="3DEAF6AB" w14:textId="77777777" w:rsidR="00033732" w:rsidRDefault="000337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34FE3E" wp14:editId="330A6D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4CEEA" w14:textId="77777777" w:rsidR="00033732" w:rsidRDefault="000337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34FE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D4CEEA" w14:textId="77777777" w:rsidR="00033732" w:rsidRDefault="000337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05D243" w14:textId="77777777" w:rsidR="00033732" w:rsidRDefault="00033732"/>
    <w:p w14:paraId="4C6053DE" w14:textId="77777777" w:rsidR="00033732" w:rsidRDefault="00033732"/>
    <w:p w14:paraId="267E4B7C" w14:textId="77777777" w:rsidR="00033732" w:rsidRDefault="000337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237D82" wp14:editId="1692BF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80F36" w14:textId="77777777" w:rsidR="00033732" w:rsidRDefault="00033732"/>
                          <w:p w14:paraId="414C2B23" w14:textId="77777777" w:rsidR="00033732" w:rsidRDefault="000337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237D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580F36" w14:textId="77777777" w:rsidR="00033732" w:rsidRDefault="00033732"/>
                    <w:p w14:paraId="414C2B23" w14:textId="77777777" w:rsidR="00033732" w:rsidRDefault="000337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2293BC" w14:textId="77777777" w:rsidR="00033732" w:rsidRDefault="00033732"/>
    <w:p w14:paraId="078A7C46" w14:textId="77777777" w:rsidR="00033732" w:rsidRDefault="00033732">
      <w:pPr>
        <w:rPr>
          <w:sz w:val="2"/>
          <w:szCs w:val="2"/>
        </w:rPr>
      </w:pPr>
    </w:p>
    <w:p w14:paraId="66CE4F43" w14:textId="77777777" w:rsidR="00033732" w:rsidRDefault="00033732"/>
    <w:p w14:paraId="13C3A245" w14:textId="77777777" w:rsidR="00033732" w:rsidRDefault="00033732">
      <w:pPr>
        <w:spacing w:after="0" w:line="240" w:lineRule="auto"/>
      </w:pPr>
    </w:p>
  </w:footnote>
  <w:footnote w:type="continuationSeparator" w:id="0">
    <w:p w14:paraId="5FA74299" w14:textId="77777777" w:rsidR="00033732" w:rsidRDefault="00033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32"/>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45249</TotalTime>
  <Pages>2</Pages>
  <Words>266</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2170</cp:revision>
  <cp:lastPrinted>2009-02-06T05:36:00Z</cp:lastPrinted>
  <dcterms:created xsi:type="dcterms:W3CDTF">2025-11-25T20:19:00Z</dcterms:created>
  <dcterms:modified xsi:type="dcterms:W3CDTF">2026-01-19T18:46:00Z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