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E95D" w14:textId="77777777" w:rsidR="00843AFB" w:rsidRDefault="00843AFB" w:rsidP="00843AF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Гольтяев</w:t>
      </w:r>
      <w:proofErr w:type="spellEnd"/>
      <w:r>
        <w:rPr>
          <w:rFonts w:ascii="Helvetica" w:hAnsi="Helvetica" w:cs="Helvetica"/>
          <w:b/>
          <w:bCs w:val="0"/>
          <w:color w:val="222222"/>
          <w:sz w:val="21"/>
          <w:szCs w:val="21"/>
        </w:rPr>
        <w:t>, Олег Михайлович.</w:t>
      </w:r>
    </w:p>
    <w:p w14:paraId="55BB834E" w14:textId="77777777" w:rsidR="00843AFB" w:rsidRDefault="00843AFB" w:rsidP="00843AFB">
      <w:pPr>
        <w:pStyle w:val="20"/>
        <w:spacing w:before="0" w:after="312"/>
        <w:rPr>
          <w:rFonts w:ascii="Arial" w:hAnsi="Arial" w:cs="Arial"/>
          <w:caps/>
          <w:color w:val="333333"/>
          <w:sz w:val="27"/>
          <w:szCs w:val="27"/>
        </w:rPr>
      </w:pPr>
      <w:r>
        <w:rPr>
          <w:rFonts w:ascii="Helvetica" w:hAnsi="Helvetica" w:cs="Helvetica"/>
          <w:caps/>
          <w:color w:val="222222"/>
          <w:sz w:val="21"/>
          <w:szCs w:val="21"/>
        </w:rPr>
        <w:t>Примеси в электронной ферми-</w:t>
      </w:r>
      <w:proofErr w:type="gramStart"/>
      <w:r>
        <w:rPr>
          <w:rFonts w:ascii="Helvetica" w:hAnsi="Helvetica" w:cs="Helvetica"/>
          <w:caps/>
          <w:color w:val="222222"/>
          <w:sz w:val="21"/>
          <w:szCs w:val="21"/>
        </w:rPr>
        <w:t>жидкости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- 114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5A91E1B" w14:textId="77777777" w:rsidR="00843AFB" w:rsidRDefault="00843AFB" w:rsidP="00843AF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Гольтяев</w:t>
      </w:r>
      <w:proofErr w:type="spellEnd"/>
      <w:r>
        <w:rPr>
          <w:rFonts w:ascii="Arial" w:hAnsi="Arial" w:cs="Arial"/>
          <w:color w:val="646B71"/>
          <w:sz w:val="18"/>
          <w:szCs w:val="18"/>
        </w:rPr>
        <w:t>, Олег Михайлович</w:t>
      </w:r>
    </w:p>
    <w:p w14:paraId="13F4B253" w14:textId="77777777" w:rsidR="00843AFB" w:rsidRDefault="00843AFB" w:rsidP="00843A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D69DCB1" w14:textId="77777777" w:rsidR="00843AFB" w:rsidRDefault="00843AFB" w:rsidP="00843A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ШВА I. СОСТОЯНИЕ ЛЕГКОЙ ПРИМЕСИ-ПОЗИТРОНА В ЭЛЕКТРОННОЙ</w:t>
      </w:r>
    </w:p>
    <w:p w14:paraId="5144312A" w14:textId="77777777" w:rsidR="00843AFB" w:rsidRDefault="00843AFB" w:rsidP="00843A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ФЕРМИ-ЖИДКОСТИ.</w:t>
      </w:r>
    </w:p>
    <w:p w14:paraId="401F014F" w14:textId="77777777" w:rsidR="00843AFB" w:rsidRDefault="00843AFB" w:rsidP="00843A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00820081" w14:textId="77777777" w:rsidR="00843AFB" w:rsidRDefault="00843AFB" w:rsidP="00843A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Уравнения Хартри-Фока для </w:t>
      </w:r>
      <w:proofErr w:type="spellStart"/>
      <w:r>
        <w:rPr>
          <w:rFonts w:ascii="Arial" w:hAnsi="Arial" w:cs="Arial"/>
          <w:color w:val="333333"/>
          <w:sz w:val="21"/>
          <w:szCs w:val="21"/>
        </w:rPr>
        <w:t>псевдопозитрония</w:t>
      </w:r>
      <w:proofErr w:type="spellEnd"/>
      <w:r>
        <w:rPr>
          <w:rFonts w:ascii="Arial" w:hAnsi="Arial" w:cs="Arial"/>
          <w:color w:val="333333"/>
          <w:sz w:val="21"/>
          <w:szCs w:val="21"/>
        </w:rPr>
        <w:t>.</w:t>
      </w:r>
    </w:p>
    <w:p w14:paraId="165A0F4F" w14:textId="77777777" w:rsidR="00843AFB" w:rsidRDefault="00843AFB" w:rsidP="00843A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Решение системы уравнений Хартри-Фока методом регуляризации</w:t>
      </w:r>
    </w:p>
    <w:p w14:paraId="180A1741" w14:textId="77777777" w:rsidR="00843AFB" w:rsidRDefault="00843AFB" w:rsidP="00843A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Результаты расчета характеристик </w:t>
      </w:r>
      <w:proofErr w:type="spellStart"/>
      <w:r>
        <w:rPr>
          <w:rFonts w:ascii="Arial" w:hAnsi="Arial" w:cs="Arial"/>
          <w:color w:val="333333"/>
          <w:sz w:val="21"/>
          <w:szCs w:val="21"/>
        </w:rPr>
        <w:t>псевдопозитрония</w:t>
      </w:r>
      <w:proofErr w:type="spellEnd"/>
      <w:r>
        <w:rPr>
          <w:rFonts w:ascii="Arial" w:hAnsi="Arial" w:cs="Arial"/>
          <w:color w:val="333333"/>
          <w:sz w:val="21"/>
          <w:szCs w:val="21"/>
        </w:rPr>
        <w:t>.</w:t>
      </w:r>
    </w:p>
    <w:p w14:paraId="562AD784" w14:textId="77777777" w:rsidR="00843AFB" w:rsidRDefault="00843AFB" w:rsidP="00843A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Обменное взаимодействие электронов в приближении</w:t>
      </w:r>
    </w:p>
    <w:p w14:paraId="449ABC4E" w14:textId="77777777" w:rsidR="00843AFB" w:rsidRDefault="00843AFB" w:rsidP="00843AFB">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Слэтера</w:t>
      </w:r>
      <w:proofErr w:type="spellEnd"/>
      <w:r>
        <w:rPr>
          <w:rFonts w:ascii="Arial" w:hAnsi="Arial" w:cs="Arial"/>
          <w:color w:val="333333"/>
          <w:sz w:val="21"/>
          <w:szCs w:val="21"/>
        </w:rPr>
        <w:t>.</w:t>
      </w:r>
    </w:p>
    <w:p w14:paraId="7F36DA4B" w14:textId="77777777" w:rsidR="00843AFB" w:rsidRDefault="00843AFB" w:rsidP="00843A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6. Аннигиляция </w:t>
      </w:r>
      <w:proofErr w:type="spellStart"/>
      <w:r>
        <w:rPr>
          <w:rFonts w:ascii="Arial" w:hAnsi="Arial" w:cs="Arial"/>
          <w:color w:val="333333"/>
          <w:sz w:val="21"/>
          <w:szCs w:val="21"/>
        </w:rPr>
        <w:t>псевдопозитрония</w:t>
      </w:r>
      <w:proofErr w:type="spellEnd"/>
      <w:r>
        <w:rPr>
          <w:rFonts w:ascii="Arial" w:hAnsi="Arial" w:cs="Arial"/>
          <w:color w:val="333333"/>
          <w:sz w:val="21"/>
          <w:szCs w:val="21"/>
        </w:rPr>
        <w:t xml:space="preserve"> в металле.</w:t>
      </w:r>
    </w:p>
    <w:p w14:paraId="69F09626" w14:textId="6D58A847" w:rsidR="005E23AC" w:rsidRPr="00843AFB" w:rsidRDefault="005E23AC" w:rsidP="00843AFB"/>
    <w:sectPr w:rsidR="005E23AC" w:rsidRPr="00843AF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192BC" w14:textId="77777777" w:rsidR="005744B8" w:rsidRDefault="005744B8">
      <w:pPr>
        <w:spacing w:after="0" w:line="240" w:lineRule="auto"/>
      </w:pPr>
      <w:r>
        <w:separator/>
      </w:r>
    </w:p>
  </w:endnote>
  <w:endnote w:type="continuationSeparator" w:id="0">
    <w:p w14:paraId="0B9EBD0B" w14:textId="77777777" w:rsidR="005744B8" w:rsidRDefault="0057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A47D" w14:textId="77777777" w:rsidR="005744B8" w:rsidRDefault="005744B8"/>
    <w:p w14:paraId="0B1C28F4" w14:textId="77777777" w:rsidR="005744B8" w:rsidRDefault="005744B8"/>
    <w:p w14:paraId="525BCE70" w14:textId="77777777" w:rsidR="005744B8" w:rsidRDefault="005744B8"/>
    <w:p w14:paraId="270B8890" w14:textId="77777777" w:rsidR="005744B8" w:rsidRDefault="005744B8"/>
    <w:p w14:paraId="0082C90B" w14:textId="77777777" w:rsidR="005744B8" w:rsidRDefault="005744B8"/>
    <w:p w14:paraId="34675E79" w14:textId="77777777" w:rsidR="005744B8" w:rsidRDefault="005744B8"/>
    <w:p w14:paraId="7CA019A0" w14:textId="77777777" w:rsidR="005744B8" w:rsidRDefault="005744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989A1F" wp14:editId="515D61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9B4BF" w14:textId="77777777" w:rsidR="005744B8" w:rsidRDefault="005744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989A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69B4BF" w14:textId="77777777" w:rsidR="005744B8" w:rsidRDefault="005744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041A62" w14:textId="77777777" w:rsidR="005744B8" w:rsidRDefault="005744B8"/>
    <w:p w14:paraId="2974D83A" w14:textId="77777777" w:rsidR="005744B8" w:rsidRDefault="005744B8"/>
    <w:p w14:paraId="0297EC83" w14:textId="77777777" w:rsidR="005744B8" w:rsidRDefault="005744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619FCC" wp14:editId="6A3C07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C6C81" w14:textId="77777777" w:rsidR="005744B8" w:rsidRDefault="005744B8"/>
                          <w:p w14:paraId="4B5B55F2" w14:textId="77777777" w:rsidR="005744B8" w:rsidRDefault="005744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619F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7C6C81" w14:textId="77777777" w:rsidR="005744B8" w:rsidRDefault="005744B8"/>
                    <w:p w14:paraId="4B5B55F2" w14:textId="77777777" w:rsidR="005744B8" w:rsidRDefault="005744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58FCFD" w14:textId="77777777" w:rsidR="005744B8" w:rsidRDefault="005744B8"/>
    <w:p w14:paraId="05EE2D83" w14:textId="77777777" w:rsidR="005744B8" w:rsidRDefault="005744B8">
      <w:pPr>
        <w:rPr>
          <w:sz w:val="2"/>
          <w:szCs w:val="2"/>
        </w:rPr>
      </w:pPr>
    </w:p>
    <w:p w14:paraId="1D54BC87" w14:textId="77777777" w:rsidR="005744B8" w:rsidRDefault="005744B8"/>
    <w:p w14:paraId="56D15AE3" w14:textId="77777777" w:rsidR="005744B8" w:rsidRDefault="005744B8">
      <w:pPr>
        <w:spacing w:after="0" w:line="240" w:lineRule="auto"/>
      </w:pPr>
    </w:p>
  </w:footnote>
  <w:footnote w:type="continuationSeparator" w:id="0">
    <w:p w14:paraId="3BEB11F6" w14:textId="77777777" w:rsidR="005744B8" w:rsidRDefault="0057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4B8"/>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150645</TotalTime>
  <Pages>1</Pages>
  <Words>94</Words>
  <Characters>537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4289</cp:revision>
  <cp:lastPrinted>2009-02-06T05:36:00Z</cp:lastPrinted>
  <dcterms:created xsi:type="dcterms:W3CDTF">2024-01-07T13:43:00Z</dcterms:created>
  <dcterms:modified xsi:type="dcterms:W3CDTF">2025-08-22T02:08:00Z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