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F6121" w:rsidRDefault="002F6121" w:rsidP="002F6121">
      <w:r w:rsidRPr="000630C6">
        <w:rPr>
          <w:rFonts w:ascii="Times New Roman" w:eastAsia="Times New Roman" w:hAnsi="Times New Roman" w:cs="Times New Roman"/>
          <w:b/>
          <w:bCs/>
          <w:sz w:val="24"/>
          <w:szCs w:val="24"/>
          <w:lang w:eastAsia="ru-RU"/>
        </w:rPr>
        <w:t>Зубко Роман Анатолійович</w:t>
      </w:r>
      <w:r w:rsidRPr="000630C6">
        <w:rPr>
          <w:rFonts w:ascii="Times New Roman" w:eastAsia="Times New Roman" w:hAnsi="Times New Roman" w:cs="Times New Roman"/>
          <w:b/>
          <w:sz w:val="24"/>
          <w:szCs w:val="24"/>
          <w:lang w:eastAsia="ru-RU"/>
        </w:rPr>
        <w:t xml:space="preserve">, </w:t>
      </w:r>
      <w:r w:rsidRPr="000630C6">
        <w:rPr>
          <w:rFonts w:ascii="Times New Roman" w:eastAsia="Times New Roman" w:hAnsi="Times New Roman" w:cs="Times New Roman"/>
          <w:sz w:val="24"/>
          <w:szCs w:val="24"/>
          <w:lang w:eastAsia="ru-RU"/>
        </w:rPr>
        <w:t>старший викладач кафедри інформаційних технологій та програмування Інституту комп’ютерних технологій Відкритого міжнародного університету розвитку людини «Україна».  Назва дисертації: «Удосконалення методів підвищення часової ефективності фрактального стиснення зображень». Шифр та назва спеціальності – 01.05.03  – Математичне та програмне забезпечення обчислювальних машин і систем. Спецрада К 26.139.03 Відкритого міжнародного університету розвитку людини «Україна»</w:t>
      </w:r>
    </w:p>
    <w:sectPr w:rsidR="00CD7D1F" w:rsidRPr="002F61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2F6121" w:rsidRPr="002F61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6087E-09E2-4131-B1C1-AB9DD021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2021-08-25T11:03:00Z</dcterms:created>
  <dcterms:modified xsi:type="dcterms:W3CDTF">2021-08-25T13:23:00Z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