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503D"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Байтин</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Дмитрий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Михайлович</w:t>
      </w:r>
      <w:r w:rsidRPr="00F94943">
        <w:rPr>
          <w:rFonts w:ascii="Helvetica" w:hAnsi="Helvetica" w:cs="Helvetica"/>
          <w:b/>
          <w:bCs/>
          <w:color w:val="222222"/>
          <w:sz w:val="21"/>
          <w:szCs w:val="21"/>
        </w:rPr>
        <w:t>.</w:t>
      </w:r>
    </w:p>
    <w:p w14:paraId="2A7C1D96"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Рекомбиногенность</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бактериального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из</w:t>
      </w:r>
      <w:r w:rsidRPr="00F94943">
        <w:rPr>
          <w:rFonts w:ascii="Helvetica" w:hAnsi="Helvetica" w:cs="Helvetica"/>
          <w:b/>
          <w:bCs/>
          <w:color w:val="222222"/>
          <w:sz w:val="21"/>
          <w:szCs w:val="21"/>
        </w:rPr>
        <w:t xml:space="preserve"> pseudomonas aeruginosa </w:t>
      </w:r>
      <w:r w:rsidRPr="00F94943">
        <w:rPr>
          <w:rFonts w:ascii="Helvetica" w:hAnsi="Helvetica" w:cs="Helvetica" w:hint="eastAsia"/>
          <w:b/>
          <w:bCs/>
          <w:color w:val="222222"/>
          <w:sz w:val="21"/>
          <w:szCs w:val="21"/>
        </w:rPr>
        <w:t>сопряжена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стабильностью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его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нуклеопротеинового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комплекса</w:t>
      </w:r>
      <w:r w:rsidRPr="00F94943">
        <w:rPr>
          <w:rFonts w:ascii="Helvetica" w:hAnsi="Helvetica" w:cs="Helvetica"/>
          <w:b/>
          <w:bCs/>
          <w:color w:val="222222"/>
          <w:sz w:val="21"/>
          <w:szCs w:val="21"/>
        </w:rPr>
        <w:t xml:space="preserve"> : </w:t>
      </w:r>
      <w:r w:rsidRPr="00F94943">
        <w:rPr>
          <w:rFonts w:ascii="Helvetica" w:hAnsi="Helvetica" w:cs="Helvetica" w:hint="eastAsia"/>
          <w:b/>
          <w:bCs/>
          <w:color w:val="222222"/>
          <w:sz w:val="21"/>
          <w:szCs w:val="21"/>
        </w:rPr>
        <w:t>диссертация</w:t>
      </w:r>
      <w:r w:rsidRPr="00F94943">
        <w:rPr>
          <w:rFonts w:ascii="Helvetica" w:hAnsi="Helvetica" w:cs="Helvetica"/>
          <w:b/>
          <w:bCs/>
          <w:color w:val="222222"/>
          <w:sz w:val="21"/>
          <w:szCs w:val="21"/>
        </w:rPr>
        <w:t xml:space="preserve"> ... </w:t>
      </w:r>
      <w:r w:rsidRPr="00F94943">
        <w:rPr>
          <w:rFonts w:ascii="Helvetica" w:hAnsi="Helvetica" w:cs="Helvetica" w:hint="eastAsia"/>
          <w:b/>
          <w:bCs/>
          <w:color w:val="222222"/>
          <w:sz w:val="21"/>
          <w:szCs w:val="21"/>
        </w:rPr>
        <w:t>кандидата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биологических</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наук</w:t>
      </w:r>
      <w:r w:rsidRPr="00F94943">
        <w:rPr>
          <w:rFonts w:ascii="Helvetica" w:hAnsi="Helvetica" w:cs="Helvetica"/>
          <w:b/>
          <w:bCs/>
          <w:color w:val="222222"/>
          <w:sz w:val="21"/>
          <w:szCs w:val="21"/>
        </w:rPr>
        <w:t xml:space="preserve"> : 03.00.15. - </w:t>
      </w:r>
      <w:r w:rsidRPr="00F94943">
        <w:rPr>
          <w:rFonts w:ascii="Helvetica" w:hAnsi="Helvetica" w:cs="Helvetica" w:hint="eastAsia"/>
          <w:b/>
          <w:bCs/>
          <w:color w:val="222222"/>
          <w:sz w:val="21"/>
          <w:szCs w:val="21"/>
        </w:rPr>
        <w:t>Гатчина</w:t>
      </w:r>
      <w:r w:rsidRPr="00F94943">
        <w:rPr>
          <w:rFonts w:ascii="Helvetica" w:hAnsi="Helvetica" w:cs="Helvetica"/>
          <w:b/>
          <w:bCs/>
          <w:color w:val="222222"/>
          <w:sz w:val="21"/>
          <w:szCs w:val="21"/>
        </w:rPr>
        <w:t xml:space="preserve">, 1999. - 107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 </w:t>
      </w:r>
      <w:r w:rsidRPr="00F94943">
        <w:rPr>
          <w:rFonts w:ascii="Helvetica" w:hAnsi="Helvetica" w:cs="Helvetica" w:hint="eastAsia"/>
          <w:b/>
          <w:bCs/>
          <w:color w:val="222222"/>
          <w:sz w:val="21"/>
          <w:szCs w:val="21"/>
        </w:rPr>
        <w:t>ил</w:t>
      </w:r>
      <w:r w:rsidRPr="00F94943">
        <w:rPr>
          <w:rFonts w:ascii="Helvetica" w:hAnsi="Helvetica" w:cs="Helvetica"/>
          <w:b/>
          <w:bCs/>
          <w:color w:val="222222"/>
          <w:sz w:val="21"/>
          <w:szCs w:val="21"/>
        </w:rPr>
        <w:t>.</w:t>
      </w:r>
    </w:p>
    <w:p w14:paraId="7687CCC5"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больше</w:t>
      </w:r>
    </w:p>
    <w:p w14:paraId="52C79422"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Цитаты</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текста</w:t>
      </w:r>
      <w:r w:rsidRPr="00F94943">
        <w:rPr>
          <w:rFonts w:ascii="Helvetica" w:hAnsi="Helvetica" w:cs="Helvetica"/>
          <w:b/>
          <w:bCs/>
          <w:color w:val="222222"/>
          <w:sz w:val="21"/>
          <w:szCs w:val="21"/>
        </w:rPr>
        <w:t>:</w:t>
      </w:r>
    </w:p>
    <w:p w14:paraId="4D8AABDA"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стр</w:t>
      </w:r>
      <w:r w:rsidRPr="00F94943">
        <w:rPr>
          <w:rFonts w:ascii="Helvetica" w:hAnsi="Helvetica" w:cs="Helvetica"/>
          <w:b/>
          <w:bCs/>
          <w:color w:val="222222"/>
          <w:sz w:val="21"/>
          <w:szCs w:val="21"/>
        </w:rPr>
        <w:t>. 1</w:t>
      </w:r>
    </w:p>
    <w:p w14:paraId="5BEF9951"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САНКТ</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ПЕТЕРБУРГСКИЙ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ИНСТИТУТ</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ЯДЕРНОЙ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ФИЗИКИ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им</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П</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КОНСТАНТИНОВА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РАН</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правах</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рукописи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Байтин</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Дмитрий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Михайлович</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РЕКОМБИНОГЕННОСТЬ</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БАКТЕРИАЛЬНОГО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из</w:t>
      </w:r>
      <w:r w:rsidRPr="00F94943">
        <w:rPr>
          <w:rFonts w:ascii="Helvetica" w:hAnsi="Helvetica" w:cs="Helvetica"/>
          <w:b/>
          <w:bCs/>
          <w:color w:val="222222"/>
          <w:sz w:val="21"/>
          <w:szCs w:val="21"/>
        </w:rPr>
        <w:t xml:space="preserve"> Pseudomonas^ aeruginosa </w:t>
      </w:r>
      <w:r w:rsidRPr="00F94943">
        <w:rPr>
          <w:rFonts w:ascii="Helvetica" w:hAnsi="Helvetica" w:cs="Helvetica" w:hint="eastAsia"/>
          <w:b/>
          <w:bCs/>
          <w:color w:val="222222"/>
          <w:sz w:val="21"/>
          <w:szCs w:val="21"/>
        </w:rPr>
        <w:t>СОПРЯЖЕНА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СТАБИЛЬНОСТЬЮ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ЕГО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НУКЛЕОПРОТЕИНОВОГО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КОМПЛЕКСА</w:t>
      </w:r>
      <w:r w:rsidRPr="00F94943">
        <w:rPr>
          <w:rFonts w:ascii="Helvetica" w:hAnsi="Helvetica" w:cs="Helvetica"/>
          <w:b/>
          <w:bCs/>
          <w:color w:val="222222"/>
          <w:sz w:val="21"/>
          <w:szCs w:val="21"/>
        </w:rPr>
        <w:t xml:space="preserve"> /03.00.15-</w:t>
      </w:r>
      <w:r w:rsidRPr="00F94943">
        <w:rPr>
          <w:rFonts w:ascii="Helvetica" w:hAnsi="Helvetica" w:cs="Helvetica" w:hint="eastAsia"/>
          <w:b/>
          <w:bCs/>
          <w:color w:val="222222"/>
          <w:sz w:val="21"/>
          <w:szCs w:val="21"/>
        </w:rPr>
        <w:t>генетика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Диссертация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соискание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ученой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степени</w:t>
      </w:r>
    </w:p>
    <w:p w14:paraId="11D9B170"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стр</w:t>
      </w:r>
      <w:r w:rsidRPr="00F94943">
        <w:rPr>
          <w:rFonts w:ascii="Helvetica" w:hAnsi="Helvetica" w:cs="Helvetica"/>
          <w:b/>
          <w:bCs/>
          <w:color w:val="222222"/>
          <w:sz w:val="21"/>
          <w:szCs w:val="21"/>
        </w:rPr>
        <w:t>. 5</w:t>
      </w:r>
    </w:p>
    <w:p w14:paraId="6778D693"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гомологичной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рекомбинации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контролируемой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этим</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белком</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Исследование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RecAPa </w:t>
      </w:r>
      <w:r w:rsidRPr="00F94943">
        <w:rPr>
          <w:rFonts w:ascii="Helvetica" w:hAnsi="Helvetica" w:cs="Helvetica" w:hint="eastAsia"/>
          <w:b/>
          <w:bCs/>
          <w:color w:val="222222"/>
          <w:sz w:val="21"/>
          <w:szCs w:val="21"/>
        </w:rPr>
        <w:t>в</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сравнении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белком</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Е</w:t>
      </w:r>
      <w:r w:rsidRPr="00F94943">
        <w:rPr>
          <w:rFonts w:ascii="Helvetica" w:hAnsi="Helvetica" w:cs="Helvetica"/>
          <w:b/>
          <w:bCs/>
          <w:color w:val="222222"/>
          <w:sz w:val="21"/>
          <w:szCs w:val="21"/>
        </w:rPr>
        <w:t xml:space="preserve">. coli (RecAEc) in vitro </w:t>
      </w:r>
      <w:r w:rsidRPr="00F94943">
        <w:rPr>
          <w:rFonts w:ascii="Helvetica" w:hAnsi="Helvetica" w:cs="Helvetica" w:hint="eastAsia"/>
          <w:b/>
          <w:bCs/>
          <w:color w:val="222222"/>
          <w:sz w:val="21"/>
          <w:szCs w:val="21"/>
        </w:rPr>
        <w:t>выявило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корреляцию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между</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рекомбиногенностью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стабильностью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его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нуклеопротеинового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комплекса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Вместе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тем</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существует</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ряд</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внешних</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факторов</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определяющих</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стабильность</w:t>
      </w:r>
    </w:p>
    <w:p w14:paraId="21CCAAC8"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стр</w:t>
      </w:r>
      <w:r w:rsidRPr="00F94943">
        <w:rPr>
          <w:rFonts w:ascii="Helvetica" w:hAnsi="Helvetica" w:cs="Helvetica"/>
          <w:b/>
          <w:bCs/>
          <w:color w:val="222222"/>
          <w:sz w:val="21"/>
          <w:szCs w:val="21"/>
        </w:rPr>
        <w:t>. 6</w:t>
      </w:r>
    </w:p>
    <w:p w14:paraId="43C08B47"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Научная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новизна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практическая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ценность</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работы</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Впервые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охарактеризованы</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биохимические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свойства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RecAPa, </w:t>
      </w:r>
      <w:r w:rsidRPr="00F94943">
        <w:rPr>
          <w:rFonts w:ascii="Helvetica" w:hAnsi="Helvetica" w:cs="Helvetica" w:hint="eastAsia"/>
          <w:b/>
          <w:bCs/>
          <w:color w:val="222222"/>
          <w:sz w:val="21"/>
          <w:szCs w:val="21"/>
        </w:rPr>
        <w:t>как</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наиболее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рекомбиногенного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всех</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белков</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изученных</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настоящему</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времени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Выявлена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корреляция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между</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вьюокой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рекомбиногенностью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RecAPa </w:t>
      </w:r>
      <w:r w:rsidRPr="00F94943">
        <w:rPr>
          <w:rFonts w:ascii="Helvetica" w:hAnsi="Helvetica" w:cs="Helvetica" w:hint="eastAsia"/>
          <w:b/>
          <w:bCs/>
          <w:color w:val="222222"/>
          <w:sz w:val="21"/>
          <w:szCs w:val="21"/>
        </w:rPr>
        <w:t>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стабильностью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его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нуклеопротеинового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комплекса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Исследованы</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зависимости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межмолекулярного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взаимодействия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полимере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также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взаимодействия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w:t>
      </w:r>
    </w:p>
    <w:p w14:paraId="4CAC0DB7" w14:textId="77777777" w:rsidR="00F94943" w:rsidRPr="00F94943" w:rsidRDefault="00F94943" w:rsidP="00F94943">
      <w:pPr>
        <w:rPr>
          <w:rFonts w:ascii="Helvetica" w:hAnsi="Helvetica" w:cs="Helvetica"/>
          <w:b/>
          <w:bCs/>
          <w:color w:val="222222"/>
          <w:sz w:val="21"/>
          <w:szCs w:val="21"/>
        </w:rPr>
      </w:pPr>
    </w:p>
    <w:p w14:paraId="7F970709"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Оглавление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диссертации</w:t>
      </w:r>
    </w:p>
    <w:p w14:paraId="5FF5D124"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lastRenderedPageBreak/>
        <w:t>кандидат</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биологических</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наук</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Байтин</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Дмитрий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Михайлович</w:t>
      </w:r>
    </w:p>
    <w:p w14:paraId="74652911"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ВВЕДЕНИЕ</w:t>
      </w:r>
    </w:p>
    <w:p w14:paraId="67E56CF5" w14:textId="77777777" w:rsidR="00F94943" w:rsidRPr="00F94943" w:rsidRDefault="00F94943" w:rsidP="00F94943">
      <w:pPr>
        <w:rPr>
          <w:rFonts w:ascii="Helvetica" w:hAnsi="Helvetica" w:cs="Helvetica"/>
          <w:b/>
          <w:bCs/>
          <w:color w:val="222222"/>
          <w:sz w:val="21"/>
          <w:szCs w:val="21"/>
        </w:rPr>
      </w:pPr>
    </w:p>
    <w:p w14:paraId="6791CF8A"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Глава</w:t>
      </w:r>
      <w:r w:rsidRPr="00F94943">
        <w:rPr>
          <w:rFonts w:ascii="Helvetica" w:hAnsi="Helvetica" w:cs="Helvetica"/>
          <w:b/>
          <w:bCs/>
          <w:color w:val="222222"/>
          <w:sz w:val="21"/>
          <w:szCs w:val="21"/>
        </w:rPr>
        <w:t xml:space="preserve"> 1. </w:t>
      </w:r>
      <w:r w:rsidRPr="00F94943">
        <w:rPr>
          <w:rFonts w:ascii="Helvetica" w:hAnsi="Helvetica" w:cs="Helvetica" w:hint="eastAsia"/>
          <w:b/>
          <w:bCs/>
          <w:color w:val="222222"/>
          <w:sz w:val="21"/>
          <w:szCs w:val="21"/>
        </w:rPr>
        <w:t>ОБЗОР</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ЛИТЕРАТУРЫ</w:t>
      </w:r>
    </w:p>
    <w:p w14:paraId="5FD3C77C" w14:textId="77777777" w:rsidR="00F94943" w:rsidRPr="00F94943" w:rsidRDefault="00F94943" w:rsidP="00F94943">
      <w:pPr>
        <w:rPr>
          <w:rFonts w:ascii="Helvetica" w:hAnsi="Helvetica" w:cs="Helvetica"/>
          <w:b/>
          <w:bCs/>
          <w:color w:val="222222"/>
          <w:sz w:val="21"/>
          <w:szCs w:val="21"/>
        </w:rPr>
      </w:pPr>
    </w:p>
    <w:p w14:paraId="5A98BE88"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1.1. </w:t>
      </w:r>
      <w:r w:rsidRPr="00F94943">
        <w:rPr>
          <w:rFonts w:ascii="Helvetica" w:hAnsi="Helvetica" w:cs="Helvetica" w:hint="eastAsia"/>
          <w:b/>
          <w:bCs/>
          <w:color w:val="222222"/>
          <w:sz w:val="21"/>
          <w:szCs w:val="21"/>
        </w:rPr>
        <w:t>Взаимодействие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онДНК</w:t>
      </w:r>
    </w:p>
    <w:p w14:paraId="30D2431F" w14:textId="77777777" w:rsidR="00F94943" w:rsidRPr="00F94943" w:rsidRDefault="00F94943" w:rsidP="00F94943">
      <w:pPr>
        <w:rPr>
          <w:rFonts w:ascii="Helvetica" w:hAnsi="Helvetica" w:cs="Helvetica"/>
          <w:b/>
          <w:bCs/>
          <w:color w:val="222222"/>
          <w:sz w:val="21"/>
          <w:szCs w:val="21"/>
        </w:rPr>
      </w:pPr>
    </w:p>
    <w:p w14:paraId="0D65BC54"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1.2. </w:t>
      </w:r>
      <w:r w:rsidRPr="00F94943">
        <w:rPr>
          <w:rFonts w:ascii="Helvetica" w:hAnsi="Helvetica" w:cs="Helvetica" w:hint="eastAsia"/>
          <w:b/>
          <w:bCs/>
          <w:color w:val="222222"/>
          <w:sz w:val="21"/>
          <w:szCs w:val="21"/>
        </w:rPr>
        <w:t>Взаимодействие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днДНК</w:t>
      </w:r>
    </w:p>
    <w:p w14:paraId="12F6A19C" w14:textId="77777777" w:rsidR="00F94943" w:rsidRPr="00F94943" w:rsidRDefault="00F94943" w:rsidP="00F94943">
      <w:pPr>
        <w:rPr>
          <w:rFonts w:ascii="Helvetica" w:hAnsi="Helvetica" w:cs="Helvetica"/>
          <w:b/>
          <w:bCs/>
          <w:color w:val="222222"/>
          <w:sz w:val="21"/>
          <w:szCs w:val="21"/>
        </w:rPr>
      </w:pPr>
    </w:p>
    <w:p w14:paraId="1AA28EE7"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1.3. </w:t>
      </w:r>
      <w:r w:rsidRPr="00F94943">
        <w:rPr>
          <w:rFonts w:ascii="Helvetica" w:hAnsi="Helvetica" w:cs="Helvetica" w:hint="eastAsia"/>
          <w:b/>
          <w:bCs/>
          <w:color w:val="222222"/>
          <w:sz w:val="21"/>
          <w:szCs w:val="21"/>
        </w:rPr>
        <w:t>Гидролиз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АТФ</w:t>
      </w:r>
    </w:p>
    <w:p w14:paraId="6950F45B" w14:textId="77777777" w:rsidR="00F94943" w:rsidRPr="00F94943" w:rsidRDefault="00F94943" w:rsidP="00F94943">
      <w:pPr>
        <w:rPr>
          <w:rFonts w:ascii="Helvetica" w:hAnsi="Helvetica" w:cs="Helvetica"/>
          <w:b/>
          <w:bCs/>
          <w:color w:val="222222"/>
          <w:sz w:val="21"/>
          <w:szCs w:val="21"/>
        </w:rPr>
      </w:pPr>
    </w:p>
    <w:p w14:paraId="61BB28FD"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1.4. </w:t>
      </w:r>
      <w:r w:rsidRPr="00F94943">
        <w:rPr>
          <w:rFonts w:ascii="Helvetica" w:hAnsi="Helvetica" w:cs="Helvetica" w:hint="eastAsia"/>
          <w:b/>
          <w:bCs/>
          <w:color w:val="222222"/>
          <w:sz w:val="21"/>
          <w:szCs w:val="21"/>
        </w:rPr>
        <w:t>Реакция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переноса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нити</w:t>
      </w:r>
    </w:p>
    <w:p w14:paraId="64205B42" w14:textId="77777777" w:rsidR="00F94943" w:rsidRPr="00F94943" w:rsidRDefault="00F94943" w:rsidP="00F94943">
      <w:pPr>
        <w:rPr>
          <w:rFonts w:ascii="Helvetica" w:hAnsi="Helvetica" w:cs="Helvetica"/>
          <w:b/>
          <w:bCs/>
          <w:color w:val="222222"/>
          <w:sz w:val="21"/>
          <w:szCs w:val="21"/>
        </w:rPr>
      </w:pPr>
    </w:p>
    <w:p w14:paraId="4859DBA7"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1.5. </w:t>
      </w:r>
      <w:r w:rsidRPr="00F94943">
        <w:rPr>
          <w:rFonts w:ascii="Helvetica" w:hAnsi="Helvetica" w:cs="Helvetica" w:hint="eastAsia"/>
          <w:b/>
          <w:bCs/>
          <w:color w:val="222222"/>
          <w:sz w:val="21"/>
          <w:szCs w:val="21"/>
        </w:rPr>
        <w:t>Роль</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SSB </w:t>
      </w:r>
      <w:r w:rsidRPr="00F94943">
        <w:rPr>
          <w:rFonts w:ascii="Helvetica" w:hAnsi="Helvetica" w:cs="Helvetica" w:hint="eastAsia"/>
          <w:b/>
          <w:bCs/>
          <w:color w:val="222222"/>
          <w:sz w:val="21"/>
          <w:szCs w:val="21"/>
        </w:rPr>
        <w:t>в</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реакции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переноса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нити</w:t>
      </w:r>
    </w:p>
    <w:p w14:paraId="3A4C65FE" w14:textId="77777777" w:rsidR="00F94943" w:rsidRPr="00F94943" w:rsidRDefault="00F94943" w:rsidP="00F94943">
      <w:pPr>
        <w:rPr>
          <w:rFonts w:ascii="Helvetica" w:hAnsi="Helvetica" w:cs="Helvetica"/>
          <w:b/>
          <w:bCs/>
          <w:color w:val="222222"/>
          <w:sz w:val="21"/>
          <w:szCs w:val="21"/>
        </w:rPr>
      </w:pPr>
    </w:p>
    <w:p w14:paraId="1FF19053"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1.6. </w:t>
      </w:r>
      <w:r w:rsidRPr="00F94943">
        <w:rPr>
          <w:rFonts w:ascii="Helvetica" w:hAnsi="Helvetica" w:cs="Helvetica" w:hint="eastAsia"/>
          <w:b/>
          <w:bCs/>
          <w:color w:val="222222"/>
          <w:sz w:val="21"/>
          <w:szCs w:val="21"/>
        </w:rPr>
        <w:t>Роль</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в</w:t>
      </w:r>
      <w:r w:rsidRPr="00F94943">
        <w:rPr>
          <w:rFonts w:ascii="Helvetica" w:hAnsi="Helvetica" w:cs="Helvetica"/>
          <w:b/>
          <w:bCs/>
          <w:color w:val="222222"/>
          <w:sz w:val="21"/>
          <w:szCs w:val="21"/>
        </w:rPr>
        <w:t xml:space="preserve"> SOS-</w:t>
      </w:r>
      <w:r w:rsidRPr="00F94943">
        <w:rPr>
          <w:rFonts w:ascii="Helvetica" w:hAnsi="Helvetica" w:cs="Helvetica" w:hint="eastAsia"/>
          <w:b/>
          <w:bCs/>
          <w:color w:val="222222"/>
          <w:sz w:val="21"/>
          <w:szCs w:val="21"/>
        </w:rPr>
        <w:t>системе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клетки</w:t>
      </w:r>
    </w:p>
    <w:p w14:paraId="113A8BD5" w14:textId="77777777" w:rsidR="00F94943" w:rsidRPr="00F94943" w:rsidRDefault="00F94943" w:rsidP="00F94943">
      <w:pPr>
        <w:rPr>
          <w:rFonts w:ascii="Helvetica" w:hAnsi="Helvetica" w:cs="Helvetica"/>
          <w:b/>
          <w:bCs/>
          <w:color w:val="222222"/>
          <w:sz w:val="21"/>
          <w:szCs w:val="21"/>
        </w:rPr>
      </w:pPr>
    </w:p>
    <w:p w14:paraId="0E132F64"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1.7. </w:t>
      </w:r>
      <w:r w:rsidRPr="00F94943">
        <w:rPr>
          <w:rFonts w:ascii="Helvetica" w:hAnsi="Helvetica" w:cs="Helvetica" w:hint="eastAsia"/>
          <w:b/>
          <w:bCs/>
          <w:color w:val="222222"/>
          <w:sz w:val="21"/>
          <w:szCs w:val="21"/>
        </w:rPr>
        <w:t>Свойства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обеспечивающие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высокую</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рекомбиногенность</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белков</w:t>
      </w:r>
      <w:r w:rsidRPr="00F94943">
        <w:rPr>
          <w:rFonts w:ascii="Helvetica" w:hAnsi="Helvetica" w:cs="Helvetica"/>
          <w:b/>
          <w:bCs/>
          <w:color w:val="222222"/>
          <w:sz w:val="21"/>
          <w:szCs w:val="21"/>
        </w:rPr>
        <w:t xml:space="preserve"> RecA</w:t>
      </w:r>
    </w:p>
    <w:p w14:paraId="110DCDF9" w14:textId="77777777" w:rsidR="00F94943" w:rsidRPr="00F94943" w:rsidRDefault="00F94943" w:rsidP="00F94943">
      <w:pPr>
        <w:rPr>
          <w:rFonts w:ascii="Helvetica" w:hAnsi="Helvetica" w:cs="Helvetica"/>
          <w:b/>
          <w:bCs/>
          <w:color w:val="222222"/>
          <w:sz w:val="21"/>
          <w:szCs w:val="21"/>
        </w:rPr>
      </w:pPr>
    </w:p>
    <w:p w14:paraId="59A3773D"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1.8. RecA-</w:t>
      </w:r>
      <w:r w:rsidRPr="00F94943">
        <w:rPr>
          <w:rFonts w:ascii="Helvetica" w:hAnsi="Helvetica" w:cs="Helvetica" w:hint="eastAsia"/>
          <w:b/>
          <w:bCs/>
          <w:color w:val="222222"/>
          <w:sz w:val="21"/>
          <w:szCs w:val="21"/>
        </w:rPr>
        <w:t>подобные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белки</w:t>
      </w:r>
    </w:p>
    <w:p w14:paraId="6F223853" w14:textId="77777777" w:rsidR="00F94943" w:rsidRPr="00F94943" w:rsidRDefault="00F94943" w:rsidP="00F94943">
      <w:pPr>
        <w:rPr>
          <w:rFonts w:ascii="Helvetica" w:hAnsi="Helvetica" w:cs="Helvetica"/>
          <w:b/>
          <w:bCs/>
          <w:color w:val="222222"/>
          <w:sz w:val="21"/>
          <w:szCs w:val="21"/>
        </w:rPr>
      </w:pPr>
    </w:p>
    <w:p w14:paraId="0ED7A7D7"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1.9.1. </w:t>
      </w:r>
      <w:r w:rsidRPr="00F94943">
        <w:rPr>
          <w:rFonts w:ascii="Helvetica" w:hAnsi="Helvetica" w:cs="Helvetica" w:hint="eastAsia"/>
          <w:b/>
          <w:bCs/>
          <w:color w:val="222222"/>
          <w:sz w:val="21"/>
          <w:szCs w:val="21"/>
        </w:rPr>
        <w:t>Структура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гена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гесА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из</w:t>
      </w:r>
      <w:r w:rsidRPr="00F94943">
        <w:rPr>
          <w:rFonts w:ascii="Helvetica" w:hAnsi="Helvetica" w:cs="Helvetica"/>
          <w:b/>
          <w:bCs/>
          <w:color w:val="222222"/>
          <w:sz w:val="21"/>
          <w:szCs w:val="21"/>
        </w:rPr>
        <w:t xml:space="preserve"> Pseudomonas aeruginosa </w:t>
      </w:r>
      <w:r w:rsidRPr="00F94943">
        <w:rPr>
          <w:rFonts w:ascii="Helvetica" w:hAnsi="Helvetica" w:cs="Helvetica" w:hint="eastAsia"/>
          <w:b/>
          <w:bCs/>
          <w:color w:val="222222"/>
          <w:sz w:val="21"/>
          <w:szCs w:val="21"/>
        </w:rPr>
        <w:t>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анализ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его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продукта</w:t>
      </w:r>
    </w:p>
    <w:p w14:paraId="024E94F0" w14:textId="77777777" w:rsidR="00F94943" w:rsidRPr="00F94943" w:rsidRDefault="00F94943" w:rsidP="00F94943">
      <w:pPr>
        <w:rPr>
          <w:rFonts w:ascii="Helvetica" w:hAnsi="Helvetica" w:cs="Helvetica"/>
          <w:b/>
          <w:bCs/>
          <w:color w:val="222222"/>
          <w:sz w:val="21"/>
          <w:szCs w:val="21"/>
        </w:rPr>
      </w:pPr>
    </w:p>
    <w:p w14:paraId="1BB466A6"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1.9.2. </w:t>
      </w:r>
      <w:r w:rsidRPr="00F94943">
        <w:rPr>
          <w:rFonts w:ascii="Helvetica" w:hAnsi="Helvetica" w:cs="Helvetica" w:hint="eastAsia"/>
          <w:b/>
          <w:bCs/>
          <w:color w:val="222222"/>
          <w:sz w:val="21"/>
          <w:szCs w:val="21"/>
        </w:rPr>
        <w:t>Рекомбиногенность</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 </w:t>
      </w:r>
      <w:r w:rsidRPr="00F94943">
        <w:rPr>
          <w:rFonts w:ascii="Helvetica" w:hAnsi="Helvetica" w:cs="Helvetica" w:hint="eastAsia"/>
          <w:b/>
          <w:bCs/>
          <w:color w:val="222222"/>
          <w:sz w:val="21"/>
          <w:szCs w:val="21"/>
        </w:rPr>
        <w:t>из</w:t>
      </w:r>
      <w:r w:rsidRPr="00F94943">
        <w:rPr>
          <w:rFonts w:ascii="Helvetica" w:hAnsi="Helvetica" w:cs="Helvetica"/>
          <w:b/>
          <w:bCs/>
          <w:color w:val="222222"/>
          <w:sz w:val="21"/>
          <w:szCs w:val="21"/>
        </w:rPr>
        <w:t xml:space="preserve"> P.aeruginosa</w:t>
      </w:r>
    </w:p>
    <w:p w14:paraId="72D2AF44" w14:textId="77777777" w:rsidR="00F94943" w:rsidRPr="00F94943" w:rsidRDefault="00F94943" w:rsidP="00F94943">
      <w:pPr>
        <w:rPr>
          <w:rFonts w:ascii="Helvetica" w:hAnsi="Helvetica" w:cs="Helvetica"/>
          <w:b/>
          <w:bCs/>
          <w:color w:val="222222"/>
          <w:sz w:val="21"/>
          <w:szCs w:val="21"/>
        </w:rPr>
      </w:pPr>
    </w:p>
    <w:p w14:paraId="179AC70E"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Глава</w:t>
      </w:r>
      <w:r w:rsidRPr="00F94943">
        <w:rPr>
          <w:rFonts w:ascii="Helvetica" w:hAnsi="Helvetica" w:cs="Helvetica"/>
          <w:b/>
          <w:bCs/>
          <w:color w:val="222222"/>
          <w:sz w:val="21"/>
          <w:szCs w:val="21"/>
        </w:rPr>
        <w:t xml:space="preserve"> 2. </w:t>
      </w:r>
      <w:r w:rsidRPr="00F94943">
        <w:rPr>
          <w:rFonts w:ascii="Helvetica" w:hAnsi="Helvetica" w:cs="Helvetica" w:hint="eastAsia"/>
          <w:b/>
          <w:bCs/>
          <w:color w:val="222222"/>
          <w:sz w:val="21"/>
          <w:szCs w:val="21"/>
        </w:rPr>
        <w:t>МАТЕРИАЛЫ</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МЕТОДЫ</w:t>
      </w:r>
    </w:p>
    <w:p w14:paraId="27D32799" w14:textId="77777777" w:rsidR="00F94943" w:rsidRPr="00F94943" w:rsidRDefault="00F94943" w:rsidP="00F94943">
      <w:pPr>
        <w:rPr>
          <w:rFonts w:ascii="Helvetica" w:hAnsi="Helvetica" w:cs="Helvetica"/>
          <w:b/>
          <w:bCs/>
          <w:color w:val="222222"/>
          <w:sz w:val="21"/>
          <w:szCs w:val="21"/>
        </w:rPr>
      </w:pPr>
    </w:p>
    <w:p w14:paraId="6AA2E54E"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Глава</w:t>
      </w:r>
      <w:r w:rsidRPr="00F94943">
        <w:rPr>
          <w:rFonts w:ascii="Helvetica" w:hAnsi="Helvetica" w:cs="Helvetica"/>
          <w:b/>
          <w:bCs/>
          <w:color w:val="222222"/>
          <w:sz w:val="21"/>
          <w:szCs w:val="21"/>
        </w:rPr>
        <w:t xml:space="preserve"> 3. </w:t>
      </w:r>
      <w:r w:rsidRPr="00F94943">
        <w:rPr>
          <w:rFonts w:ascii="Helvetica" w:hAnsi="Helvetica" w:cs="Helvetica" w:hint="eastAsia"/>
          <w:b/>
          <w:bCs/>
          <w:color w:val="222222"/>
          <w:sz w:val="21"/>
          <w:szCs w:val="21"/>
        </w:rPr>
        <w:t>РЕЗУЛЬТАТЫ</w:t>
      </w:r>
    </w:p>
    <w:p w14:paraId="0643E18B" w14:textId="77777777" w:rsidR="00F94943" w:rsidRPr="00F94943" w:rsidRDefault="00F94943" w:rsidP="00F94943">
      <w:pPr>
        <w:rPr>
          <w:rFonts w:ascii="Helvetica" w:hAnsi="Helvetica" w:cs="Helvetica"/>
          <w:b/>
          <w:bCs/>
          <w:color w:val="222222"/>
          <w:sz w:val="21"/>
          <w:szCs w:val="21"/>
        </w:rPr>
      </w:pPr>
    </w:p>
    <w:p w14:paraId="75303CCD"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3.1. </w:t>
      </w:r>
      <w:r w:rsidRPr="00F94943">
        <w:rPr>
          <w:rFonts w:ascii="Helvetica" w:hAnsi="Helvetica" w:cs="Helvetica" w:hint="eastAsia"/>
          <w:b/>
          <w:bCs/>
          <w:color w:val="222222"/>
          <w:sz w:val="21"/>
          <w:szCs w:val="21"/>
        </w:rPr>
        <w:t>Очистка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RecAPa </w:t>
      </w:r>
      <w:r w:rsidRPr="00F94943">
        <w:rPr>
          <w:rFonts w:ascii="Helvetica" w:hAnsi="Helvetica" w:cs="Helvetica" w:hint="eastAsia"/>
          <w:b/>
          <w:bCs/>
          <w:color w:val="222222"/>
          <w:sz w:val="21"/>
          <w:szCs w:val="21"/>
        </w:rPr>
        <w:t>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измерение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его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АТФазной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активности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зависимости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от</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температуры</w:t>
      </w:r>
    </w:p>
    <w:p w14:paraId="56998439" w14:textId="77777777" w:rsidR="00F94943" w:rsidRPr="00F94943" w:rsidRDefault="00F94943" w:rsidP="00F94943">
      <w:pPr>
        <w:rPr>
          <w:rFonts w:ascii="Helvetica" w:hAnsi="Helvetica" w:cs="Helvetica"/>
          <w:b/>
          <w:bCs/>
          <w:color w:val="222222"/>
          <w:sz w:val="21"/>
          <w:szCs w:val="21"/>
        </w:rPr>
      </w:pPr>
    </w:p>
    <w:p w14:paraId="5A72735E"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3.2. </w:t>
      </w:r>
      <w:r w:rsidRPr="00F94943">
        <w:rPr>
          <w:rFonts w:ascii="Helvetica" w:hAnsi="Helvetica" w:cs="Helvetica" w:hint="eastAsia"/>
          <w:b/>
          <w:bCs/>
          <w:color w:val="222222"/>
          <w:sz w:val="21"/>
          <w:szCs w:val="21"/>
        </w:rPr>
        <w:t>ОнДНК</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зависимый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гидролиз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АТФ</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RecAPa</w:t>
      </w:r>
    </w:p>
    <w:p w14:paraId="73C0D63B" w14:textId="77777777" w:rsidR="00F94943" w:rsidRPr="00F94943" w:rsidRDefault="00F94943" w:rsidP="00F94943">
      <w:pPr>
        <w:rPr>
          <w:rFonts w:ascii="Helvetica" w:hAnsi="Helvetica" w:cs="Helvetica"/>
          <w:b/>
          <w:bCs/>
          <w:color w:val="222222"/>
          <w:sz w:val="21"/>
          <w:szCs w:val="21"/>
        </w:rPr>
      </w:pPr>
    </w:p>
    <w:p w14:paraId="47E783A7"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3.3. </w:t>
      </w:r>
      <w:r w:rsidRPr="00F94943">
        <w:rPr>
          <w:rFonts w:ascii="Helvetica" w:hAnsi="Helvetica" w:cs="Helvetica" w:hint="eastAsia"/>
          <w:b/>
          <w:bCs/>
          <w:color w:val="222222"/>
          <w:sz w:val="21"/>
          <w:szCs w:val="21"/>
        </w:rPr>
        <w:t>Стехиометрия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связывания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онДНК</w:t>
      </w:r>
    </w:p>
    <w:p w14:paraId="17B27F01" w14:textId="77777777" w:rsidR="00F94943" w:rsidRPr="00F94943" w:rsidRDefault="00F94943" w:rsidP="00F94943">
      <w:pPr>
        <w:rPr>
          <w:rFonts w:ascii="Helvetica" w:hAnsi="Helvetica" w:cs="Helvetica"/>
          <w:b/>
          <w:bCs/>
          <w:color w:val="222222"/>
          <w:sz w:val="21"/>
          <w:szCs w:val="21"/>
        </w:rPr>
      </w:pPr>
    </w:p>
    <w:p w14:paraId="35BEFAF7"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3.4. </w:t>
      </w:r>
      <w:r w:rsidRPr="00F94943">
        <w:rPr>
          <w:rFonts w:ascii="Helvetica" w:hAnsi="Helvetica" w:cs="Helvetica" w:hint="eastAsia"/>
          <w:b/>
          <w:bCs/>
          <w:color w:val="222222"/>
          <w:sz w:val="21"/>
          <w:szCs w:val="21"/>
        </w:rPr>
        <w:t>Реакция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переноса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нити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катализируемая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белком</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p>
    <w:p w14:paraId="7AAEB902" w14:textId="77777777" w:rsidR="00F94943" w:rsidRPr="00F94943" w:rsidRDefault="00F94943" w:rsidP="00F94943">
      <w:pPr>
        <w:rPr>
          <w:rFonts w:ascii="Helvetica" w:hAnsi="Helvetica" w:cs="Helvetica"/>
          <w:b/>
          <w:bCs/>
          <w:color w:val="222222"/>
          <w:sz w:val="21"/>
          <w:szCs w:val="21"/>
        </w:rPr>
      </w:pPr>
    </w:p>
    <w:p w14:paraId="1BFC756B"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3.5. </w:t>
      </w:r>
      <w:r w:rsidRPr="00F94943">
        <w:rPr>
          <w:rFonts w:ascii="Helvetica" w:hAnsi="Helvetica" w:cs="Helvetica" w:hint="eastAsia"/>
          <w:b/>
          <w:bCs/>
          <w:color w:val="222222"/>
          <w:sz w:val="21"/>
          <w:szCs w:val="21"/>
        </w:rPr>
        <w:t>Конкуренция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между</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белками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ЗБВ</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за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связывание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ДНК</w:t>
      </w:r>
    </w:p>
    <w:p w14:paraId="3F314EBB" w14:textId="77777777" w:rsidR="00F94943" w:rsidRPr="00F94943" w:rsidRDefault="00F94943" w:rsidP="00F94943">
      <w:pPr>
        <w:rPr>
          <w:rFonts w:ascii="Helvetica" w:hAnsi="Helvetica" w:cs="Helvetica"/>
          <w:b/>
          <w:bCs/>
          <w:color w:val="222222"/>
          <w:sz w:val="21"/>
          <w:szCs w:val="21"/>
        </w:rPr>
      </w:pPr>
    </w:p>
    <w:p w14:paraId="61A63300"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3.6. </w:t>
      </w:r>
      <w:r w:rsidRPr="00F94943">
        <w:rPr>
          <w:rFonts w:ascii="Helvetica" w:hAnsi="Helvetica" w:cs="Helvetica" w:hint="eastAsia"/>
          <w:b/>
          <w:bCs/>
          <w:color w:val="222222"/>
          <w:sz w:val="21"/>
          <w:szCs w:val="21"/>
        </w:rPr>
        <w:t>Диссоциация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комплексов</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онДНК</w:t>
      </w:r>
    </w:p>
    <w:p w14:paraId="3FFF6363" w14:textId="77777777" w:rsidR="00F94943" w:rsidRPr="00F94943" w:rsidRDefault="00F94943" w:rsidP="00F94943">
      <w:pPr>
        <w:rPr>
          <w:rFonts w:ascii="Helvetica" w:hAnsi="Helvetica" w:cs="Helvetica"/>
          <w:b/>
          <w:bCs/>
          <w:color w:val="222222"/>
          <w:sz w:val="21"/>
          <w:szCs w:val="21"/>
        </w:rPr>
      </w:pPr>
    </w:p>
    <w:p w14:paraId="4394A561"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3.7. </w:t>
      </w:r>
      <w:r w:rsidRPr="00F94943">
        <w:rPr>
          <w:rFonts w:ascii="Helvetica" w:hAnsi="Helvetica" w:cs="Helvetica" w:hint="eastAsia"/>
          <w:b/>
          <w:bCs/>
          <w:color w:val="222222"/>
          <w:sz w:val="21"/>
          <w:szCs w:val="21"/>
        </w:rPr>
        <w:t>Взаимодействие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днДНК</w:t>
      </w:r>
    </w:p>
    <w:p w14:paraId="389960F7" w14:textId="77777777" w:rsidR="00F94943" w:rsidRPr="00F94943" w:rsidRDefault="00F94943" w:rsidP="00F94943">
      <w:pPr>
        <w:rPr>
          <w:rFonts w:ascii="Helvetica" w:hAnsi="Helvetica" w:cs="Helvetica"/>
          <w:b/>
          <w:bCs/>
          <w:color w:val="222222"/>
          <w:sz w:val="21"/>
          <w:szCs w:val="21"/>
        </w:rPr>
      </w:pPr>
    </w:p>
    <w:p w14:paraId="6F29BEB1"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3.8. </w:t>
      </w:r>
      <w:r w:rsidRPr="00F94943">
        <w:rPr>
          <w:rFonts w:ascii="Helvetica" w:hAnsi="Helvetica" w:cs="Helvetica" w:hint="eastAsia"/>
          <w:b/>
          <w:bCs/>
          <w:color w:val="222222"/>
          <w:sz w:val="21"/>
          <w:szCs w:val="21"/>
        </w:rPr>
        <w:t>Ингибирование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зависимого</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гидролиза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АТФ</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хлоридом</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натрия</w:t>
      </w:r>
    </w:p>
    <w:p w14:paraId="2F8579C6" w14:textId="77777777" w:rsidR="00F94943" w:rsidRPr="00F94943" w:rsidRDefault="00F94943" w:rsidP="00F94943">
      <w:pPr>
        <w:rPr>
          <w:rFonts w:ascii="Helvetica" w:hAnsi="Helvetica" w:cs="Helvetica"/>
          <w:b/>
          <w:bCs/>
          <w:color w:val="222222"/>
          <w:sz w:val="21"/>
          <w:szCs w:val="21"/>
        </w:rPr>
      </w:pPr>
    </w:p>
    <w:p w14:paraId="2E9D62F1"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3.9. </w:t>
      </w:r>
      <w:r w:rsidRPr="00F94943">
        <w:rPr>
          <w:rFonts w:ascii="Helvetica" w:hAnsi="Helvetica" w:cs="Helvetica" w:hint="eastAsia"/>
          <w:b/>
          <w:bCs/>
          <w:color w:val="222222"/>
          <w:sz w:val="21"/>
          <w:szCs w:val="21"/>
        </w:rPr>
        <w:t>Олиго</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дТ</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зависимый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гидролиз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АТФ</w:t>
      </w:r>
    </w:p>
    <w:p w14:paraId="66E9925D" w14:textId="77777777" w:rsidR="00F94943" w:rsidRPr="00F94943" w:rsidRDefault="00F94943" w:rsidP="00F94943">
      <w:pPr>
        <w:rPr>
          <w:rFonts w:ascii="Helvetica" w:hAnsi="Helvetica" w:cs="Helvetica"/>
          <w:b/>
          <w:bCs/>
          <w:color w:val="222222"/>
          <w:sz w:val="21"/>
          <w:szCs w:val="21"/>
        </w:rPr>
      </w:pPr>
    </w:p>
    <w:p w14:paraId="29A0D952"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hint="eastAsia"/>
          <w:b/>
          <w:bCs/>
          <w:color w:val="222222"/>
          <w:sz w:val="21"/>
          <w:szCs w:val="21"/>
        </w:rPr>
        <w:t>Глава</w:t>
      </w:r>
      <w:r w:rsidRPr="00F94943">
        <w:rPr>
          <w:rFonts w:ascii="Helvetica" w:hAnsi="Helvetica" w:cs="Helvetica"/>
          <w:b/>
          <w:bCs/>
          <w:color w:val="222222"/>
          <w:sz w:val="21"/>
          <w:szCs w:val="21"/>
        </w:rPr>
        <w:t xml:space="preserve"> 4. </w:t>
      </w:r>
      <w:r w:rsidRPr="00F94943">
        <w:rPr>
          <w:rFonts w:ascii="Helvetica" w:hAnsi="Helvetica" w:cs="Helvetica" w:hint="eastAsia"/>
          <w:b/>
          <w:bCs/>
          <w:color w:val="222222"/>
          <w:sz w:val="21"/>
          <w:szCs w:val="21"/>
        </w:rPr>
        <w:t>ОБСУЖДЕНИЕ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РЕЗУЛЬТАТОВ</w:t>
      </w:r>
    </w:p>
    <w:p w14:paraId="1ABDE8F8" w14:textId="77777777" w:rsidR="00F94943" w:rsidRPr="00F94943" w:rsidRDefault="00F94943" w:rsidP="00F94943">
      <w:pPr>
        <w:rPr>
          <w:rFonts w:ascii="Helvetica" w:hAnsi="Helvetica" w:cs="Helvetica"/>
          <w:b/>
          <w:bCs/>
          <w:color w:val="222222"/>
          <w:sz w:val="21"/>
          <w:szCs w:val="21"/>
        </w:rPr>
      </w:pPr>
    </w:p>
    <w:p w14:paraId="029F4531"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4.1. </w:t>
      </w:r>
      <w:r w:rsidRPr="00F94943">
        <w:rPr>
          <w:rFonts w:ascii="Helvetica" w:hAnsi="Helvetica" w:cs="Helvetica" w:hint="eastAsia"/>
          <w:b/>
          <w:bCs/>
          <w:color w:val="222222"/>
          <w:sz w:val="21"/>
          <w:szCs w:val="21"/>
        </w:rPr>
        <w:t>ОнДНК</w:t>
      </w:r>
      <w:r w:rsidRPr="00F94943">
        <w:rPr>
          <w:rFonts w:ascii="Helvetica" w:hAnsi="Helvetica" w:cs="Helvetica"/>
          <w:b/>
          <w:bCs/>
          <w:color w:val="222222"/>
          <w:sz w:val="21"/>
          <w:szCs w:val="21"/>
        </w:rPr>
        <w:t>-</w:t>
      </w:r>
      <w:r w:rsidRPr="00F94943">
        <w:rPr>
          <w:rFonts w:ascii="Helvetica" w:hAnsi="Helvetica" w:cs="Helvetica" w:hint="eastAsia"/>
          <w:b/>
          <w:bCs/>
          <w:color w:val="222222"/>
          <w:sz w:val="21"/>
          <w:szCs w:val="21"/>
        </w:rPr>
        <w:t>зависимый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гидролиз</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АТФ</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проводимый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белком</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p>
    <w:p w14:paraId="332E2D23" w14:textId="77777777" w:rsidR="00F94943" w:rsidRPr="00F94943" w:rsidRDefault="00F94943" w:rsidP="00F94943">
      <w:pPr>
        <w:rPr>
          <w:rFonts w:ascii="Helvetica" w:hAnsi="Helvetica" w:cs="Helvetica"/>
          <w:b/>
          <w:bCs/>
          <w:color w:val="222222"/>
          <w:sz w:val="21"/>
          <w:szCs w:val="21"/>
        </w:rPr>
      </w:pPr>
    </w:p>
    <w:p w14:paraId="0D86645F"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lastRenderedPageBreak/>
        <w:t xml:space="preserve">4.2. </w:t>
      </w:r>
      <w:r w:rsidRPr="00F94943">
        <w:rPr>
          <w:rFonts w:ascii="Helvetica" w:hAnsi="Helvetica" w:cs="Helvetica" w:hint="eastAsia"/>
          <w:b/>
          <w:bCs/>
          <w:color w:val="222222"/>
          <w:sz w:val="21"/>
          <w:szCs w:val="21"/>
        </w:rPr>
        <w:t>Стехиометрия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связывания</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онДНК</w:t>
      </w:r>
    </w:p>
    <w:p w14:paraId="77C55405" w14:textId="77777777" w:rsidR="00F94943" w:rsidRPr="00F94943" w:rsidRDefault="00F94943" w:rsidP="00F94943">
      <w:pPr>
        <w:rPr>
          <w:rFonts w:ascii="Helvetica" w:hAnsi="Helvetica" w:cs="Helvetica"/>
          <w:b/>
          <w:bCs/>
          <w:color w:val="222222"/>
          <w:sz w:val="21"/>
          <w:szCs w:val="21"/>
        </w:rPr>
      </w:pPr>
    </w:p>
    <w:p w14:paraId="683536E7"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4.3. </w:t>
      </w:r>
      <w:r w:rsidRPr="00F94943">
        <w:rPr>
          <w:rFonts w:ascii="Helvetica" w:hAnsi="Helvetica" w:cs="Helvetica" w:hint="eastAsia"/>
          <w:b/>
          <w:bCs/>
          <w:color w:val="222222"/>
          <w:sz w:val="21"/>
          <w:szCs w:val="21"/>
        </w:rPr>
        <w:t>Взаимодействие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днДНК</w:t>
      </w:r>
    </w:p>
    <w:p w14:paraId="5C883C1E" w14:textId="77777777" w:rsidR="00F94943" w:rsidRPr="00F94943" w:rsidRDefault="00F94943" w:rsidP="00F94943">
      <w:pPr>
        <w:rPr>
          <w:rFonts w:ascii="Helvetica" w:hAnsi="Helvetica" w:cs="Helvetica"/>
          <w:b/>
          <w:bCs/>
          <w:color w:val="222222"/>
          <w:sz w:val="21"/>
          <w:szCs w:val="21"/>
        </w:rPr>
      </w:pPr>
    </w:p>
    <w:p w14:paraId="717742EE" w14:textId="77777777" w:rsidR="00F94943" w:rsidRPr="00F94943" w:rsidRDefault="00F94943" w:rsidP="00F94943">
      <w:pPr>
        <w:rPr>
          <w:rFonts w:ascii="Helvetica" w:hAnsi="Helvetica" w:cs="Helvetica"/>
          <w:b/>
          <w:bCs/>
          <w:color w:val="222222"/>
          <w:sz w:val="21"/>
          <w:szCs w:val="21"/>
        </w:rPr>
      </w:pPr>
      <w:r w:rsidRPr="00F94943">
        <w:rPr>
          <w:rFonts w:ascii="Helvetica" w:hAnsi="Helvetica" w:cs="Helvetica"/>
          <w:b/>
          <w:bCs/>
          <w:color w:val="222222"/>
          <w:sz w:val="21"/>
          <w:szCs w:val="21"/>
        </w:rPr>
        <w:t xml:space="preserve">4.4. </w:t>
      </w:r>
      <w:r w:rsidRPr="00F94943">
        <w:rPr>
          <w:rFonts w:ascii="Helvetica" w:hAnsi="Helvetica" w:cs="Helvetica" w:hint="eastAsia"/>
          <w:b/>
          <w:bCs/>
          <w:color w:val="222222"/>
          <w:sz w:val="21"/>
          <w:szCs w:val="21"/>
        </w:rPr>
        <w:t>Причины</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высокой</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рекомбиногенности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белка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p>
    <w:p w14:paraId="074FA438" w14:textId="77777777" w:rsidR="00F94943" w:rsidRPr="00F94943" w:rsidRDefault="00F94943" w:rsidP="00F94943">
      <w:pPr>
        <w:rPr>
          <w:rFonts w:ascii="Helvetica" w:hAnsi="Helvetica" w:cs="Helvetica"/>
          <w:b/>
          <w:bCs/>
          <w:color w:val="222222"/>
          <w:sz w:val="21"/>
          <w:szCs w:val="21"/>
        </w:rPr>
      </w:pPr>
    </w:p>
    <w:p w14:paraId="109CC004" w14:textId="155BA049" w:rsidR="00484EB4" w:rsidRPr="00F94943" w:rsidRDefault="00F94943" w:rsidP="00F94943">
      <w:r w:rsidRPr="00F94943">
        <w:rPr>
          <w:rFonts w:ascii="Helvetica" w:hAnsi="Helvetica" w:cs="Helvetica"/>
          <w:b/>
          <w:bCs/>
          <w:color w:val="222222"/>
          <w:sz w:val="21"/>
          <w:szCs w:val="21"/>
        </w:rPr>
        <w:t xml:space="preserve">4.5. </w:t>
      </w:r>
      <w:r w:rsidRPr="00F94943">
        <w:rPr>
          <w:rFonts w:ascii="Helvetica" w:hAnsi="Helvetica" w:cs="Helvetica" w:hint="eastAsia"/>
          <w:b/>
          <w:bCs/>
          <w:color w:val="222222"/>
          <w:sz w:val="21"/>
          <w:szCs w:val="21"/>
        </w:rPr>
        <w:t>Биохимические</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основы</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стабильности</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филамента</w:t>
      </w:r>
      <w:r w:rsidRPr="00F94943">
        <w:rPr>
          <w:rFonts w:ascii="Helvetica" w:hAnsi="Helvetica" w:cs="Helvetica"/>
          <w:b/>
          <w:bCs/>
          <w:color w:val="222222"/>
          <w:sz w:val="21"/>
          <w:szCs w:val="21"/>
        </w:rPr>
        <w:t xml:space="preserve"> </w:t>
      </w:r>
      <w:r w:rsidRPr="00F94943">
        <w:rPr>
          <w:rFonts w:ascii="Helvetica" w:hAnsi="Helvetica" w:cs="Helvetica" w:hint="eastAsia"/>
          <w:b/>
          <w:bCs/>
          <w:color w:val="222222"/>
          <w:sz w:val="21"/>
          <w:szCs w:val="21"/>
        </w:rPr>
        <w:t>РесАРа</w:t>
      </w:r>
    </w:p>
    <w:sectPr w:rsidR="00484EB4" w:rsidRPr="00F949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1357" w14:textId="77777777" w:rsidR="007E48BA" w:rsidRDefault="007E48BA">
      <w:pPr>
        <w:spacing w:after="0" w:line="240" w:lineRule="auto"/>
      </w:pPr>
      <w:r>
        <w:separator/>
      </w:r>
    </w:p>
  </w:endnote>
  <w:endnote w:type="continuationSeparator" w:id="0">
    <w:p w14:paraId="0E6B7170" w14:textId="77777777" w:rsidR="007E48BA" w:rsidRDefault="007E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C1CF" w14:textId="77777777" w:rsidR="007E48BA" w:rsidRDefault="007E48BA"/>
    <w:p w14:paraId="2AF1EFFA" w14:textId="77777777" w:rsidR="007E48BA" w:rsidRDefault="007E48BA"/>
    <w:p w14:paraId="1E901221" w14:textId="77777777" w:rsidR="007E48BA" w:rsidRDefault="007E48BA"/>
    <w:p w14:paraId="18143A55" w14:textId="77777777" w:rsidR="007E48BA" w:rsidRDefault="007E48BA"/>
    <w:p w14:paraId="5B0E8726" w14:textId="77777777" w:rsidR="007E48BA" w:rsidRDefault="007E48BA"/>
    <w:p w14:paraId="5763A674" w14:textId="77777777" w:rsidR="007E48BA" w:rsidRDefault="007E48BA"/>
    <w:p w14:paraId="24F58E54" w14:textId="77777777" w:rsidR="007E48BA" w:rsidRDefault="007E48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387DD5" wp14:editId="344012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DE54" w14:textId="77777777" w:rsidR="007E48BA" w:rsidRDefault="007E48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387D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1ADE54" w14:textId="77777777" w:rsidR="007E48BA" w:rsidRDefault="007E48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61EC5A" w14:textId="77777777" w:rsidR="007E48BA" w:rsidRDefault="007E48BA"/>
    <w:p w14:paraId="76B52F9A" w14:textId="77777777" w:rsidR="007E48BA" w:rsidRDefault="007E48BA"/>
    <w:p w14:paraId="1FF03157" w14:textId="77777777" w:rsidR="007E48BA" w:rsidRDefault="007E48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20BB39" wp14:editId="17BB34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8451" w14:textId="77777777" w:rsidR="007E48BA" w:rsidRDefault="007E48BA"/>
                          <w:p w14:paraId="27340832" w14:textId="77777777" w:rsidR="007E48BA" w:rsidRDefault="007E48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0BB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6F8451" w14:textId="77777777" w:rsidR="007E48BA" w:rsidRDefault="007E48BA"/>
                    <w:p w14:paraId="27340832" w14:textId="77777777" w:rsidR="007E48BA" w:rsidRDefault="007E48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A19CF6" w14:textId="77777777" w:rsidR="007E48BA" w:rsidRDefault="007E48BA"/>
    <w:p w14:paraId="3F0F78B6" w14:textId="77777777" w:rsidR="007E48BA" w:rsidRDefault="007E48BA">
      <w:pPr>
        <w:rPr>
          <w:sz w:val="2"/>
          <w:szCs w:val="2"/>
        </w:rPr>
      </w:pPr>
    </w:p>
    <w:p w14:paraId="4F96B4CF" w14:textId="77777777" w:rsidR="007E48BA" w:rsidRDefault="007E48BA"/>
    <w:p w14:paraId="63A3491B" w14:textId="77777777" w:rsidR="007E48BA" w:rsidRDefault="007E48BA">
      <w:pPr>
        <w:spacing w:after="0" w:line="240" w:lineRule="auto"/>
      </w:pPr>
    </w:p>
  </w:footnote>
  <w:footnote w:type="continuationSeparator" w:id="0">
    <w:p w14:paraId="4AFF80BC" w14:textId="77777777" w:rsidR="007E48BA" w:rsidRDefault="007E4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8BA"/>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209678</TotalTime>
  <Pages>4</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1963</cp:revision>
  <cp:lastPrinted>2009-02-06T05:36:00Z</cp:lastPrinted>
  <dcterms:created xsi:type="dcterms:W3CDTF">2024-01-07T13:43:00Z</dcterms:created>
  <dcterms:modified xsi:type="dcterms:W3CDTF">2025-11-19T10:36:00Z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