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045A4"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Гаврилов</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Константин</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Евгеньевич</w:t>
      </w:r>
      <w:r w:rsidRPr="00CF0BB7">
        <w:rPr>
          <w:rFonts w:ascii="Helvetica" w:hAnsi="Helvetica" w:cs="Helvetica"/>
          <w:b/>
          <w:bCs/>
          <w:color w:val="222222"/>
          <w:sz w:val="21"/>
          <w:szCs w:val="21"/>
        </w:rPr>
        <w:t>.</w:t>
      </w:r>
    </w:p>
    <w:p w14:paraId="5FFCA8C0"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Функциональная</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оценка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иммунного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статуса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плотоядных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вакцинированных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против</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чумы</w:t>
      </w:r>
      <w:r w:rsidRPr="00CF0BB7">
        <w:rPr>
          <w:rFonts w:ascii="Helvetica" w:hAnsi="Helvetica" w:cs="Helvetica"/>
          <w:b/>
          <w:bCs/>
          <w:color w:val="222222"/>
          <w:sz w:val="21"/>
          <w:szCs w:val="21"/>
        </w:rPr>
        <w:t xml:space="preserve"> : </w:t>
      </w:r>
      <w:r w:rsidRPr="00CF0BB7">
        <w:rPr>
          <w:rFonts w:ascii="Helvetica" w:hAnsi="Helvetica" w:cs="Helvetica" w:hint="eastAsia"/>
          <w:b/>
          <w:bCs/>
          <w:color w:val="222222"/>
          <w:sz w:val="21"/>
          <w:szCs w:val="21"/>
        </w:rPr>
        <w:t>диссертация</w:t>
      </w:r>
      <w:r w:rsidRPr="00CF0BB7">
        <w:rPr>
          <w:rFonts w:ascii="Helvetica" w:hAnsi="Helvetica" w:cs="Helvetica"/>
          <w:b/>
          <w:bCs/>
          <w:color w:val="222222"/>
          <w:sz w:val="21"/>
          <w:szCs w:val="21"/>
        </w:rPr>
        <w:t xml:space="preserve"> ... </w:t>
      </w:r>
      <w:r w:rsidRPr="00CF0BB7">
        <w:rPr>
          <w:rFonts w:ascii="Helvetica" w:hAnsi="Helvetica" w:cs="Helvetica" w:hint="eastAsia"/>
          <w:b/>
          <w:bCs/>
          <w:color w:val="222222"/>
          <w:sz w:val="21"/>
          <w:szCs w:val="21"/>
        </w:rPr>
        <w:t>кандидата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биологических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наук</w:t>
      </w:r>
      <w:r w:rsidRPr="00CF0BB7">
        <w:rPr>
          <w:rFonts w:ascii="Helvetica" w:hAnsi="Helvetica" w:cs="Helvetica"/>
          <w:b/>
          <w:bCs/>
          <w:color w:val="222222"/>
          <w:sz w:val="21"/>
          <w:szCs w:val="21"/>
        </w:rPr>
        <w:t xml:space="preserve"> : 03.00.06. - </w:t>
      </w:r>
      <w:r w:rsidRPr="00CF0BB7">
        <w:rPr>
          <w:rFonts w:ascii="Helvetica" w:hAnsi="Helvetica" w:cs="Helvetica" w:hint="eastAsia"/>
          <w:b/>
          <w:bCs/>
          <w:color w:val="222222"/>
          <w:sz w:val="21"/>
          <w:szCs w:val="21"/>
        </w:rPr>
        <w:t>Покров</w:t>
      </w:r>
      <w:r w:rsidRPr="00CF0BB7">
        <w:rPr>
          <w:rFonts w:ascii="Helvetica" w:hAnsi="Helvetica" w:cs="Helvetica"/>
          <w:b/>
          <w:bCs/>
          <w:color w:val="222222"/>
          <w:sz w:val="21"/>
          <w:szCs w:val="21"/>
        </w:rPr>
        <w:t xml:space="preserve">, 1999. - 141 </w:t>
      </w:r>
      <w:proofErr w:type="gramStart"/>
      <w:r w:rsidRPr="00CF0BB7">
        <w:rPr>
          <w:rFonts w:ascii="Helvetica" w:hAnsi="Helvetica" w:cs="Helvetica" w:hint="eastAsia"/>
          <w:b/>
          <w:bCs/>
          <w:color w:val="222222"/>
          <w:sz w:val="21"/>
          <w:szCs w:val="21"/>
        </w:rPr>
        <w:t>с</w:t>
      </w:r>
      <w:r w:rsidRPr="00CF0BB7">
        <w:rPr>
          <w:rFonts w:ascii="Helvetica" w:hAnsi="Helvetica" w:cs="Helvetica"/>
          <w:b/>
          <w:bCs/>
          <w:color w:val="222222"/>
          <w:sz w:val="21"/>
          <w:szCs w:val="21"/>
        </w:rPr>
        <w:t>. :</w:t>
      </w:r>
      <w:proofErr w:type="gramEnd"/>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ил</w:t>
      </w:r>
      <w:r w:rsidRPr="00CF0BB7">
        <w:rPr>
          <w:rFonts w:ascii="Helvetica" w:hAnsi="Helvetica" w:cs="Helvetica"/>
          <w:b/>
          <w:bCs/>
          <w:color w:val="222222"/>
          <w:sz w:val="21"/>
          <w:szCs w:val="21"/>
        </w:rPr>
        <w:t>.</w:t>
      </w:r>
    </w:p>
    <w:p w14:paraId="7AE2B778"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больше</w:t>
      </w:r>
    </w:p>
    <w:p w14:paraId="66A5821C"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Цитаты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из</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текста</w:t>
      </w:r>
      <w:r w:rsidRPr="00CF0BB7">
        <w:rPr>
          <w:rFonts w:ascii="Helvetica" w:hAnsi="Helvetica" w:cs="Helvetica"/>
          <w:b/>
          <w:bCs/>
          <w:color w:val="222222"/>
          <w:sz w:val="21"/>
          <w:szCs w:val="21"/>
        </w:rPr>
        <w:t>:</w:t>
      </w:r>
    </w:p>
    <w:p w14:paraId="767D4E66"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стр</w:t>
      </w:r>
      <w:r w:rsidRPr="00CF0BB7">
        <w:rPr>
          <w:rFonts w:ascii="Helvetica" w:hAnsi="Helvetica" w:cs="Helvetica"/>
          <w:b/>
          <w:bCs/>
          <w:color w:val="222222"/>
          <w:sz w:val="21"/>
          <w:szCs w:val="21"/>
        </w:rPr>
        <w:t>. 1</w:t>
      </w:r>
    </w:p>
    <w:p w14:paraId="4035A447"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Г</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На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правах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рукописи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ГАВРИЛОВ</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КОНСТАНТИН</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ЕВГЕНЬЕВИЧ</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функциональная</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оценка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иммунного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статуса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плотоядных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вакцинированных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против</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чумы</w:t>
      </w:r>
      <w:r w:rsidRPr="00CF0BB7">
        <w:rPr>
          <w:rFonts w:ascii="Helvetica" w:hAnsi="Helvetica" w:cs="Helvetica"/>
          <w:b/>
          <w:bCs/>
          <w:color w:val="222222"/>
          <w:sz w:val="21"/>
          <w:szCs w:val="21"/>
        </w:rPr>
        <w:t xml:space="preserve"> 03.00.06. -</w:t>
      </w:r>
    </w:p>
    <w:p w14:paraId="64EC1022"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стр</w:t>
      </w:r>
      <w:r w:rsidRPr="00CF0BB7">
        <w:rPr>
          <w:rFonts w:ascii="Helvetica" w:hAnsi="Helvetica" w:cs="Helvetica"/>
          <w:b/>
          <w:bCs/>
          <w:color w:val="222222"/>
          <w:sz w:val="21"/>
          <w:szCs w:val="21"/>
        </w:rPr>
        <w:t>. 1</w:t>
      </w:r>
    </w:p>
    <w:p w14:paraId="4F33C81C"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лаборатории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Биохимии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Середа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Д</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Покров</w:t>
      </w:r>
      <w:r w:rsidRPr="00CF0BB7">
        <w:rPr>
          <w:rFonts w:ascii="Helvetica" w:hAnsi="Helvetica" w:cs="Helvetica"/>
          <w:b/>
          <w:bCs/>
          <w:color w:val="222222"/>
          <w:sz w:val="21"/>
          <w:szCs w:val="21"/>
        </w:rPr>
        <w:t xml:space="preserve"> - 1999 2 </w:t>
      </w:r>
      <w:r w:rsidRPr="00CF0BB7">
        <w:rPr>
          <w:rFonts w:ascii="Helvetica" w:hAnsi="Helvetica" w:cs="Helvetica" w:hint="eastAsia"/>
          <w:b/>
          <w:bCs/>
          <w:color w:val="222222"/>
          <w:sz w:val="21"/>
          <w:szCs w:val="21"/>
        </w:rPr>
        <w:t>СОДЕРЖАНИЕ</w:t>
      </w:r>
      <w:r w:rsidRPr="00CF0BB7">
        <w:rPr>
          <w:rFonts w:ascii="Helvetica" w:hAnsi="Helvetica" w:cs="Helvetica"/>
          <w:b/>
          <w:bCs/>
          <w:color w:val="222222"/>
          <w:sz w:val="21"/>
          <w:szCs w:val="21"/>
        </w:rPr>
        <w:t xml:space="preserve"> 1. </w:t>
      </w:r>
      <w:r w:rsidRPr="00CF0BB7">
        <w:rPr>
          <w:rFonts w:ascii="Helvetica" w:hAnsi="Helvetica" w:cs="Helvetica" w:hint="eastAsia"/>
          <w:b/>
          <w:bCs/>
          <w:color w:val="222222"/>
          <w:sz w:val="21"/>
          <w:szCs w:val="21"/>
        </w:rPr>
        <w:t>ВВЕДЕНИЕ</w:t>
      </w:r>
      <w:r w:rsidRPr="00CF0BB7">
        <w:rPr>
          <w:rFonts w:ascii="Helvetica" w:hAnsi="Helvetica" w:cs="Helvetica"/>
          <w:b/>
          <w:bCs/>
          <w:color w:val="222222"/>
          <w:sz w:val="21"/>
          <w:szCs w:val="21"/>
        </w:rPr>
        <w:t xml:space="preserve"> 2. </w:t>
      </w:r>
      <w:r w:rsidRPr="00CF0BB7">
        <w:rPr>
          <w:rFonts w:ascii="Helvetica" w:hAnsi="Helvetica" w:cs="Helvetica" w:hint="eastAsia"/>
          <w:b/>
          <w:bCs/>
          <w:color w:val="222222"/>
          <w:sz w:val="21"/>
          <w:szCs w:val="21"/>
        </w:rPr>
        <w:t>ОБЗОР</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ЛИТЕРАТУРЫ</w:t>
      </w:r>
      <w:r w:rsidRPr="00CF0BB7">
        <w:rPr>
          <w:rFonts w:ascii="Helvetica" w:hAnsi="Helvetica" w:cs="Helvetica"/>
          <w:b/>
          <w:bCs/>
          <w:color w:val="222222"/>
          <w:sz w:val="21"/>
          <w:szCs w:val="21"/>
        </w:rPr>
        <w:t xml:space="preserve"> 2.1. </w:t>
      </w:r>
      <w:r w:rsidRPr="00CF0BB7">
        <w:rPr>
          <w:rFonts w:ascii="Helvetica" w:hAnsi="Helvetica" w:cs="Helvetica" w:hint="eastAsia"/>
          <w:b/>
          <w:bCs/>
          <w:color w:val="222222"/>
          <w:sz w:val="21"/>
          <w:szCs w:val="21"/>
        </w:rPr>
        <w:t>Иммунный</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статус</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методы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его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оценки</w:t>
      </w:r>
      <w:r w:rsidRPr="00CF0BB7">
        <w:rPr>
          <w:rFonts w:ascii="Helvetica" w:hAnsi="Helvetica" w:cs="Helvetica"/>
          <w:b/>
          <w:bCs/>
          <w:color w:val="222222"/>
          <w:sz w:val="21"/>
          <w:szCs w:val="21"/>
        </w:rPr>
        <w:t xml:space="preserve"> 2.1.1. </w:t>
      </w:r>
      <w:r w:rsidRPr="00CF0BB7">
        <w:rPr>
          <w:rFonts w:ascii="Helvetica" w:hAnsi="Helvetica" w:cs="Helvetica" w:hint="eastAsia"/>
          <w:b/>
          <w:bCs/>
          <w:color w:val="222222"/>
          <w:sz w:val="21"/>
          <w:szCs w:val="21"/>
        </w:rPr>
        <w:t>Оценка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иммунного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статуса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при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патологии</w:t>
      </w:r>
      <w:r w:rsidRPr="00CF0BB7">
        <w:rPr>
          <w:rFonts w:ascii="Helvetica" w:hAnsi="Helvetica" w:cs="Helvetica"/>
          <w:b/>
          <w:bCs/>
          <w:color w:val="222222"/>
          <w:sz w:val="21"/>
          <w:szCs w:val="21"/>
        </w:rPr>
        <w:t xml:space="preserve"> 2.1.2. </w:t>
      </w:r>
      <w:r w:rsidRPr="00CF0BB7">
        <w:rPr>
          <w:rFonts w:ascii="Helvetica" w:hAnsi="Helvetica" w:cs="Helvetica" w:hint="eastAsia"/>
          <w:b/>
          <w:bCs/>
          <w:color w:val="222222"/>
          <w:sz w:val="21"/>
          <w:szCs w:val="21"/>
        </w:rPr>
        <w:t>Анализ</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существующих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подходов</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к</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оценке</w:t>
      </w:r>
      <w:r w:rsidRPr="00CF0BB7">
        <w:rPr>
          <w:rFonts w:ascii="Helvetica" w:hAnsi="Helvetica" w:cs="Helvetica"/>
          <w:b/>
          <w:bCs/>
          <w:color w:val="222222"/>
          <w:sz w:val="21"/>
          <w:szCs w:val="21"/>
        </w:rPr>
        <w:t xml:space="preserve"> 15 24 30 34 38 40 </w:t>
      </w:r>
      <w:r w:rsidRPr="00CF0BB7">
        <w:rPr>
          <w:rFonts w:ascii="Helvetica" w:hAnsi="Helvetica" w:cs="Helvetica" w:hint="eastAsia"/>
          <w:b/>
          <w:bCs/>
          <w:color w:val="222222"/>
          <w:sz w:val="21"/>
          <w:szCs w:val="21"/>
        </w:rPr>
        <w:t>иммунного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статуса</w:t>
      </w:r>
      <w:r w:rsidRPr="00CF0BB7">
        <w:rPr>
          <w:rFonts w:ascii="Helvetica" w:hAnsi="Helvetica" w:cs="Helvetica"/>
          <w:b/>
          <w:bCs/>
          <w:color w:val="222222"/>
          <w:sz w:val="21"/>
          <w:szCs w:val="21"/>
        </w:rPr>
        <w:t xml:space="preserve"> 2.2. </w:t>
      </w:r>
      <w:r w:rsidRPr="00CF0BB7">
        <w:rPr>
          <w:rFonts w:ascii="Helvetica" w:hAnsi="Helvetica" w:cs="Helvetica" w:hint="eastAsia"/>
          <w:b/>
          <w:bCs/>
          <w:color w:val="222222"/>
          <w:sz w:val="21"/>
          <w:szCs w:val="21"/>
        </w:rPr>
        <w:t>Вирусы</w:t>
      </w:r>
      <w:r w:rsidRPr="00CF0BB7">
        <w:rPr>
          <w:rFonts w:ascii="Helvetica" w:hAnsi="Helvetica" w:cs="Helvetica"/>
          <w:b/>
          <w:bCs/>
          <w:color w:val="222222"/>
          <w:sz w:val="21"/>
          <w:szCs w:val="21"/>
        </w:rPr>
        <w:t xml:space="preserve"> - </w:t>
      </w:r>
      <w:r w:rsidRPr="00CF0BB7">
        <w:rPr>
          <w:rFonts w:ascii="Helvetica" w:hAnsi="Helvetica" w:cs="Helvetica" w:hint="eastAsia"/>
          <w:b/>
          <w:bCs/>
          <w:color w:val="222222"/>
          <w:sz w:val="21"/>
          <w:szCs w:val="21"/>
        </w:rPr>
        <w:t>индукторы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вторичных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иммунодефицитов</w:t>
      </w:r>
      <w:r w:rsidRPr="00CF0BB7">
        <w:rPr>
          <w:rFonts w:ascii="Helvetica" w:hAnsi="Helvetica" w:cs="Helvetica"/>
          <w:b/>
          <w:bCs/>
          <w:color w:val="222222"/>
          <w:sz w:val="21"/>
          <w:szCs w:val="21"/>
        </w:rPr>
        <w:t xml:space="preserve"> 2.3. </w:t>
      </w:r>
      <w:r w:rsidRPr="00CF0BB7">
        <w:rPr>
          <w:rFonts w:ascii="Helvetica" w:hAnsi="Helvetica" w:cs="Helvetica" w:hint="eastAsia"/>
          <w:b/>
          <w:bCs/>
          <w:color w:val="222222"/>
          <w:sz w:val="21"/>
          <w:szCs w:val="21"/>
        </w:rPr>
        <w:t>Побочные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действия</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вакцин</w:t>
      </w:r>
      <w:r w:rsidRPr="00CF0BB7">
        <w:rPr>
          <w:rFonts w:ascii="Helvetica" w:hAnsi="Helvetica" w:cs="Helvetica"/>
          <w:b/>
          <w:bCs/>
          <w:color w:val="222222"/>
          <w:sz w:val="21"/>
          <w:szCs w:val="21"/>
        </w:rPr>
        <w:t xml:space="preserve"> 2.4. </w:t>
      </w:r>
      <w:r w:rsidRPr="00CF0BB7">
        <w:rPr>
          <w:rFonts w:ascii="Helvetica" w:hAnsi="Helvetica" w:cs="Helvetica" w:hint="eastAsia"/>
          <w:b/>
          <w:bCs/>
          <w:color w:val="222222"/>
          <w:sz w:val="21"/>
          <w:szCs w:val="21"/>
        </w:rPr>
        <w:t>Чума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плотоядных</w:t>
      </w:r>
      <w:r w:rsidRPr="00CF0BB7">
        <w:rPr>
          <w:rFonts w:ascii="Helvetica" w:hAnsi="Helvetica" w:cs="Helvetica"/>
          <w:b/>
          <w:bCs/>
          <w:color w:val="222222"/>
          <w:sz w:val="21"/>
          <w:szCs w:val="21"/>
        </w:rPr>
        <w:t xml:space="preserve"> 2.4.1. </w:t>
      </w:r>
      <w:r w:rsidRPr="00CF0BB7">
        <w:rPr>
          <w:rFonts w:ascii="Helvetica" w:hAnsi="Helvetica" w:cs="Helvetica" w:hint="eastAsia"/>
          <w:b/>
          <w:bCs/>
          <w:color w:val="222222"/>
          <w:sz w:val="21"/>
          <w:szCs w:val="21"/>
        </w:rPr>
        <w:t>Патогенез</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плотоядных</w:t>
      </w:r>
      <w:r w:rsidRPr="00CF0BB7">
        <w:rPr>
          <w:rFonts w:ascii="Helvetica" w:hAnsi="Helvetica" w:cs="Helvetica"/>
          <w:b/>
          <w:bCs/>
          <w:color w:val="222222"/>
          <w:sz w:val="21"/>
          <w:szCs w:val="21"/>
        </w:rPr>
        <w:t>...</w:t>
      </w:r>
    </w:p>
    <w:p w14:paraId="1090B942" w14:textId="77777777" w:rsidR="00CF0BB7" w:rsidRPr="00CF0BB7" w:rsidRDefault="00CF0BB7" w:rsidP="00CF0BB7">
      <w:pPr>
        <w:rPr>
          <w:rFonts w:ascii="Helvetica" w:hAnsi="Helvetica" w:cs="Helvetica"/>
          <w:b/>
          <w:bCs/>
          <w:color w:val="222222"/>
          <w:sz w:val="21"/>
          <w:szCs w:val="21"/>
        </w:rPr>
      </w:pPr>
    </w:p>
    <w:p w14:paraId="1B1FDFB6"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Оглавление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диссертации</w:t>
      </w:r>
    </w:p>
    <w:p w14:paraId="30D60E94"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hint="eastAsia"/>
          <w:b/>
          <w:bCs/>
          <w:color w:val="222222"/>
          <w:sz w:val="21"/>
          <w:szCs w:val="21"/>
        </w:rPr>
        <w:t>кандидат</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биологических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наук</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Гаврилов</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Константин</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Евгеньевич</w:t>
      </w:r>
    </w:p>
    <w:p w14:paraId="1EFA05DB"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1. </w:t>
      </w:r>
      <w:r w:rsidRPr="00CF0BB7">
        <w:rPr>
          <w:rFonts w:ascii="Helvetica" w:hAnsi="Helvetica" w:cs="Helvetica" w:hint="eastAsia"/>
          <w:b/>
          <w:bCs/>
          <w:color w:val="222222"/>
          <w:sz w:val="21"/>
          <w:szCs w:val="21"/>
        </w:rPr>
        <w:t>ВВЕДЕНИЕ</w:t>
      </w:r>
    </w:p>
    <w:p w14:paraId="78BF5DF9" w14:textId="77777777" w:rsidR="00CF0BB7" w:rsidRPr="00CF0BB7" w:rsidRDefault="00CF0BB7" w:rsidP="00CF0BB7">
      <w:pPr>
        <w:rPr>
          <w:rFonts w:ascii="Helvetica" w:hAnsi="Helvetica" w:cs="Helvetica"/>
          <w:b/>
          <w:bCs/>
          <w:color w:val="222222"/>
          <w:sz w:val="21"/>
          <w:szCs w:val="21"/>
        </w:rPr>
      </w:pPr>
    </w:p>
    <w:p w14:paraId="60851B3B"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 </w:t>
      </w:r>
      <w:r w:rsidRPr="00CF0BB7">
        <w:rPr>
          <w:rFonts w:ascii="Helvetica" w:hAnsi="Helvetica" w:cs="Helvetica" w:hint="eastAsia"/>
          <w:b/>
          <w:bCs/>
          <w:color w:val="222222"/>
          <w:sz w:val="21"/>
          <w:szCs w:val="21"/>
        </w:rPr>
        <w:t>ОБЗОР</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ЛИТЕРАТУРЫ</w:t>
      </w:r>
    </w:p>
    <w:p w14:paraId="6D729759" w14:textId="77777777" w:rsidR="00CF0BB7" w:rsidRPr="00CF0BB7" w:rsidRDefault="00CF0BB7" w:rsidP="00CF0BB7">
      <w:pPr>
        <w:rPr>
          <w:rFonts w:ascii="Helvetica" w:hAnsi="Helvetica" w:cs="Helvetica"/>
          <w:b/>
          <w:bCs/>
          <w:color w:val="222222"/>
          <w:sz w:val="21"/>
          <w:szCs w:val="21"/>
        </w:rPr>
      </w:pPr>
    </w:p>
    <w:p w14:paraId="60252744"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2.1. </w:t>
      </w:r>
      <w:r w:rsidRPr="00CF0BB7">
        <w:rPr>
          <w:rFonts w:ascii="Helvetica" w:hAnsi="Helvetica" w:cs="Helvetica" w:hint="eastAsia"/>
          <w:b/>
          <w:bCs/>
          <w:color w:val="222222"/>
          <w:sz w:val="21"/>
          <w:szCs w:val="21"/>
        </w:rPr>
        <w:t>Иммунный</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статус</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методы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его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оценки</w:t>
      </w:r>
    </w:p>
    <w:p w14:paraId="0C605850" w14:textId="77777777" w:rsidR="00CF0BB7" w:rsidRPr="00CF0BB7" w:rsidRDefault="00CF0BB7" w:rsidP="00CF0BB7">
      <w:pPr>
        <w:rPr>
          <w:rFonts w:ascii="Helvetica" w:hAnsi="Helvetica" w:cs="Helvetica"/>
          <w:b/>
          <w:bCs/>
          <w:color w:val="222222"/>
          <w:sz w:val="21"/>
          <w:szCs w:val="21"/>
        </w:rPr>
      </w:pPr>
    </w:p>
    <w:p w14:paraId="6728AB29"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2.1.1. </w:t>
      </w:r>
      <w:r w:rsidRPr="00CF0BB7">
        <w:rPr>
          <w:rFonts w:ascii="Helvetica" w:hAnsi="Helvetica" w:cs="Helvetica" w:hint="eastAsia"/>
          <w:b/>
          <w:bCs/>
          <w:color w:val="222222"/>
          <w:sz w:val="21"/>
          <w:szCs w:val="21"/>
        </w:rPr>
        <w:t>Оценка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иммунного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статуса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при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патологии</w:t>
      </w:r>
    </w:p>
    <w:p w14:paraId="1E3B2348" w14:textId="77777777" w:rsidR="00CF0BB7" w:rsidRPr="00CF0BB7" w:rsidRDefault="00CF0BB7" w:rsidP="00CF0BB7">
      <w:pPr>
        <w:rPr>
          <w:rFonts w:ascii="Helvetica" w:hAnsi="Helvetica" w:cs="Helvetica"/>
          <w:b/>
          <w:bCs/>
          <w:color w:val="222222"/>
          <w:sz w:val="21"/>
          <w:szCs w:val="21"/>
        </w:rPr>
      </w:pPr>
    </w:p>
    <w:p w14:paraId="5DC53D66"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2.1.2. </w:t>
      </w:r>
      <w:r w:rsidRPr="00CF0BB7">
        <w:rPr>
          <w:rFonts w:ascii="Helvetica" w:hAnsi="Helvetica" w:cs="Helvetica" w:hint="eastAsia"/>
          <w:b/>
          <w:bCs/>
          <w:color w:val="222222"/>
          <w:sz w:val="21"/>
          <w:szCs w:val="21"/>
        </w:rPr>
        <w:t>Анализ</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существующих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подходов</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к</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оценке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иммунного</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статуса</w:t>
      </w:r>
    </w:p>
    <w:p w14:paraId="72D14D64" w14:textId="77777777" w:rsidR="00CF0BB7" w:rsidRPr="00CF0BB7" w:rsidRDefault="00CF0BB7" w:rsidP="00CF0BB7">
      <w:pPr>
        <w:rPr>
          <w:rFonts w:ascii="Helvetica" w:hAnsi="Helvetica" w:cs="Helvetica"/>
          <w:b/>
          <w:bCs/>
          <w:color w:val="222222"/>
          <w:sz w:val="21"/>
          <w:szCs w:val="21"/>
        </w:rPr>
      </w:pPr>
    </w:p>
    <w:p w14:paraId="6292DF46"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2.2. </w:t>
      </w:r>
      <w:r w:rsidRPr="00CF0BB7">
        <w:rPr>
          <w:rFonts w:ascii="Helvetica" w:hAnsi="Helvetica" w:cs="Helvetica" w:hint="eastAsia"/>
          <w:b/>
          <w:bCs/>
          <w:color w:val="222222"/>
          <w:sz w:val="21"/>
          <w:szCs w:val="21"/>
        </w:rPr>
        <w:t>Вирусы</w:t>
      </w:r>
      <w:r w:rsidRPr="00CF0BB7">
        <w:rPr>
          <w:rFonts w:ascii="Helvetica" w:hAnsi="Helvetica" w:cs="Helvetica"/>
          <w:b/>
          <w:bCs/>
          <w:color w:val="222222"/>
          <w:sz w:val="21"/>
          <w:szCs w:val="21"/>
        </w:rPr>
        <w:t xml:space="preserve"> - </w:t>
      </w:r>
      <w:r w:rsidRPr="00CF0BB7">
        <w:rPr>
          <w:rFonts w:ascii="Helvetica" w:hAnsi="Helvetica" w:cs="Helvetica" w:hint="eastAsia"/>
          <w:b/>
          <w:bCs/>
          <w:color w:val="222222"/>
          <w:sz w:val="21"/>
          <w:szCs w:val="21"/>
        </w:rPr>
        <w:t>индукторы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вторичных</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иммунодефицитов</w:t>
      </w:r>
    </w:p>
    <w:p w14:paraId="378C7AA3" w14:textId="77777777" w:rsidR="00CF0BB7" w:rsidRPr="00CF0BB7" w:rsidRDefault="00CF0BB7" w:rsidP="00CF0BB7">
      <w:pPr>
        <w:rPr>
          <w:rFonts w:ascii="Helvetica" w:hAnsi="Helvetica" w:cs="Helvetica"/>
          <w:b/>
          <w:bCs/>
          <w:color w:val="222222"/>
          <w:sz w:val="21"/>
          <w:szCs w:val="21"/>
        </w:rPr>
      </w:pPr>
    </w:p>
    <w:p w14:paraId="2349A2DF"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2.3. </w:t>
      </w:r>
      <w:r w:rsidRPr="00CF0BB7">
        <w:rPr>
          <w:rFonts w:ascii="Helvetica" w:hAnsi="Helvetica" w:cs="Helvetica" w:hint="eastAsia"/>
          <w:b/>
          <w:bCs/>
          <w:color w:val="222222"/>
          <w:sz w:val="21"/>
          <w:szCs w:val="21"/>
        </w:rPr>
        <w:t>Побочные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действия</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вакцин</w:t>
      </w:r>
    </w:p>
    <w:p w14:paraId="5AFA0ED1" w14:textId="77777777" w:rsidR="00CF0BB7" w:rsidRPr="00CF0BB7" w:rsidRDefault="00CF0BB7" w:rsidP="00CF0BB7">
      <w:pPr>
        <w:rPr>
          <w:rFonts w:ascii="Helvetica" w:hAnsi="Helvetica" w:cs="Helvetica"/>
          <w:b/>
          <w:bCs/>
          <w:color w:val="222222"/>
          <w:sz w:val="21"/>
          <w:szCs w:val="21"/>
        </w:rPr>
      </w:pPr>
    </w:p>
    <w:p w14:paraId="46173E8B"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2.4. </w:t>
      </w:r>
      <w:r w:rsidRPr="00CF0BB7">
        <w:rPr>
          <w:rFonts w:ascii="Helvetica" w:hAnsi="Helvetica" w:cs="Helvetica" w:hint="eastAsia"/>
          <w:b/>
          <w:bCs/>
          <w:color w:val="222222"/>
          <w:sz w:val="21"/>
          <w:szCs w:val="21"/>
        </w:rPr>
        <w:t>Чума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плотоядных</w:t>
      </w:r>
      <w:r w:rsidRPr="00CF0BB7">
        <w:rPr>
          <w:rFonts w:ascii="Helvetica" w:hAnsi="Helvetica" w:cs="Helvetica"/>
          <w:b/>
          <w:bCs/>
          <w:color w:val="222222"/>
          <w:sz w:val="21"/>
          <w:szCs w:val="21"/>
        </w:rPr>
        <w:t xml:space="preserve"> 34 2.4.1. </w:t>
      </w:r>
      <w:r w:rsidRPr="00CF0BB7">
        <w:rPr>
          <w:rFonts w:ascii="Helvetica" w:hAnsi="Helvetica" w:cs="Helvetica" w:hint="eastAsia"/>
          <w:b/>
          <w:bCs/>
          <w:color w:val="222222"/>
          <w:sz w:val="21"/>
          <w:szCs w:val="21"/>
        </w:rPr>
        <w:t>Патогенез</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плотоядных</w:t>
      </w:r>
    </w:p>
    <w:p w14:paraId="04C73371" w14:textId="77777777" w:rsidR="00CF0BB7" w:rsidRPr="00CF0BB7" w:rsidRDefault="00CF0BB7" w:rsidP="00CF0BB7">
      <w:pPr>
        <w:rPr>
          <w:rFonts w:ascii="Helvetica" w:hAnsi="Helvetica" w:cs="Helvetica"/>
          <w:b/>
          <w:bCs/>
          <w:color w:val="222222"/>
          <w:sz w:val="21"/>
          <w:szCs w:val="21"/>
        </w:rPr>
      </w:pPr>
    </w:p>
    <w:p w14:paraId="690D1A77"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2.5. </w:t>
      </w:r>
      <w:r w:rsidRPr="00CF0BB7">
        <w:rPr>
          <w:rFonts w:ascii="Helvetica" w:hAnsi="Helvetica" w:cs="Helvetica" w:hint="eastAsia"/>
          <w:b/>
          <w:bCs/>
          <w:color w:val="222222"/>
          <w:sz w:val="21"/>
          <w:szCs w:val="21"/>
        </w:rPr>
        <w:t>Физико</w:t>
      </w:r>
      <w:r w:rsidRPr="00CF0BB7">
        <w:rPr>
          <w:rFonts w:ascii="Helvetica" w:hAnsi="Helvetica" w:cs="Helvetica"/>
          <w:b/>
          <w:bCs/>
          <w:color w:val="222222"/>
          <w:sz w:val="21"/>
          <w:szCs w:val="21"/>
        </w:rPr>
        <w:t>-</w:t>
      </w:r>
      <w:r w:rsidRPr="00CF0BB7">
        <w:rPr>
          <w:rFonts w:ascii="Helvetica" w:hAnsi="Helvetica" w:cs="Helvetica" w:hint="eastAsia"/>
          <w:b/>
          <w:bCs/>
          <w:color w:val="222222"/>
          <w:sz w:val="21"/>
          <w:szCs w:val="21"/>
        </w:rPr>
        <w:t>химические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иммунобиологические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свойства</w:t>
      </w:r>
      <w:r w:rsidRPr="00CF0BB7">
        <w:rPr>
          <w:rFonts w:ascii="Helvetica" w:hAnsi="Helvetica" w:cs="Helvetica"/>
          <w:b/>
          <w:bCs/>
          <w:color w:val="222222"/>
          <w:sz w:val="21"/>
          <w:szCs w:val="21"/>
        </w:rPr>
        <w:t xml:space="preserve"> 40 </w:t>
      </w:r>
      <w:r w:rsidRPr="00CF0BB7">
        <w:rPr>
          <w:rFonts w:ascii="Helvetica" w:hAnsi="Helvetica" w:cs="Helvetica" w:hint="eastAsia"/>
          <w:b/>
          <w:bCs/>
          <w:color w:val="222222"/>
          <w:sz w:val="21"/>
          <w:szCs w:val="21"/>
        </w:rPr>
        <w:t>вируса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собак</w:t>
      </w:r>
    </w:p>
    <w:p w14:paraId="36BD2BB6" w14:textId="77777777" w:rsidR="00CF0BB7" w:rsidRPr="00CF0BB7" w:rsidRDefault="00CF0BB7" w:rsidP="00CF0BB7">
      <w:pPr>
        <w:rPr>
          <w:rFonts w:ascii="Helvetica" w:hAnsi="Helvetica" w:cs="Helvetica"/>
          <w:b/>
          <w:bCs/>
          <w:color w:val="222222"/>
          <w:sz w:val="21"/>
          <w:szCs w:val="21"/>
        </w:rPr>
      </w:pPr>
    </w:p>
    <w:p w14:paraId="1242AEDA"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2.5.1. </w:t>
      </w:r>
      <w:r w:rsidRPr="00CF0BB7">
        <w:rPr>
          <w:rFonts w:ascii="Helvetica" w:hAnsi="Helvetica" w:cs="Helvetica" w:hint="eastAsia"/>
          <w:b/>
          <w:bCs/>
          <w:color w:val="222222"/>
          <w:sz w:val="21"/>
          <w:szCs w:val="21"/>
        </w:rPr>
        <w:t>Физико</w:t>
      </w:r>
      <w:r w:rsidRPr="00CF0BB7">
        <w:rPr>
          <w:rFonts w:ascii="Helvetica" w:hAnsi="Helvetica" w:cs="Helvetica"/>
          <w:b/>
          <w:bCs/>
          <w:color w:val="222222"/>
          <w:sz w:val="21"/>
          <w:szCs w:val="21"/>
        </w:rPr>
        <w:t>-</w:t>
      </w:r>
      <w:r w:rsidRPr="00CF0BB7">
        <w:rPr>
          <w:rFonts w:ascii="Helvetica" w:hAnsi="Helvetica" w:cs="Helvetica" w:hint="eastAsia"/>
          <w:b/>
          <w:bCs/>
          <w:color w:val="222222"/>
          <w:sz w:val="21"/>
          <w:szCs w:val="21"/>
        </w:rPr>
        <w:t>химическая</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м</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опеку</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лярно</w:t>
      </w:r>
      <w:r w:rsidRPr="00CF0BB7">
        <w:rPr>
          <w:rFonts w:ascii="Helvetica" w:hAnsi="Helvetica" w:cs="Helvetica"/>
          <w:b/>
          <w:bCs/>
          <w:color w:val="222222"/>
          <w:sz w:val="21"/>
          <w:szCs w:val="21"/>
        </w:rPr>
        <w:t>-</w:t>
      </w:r>
      <w:r w:rsidRPr="00CF0BB7">
        <w:rPr>
          <w:rFonts w:ascii="Helvetica" w:hAnsi="Helvetica" w:cs="Helvetica" w:hint="eastAsia"/>
          <w:b/>
          <w:bCs/>
          <w:color w:val="222222"/>
          <w:sz w:val="21"/>
          <w:szCs w:val="21"/>
        </w:rPr>
        <w:t>биологическая</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характеристика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вируса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собак</w:t>
      </w:r>
    </w:p>
    <w:p w14:paraId="233A8A7C" w14:textId="77777777" w:rsidR="00CF0BB7" w:rsidRPr="00CF0BB7" w:rsidRDefault="00CF0BB7" w:rsidP="00CF0BB7">
      <w:pPr>
        <w:rPr>
          <w:rFonts w:ascii="Helvetica" w:hAnsi="Helvetica" w:cs="Helvetica"/>
          <w:b/>
          <w:bCs/>
          <w:color w:val="222222"/>
          <w:sz w:val="21"/>
          <w:szCs w:val="21"/>
        </w:rPr>
      </w:pPr>
    </w:p>
    <w:p w14:paraId="17DF6DBF"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2.5.2. </w:t>
      </w:r>
      <w:r w:rsidRPr="00CF0BB7">
        <w:rPr>
          <w:rFonts w:ascii="Helvetica" w:hAnsi="Helvetica" w:cs="Helvetica" w:hint="eastAsia"/>
          <w:b/>
          <w:bCs/>
          <w:color w:val="222222"/>
          <w:sz w:val="21"/>
          <w:szCs w:val="21"/>
        </w:rPr>
        <w:t>Иммунитет</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при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плотоядных</w:t>
      </w:r>
    </w:p>
    <w:p w14:paraId="718202CA" w14:textId="77777777" w:rsidR="00CF0BB7" w:rsidRPr="00CF0BB7" w:rsidRDefault="00CF0BB7" w:rsidP="00CF0BB7">
      <w:pPr>
        <w:rPr>
          <w:rFonts w:ascii="Helvetica" w:hAnsi="Helvetica" w:cs="Helvetica"/>
          <w:b/>
          <w:bCs/>
          <w:color w:val="222222"/>
          <w:sz w:val="21"/>
          <w:szCs w:val="21"/>
        </w:rPr>
      </w:pPr>
    </w:p>
    <w:p w14:paraId="23B1E763" w14:textId="77777777" w:rsidR="00CF0BB7" w:rsidRPr="00CF0BB7" w:rsidRDefault="00CF0BB7" w:rsidP="00CF0BB7">
      <w:pPr>
        <w:rPr>
          <w:rFonts w:ascii="Helvetica" w:hAnsi="Helvetica" w:cs="Helvetica"/>
          <w:b/>
          <w:bCs/>
          <w:color w:val="222222"/>
          <w:sz w:val="21"/>
          <w:szCs w:val="21"/>
        </w:rPr>
      </w:pPr>
      <w:r w:rsidRPr="00CF0BB7">
        <w:rPr>
          <w:rFonts w:ascii="Helvetica" w:hAnsi="Helvetica" w:cs="Helvetica"/>
          <w:b/>
          <w:bCs/>
          <w:color w:val="222222"/>
          <w:sz w:val="21"/>
          <w:szCs w:val="21"/>
        </w:rPr>
        <w:t xml:space="preserve">2.5.3. </w:t>
      </w:r>
      <w:r w:rsidRPr="00CF0BB7">
        <w:rPr>
          <w:rFonts w:ascii="Helvetica" w:hAnsi="Helvetica" w:cs="Helvetica" w:hint="eastAsia"/>
          <w:b/>
          <w:bCs/>
          <w:color w:val="222222"/>
          <w:sz w:val="21"/>
          <w:szCs w:val="21"/>
        </w:rPr>
        <w:t>Иммуномодулирующее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действие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вируса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чумы</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собак</w:t>
      </w:r>
    </w:p>
    <w:p w14:paraId="7B0678EF" w14:textId="77777777" w:rsidR="00CF0BB7" w:rsidRPr="00CF0BB7" w:rsidRDefault="00CF0BB7" w:rsidP="00CF0BB7">
      <w:pPr>
        <w:rPr>
          <w:rFonts w:ascii="Helvetica" w:hAnsi="Helvetica" w:cs="Helvetica"/>
          <w:b/>
          <w:bCs/>
          <w:color w:val="222222"/>
          <w:sz w:val="21"/>
          <w:szCs w:val="21"/>
        </w:rPr>
      </w:pPr>
    </w:p>
    <w:p w14:paraId="4A7ADEAA" w14:textId="425A5CF7" w:rsidR="00967B66" w:rsidRPr="00CF0BB7" w:rsidRDefault="00CF0BB7" w:rsidP="00CF0BB7">
      <w:r w:rsidRPr="00CF0BB7">
        <w:rPr>
          <w:rFonts w:ascii="Helvetica" w:hAnsi="Helvetica" w:cs="Helvetica"/>
          <w:b/>
          <w:bCs/>
          <w:color w:val="222222"/>
          <w:sz w:val="21"/>
          <w:szCs w:val="21"/>
        </w:rPr>
        <w:t xml:space="preserve">2.5.4. </w:t>
      </w:r>
      <w:r w:rsidRPr="00CF0BB7">
        <w:rPr>
          <w:rFonts w:ascii="Helvetica" w:hAnsi="Helvetica" w:cs="Helvetica" w:hint="eastAsia"/>
          <w:b/>
          <w:bCs/>
          <w:color w:val="222222"/>
          <w:sz w:val="21"/>
          <w:szCs w:val="21"/>
        </w:rPr>
        <w:t>Специфическая</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профилактика</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и</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лечение</w:t>
      </w:r>
      <w:r w:rsidRPr="00CF0BB7">
        <w:rPr>
          <w:rFonts w:ascii="Helvetica" w:hAnsi="Helvetica" w:cs="Helvetica"/>
          <w:b/>
          <w:bCs/>
          <w:color w:val="222222"/>
          <w:sz w:val="21"/>
          <w:szCs w:val="21"/>
        </w:rPr>
        <w:t xml:space="preserve"> </w:t>
      </w:r>
      <w:r w:rsidRPr="00CF0BB7">
        <w:rPr>
          <w:rFonts w:ascii="Helvetica" w:hAnsi="Helvetica" w:cs="Helvetica" w:hint="eastAsia"/>
          <w:b/>
          <w:bCs/>
          <w:color w:val="222222"/>
          <w:sz w:val="21"/>
          <w:szCs w:val="21"/>
        </w:rPr>
        <w:t>чумы</w:t>
      </w:r>
      <w:r w:rsidRPr="00CF0BB7">
        <w:rPr>
          <w:rFonts w:ascii="Helvetica" w:hAnsi="Helvetica" w:cs="Helvetica"/>
          <w:b/>
          <w:bCs/>
          <w:color w:val="222222"/>
          <w:sz w:val="21"/>
          <w:szCs w:val="21"/>
        </w:rPr>
        <w:t xml:space="preserve"> 46 </w:t>
      </w:r>
      <w:r w:rsidRPr="00CF0BB7">
        <w:rPr>
          <w:rFonts w:ascii="Helvetica" w:hAnsi="Helvetica" w:cs="Helvetica" w:hint="eastAsia"/>
          <w:b/>
          <w:bCs/>
          <w:color w:val="222222"/>
          <w:sz w:val="21"/>
          <w:szCs w:val="21"/>
        </w:rPr>
        <w:t>плотоядных</w:t>
      </w:r>
    </w:p>
    <w:sectPr w:rsidR="00967B66" w:rsidRPr="00CF0B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910F" w14:textId="77777777" w:rsidR="003D048A" w:rsidRDefault="003D048A">
      <w:pPr>
        <w:spacing w:after="0" w:line="240" w:lineRule="auto"/>
      </w:pPr>
      <w:r>
        <w:separator/>
      </w:r>
    </w:p>
  </w:endnote>
  <w:endnote w:type="continuationSeparator" w:id="0">
    <w:p w14:paraId="4213ED34" w14:textId="77777777" w:rsidR="003D048A" w:rsidRDefault="003D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78AB" w14:textId="77777777" w:rsidR="003D048A" w:rsidRDefault="003D048A"/>
    <w:p w14:paraId="30EE115D" w14:textId="77777777" w:rsidR="003D048A" w:rsidRDefault="003D048A"/>
    <w:p w14:paraId="381CDD13" w14:textId="77777777" w:rsidR="003D048A" w:rsidRDefault="003D048A"/>
    <w:p w14:paraId="4659F5E6" w14:textId="77777777" w:rsidR="003D048A" w:rsidRDefault="003D048A"/>
    <w:p w14:paraId="043B43C9" w14:textId="77777777" w:rsidR="003D048A" w:rsidRDefault="003D048A"/>
    <w:p w14:paraId="70A43794" w14:textId="77777777" w:rsidR="003D048A" w:rsidRDefault="003D048A"/>
    <w:p w14:paraId="66F5267E" w14:textId="77777777" w:rsidR="003D048A" w:rsidRDefault="003D04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2882E9" wp14:editId="4A3305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D7E4" w14:textId="77777777" w:rsidR="003D048A" w:rsidRDefault="003D04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882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3AD7E4" w14:textId="77777777" w:rsidR="003D048A" w:rsidRDefault="003D04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D2A82E" w14:textId="77777777" w:rsidR="003D048A" w:rsidRDefault="003D048A"/>
    <w:p w14:paraId="5D8AE8F1" w14:textId="77777777" w:rsidR="003D048A" w:rsidRDefault="003D048A"/>
    <w:p w14:paraId="35174589" w14:textId="77777777" w:rsidR="003D048A" w:rsidRDefault="003D04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6DA04E" wp14:editId="62AB9D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509CD" w14:textId="77777777" w:rsidR="003D048A" w:rsidRDefault="003D048A"/>
                          <w:p w14:paraId="6745D1D7" w14:textId="77777777" w:rsidR="003D048A" w:rsidRDefault="003D04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6DA0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B509CD" w14:textId="77777777" w:rsidR="003D048A" w:rsidRDefault="003D048A"/>
                    <w:p w14:paraId="6745D1D7" w14:textId="77777777" w:rsidR="003D048A" w:rsidRDefault="003D04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D36665" w14:textId="77777777" w:rsidR="003D048A" w:rsidRDefault="003D048A"/>
    <w:p w14:paraId="410C116D" w14:textId="77777777" w:rsidR="003D048A" w:rsidRDefault="003D048A">
      <w:pPr>
        <w:rPr>
          <w:sz w:val="2"/>
          <w:szCs w:val="2"/>
        </w:rPr>
      </w:pPr>
    </w:p>
    <w:p w14:paraId="0705492F" w14:textId="77777777" w:rsidR="003D048A" w:rsidRDefault="003D048A"/>
    <w:p w14:paraId="70D54798" w14:textId="77777777" w:rsidR="003D048A" w:rsidRDefault="003D048A">
      <w:pPr>
        <w:spacing w:after="0" w:line="240" w:lineRule="auto"/>
      </w:pPr>
    </w:p>
  </w:footnote>
  <w:footnote w:type="continuationSeparator" w:id="0">
    <w:p w14:paraId="622AB95B" w14:textId="77777777" w:rsidR="003D048A" w:rsidRDefault="003D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48A"/>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34956</TotalTime>
  <Pages>2</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1812</cp:revision>
  <cp:lastPrinted>2009-02-06T05:36:00Z</cp:lastPrinted>
  <dcterms:created xsi:type="dcterms:W3CDTF">2025-11-25T20:19:00Z</dcterms:created>
  <dcterms:modified xsi:type="dcterms:W3CDTF">2026-01-09T15:04:00Z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