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221C1157" w14:textId="77777777" w:rsidR="00BC66DD" w:rsidRDefault="00BC66DD" w:rsidP="004A2B67">
      <w:pPr>
        <w:rPr>
          <w:sz w:val="28"/>
          <w:lang w:val="uk-UA"/>
        </w:rPr>
      </w:pPr>
      <w:bookmarkStart w:id="0" w:name="й"/>
      <w:bookmarkEnd w:id="0"/>
    </w:p>
    <w:p w14:paraId="419C2C71" w14:textId="77777777" w:rsidR="009139A2" w:rsidRDefault="009139A2" w:rsidP="004A2B67">
      <w:pPr>
        <w:rPr>
          <w:sz w:val="28"/>
          <w:lang w:val="uk-UA"/>
        </w:rPr>
      </w:pPr>
    </w:p>
    <w:p w14:paraId="6398C9B3" w14:textId="77777777" w:rsidR="00D1276D" w:rsidRDefault="00D1276D" w:rsidP="00D1276D">
      <w:pPr>
        <w:pStyle w:val="affffffff7"/>
        <w:jc w:val="center"/>
        <w:rPr>
          <w:rFonts w:ascii="Times New Roman" w:eastAsia="Times New Roman" w:hAnsi="Times New Roman" w:cs="Times New Roman"/>
          <w:lang w:val="uk-UA" w:eastAsia="ru-RU"/>
        </w:rPr>
      </w:pPr>
      <w:r>
        <w:rPr>
          <w:lang w:val="uk-UA"/>
        </w:rPr>
        <w:t>КИЇВСЬКИЙ НАЦІОНАЛЬНИЙ ЛІНГВІСТИЧНИЙ УНІВЕРСИТЕТ</w:t>
      </w:r>
    </w:p>
    <w:p w14:paraId="777ECBB7" w14:textId="77777777" w:rsidR="00D1276D" w:rsidRDefault="00D1276D" w:rsidP="00D1276D">
      <w:pPr>
        <w:pStyle w:val="affffffff7"/>
        <w:jc w:val="center"/>
        <w:rPr>
          <w:lang w:val="uk-UA"/>
        </w:rPr>
      </w:pPr>
    </w:p>
    <w:p w14:paraId="565A16B4" w14:textId="77777777" w:rsidR="00D1276D" w:rsidRDefault="00D1276D" w:rsidP="00D1276D">
      <w:pPr>
        <w:pStyle w:val="affffffff7"/>
        <w:jc w:val="center"/>
        <w:rPr>
          <w:lang w:val="uk-UA"/>
        </w:rPr>
      </w:pPr>
    </w:p>
    <w:p w14:paraId="5925CE88" w14:textId="77777777" w:rsidR="00D1276D" w:rsidRPr="00D1276D" w:rsidRDefault="00D1276D" w:rsidP="00D1276D">
      <w:pPr>
        <w:pStyle w:val="affffffff7"/>
        <w:jc w:val="center"/>
      </w:pPr>
    </w:p>
    <w:p w14:paraId="1A711AC4" w14:textId="77777777" w:rsidR="00D1276D" w:rsidRPr="00D1276D" w:rsidRDefault="00D1276D" w:rsidP="00D1276D">
      <w:pPr>
        <w:pStyle w:val="affffffff7"/>
        <w:jc w:val="center"/>
      </w:pPr>
    </w:p>
    <w:p w14:paraId="001C7F23" w14:textId="77777777" w:rsidR="00D1276D" w:rsidRDefault="00D1276D" w:rsidP="00D1276D">
      <w:pPr>
        <w:pStyle w:val="affffffff7"/>
        <w:jc w:val="right"/>
        <w:rPr>
          <w:lang w:val="uk-UA"/>
        </w:rPr>
      </w:pPr>
      <w:r>
        <w:rPr>
          <w:lang w:val="uk-UA"/>
        </w:rPr>
        <w:t>На правах рукопису</w:t>
      </w:r>
    </w:p>
    <w:p w14:paraId="60462274" w14:textId="77777777" w:rsidR="00D1276D" w:rsidRDefault="00D1276D" w:rsidP="00D1276D">
      <w:pPr>
        <w:pStyle w:val="affffffff7"/>
        <w:jc w:val="right"/>
        <w:rPr>
          <w:lang w:val="uk-UA"/>
        </w:rPr>
      </w:pPr>
    </w:p>
    <w:p w14:paraId="7DA49394" w14:textId="77777777" w:rsidR="00D1276D" w:rsidRDefault="00D1276D" w:rsidP="00D1276D">
      <w:pPr>
        <w:pStyle w:val="affffffff7"/>
        <w:jc w:val="right"/>
        <w:rPr>
          <w:lang w:val="uk-UA"/>
        </w:rPr>
      </w:pPr>
      <w:r>
        <w:rPr>
          <w:lang w:val="uk-UA"/>
        </w:rPr>
        <w:t>УДК</w:t>
      </w:r>
      <w:r w:rsidRPr="00D1276D">
        <w:t xml:space="preserve"> </w:t>
      </w:r>
      <w:r>
        <w:rPr>
          <w:lang w:val="uk-UA"/>
        </w:rPr>
        <w:t>811.111</w:t>
      </w:r>
      <w:r w:rsidRPr="00D1276D">
        <w:t>’</w:t>
      </w:r>
      <w:r>
        <w:rPr>
          <w:lang w:val="uk-UA"/>
        </w:rPr>
        <w:t>37</w:t>
      </w:r>
      <w:r w:rsidRPr="00D1276D">
        <w:t>3 :811.111’367</w:t>
      </w:r>
      <w:r>
        <w:rPr>
          <w:lang w:val="uk-UA"/>
        </w:rPr>
        <w:t xml:space="preserve"> :226</w:t>
      </w:r>
    </w:p>
    <w:p w14:paraId="2DBEA262" w14:textId="77777777" w:rsidR="00D1276D" w:rsidRPr="00D1276D" w:rsidRDefault="00D1276D" w:rsidP="00D1276D">
      <w:pPr>
        <w:pStyle w:val="affffffff7"/>
        <w:ind w:right="567"/>
        <w:jc w:val="center"/>
      </w:pPr>
    </w:p>
    <w:p w14:paraId="056848C5" w14:textId="77777777" w:rsidR="00D1276D" w:rsidRPr="00D1276D" w:rsidRDefault="00D1276D" w:rsidP="00D1276D">
      <w:pPr>
        <w:pStyle w:val="affffffff7"/>
        <w:ind w:right="567"/>
        <w:jc w:val="center"/>
      </w:pPr>
    </w:p>
    <w:p w14:paraId="0CBC65C4" w14:textId="77777777" w:rsidR="00D1276D" w:rsidRDefault="00D1276D" w:rsidP="00D1276D">
      <w:pPr>
        <w:pStyle w:val="affffffff7"/>
        <w:ind w:right="567"/>
        <w:jc w:val="center"/>
        <w:rPr>
          <w:lang w:val="uk-UA"/>
        </w:rPr>
      </w:pPr>
      <w:r>
        <w:rPr>
          <w:lang w:val="uk-UA"/>
        </w:rPr>
        <w:t>Жихарєва Олена Олександрівна</w:t>
      </w:r>
    </w:p>
    <w:p w14:paraId="3298CC86" w14:textId="77777777" w:rsidR="00D1276D" w:rsidRPr="00D1276D" w:rsidRDefault="00D1276D" w:rsidP="00D1276D">
      <w:pPr>
        <w:pStyle w:val="affffffff7"/>
        <w:ind w:right="567"/>
        <w:jc w:val="right"/>
      </w:pPr>
    </w:p>
    <w:p w14:paraId="2AEAECA0" w14:textId="77777777" w:rsidR="00D1276D" w:rsidRDefault="00D1276D" w:rsidP="00D1276D">
      <w:pPr>
        <w:pStyle w:val="affffffff7"/>
        <w:ind w:right="567"/>
        <w:jc w:val="right"/>
        <w:rPr>
          <w:lang w:val="uk-UA"/>
        </w:rPr>
      </w:pPr>
    </w:p>
    <w:p w14:paraId="11847598" w14:textId="77777777" w:rsidR="00D1276D" w:rsidRDefault="00D1276D" w:rsidP="00D1276D">
      <w:pPr>
        <w:pStyle w:val="affffffff7"/>
        <w:jc w:val="center"/>
        <w:rPr>
          <w:lang w:val="uk-UA"/>
        </w:rPr>
      </w:pPr>
      <w:r>
        <w:rPr>
          <w:lang w:val="uk-UA"/>
        </w:rPr>
        <w:t>ЛІНГВОКУЛЬТУРОЛОГІЧНІ ОСОБЛИВОСТІ ОЗНАКОВИХ СЛІВ</w:t>
      </w:r>
    </w:p>
    <w:p w14:paraId="219FF5ED" w14:textId="77777777" w:rsidR="00D1276D" w:rsidRDefault="00D1276D" w:rsidP="00D1276D">
      <w:pPr>
        <w:pStyle w:val="affffffff7"/>
        <w:jc w:val="center"/>
        <w:rPr>
          <w:lang w:val="uk-UA"/>
        </w:rPr>
      </w:pPr>
      <w:r>
        <w:rPr>
          <w:lang w:val="uk-UA"/>
        </w:rPr>
        <w:t>В АНГЛОМОВНИХ ТЕКСТАХ ЄВАНГЕЛІЯ</w:t>
      </w:r>
    </w:p>
    <w:p w14:paraId="10AA574C" w14:textId="77777777" w:rsidR="00D1276D" w:rsidRDefault="00D1276D" w:rsidP="00D1276D">
      <w:pPr>
        <w:pStyle w:val="affffffff7"/>
        <w:jc w:val="center"/>
        <w:rPr>
          <w:lang w:val="uk-UA"/>
        </w:rPr>
      </w:pPr>
    </w:p>
    <w:p w14:paraId="71E3BC0C" w14:textId="77777777" w:rsidR="00D1276D" w:rsidRDefault="00D1276D" w:rsidP="00D1276D">
      <w:pPr>
        <w:pStyle w:val="affffffff7"/>
        <w:jc w:val="center"/>
        <w:rPr>
          <w:lang w:val="uk-UA"/>
        </w:rPr>
      </w:pPr>
      <w:r>
        <w:rPr>
          <w:lang w:val="uk-UA"/>
        </w:rPr>
        <w:t>Спеціальність 10.02.04 – германські мови</w:t>
      </w:r>
    </w:p>
    <w:p w14:paraId="48B21677" w14:textId="77777777" w:rsidR="00D1276D" w:rsidRDefault="00D1276D" w:rsidP="00D1276D">
      <w:pPr>
        <w:pStyle w:val="affffffff7"/>
        <w:ind w:right="567"/>
        <w:jc w:val="right"/>
        <w:rPr>
          <w:lang w:val="uk-UA"/>
        </w:rPr>
      </w:pPr>
    </w:p>
    <w:p w14:paraId="7314A1AD" w14:textId="77777777" w:rsidR="00D1276D" w:rsidRDefault="00D1276D" w:rsidP="00D1276D">
      <w:pPr>
        <w:pStyle w:val="affffffff7"/>
        <w:jc w:val="center"/>
        <w:rPr>
          <w:lang w:val="uk-UA"/>
        </w:rPr>
      </w:pPr>
      <w:r>
        <w:rPr>
          <w:lang w:val="uk-UA"/>
        </w:rPr>
        <w:t>Дисертація на здобуття наукового ступеня</w:t>
      </w:r>
    </w:p>
    <w:p w14:paraId="798B70DE" w14:textId="77777777" w:rsidR="00D1276D" w:rsidRDefault="00D1276D" w:rsidP="00D1276D">
      <w:pPr>
        <w:pStyle w:val="affffffff7"/>
        <w:jc w:val="center"/>
        <w:rPr>
          <w:lang w:val="uk-UA"/>
        </w:rPr>
      </w:pPr>
      <w:r>
        <w:rPr>
          <w:lang w:val="uk-UA"/>
        </w:rPr>
        <w:t>кандидата філологічних наук</w:t>
      </w:r>
    </w:p>
    <w:p w14:paraId="7575DAC6" w14:textId="77777777" w:rsidR="00D1276D" w:rsidRDefault="00D1276D" w:rsidP="00D1276D">
      <w:pPr>
        <w:pStyle w:val="affffffff7"/>
        <w:jc w:val="right"/>
        <w:rPr>
          <w:lang w:val="uk-UA"/>
        </w:rPr>
      </w:pPr>
    </w:p>
    <w:p w14:paraId="4556CDF3" w14:textId="77777777" w:rsidR="00D1276D" w:rsidRDefault="00D1276D" w:rsidP="00D1276D">
      <w:pPr>
        <w:pStyle w:val="affffffff7"/>
        <w:jc w:val="right"/>
        <w:rPr>
          <w:lang w:val="uk-UA"/>
        </w:rPr>
      </w:pPr>
    </w:p>
    <w:p w14:paraId="2E27AC09" w14:textId="77777777" w:rsidR="00D1276D" w:rsidRDefault="00D1276D" w:rsidP="00D1276D">
      <w:pPr>
        <w:pStyle w:val="affffffff7"/>
        <w:jc w:val="right"/>
        <w:rPr>
          <w:lang w:val="uk-UA"/>
        </w:rPr>
      </w:pPr>
    </w:p>
    <w:p w14:paraId="42FF970F" w14:textId="77777777" w:rsidR="00D1276D" w:rsidRDefault="00D1276D" w:rsidP="00D1276D">
      <w:pPr>
        <w:pStyle w:val="affffffff7"/>
        <w:jc w:val="right"/>
        <w:rPr>
          <w:lang w:val="uk-UA"/>
        </w:rPr>
      </w:pPr>
      <w:r>
        <w:rPr>
          <w:lang w:val="uk-UA"/>
        </w:rPr>
        <w:t>Науковий керівник:</w:t>
      </w:r>
    </w:p>
    <w:p w14:paraId="6252E05B" w14:textId="77777777" w:rsidR="00D1276D" w:rsidRDefault="00D1276D" w:rsidP="00D1276D">
      <w:pPr>
        <w:pStyle w:val="affffffff7"/>
        <w:jc w:val="right"/>
        <w:rPr>
          <w:lang w:val="uk-UA"/>
        </w:rPr>
      </w:pPr>
      <w:r>
        <w:rPr>
          <w:lang w:val="uk-UA"/>
        </w:rPr>
        <w:t>кандидат філологічних наук,</w:t>
      </w:r>
    </w:p>
    <w:p w14:paraId="2075EEF5" w14:textId="77777777" w:rsidR="00D1276D" w:rsidRDefault="00D1276D" w:rsidP="00D1276D">
      <w:pPr>
        <w:pStyle w:val="affffffff7"/>
        <w:jc w:val="right"/>
        <w:rPr>
          <w:lang w:val="uk-UA"/>
        </w:rPr>
      </w:pPr>
      <w:r>
        <w:rPr>
          <w:lang w:val="uk-UA"/>
        </w:rPr>
        <w:t>доцент Анікеєнко І.Г.</w:t>
      </w:r>
    </w:p>
    <w:p w14:paraId="675CF60F" w14:textId="77777777" w:rsidR="00D1276D" w:rsidRDefault="00D1276D" w:rsidP="00D1276D">
      <w:pPr>
        <w:pStyle w:val="affffffff7"/>
        <w:ind w:right="567"/>
        <w:jc w:val="right"/>
        <w:rPr>
          <w:lang w:val="uk-UA"/>
        </w:rPr>
      </w:pPr>
    </w:p>
    <w:p w14:paraId="74587B1B" w14:textId="77777777" w:rsidR="00D1276D" w:rsidRDefault="00D1276D" w:rsidP="00D1276D">
      <w:pPr>
        <w:pStyle w:val="affffffff7"/>
        <w:ind w:right="567"/>
        <w:jc w:val="right"/>
        <w:rPr>
          <w:lang w:val="uk-UA"/>
        </w:rPr>
      </w:pPr>
    </w:p>
    <w:p w14:paraId="0177BCF7" w14:textId="77777777" w:rsidR="00D1276D" w:rsidRPr="00D1276D" w:rsidRDefault="00D1276D" w:rsidP="00D1276D">
      <w:pPr>
        <w:pStyle w:val="affffffff7"/>
        <w:jc w:val="center"/>
      </w:pPr>
    </w:p>
    <w:p w14:paraId="6998F079" w14:textId="77777777" w:rsidR="00D1276D" w:rsidRDefault="00D1276D" w:rsidP="00D1276D">
      <w:pPr>
        <w:pStyle w:val="affffffff7"/>
        <w:jc w:val="center"/>
        <w:rPr>
          <w:lang w:val="uk-UA"/>
        </w:rPr>
      </w:pPr>
      <w:r>
        <w:rPr>
          <w:lang w:val="uk-UA"/>
        </w:rPr>
        <w:t>Київ – 200</w:t>
      </w:r>
      <w:r w:rsidRPr="00D1276D">
        <w:t>4</w:t>
      </w:r>
    </w:p>
    <w:p w14:paraId="2B4E3A43" w14:textId="77777777" w:rsidR="00D1276D" w:rsidRDefault="00D1276D" w:rsidP="00D1276D">
      <w:pPr>
        <w:pStyle w:val="affffffff7"/>
        <w:jc w:val="center"/>
        <w:rPr>
          <w:lang w:val="uk-UA"/>
        </w:rPr>
      </w:pPr>
      <w:r>
        <w:rPr>
          <w:lang w:val="uk-UA"/>
        </w:rPr>
        <w:t>ЗМІСТ</w:t>
      </w:r>
    </w:p>
    <w:p w14:paraId="731DD548" w14:textId="77777777" w:rsidR="00D1276D" w:rsidRDefault="00D1276D" w:rsidP="00D1276D">
      <w:pPr>
        <w:pStyle w:val="affffffff7"/>
        <w:rPr>
          <w:lang w:val="uk-UA"/>
        </w:rPr>
      </w:pPr>
      <w:r>
        <w:rPr>
          <w:lang w:val="uk-UA"/>
        </w:rPr>
        <w:t>ПЕРЕЛІК УМОВНИХ СКОРОЧЕНЬ…………………………………………….4</w:t>
      </w:r>
    </w:p>
    <w:p w14:paraId="5A8C2D28" w14:textId="77777777" w:rsidR="00D1276D" w:rsidRDefault="00D1276D" w:rsidP="00D1276D">
      <w:pPr>
        <w:pStyle w:val="affffffff7"/>
        <w:rPr>
          <w:lang w:val="uk-UA"/>
        </w:rPr>
      </w:pPr>
      <w:r>
        <w:rPr>
          <w:lang w:val="uk-UA"/>
        </w:rPr>
        <w:t>ВСТУП……………………………………………………………………………..5</w:t>
      </w:r>
    </w:p>
    <w:p w14:paraId="4EAD3710" w14:textId="77777777" w:rsidR="00D1276D" w:rsidRDefault="00D1276D" w:rsidP="00D1276D">
      <w:pPr>
        <w:pStyle w:val="western"/>
      </w:pPr>
      <w:r>
        <w:rPr>
          <w:b/>
          <w:bCs/>
          <w:sz w:val="27"/>
          <w:szCs w:val="27"/>
        </w:rPr>
        <w:t xml:space="preserve">РОЗДІЛ </w:t>
      </w:r>
      <w:r w:rsidRPr="00D1276D">
        <w:rPr>
          <w:b/>
          <w:bCs/>
          <w:sz w:val="27"/>
          <w:szCs w:val="27"/>
        </w:rPr>
        <w:t>1</w:t>
      </w:r>
      <w:r>
        <w:rPr>
          <w:b/>
          <w:bCs/>
          <w:sz w:val="27"/>
          <w:szCs w:val="27"/>
        </w:rPr>
        <w:t>. С</w:t>
      </w:r>
      <w:r>
        <w:rPr>
          <w:b/>
          <w:bCs/>
          <w:sz w:val="27"/>
          <w:szCs w:val="27"/>
          <w:lang w:val="uk-UA"/>
        </w:rPr>
        <w:t>ИСТЕМА</w:t>
      </w:r>
      <w:r>
        <w:rPr>
          <w:b/>
          <w:bCs/>
          <w:sz w:val="27"/>
          <w:szCs w:val="27"/>
        </w:rPr>
        <w:t xml:space="preserve"> ОЗНАКОВИХ СЛІВ В АНГЛОМОВНИХ ТЕКСТАХ ЄВАНГЕЛІЯ: ЛІНГВОКУЛЬТУРОЛОГІЧНИЙ АСПЕКТ</w:t>
      </w:r>
      <w:r w:rsidRPr="00D1276D">
        <w:rPr>
          <w:b/>
          <w:bCs/>
          <w:sz w:val="27"/>
          <w:szCs w:val="27"/>
        </w:rPr>
        <w:t>……………………</w:t>
      </w:r>
      <w:r>
        <w:rPr>
          <w:b/>
          <w:bCs/>
          <w:sz w:val="27"/>
          <w:szCs w:val="27"/>
        </w:rPr>
        <w:t>13</w:t>
      </w:r>
    </w:p>
    <w:p w14:paraId="6626515A" w14:textId="77777777" w:rsidR="00D1276D" w:rsidRDefault="00D1276D" w:rsidP="00D1276D">
      <w:pPr>
        <w:pStyle w:val="western"/>
        <w:ind w:left="289"/>
        <w:rPr>
          <w:b/>
          <w:bCs/>
        </w:rPr>
      </w:pPr>
      <w:r>
        <w:rPr>
          <w:b/>
          <w:bCs/>
          <w:sz w:val="27"/>
          <w:szCs w:val="27"/>
        </w:rPr>
        <w:t>1</w:t>
      </w:r>
      <w:r>
        <w:rPr>
          <w:b/>
          <w:bCs/>
          <w:sz w:val="27"/>
          <w:szCs w:val="27"/>
          <w:lang w:val="uk-UA"/>
        </w:rPr>
        <w:t xml:space="preserve">.1. </w:t>
      </w:r>
      <w:r>
        <w:rPr>
          <w:b/>
          <w:bCs/>
          <w:sz w:val="27"/>
          <w:szCs w:val="27"/>
        </w:rPr>
        <w:t>Поняття речі та ознаки…………………………………………</w:t>
      </w:r>
      <w:r w:rsidRPr="00D1276D">
        <w:rPr>
          <w:b/>
          <w:bCs/>
          <w:sz w:val="27"/>
          <w:szCs w:val="27"/>
        </w:rPr>
        <w:t>….……...</w:t>
      </w:r>
      <w:r>
        <w:rPr>
          <w:b/>
          <w:bCs/>
          <w:sz w:val="27"/>
          <w:szCs w:val="27"/>
        </w:rPr>
        <w:t>13</w:t>
      </w:r>
    </w:p>
    <w:p w14:paraId="670BE327" w14:textId="77777777" w:rsidR="00D1276D" w:rsidRDefault="00D1276D" w:rsidP="00D1276D">
      <w:pPr>
        <w:pStyle w:val="western"/>
        <w:ind w:left="289"/>
        <w:rPr>
          <w:b/>
          <w:bCs/>
        </w:rPr>
      </w:pPr>
      <w:r>
        <w:rPr>
          <w:b/>
          <w:bCs/>
          <w:sz w:val="27"/>
          <w:szCs w:val="27"/>
        </w:rPr>
        <w:t>1.2. Семантика ознакових слів………………………………………………...18</w:t>
      </w:r>
    </w:p>
    <w:p w14:paraId="4E1639DE" w14:textId="77777777" w:rsidR="00D1276D" w:rsidRDefault="00D1276D" w:rsidP="00D1276D">
      <w:pPr>
        <w:pStyle w:val="western"/>
        <w:ind w:left="289"/>
        <w:rPr>
          <w:b/>
          <w:bCs/>
        </w:rPr>
      </w:pPr>
      <w:r>
        <w:rPr>
          <w:b/>
          <w:bCs/>
          <w:sz w:val="27"/>
          <w:szCs w:val="27"/>
        </w:rPr>
        <w:t>1.2.1. Основні підходи до вивчення семантики ознакових слів………….</w:t>
      </w:r>
      <w:r>
        <w:rPr>
          <w:b/>
          <w:bCs/>
          <w:sz w:val="27"/>
          <w:szCs w:val="27"/>
          <w:lang w:val="uk-UA"/>
        </w:rPr>
        <w:t>18</w:t>
      </w:r>
    </w:p>
    <w:p w14:paraId="45B6C64D" w14:textId="77777777" w:rsidR="00D1276D" w:rsidRDefault="00D1276D" w:rsidP="00D1276D">
      <w:pPr>
        <w:pStyle w:val="western"/>
        <w:ind w:left="289"/>
        <w:rPr>
          <w:b/>
          <w:bCs/>
        </w:rPr>
      </w:pPr>
      <w:r>
        <w:rPr>
          <w:b/>
          <w:bCs/>
          <w:sz w:val="27"/>
          <w:szCs w:val="27"/>
        </w:rPr>
        <w:t>1.2.2. Лексико-граматичні класи ознакових слів………………………….29</w:t>
      </w:r>
    </w:p>
    <w:p w14:paraId="0FE24AD9" w14:textId="77777777" w:rsidR="00D1276D" w:rsidRDefault="00D1276D" w:rsidP="00D1276D">
      <w:pPr>
        <w:pStyle w:val="western"/>
        <w:ind w:left="289"/>
        <w:rPr>
          <w:b/>
          <w:bCs/>
        </w:rPr>
      </w:pPr>
      <w:r>
        <w:rPr>
          <w:b/>
          <w:bCs/>
          <w:sz w:val="27"/>
          <w:szCs w:val="27"/>
        </w:rPr>
        <w:t>1.3. Дослідження ознакових слів у парадигматиці…………………………..33</w:t>
      </w:r>
    </w:p>
    <w:p w14:paraId="775E1642" w14:textId="77777777" w:rsidR="00D1276D" w:rsidRDefault="00D1276D" w:rsidP="00D1276D">
      <w:pPr>
        <w:pStyle w:val="western"/>
        <w:ind w:left="289"/>
        <w:rPr>
          <w:b/>
          <w:bCs/>
        </w:rPr>
      </w:pPr>
      <w:r>
        <w:rPr>
          <w:b/>
          <w:bCs/>
          <w:sz w:val="27"/>
          <w:szCs w:val="27"/>
        </w:rPr>
        <w:t>1.4. Структура макрополя ознакових слів у текстах Євангелія…………….38</w:t>
      </w:r>
    </w:p>
    <w:p w14:paraId="6F88E15A" w14:textId="77777777" w:rsidR="00D1276D" w:rsidRDefault="00D1276D" w:rsidP="00D1276D">
      <w:pPr>
        <w:pStyle w:val="western"/>
        <w:ind w:left="289"/>
        <w:rPr>
          <w:b/>
          <w:bCs/>
        </w:rPr>
      </w:pPr>
      <w:r>
        <w:rPr>
          <w:b/>
          <w:bCs/>
          <w:sz w:val="27"/>
          <w:szCs w:val="27"/>
        </w:rPr>
        <w:t>1.5. Лінгвокультурологічні дослідження біблійних текстів…</w:t>
      </w:r>
      <w:r w:rsidRPr="00D1276D">
        <w:rPr>
          <w:b/>
          <w:bCs/>
          <w:sz w:val="27"/>
          <w:szCs w:val="27"/>
        </w:rPr>
        <w:t>……………</w:t>
      </w:r>
      <w:r>
        <w:rPr>
          <w:b/>
          <w:bCs/>
          <w:sz w:val="27"/>
          <w:szCs w:val="27"/>
        </w:rPr>
        <w:t>42</w:t>
      </w:r>
    </w:p>
    <w:p w14:paraId="713A31CD" w14:textId="77777777" w:rsidR="00D1276D" w:rsidRDefault="00D1276D" w:rsidP="00D1276D">
      <w:pPr>
        <w:pStyle w:val="western"/>
        <w:ind w:left="289"/>
        <w:rPr>
          <w:b/>
          <w:bCs/>
        </w:rPr>
      </w:pPr>
      <w:r>
        <w:rPr>
          <w:b/>
          <w:bCs/>
          <w:sz w:val="27"/>
          <w:szCs w:val="27"/>
        </w:rPr>
        <w:t>1.5.1. Лінгвістичні дослідження біблійних текстів………………………..42</w:t>
      </w:r>
    </w:p>
    <w:p w14:paraId="60958C44" w14:textId="77777777" w:rsidR="00D1276D" w:rsidRDefault="00D1276D" w:rsidP="00D1276D">
      <w:pPr>
        <w:pStyle w:val="western"/>
        <w:ind w:left="289"/>
        <w:rPr>
          <w:b/>
          <w:bCs/>
        </w:rPr>
      </w:pPr>
      <w:r>
        <w:rPr>
          <w:b/>
          <w:bCs/>
          <w:sz w:val="27"/>
          <w:szCs w:val="27"/>
        </w:rPr>
        <w:t xml:space="preserve">1.5.2. Літературні </w:t>
      </w:r>
      <w:r>
        <w:rPr>
          <w:b/>
          <w:bCs/>
          <w:sz w:val="27"/>
          <w:szCs w:val="27"/>
          <w:lang w:val="uk-UA"/>
        </w:rPr>
        <w:t xml:space="preserve">жанри, види та </w:t>
      </w:r>
      <w:r>
        <w:rPr>
          <w:b/>
          <w:bCs/>
          <w:sz w:val="27"/>
          <w:szCs w:val="27"/>
        </w:rPr>
        <w:t>форми Євангелія……………………...49</w:t>
      </w:r>
    </w:p>
    <w:p w14:paraId="64330436" w14:textId="77777777" w:rsidR="00D1276D" w:rsidRDefault="00D1276D" w:rsidP="00D1276D">
      <w:pPr>
        <w:pStyle w:val="western"/>
        <w:ind w:left="289"/>
        <w:rPr>
          <w:b/>
          <w:bCs/>
        </w:rPr>
      </w:pPr>
      <w:r>
        <w:rPr>
          <w:b/>
          <w:bCs/>
          <w:sz w:val="27"/>
          <w:szCs w:val="27"/>
        </w:rPr>
        <w:t>1.5.3. Біблійна мова в колі проблем лінгвокультурології………………...62</w:t>
      </w:r>
    </w:p>
    <w:p w14:paraId="143580F5" w14:textId="77777777" w:rsidR="00D1276D" w:rsidRDefault="00D1276D" w:rsidP="00D1276D">
      <w:pPr>
        <w:pStyle w:val="4"/>
        <w:ind w:left="0"/>
        <w:rPr>
          <w:b/>
          <w:bCs/>
          <w:sz w:val="28"/>
          <w:szCs w:val="28"/>
        </w:rPr>
      </w:pPr>
      <w:r>
        <w:rPr>
          <w:b/>
          <w:bCs/>
          <w:sz w:val="28"/>
          <w:szCs w:val="28"/>
        </w:rPr>
        <w:lastRenderedPageBreak/>
        <w:t>Висновки до першого розділу……………………………………………………75</w:t>
      </w:r>
    </w:p>
    <w:p w14:paraId="63A0FBB6" w14:textId="77777777" w:rsidR="00D1276D" w:rsidRDefault="00D1276D" w:rsidP="00D1276D">
      <w:pPr>
        <w:pStyle w:val="affffffff7"/>
      </w:pPr>
      <w:r>
        <w:rPr>
          <w:lang w:val="uk-UA"/>
        </w:rPr>
        <w:t>РОЗДІЛ 2.</w:t>
      </w:r>
      <w:r>
        <w:t xml:space="preserve"> ОСОБЛИВОСТІ ФУНКЦІОНУВАННЯ ОЗНАКОВИХ СЛІВ В АНГЛОМОВНИХ ТЕКСТАХ ЄВАНГЕЛІЯ У ЛІНГВОКУЛЬТУРОЛОГІЧНОМУ АСПЕКТІ…………………………………………………………………………….80</w:t>
      </w:r>
    </w:p>
    <w:p w14:paraId="31E5649D" w14:textId="77777777" w:rsidR="00D1276D" w:rsidRDefault="00D1276D" w:rsidP="003E10AC">
      <w:pPr>
        <w:pStyle w:val="affffffff7"/>
        <w:numPr>
          <w:ilvl w:val="1"/>
          <w:numId w:val="64"/>
        </w:numPr>
        <w:suppressAutoHyphens w:val="0"/>
        <w:spacing w:before="100" w:beforeAutospacing="1" w:after="100" w:afterAutospacing="1" w:line="360" w:lineRule="auto"/>
      </w:pPr>
      <w:r>
        <w:t>Дослідження ознакових слів у синтагматиці…………………………….80</w:t>
      </w:r>
    </w:p>
    <w:p w14:paraId="4851994D" w14:textId="77777777" w:rsidR="00D1276D" w:rsidRDefault="00D1276D" w:rsidP="003E10AC">
      <w:pPr>
        <w:pStyle w:val="western"/>
        <w:numPr>
          <w:ilvl w:val="1"/>
          <w:numId w:val="64"/>
        </w:numPr>
        <w:suppressAutoHyphens w:val="0"/>
        <w:spacing w:before="100" w:beforeAutospacing="1" w:after="100" w:afterAutospacing="1" w:line="360" w:lineRule="auto"/>
      </w:pPr>
      <w:r>
        <w:rPr>
          <w:b/>
          <w:bCs/>
          <w:sz w:val="27"/>
          <w:szCs w:val="27"/>
        </w:rPr>
        <w:t>Тенденції зрушень у семантичній структурі ознакових слів предметно-логічної сфери……………………………………………………………...86</w:t>
      </w:r>
    </w:p>
    <w:p w14:paraId="7D72F6A3" w14:textId="77777777" w:rsidR="00D1276D" w:rsidRDefault="00D1276D" w:rsidP="00D1276D">
      <w:pPr>
        <w:pStyle w:val="affffffff7"/>
      </w:pPr>
      <w:r>
        <w:rPr>
          <w:lang w:val="uk-UA"/>
        </w:rPr>
        <w:t>2.2.1. Лексико-семантична група “Ознаки фізичної властивості, стану</w:t>
      </w:r>
    </w:p>
    <w:p w14:paraId="3E6CB8FC" w14:textId="77777777" w:rsidR="00D1276D" w:rsidRDefault="00D1276D" w:rsidP="00D1276D">
      <w:pPr>
        <w:pStyle w:val="affffffff7"/>
        <w:rPr>
          <w:lang w:val="uk-UA"/>
        </w:rPr>
      </w:pPr>
      <w:r>
        <w:rPr>
          <w:lang w:val="uk-UA"/>
        </w:rPr>
        <w:t>предметів, явищ”………………………………………………………87</w:t>
      </w:r>
    </w:p>
    <w:p w14:paraId="6C01796E" w14:textId="77777777" w:rsidR="00D1276D" w:rsidRDefault="00D1276D" w:rsidP="00D1276D">
      <w:pPr>
        <w:pStyle w:val="affffffff7"/>
        <w:rPr>
          <w:lang w:val="uk-UA"/>
        </w:rPr>
      </w:pPr>
      <w:r>
        <w:rPr>
          <w:lang w:val="uk-UA"/>
        </w:rPr>
        <w:t>2.2.2. Лексико-семантична група “Ознаки, що характеризують психічні,</w:t>
      </w:r>
    </w:p>
    <w:p w14:paraId="0F9C61A8" w14:textId="77777777" w:rsidR="00D1276D" w:rsidRDefault="00D1276D" w:rsidP="00D1276D">
      <w:pPr>
        <w:pStyle w:val="affffffff7"/>
        <w:rPr>
          <w:lang w:val="uk-UA"/>
        </w:rPr>
      </w:pPr>
      <w:r>
        <w:rPr>
          <w:lang w:val="uk-UA"/>
        </w:rPr>
        <w:t>фізичні, соціальні сторони життя людини (тварини)”.……………100</w:t>
      </w:r>
    </w:p>
    <w:p w14:paraId="7D5B24B2" w14:textId="77777777" w:rsidR="00D1276D" w:rsidRDefault="00D1276D" w:rsidP="00D1276D">
      <w:pPr>
        <w:pStyle w:val="affffffff7"/>
        <w:rPr>
          <w:lang w:val="uk-UA"/>
        </w:rPr>
      </w:pPr>
      <w:r>
        <w:rPr>
          <w:lang w:val="uk-UA"/>
        </w:rPr>
        <w:t>2.2.3. Лексико-семантична група “Ознаки відповідності”……….…….116</w:t>
      </w:r>
    </w:p>
    <w:p w14:paraId="2C9BC97C" w14:textId="77777777" w:rsidR="00D1276D" w:rsidRDefault="00D1276D" w:rsidP="00D1276D">
      <w:pPr>
        <w:pStyle w:val="affffffff7"/>
        <w:rPr>
          <w:lang w:val="uk-UA"/>
        </w:rPr>
      </w:pPr>
      <w:r>
        <w:rPr>
          <w:lang w:val="uk-UA"/>
        </w:rPr>
        <w:t xml:space="preserve">2.2.4. Лексико-семантична група “Ознаки відокремленості, </w:t>
      </w:r>
    </w:p>
    <w:p w14:paraId="6F8D6798" w14:textId="77777777" w:rsidR="00D1276D" w:rsidRDefault="00D1276D" w:rsidP="00D1276D">
      <w:pPr>
        <w:pStyle w:val="affffffff7"/>
        <w:rPr>
          <w:lang w:val="uk-UA"/>
        </w:rPr>
      </w:pPr>
      <w:r>
        <w:rPr>
          <w:lang w:val="uk-UA"/>
        </w:rPr>
        <w:t>самотності”…………………………………………………………...119</w:t>
      </w:r>
    </w:p>
    <w:p w14:paraId="1ECC3259" w14:textId="77777777" w:rsidR="00D1276D" w:rsidRDefault="00D1276D" w:rsidP="00D1276D">
      <w:pPr>
        <w:pStyle w:val="affffffff7"/>
        <w:rPr>
          <w:lang w:val="uk-UA"/>
        </w:rPr>
      </w:pPr>
      <w:r>
        <w:rPr>
          <w:lang w:val="uk-UA"/>
        </w:rPr>
        <w:t>2.2.5. Лексико-семантична група “Ознаки здатності”………………….122</w:t>
      </w:r>
    </w:p>
    <w:p w14:paraId="1AB44B30" w14:textId="77777777" w:rsidR="00D1276D" w:rsidRDefault="00D1276D" w:rsidP="00D1276D">
      <w:pPr>
        <w:pStyle w:val="affffffff7"/>
        <w:rPr>
          <w:lang w:val="uk-UA"/>
        </w:rPr>
      </w:pPr>
      <w:r>
        <w:rPr>
          <w:lang w:val="uk-UA"/>
        </w:rPr>
        <w:t>2.2.6. Лексико-семантична група “Ознаки кількості”………………….125</w:t>
      </w:r>
    </w:p>
    <w:p w14:paraId="11B53586" w14:textId="77777777" w:rsidR="00D1276D" w:rsidRDefault="00D1276D" w:rsidP="00D1276D">
      <w:pPr>
        <w:pStyle w:val="affffffff7"/>
        <w:rPr>
          <w:lang w:val="uk-UA"/>
        </w:rPr>
      </w:pPr>
      <w:r>
        <w:rPr>
          <w:lang w:val="uk-UA"/>
        </w:rPr>
        <w:t>2.2.7. Лексико-семантична група “Ознаки посесивності”……….…….127</w:t>
      </w:r>
    </w:p>
    <w:p w14:paraId="6FD31B49" w14:textId="77777777" w:rsidR="00D1276D" w:rsidRDefault="00D1276D" w:rsidP="00D1276D">
      <w:pPr>
        <w:pStyle w:val="affffffff7"/>
        <w:rPr>
          <w:lang w:val="uk-UA"/>
        </w:rPr>
      </w:pPr>
      <w:r>
        <w:rPr>
          <w:lang w:val="uk-UA"/>
        </w:rPr>
        <w:t>2.2.8. Лексико-семантична група “Ознаки якості, стану речовини”…..131</w:t>
      </w:r>
    </w:p>
    <w:p w14:paraId="10CAB5E9" w14:textId="77777777" w:rsidR="00D1276D" w:rsidRDefault="00D1276D" w:rsidP="00D1276D">
      <w:pPr>
        <w:pStyle w:val="affffffff7"/>
        <w:rPr>
          <w:lang w:val="uk-UA"/>
        </w:rPr>
      </w:pPr>
      <w:r>
        <w:rPr>
          <w:lang w:val="uk-UA"/>
        </w:rPr>
        <w:t>2.2.9. Лексико-семантична група “Ознаки залежності/незалежності”..133</w:t>
      </w:r>
    </w:p>
    <w:p w14:paraId="4BB15ED2" w14:textId="77777777" w:rsidR="00D1276D" w:rsidRDefault="00D1276D" w:rsidP="00D1276D">
      <w:pPr>
        <w:pStyle w:val="affffffff7"/>
      </w:pPr>
      <w:r>
        <w:rPr>
          <w:lang w:val="uk-UA"/>
        </w:rPr>
        <w:t>2.2.10. Лексико-семантична група “Ознаки місткості”………….……..135</w:t>
      </w:r>
    </w:p>
    <w:p w14:paraId="6E8F7A73" w14:textId="77777777" w:rsidR="00D1276D" w:rsidRDefault="00D1276D" w:rsidP="00D1276D">
      <w:pPr>
        <w:pStyle w:val="affffffff7"/>
        <w:rPr>
          <w:lang w:val="uk-UA"/>
        </w:rPr>
      </w:pPr>
      <w:r>
        <w:rPr>
          <w:lang w:val="uk-UA"/>
        </w:rPr>
        <w:t>2.2.11. Лексико-семантична група “Ознаки просторових та часових</w:t>
      </w:r>
    </w:p>
    <w:p w14:paraId="115977A7" w14:textId="77777777" w:rsidR="00D1276D" w:rsidRDefault="00D1276D" w:rsidP="00D1276D">
      <w:pPr>
        <w:pStyle w:val="affffffff7"/>
        <w:rPr>
          <w:lang w:val="uk-UA"/>
        </w:rPr>
      </w:pPr>
      <w:r>
        <w:rPr>
          <w:lang w:val="uk-UA"/>
        </w:rPr>
        <w:t>відношень”………………………………………………………….136</w:t>
      </w:r>
    </w:p>
    <w:p w14:paraId="30500E79" w14:textId="77777777" w:rsidR="00D1276D" w:rsidRDefault="00D1276D" w:rsidP="00D1276D">
      <w:pPr>
        <w:pStyle w:val="affffffff7"/>
        <w:rPr>
          <w:lang w:val="uk-UA"/>
        </w:rPr>
      </w:pPr>
      <w:r>
        <w:rPr>
          <w:lang w:val="uk-UA"/>
        </w:rPr>
        <w:t>2.2.12. Лексико-семантична група “Ознаки існування”………………..141</w:t>
      </w:r>
    </w:p>
    <w:p w14:paraId="0A47F268" w14:textId="77777777" w:rsidR="00D1276D" w:rsidRDefault="00D1276D" w:rsidP="003E10AC">
      <w:pPr>
        <w:pStyle w:val="affffffff7"/>
        <w:numPr>
          <w:ilvl w:val="1"/>
          <w:numId w:val="65"/>
        </w:numPr>
        <w:suppressAutoHyphens w:val="0"/>
        <w:spacing w:before="100" w:beforeAutospacing="1" w:after="100" w:afterAutospacing="1" w:line="360" w:lineRule="auto"/>
      </w:pPr>
      <w:r>
        <w:t>Тенденції зрушень у семантичній структурі ознакових слів морально-оцінної сфери………………………….…………………………………..145</w:t>
      </w:r>
    </w:p>
    <w:p w14:paraId="052B26F9" w14:textId="77777777" w:rsidR="00D1276D" w:rsidRDefault="00D1276D" w:rsidP="00D1276D">
      <w:pPr>
        <w:pStyle w:val="affffffff7"/>
      </w:pPr>
      <w:r>
        <w:t xml:space="preserve">2.3.1. </w:t>
      </w:r>
      <w:r>
        <w:rPr>
          <w:lang w:val="uk-UA"/>
        </w:rPr>
        <w:t xml:space="preserve">Лексико-семантична група “Ознаки психічного, емоційного, </w:t>
      </w:r>
    </w:p>
    <w:p w14:paraId="6382D1DB" w14:textId="77777777" w:rsidR="00D1276D" w:rsidRDefault="00D1276D" w:rsidP="00D1276D">
      <w:pPr>
        <w:pStyle w:val="affffffff7"/>
        <w:rPr>
          <w:lang w:val="uk-UA"/>
        </w:rPr>
      </w:pPr>
      <w:r>
        <w:rPr>
          <w:lang w:val="uk-UA"/>
        </w:rPr>
        <w:lastRenderedPageBreak/>
        <w:t>розумового стану людини”………………………………………..145</w:t>
      </w:r>
    </w:p>
    <w:p w14:paraId="2CB9AFA0" w14:textId="77777777" w:rsidR="00D1276D" w:rsidRDefault="00D1276D" w:rsidP="00D1276D">
      <w:pPr>
        <w:pStyle w:val="affffffff7"/>
        <w:rPr>
          <w:lang w:val="uk-UA"/>
        </w:rPr>
      </w:pPr>
      <w:r>
        <w:rPr>
          <w:lang w:val="uk-UA"/>
        </w:rPr>
        <w:t>2.3.2. Лексико-семантична група “Ознаки відношення”……………….150</w:t>
      </w:r>
    </w:p>
    <w:p w14:paraId="6A936AA2" w14:textId="77777777" w:rsidR="00D1276D" w:rsidRDefault="00D1276D" w:rsidP="00D1276D">
      <w:pPr>
        <w:pStyle w:val="affffffff7"/>
        <w:rPr>
          <w:lang w:val="uk-UA"/>
        </w:rPr>
      </w:pPr>
      <w:r>
        <w:rPr>
          <w:lang w:val="uk-UA"/>
        </w:rPr>
        <w:t xml:space="preserve">2.3.3. Лексико-семантична група “Ознаки відповідності якій-небудь </w:t>
      </w:r>
    </w:p>
    <w:p w14:paraId="346EBD11" w14:textId="77777777" w:rsidR="00D1276D" w:rsidRDefault="00D1276D" w:rsidP="00D1276D">
      <w:pPr>
        <w:pStyle w:val="affffffff7"/>
        <w:rPr>
          <w:lang w:val="uk-UA"/>
        </w:rPr>
      </w:pPr>
      <w:r>
        <w:rPr>
          <w:lang w:val="uk-UA"/>
        </w:rPr>
        <w:t>нормі”……………………………………………………………….152</w:t>
      </w:r>
    </w:p>
    <w:p w14:paraId="17580474" w14:textId="77777777" w:rsidR="00D1276D" w:rsidRDefault="00D1276D" w:rsidP="00D1276D">
      <w:pPr>
        <w:pStyle w:val="affffffff7"/>
        <w:rPr>
          <w:lang w:val="uk-UA"/>
        </w:rPr>
      </w:pPr>
      <w:r>
        <w:rPr>
          <w:lang w:val="uk-UA"/>
        </w:rPr>
        <w:t>2.3.4. Лексико-семантична група “Ознаки релігійних та містичних</w:t>
      </w:r>
    </w:p>
    <w:p w14:paraId="26AF905D" w14:textId="77777777" w:rsidR="00D1276D" w:rsidRDefault="00D1276D" w:rsidP="00D1276D">
      <w:pPr>
        <w:pStyle w:val="affffffff7"/>
        <w:rPr>
          <w:lang w:val="uk-UA"/>
        </w:rPr>
      </w:pPr>
      <w:r>
        <w:rPr>
          <w:lang w:val="uk-UA"/>
        </w:rPr>
        <w:t>уявлень”……………………………………………………………..162</w:t>
      </w:r>
    </w:p>
    <w:p w14:paraId="3841F86F" w14:textId="77777777" w:rsidR="00D1276D" w:rsidRDefault="00D1276D" w:rsidP="00D1276D">
      <w:pPr>
        <w:pStyle w:val="affffffff7"/>
        <w:rPr>
          <w:lang w:val="uk-UA"/>
        </w:rPr>
      </w:pPr>
      <w:r>
        <w:rPr>
          <w:lang w:val="uk-UA"/>
        </w:rPr>
        <w:t>2.3.5. Лексико-семантична група “Ознаки чистоти, охайності у вірі”..173</w:t>
      </w:r>
    </w:p>
    <w:p w14:paraId="55E47A16" w14:textId="77777777" w:rsidR="00D1276D" w:rsidRDefault="00D1276D" w:rsidP="00D1276D">
      <w:pPr>
        <w:pStyle w:val="1"/>
        <w:rPr>
          <w:b w:val="0"/>
          <w:bCs w:val="0"/>
          <w:sz w:val="28"/>
          <w:szCs w:val="28"/>
        </w:rPr>
      </w:pPr>
      <w:r>
        <w:rPr>
          <w:b w:val="0"/>
          <w:bCs w:val="0"/>
          <w:sz w:val="28"/>
          <w:szCs w:val="28"/>
        </w:rPr>
        <w:t>Висновки до другого розділу…………………………………………………...177</w:t>
      </w:r>
    </w:p>
    <w:p w14:paraId="392C8DF0" w14:textId="77777777" w:rsidR="00D1276D" w:rsidRDefault="00D1276D" w:rsidP="00D1276D">
      <w:pPr>
        <w:pStyle w:val="1"/>
        <w:rPr>
          <w:b w:val="0"/>
          <w:bCs w:val="0"/>
          <w:sz w:val="28"/>
          <w:szCs w:val="28"/>
        </w:rPr>
      </w:pPr>
      <w:r>
        <w:rPr>
          <w:b w:val="0"/>
          <w:bCs w:val="0"/>
          <w:sz w:val="28"/>
          <w:szCs w:val="28"/>
        </w:rPr>
        <w:t>ЗАГАЛЬНІ ВИСНОВКИ………………………………………………………..181</w:t>
      </w:r>
    </w:p>
    <w:p w14:paraId="7D4DF1E5" w14:textId="77777777" w:rsidR="00D1276D" w:rsidRDefault="00D1276D" w:rsidP="00D1276D">
      <w:pPr>
        <w:pStyle w:val="1"/>
        <w:rPr>
          <w:sz w:val="28"/>
          <w:szCs w:val="28"/>
        </w:rPr>
      </w:pPr>
      <w:r>
        <w:rPr>
          <w:b w:val="0"/>
          <w:bCs w:val="0"/>
          <w:sz w:val="28"/>
          <w:szCs w:val="28"/>
        </w:rPr>
        <w:t>СПИСОК ВИКОРИСТАНИХ ДЖЕРЕЛ……………………………………….185</w:t>
      </w:r>
    </w:p>
    <w:p w14:paraId="3245E9DC" w14:textId="77777777" w:rsidR="00D1276D" w:rsidRDefault="00D1276D" w:rsidP="00D1276D">
      <w:pPr>
        <w:pStyle w:val="western"/>
        <w:rPr>
          <w:sz w:val="28"/>
          <w:szCs w:val="28"/>
        </w:rPr>
      </w:pPr>
      <w:r>
        <w:rPr>
          <w:b/>
          <w:bCs/>
          <w:sz w:val="27"/>
          <w:szCs w:val="27"/>
        </w:rPr>
        <w:t>ДОВІДКОВИЙ МАТЕРІАЛ…………………………………………………….201</w:t>
      </w:r>
    </w:p>
    <w:p w14:paraId="3F296694" w14:textId="77777777" w:rsidR="00D1276D" w:rsidRDefault="00D1276D" w:rsidP="00D1276D">
      <w:pPr>
        <w:pStyle w:val="6"/>
        <w:spacing w:line="360" w:lineRule="auto"/>
        <w:rPr>
          <w:bCs/>
          <w:sz w:val="28"/>
          <w:szCs w:val="28"/>
        </w:rPr>
      </w:pPr>
      <w:r>
        <w:rPr>
          <w:sz w:val="28"/>
          <w:szCs w:val="28"/>
        </w:rPr>
        <w:t>ДЖЕРЕЛА ІЛЮСТРАТИВНОГО МАТЕРІАЛУ……………………………...202</w:t>
      </w:r>
    </w:p>
    <w:p w14:paraId="32510472" w14:textId="77777777" w:rsidR="00D1276D" w:rsidRDefault="00D1276D" w:rsidP="00D1276D">
      <w:pPr>
        <w:pStyle w:val="1"/>
        <w:rPr>
          <w:b w:val="0"/>
          <w:bCs w:val="0"/>
          <w:sz w:val="28"/>
          <w:szCs w:val="28"/>
        </w:rPr>
      </w:pPr>
      <w:r>
        <w:rPr>
          <w:b w:val="0"/>
          <w:bCs w:val="0"/>
          <w:sz w:val="28"/>
          <w:szCs w:val="28"/>
        </w:rPr>
        <w:t>ДОДАТКИ………………………………………………………………………..203</w:t>
      </w:r>
    </w:p>
    <w:p w14:paraId="69246A98" w14:textId="77777777" w:rsidR="00D1276D" w:rsidRDefault="00D1276D" w:rsidP="00D1276D">
      <w:pPr>
        <w:pStyle w:val="western"/>
        <w:rPr>
          <w:b/>
          <w:bCs/>
          <w:sz w:val="28"/>
          <w:szCs w:val="28"/>
          <w:lang w:val="en-US"/>
        </w:rPr>
      </w:pPr>
    </w:p>
    <w:p w14:paraId="351A399D" w14:textId="77777777" w:rsidR="00D1276D" w:rsidRDefault="00D1276D" w:rsidP="00D1276D">
      <w:pPr>
        <w:pStyle w:val="western"/>
        <w:rPr>
          <w:b/>
          <w:bCs/>
          <w:lang w:val="en-US"/>
        </w:rPr>
      </w:pPr>
    </w:p>
    <w:p w14:paraId="4A210132" w14:textId="77777777" w:rsidR="00D1276D" w:rsidRDefault="00D1276D" w:rsidP="00D1276D">
      <w:pPr>
        <w:pStyle w:val="western"/>
        <w:rPr>
          <w:b/>
          <w:bCs/>
          <w:lang w:val="en-US"/>
        </w:rPr>
      </w:pPr>
    </w:p>
    <w:p w14:paraId="6F37A7BD" w14:textId="77777777" w:rsidR="00D1276D" w:rsidRDefault="00D1276D" w:rsidP="00D1276D">
      <w:pPr>
        <w:pStyle w:val="western"/>
        <w:rPr>
          <w:b/>
          <w:bCs/>
          <w:lang w:val="en-US"/>
        </w:rPr>
      </w:pPr>
    </w:p>
    <w:p w14:paraId="452AEFED" w14:textId="77777777" w:rsidR="00D1276D" w:rsidRDefault="00D1276D" w:rsidP="00D1276D">
      <w:pPr>
        <w:pStyle w:val="western"/>
        <w:rPr>
          <w:b/>
          <w:bCs/>
          <w:lang w:val="en-US"/>
        </w:rPr>
      </w:pPr>
    </w:p>
    <w:p w14:paraId="1B433117" w14:textId="77777777" w:rsidR="00D1276D" w:rsidRDefault="00D1276D" w:rsidP="00D1276D">
      <w:pPr>
        <w:pStyle w:val="western"/>
        <w:rPr>
          <w:b/>
          <w:bCs/>
          <w:lang w:val="en-US"/>
        </w:rPr>
      </w:pPr>
    </w:p>
    <w:p w14:paraId="7BBEF899" w14:textId="77777777" w:rsidR="00D1276D" w:rsidRDefault="00D1276D" w:rsidP="00D1276D">
      <w:pPr>
        <w:pStyle w:val="western"/>
        <w:rPr>
          <w:b/>
          <w:bCs/>
          <w:lang w:val="en-US"/>
        </w:rPr>
      </w:pPr>
    </w:p>
    <w:p w14:paraId="6853FD17" w14:textId="77777777" w:rsidR="00D1276D" w:rsidRDefault="00D1276D" w:rsidP="00D1276D">
      <w:pPr>
        <w:pStyle w:val="western"/>
        <w:rPr>
          <w:b/>
          <w:bCs/>
          <w:lang w:val="en-US"/>
        </w:rPr>
      </w:pPr>
    </w:p>
    <w:p w14:paraId="792150C4" w14:textId="77777777" w:rsidR="00D1276D" w:rsidRDefault="00D1276D" w:rsidP="00D1276D">
      <w:pPr>
        <w:pStyle w:val="western"/>
        <w:rPr>
          <w:b/>
          <w:bCs/>
          <w:lang w:val="en-US"/>
        </w:rPr>
      </w:pPr>
    </w:p>
    <w:p w14:paraId="0E24613F" w14:textId="77777777" w:rsidR="00D1276D" w:rsidRDefault="00D1276D" w:rsidP="00D1276D">
      <w:pPr>
        <w:pStyle w:val="western"/>
        <w:rPr>
          <w:b/>
          <w:bCs/>
          <w:lang w:val="en-US"/>
        </w:rPr>
      </w:pPr>
    </w:p>
    <w:p w14:paraId="24B3730C" w14:textId="77777777" w:rsidR="00D1276D" w:rsidRDefault="00D1276D" w:rsidP="00D1276D">
      <w:pPr>
        <w:pStyle w:val="affffffff7"/>
        <w:keepNext/>
        <w:jc w:val="center"/>
        <w:rPr>
          <w:lang w:val="uk-UA"/>
        </w:rPr>
      </w:pPr>
      <w:r>
        <w:rPr>
          <w:lang w:val="uk-UA"/>
        </w:rPr>
        <w:t>ПЕРЕЛІК УМОВНИХ СКОРОЧЕНЬ</w:t>
      </w:r>
    </w:p>
    <w:p w14:paraId="13515FF0" w14:textId="77777777" w:rsidR="00D1276D" w:rsidRDefault="00D1276D" w:rsidP="00D1276D">
      <w:pPr>
        <w:pStyle w:val="affffffff7"/>
        <w:keepNext/>
        <w:rPr>
          <w:lang w:val="en-US"/>
        </w:rPr>
      </w:pPr>
      <w:r>
        <w:rPr>
          <w:lang w:val="en-US"/>
        </w:rPr>
        <w:t xml:space="preserve">Abstr - </w:t>
      </w:r>
      <w:r>
        <w:rPr>
          <w:lang w:val="uk-UA"/>
        </w:rPr>
        <w:t>абстрактний</w:t>
      </w:r>
      <w:r>
        <w:rPr>
          <w:lang w:val="en-US"/>
        </w:rPr>
        <w:t xml:space="preserve"> </w:t>
      </w:r>
    </w:p>
    <w:p w14:paraId="33DA4617" w14:textId="77777777" w:rsidR="00D1276D" w:rsidRDefault="00D1276D" w:rsidP="00D1276D">
      <w:pPr>
        <w:pStyle w:val="western"/>
        <w:rPr>
          <w:lang w:val="en-US"/>
        </w:rPr>
      </w:pPr>
      <w:r>
        <w:rPr>
          <w:b/>
          <w:bCs/>
          <w:sz w:val="27"/>
          <w:szCs w:val="27"/>
          <w:lang w:val="en-US"/>
        </w:rPr>
        <w:t>Adj - прикметник</w:t>
      </w:r>
    </w:p>
    <w:p w14:paraId="57BFBA45" w14:textId="77777777" w:rsidR="00D1276D" w:rsidRDefault="00D1276D" w:rsidP="00D1276D">
      <w:pPr>
        <w:pStyle w:val="western"/>
        <w:rPr>
          <w:b/>
          <w:bCs/>
          <w:lang w:val="en-US"/>
        </w:rPr>
      </w:pPr>
      <w:r>
        <w:rPr>
          <w:b/>
          <w:bCs/>
          <w:sz w:val="27"/>
          <w:szCs w:val="27"/>
          <w:lang w:val="en-US"/>
        </w:rPr>
        <w:t>Adv - прислівник</w:t>
      </w:r>
    </w:p>
    <w:p w14:paraId="7159C1B4" w14:textId="77777777" w:rsidR="00D1276D" w:rsidRDefault="00D1276D" w:rsidP="00D1276D">
      <w:pPr>
        <w:pStyle w:val="western"/>
        <w:rPr>
          <w:b/>
          <w:bCs/>
          <w:lang w:val="en-US"/>
        </w:rPr>
      </w:pPr>
      <w:r>
        <w:rPr>
          <w:b/>
          <w:bCs/>
          <w:sz w:val="27"/>
          <w:szCs w:val="27"/>
          <w:lang w:val="en-US"/>
        </w:rPr>
        <w:t>Coll - збірний</w:t>
      </w:r>
    </w:p>
    <w:p w14:paraId="1B691206" w14:textId="77777777" w:rsidR="00D1276D" w:rsidRDefault="00D1276D" w:rsidP="00D1276D">
      <w:pPr>
        <w:pStyle w:val="western"/>
        <w:rPr>
          <w:b/>
          <w:bCs/>
          <w:lang w:val="en-US"/>
        </w:rPr>
      </w:pPr>
      <w:r>
        <w:rPr>
          <w:b/>
          <w:bCs/>
          <w:sz w:val="27"/>
          <w:szCs w:val="27"/>
          <w:lang w:val="en-US"/>
        </w:rPr>
        <w:t>Concr - конкретний</w:t>
      </w:r>
    </w:p>
    <w:p w14:paraId="28E53EEE" w14:textId="77777777" w:rsidR="00D1276D" w:rsidRDefault="00D1276D" w:rsidP="00D1276D">
      <w:pPr>
        <w:pStyle w:val="western"/>
        <w:rPr>
          <w:b/>
          <w:bCs/>
          <w:lang w:val="en-US"/>
        </w:rPr>
      </w:pPr>
      <w:r>
        <w:rPr>
          <w:b/>
          <w:bCs/>
          <w:sz w:val="27"/>
          <w:szCs w:val="27"/>
          <w:lang w:val="en-US"/>
        </w:rPr>
        <w:t>Demonstr - вказівний</w:t>
      </w:r>
    </w:p>
    <w:p w14:paraId="7DAC06A0" w14:textId="77777777" w:rsidR="00D1276D" w:rsidRDefault="00D1276D" w:rsidP="00D1276D">
      <w:pPr>
        <w:pStyle w:val="western"/>
        <w:rPr>
          <w:b/>
          <w:bCs/>
          <w:lang w:val="en-US"/>
        </w:rPr>
      </w:pPr>
      <w:r>
        <w:rPr>
          <w:b/>
          <w:bCs/>
          <w:sz w:val="27"/>
          <w:szCs w:val="27"/>
          <w:lang w:val="en-US"/>
        </w:rPr>
        <w:t>Fig – образний, метафоричний</w:t>
      </w:r>
    </w:p>
    <w:p w14:paraId="4B8723FB" w14:textId="77777777" w:rsidR="00D1276D" w:rsidRDefault="00D1276D" w:rsidP="00D1276D">
      <w:pPr>
        <w:pStyle w:val="western"/>
        <w:rPr>
          <w:b/>
          <w:bCs/>
          <w:lang w:val="en-US"/>
        </w:rPr>
      </w:pPr>
      <w:r>
        <w:rPr>
          <w:b/>
          <w:bCs/>
          <w:sz w:val="27"/>
          <w:szCs w:val="27"/>
          <w:lang w:val="en-US"/>
        </w:rPr>
        <w:t>Indef - неозначений</w:t>
      </w:r>
    </w:p>
    <w:p w14:paraId="1A7C37C4" w14:textId="77777777" w:rsidR="00D1276D" w:rsidRDefault="00D1276D" w:rsidP="00D1276D">
      <w:pPr>
        <w:pStyle w:val="western"/>
        <w:rPr>
          <w:b/>
          <w:bCs/>
          <w:lang w:val="en-US"/>
        </w:rPr>
      </w:pPr>
      <w:r>
        <w:rPr>
          <w:b/>
          <w:bCs/>
          <w:sz w:val="27"/>
          <w:szCs w:val="27"/>
          <w:lang w:val="en-US"/>
        </w:rPr>
        <w:t>Inter - питальний</w:t>
      </w:r>
    </w:p>
    <w:p w14:paraId="2A741D0A" w14:textId="77777777" w:rsidR="00D1276D" w:rsidRDefault="00D1276D" w:rsidP="00D1276D">
      <w:pPr>
        <w:pStyle w:val="western"/>
        <w:rPr>
          <w:b/>
          <w:bCs/>
          <w:lang w:val="en-US"/>
        </w:rPr>
      </w:pPr>
      <w:r>
        <w:rPr>
          <w:b/>
          <w:bCs/>
          <w:sz w:val="27"/>
          <w:szCs w:val="27"/>
          <w:lang w:val="en-US"/>
        </w:rPr>
        <w:t>Loc – місцеположення, розташування</w:t>
      </w:r>
    </w:p>
    <w:p w14:paraId="438AE35F" w14:textId="77777777" w:rsidR="00D1276D" w:rsidRDefault="00D1276D" w:rsidP="00D1276D">
      <w:pPr>
        <w:pStyle w:val="western"/>
        <w:rPr>
          <w:b/>
          <w:bCs/>
          <w:lang w:val="en-US"/>
        </w:rPr>
      </w:pPr>
      <w:r>
        <w:rPr>
          <w:b/>
          <w:bCs/>
          <w:sz w:val="27"/>
          <w:szCs w:val="27"/>
          <w:lang w:val="en-US"/>
        </w:rPr>
        <w:t>Mat – матеріал</w:t>
      </w:r>
    </w:p>
    <w:p w14:paraId="42418C14" w14:textId="77777777" w:rsidR="00D1276D" w:rsidRDefault="00D1276D" w:rsidP="00D1276D">
      <w:pPr>
        <w:pStyle w:val="western"/>
        <w:rPr>
          <w:b/>
          <w:bCs/>
        </w:rPr>
      </w:pPr>
      <w:r>
        <w:rPr>
          <w:b/>
          <w:bCs/>
          <w:sz w:val="27"/>
          <w:szCs w:val="27"/>
          <w:lang w:val="en-US"/>
        </w:rPr>
        <w:t>Mod</w:t>
      </w:r>
      <w:r>
        <w:rPr>
          <w:b/>
          <w:bCs/>
          <w:sz w:val="27"/>
          <w:szCs w:val="27"/>
          <w:lang w:val="uk-UA"/>
        </w:rPr>
        <w:t xml:space="preserve"> – сучасний </w:t>
      </w:r>
    </w:p>
    <w:p w14:paraId="67A7A990" w14:textId="77777777" w:rsidR="00D1276D" w:rsidRDefault="00D1276D" w:rsidP="00D1276D">
      <w:pPr>
        <w:pStyle w:val="western"/>
        <w:rPr>
          <w:b/>
          <w:bCs/>
          <w:lang w:val="en-US"/>
        </w:rPr>
      </w:pPr>
      <w:r>
        <w:rPr>
          <w:b/>
          <w:bCs/>
          <w:sz w:val="27"/>
          <w:szCs w:val="27"/>
          <w:lang w:val="en-US"/>
        </w:rPr>
        <w:t>N - іменник</w:t>
      </w:r>
    </w:p>
    <w:p w14:paraId="2620F266" w14:textId="77777777" w:rsidR="00D1276D" w:rsidRDefault="00D1276D" w:rsidP="00D1276D">
      <w:pPr>
        <w:pStyle w:val="western"/>
        <w:rPr>
          <w:b/>
          <w:bCs/>
          <w:lang w:val="en-US"/>
        </w:rPr>
      </w:pPr>
      <w:r>
        <w:rPr>
          <w:b/>
          <w:bCs/>
          <w:sz w:val="27"/>
          <w:szCs w:val="27"/>
          <w:lang w:val="en-US"/>
        </w:rPr>
        <w:t>Obj - предмет</w:t>
      </w:r>
    </w:p>
    <w:p w14:paraId="58FFFAE9" w14:textId="77777777" w:rsidR="00D1276D" w:rsidRDefault="00D1276D" w:rsidP="00D1276D">
      <w:pPr>
        <w:pStyle w:val="western"/>
        <w:rPr>
          <w:b/>
          <w:bCs/>
          <w:lang w:val="en-US"/>
        </w:rPr>
      </w:pPr>
      <w:r>
        <w:rPr>
          <w:b/>
          <w:bCs/>
          <w:sz w:val="27"/>
          <w:szCs w:val="27"/>
          <w:lang w:val="en-US"/>
        </w:rPr>
        <w:t>Opp - протилежний</w:t>
      </w:r>
    </w:p>
    <w:p w14:paraId="6F499DE6" w14:textId="77777777" w:rsidR="00D1276D" w:rsidRDefault="00D1276D" w:rsidP="00D1276D">
      <w:pPr>
        <w:pStyle w:val="western"/>
        <w:rPr>
          <w:b/>
          <w:bCs/>
          <w:lang w:val="en-US"/>
        </w:rPr>
      </w:pPr>
      <w:r>
        <w:rPr>
          <w:b/>
          <w:bCs/>
          <w:sz w:val="27"/>
          <w:szCs w:val="27"/>
          <w:lang w:val="en-US"/>
        </w:rPr>
        <w:t>Pers - особовий</w:t>
      </w:r>
    </w:p>
    <w:p w14:paraId="763B77EA" w14:textId="77777777" w:rsidR="00D1276D" w:rsidRDefault="00D1276D" w:rsidP="00D1276D">
      <w:pPr>
        <w:pStyle w:val="western"/>
        <w:rPr>
          <w:b/>
          <w:bCs/>
          <w:lang w:val="en-US"/>
        </w:rPr>
      </w:pPr>
      <w:r>
        <w:rPr>
          <w:b/>
          <w:bCs/>
          <w:sz w:val="27"/>
          <w:szCs w:val="27"/>
          <w:lang w:val="en-US"/>
        </w:rPr>
        <w:t>Phyt - фітонім</w:t>
      </w:r>
    </w:p>
    <w:p w14:paraId="6274337B" w14:textId="77777777" w:rsidR="00D1276D" w:rsidRDefault="00D1276D" w:rsidP="00D1276D">
      <w:pPr>
        <w:pStyle w:val="western"/>
        <w:rPr>
          <w:b/>
          <w:bCs/>
          <w:lang w:val="en-US"/>
        </w:rPr>
      </w:pPr>
      <w:r>
        <w:rPr>
          <w:b/>
          <w:bCs/>
          <w:sz w:val="27"/>
          <w:szCs w:val="27"/>
          <w:lang w:val="en-US"/>
        </w:rPr>
        <w:t>Poss - присвійний</w:t>
      </w:r>
    </w:p>
    <w:p w14:paraId="1EE7F00B" w14:textId="77777777" w:rsidR="00D1276D" w:rsidRDefault="00D1276D" w:rsidP="00D1276D">
      <w:pPr>
        <w:pStyle w:val="western"/>
        <w:rPr>
          <w:b/>
          <w:bCs/>
          <w:lang w:val="en-US"/>
        </w:rPr>
      </w:pPr>
      <w:r>
        <w:rPr>
          <w:b/>
          <w:bCs/>
          <w:sz w:val="27"/>
          <w:szCs w:val="27"/>
          <w:lang w:val="en-US"/>
        </w:rPr>
        <w:t>Ppl. a. - дієприкметник</w:t>
      </w:r>
    </w:p>
    <w:p w14:paraId="42F0A139" w14:textId="77777777" w:rsidR="00D1276D" w:rsidRDefault="00D1276D" w:rsidP="00D1276D">
      <w:pPr>
        <w:pStyle w:val="western"/>
        <w:rPr>
          <w:b/>
          <w:bCs/>
          <w:lang w:val="en-US"/>
        </w:rPr>
      </w:pPr>
      <w:r>
        <w:rPr>
          <w:b/>
          <w:bCs/>
          <w:sz w:val="27"/>
          <w:szCs w:val="27"/>
          <w:lang w:val="en-US"/>
        </w:rPr>
        <w:t>Pr - займенник</w:t>
      </w:r>
    </w:p>
    <w:p w14:paraId="2465EFA2" w14:textId="77777777" w:rsidR="00D1276D" w:rsidRDefault="00D1276D" w:rsidP="00D1276D">
      <w:pPr>
        <w:pStyle w:val="western"/>
        <w:rPr>
          <w:b/>
          <w:bCs/>
          <w:lang w:val="en-US"/>
        </w:rPr>
      </w:pPr>
      <w:r>
        <w:rPr>
          <w:b/>
          <w:bCs/>
          <w:sz w:val="27"/>
          <w:szCs w:val="27"/>
          <w:lang w:val="en-US"/>
        </w:rPr>
        <w:t>Quant - кількісний</w:t>
      </w:r>
    </w:p>
    <w:p w14:paraId="75A6F137" w14:textId="77777777" w:rsidR="00D1276D" w:rsidRDefault="00D1276D" w:rsidP="00D1276D">
      <w:pPr>
        <w:pStyle w:val="western"/>
        <w:rPr>
          <w:b/>
          <w:bCs/>
          <w:lang w:val="en-US"/>
        </w:rPr>
      </w:pPr>
      <w:r>
        <w:rPr>
          <w:b/>
          <w:bCs/>
          <w:sz w:val="27"/>
          <w:szCs w:val="27"/>
          <w:lang w:val="en-US"/>
        </w:rPr>
        <w:t>Refl - зворотній</w:t>
      </w:r>
    </w:p>
    <w:p w14:paraId="2080C33E" w14:textId="77777777" w:rsidR="00D1276D" w:rsidRDefault="00D1276D" w:rsidP="00D1276D">
      <w:pPr>
        <w:pStyle w:val="western"/>
        <w:rPr>
          <w:b/>
          <w:bCs/>
          <w:lang w:val="en-US"/>
        </w:rPr>
      </w:pPr>
      <w:r>
        <w:rPr>
          <w:b/>
          <w:bCs/>
          <w:sz w:val="27"/>
          <w:szCs w:val="27"/>
          <w:lang w:val="en-US"/>
        </w:rPr>
        <w:lastRenderedPageBreak/>
        <w:t>Relat - відносний</w:t>
      </w:r>
    </w:p>
    <w:p w14:paraId="06CEE989" w14:textId="77777777" w:rsidR="00D1276D" w:rsidRDefault="00D1276D" w:rsidP="00D1276D">
      <w:pPr>
        <w:pStyle w:val="western"/>
        <w:rPr>
          <w:b/>
          <w:bCs/>
          <w:lang w:val="en-US"/>
        </w:rPr>
      </w:pPr>
      <w:r>
        <w:rPr>
          <w:b/>
          <w:bCs/>
          <w:sz w:val="27"/>
          <w:szCs w:val="27"/>
          <w:lang w:val="en-US"/>
        </w:rPr>
        <w:t>Sb - субстантив</w:t>
      </w:r>
    </w:p>
    <w:p w14:paraId="4AE1CF3C" w14:textId="77777777" w:rsidR="00D1276D" w:rsidRDefault="00D1276D" w:rsidP="00D1276D">
      <w:pPr>
        <w:pStyle w:val="western"/>
        <w:rPr>
          <w:b/>
          <w:bCs/>
          <w:lang w:val="en-US"/>
        </w:rPr>
      </w:pPr>
      <w:r>
        <w:rPr>
          <w:b/>
          <w:bCs/>
          <w:sz w:val="27"/>
          <w:szCs w:val="27"/>
          <w:lang w:val="en-US"/>
        </w:rPr>
        <w:t>Syn - синонім</w:t>
      </w:r>
    </w:p>
    <w:p w14:paraId="53D81FEA" w14:textId="77777777" w:rsidR="00D1276D" w:rsidRDefault="00D1276D" w:rsidP="00D1276D">
      <w:pPr>
        <w:pStyle w:val="western"/>
        <w:rPr>
          <w:b/>
          <w:bCs/>
          <w:lang w:val="en-US"/>
        </w:rPr>
      </w:pPr>
      <w:r>
        <w:rPr>
          <w:b/>
          <w:bCs/>
          <w:sz w:val="27"/>
          <w:szCs w:val="27"/>
          <w:lang w:val="en-US"/>
        </w:rPr>
        <w:t>Temp - часовий</w:t>
      </w:r>
    </w:p>
    <w:p w14:paraId="254D3C29" w14:textId="77777777" w:rsidR="00D1276D" w:rsidRDefault="00D1276D" w:rsidP="00D1276D">
      <w:pPr>
        <w:pStyle w:val="western"/>
        <w:rPr>
          <w:b/>
          <w:bCs/>
          <w:lang w:val="en-US"/>
        </w:rPr>
      </w:pPr>
      <w:r>
        <w:rPr>
          <w:b/>
          <w:bCs/>
          <w:sz w:val="27"/>
          <w:szCs w:val="27"/>
          <w:lang w:val="en-US"/>
        </w:rPr>
        <w:t>Usu - звичайно</w:t>
      </w:r>
    </w:p>
    <w:p w14:paraId="1F09B6CE" w14:textId="77777777" w:rsidR="00D1276D" w:rsidRDefault="00D1276D" w:rsidP="00D1276D">
      <w:pPr>
        <w:pStyle w:val="western"/>
        <w:rPr>
          <w:b/>
          <w:bCs/>
          <w:lang w:val="en-US"/>
        </w:rPr>
      </w:pPr>
      <w:r>
        <w:rPr>
          <w:b/>
          <w:bCs/>
          <w:sz w:val="27"/>
          <w:szCs w:val="27"/>
          <w:lang w:val="en-US"/>
        </w:rPr>
        <w:t>V - дієслово</w:t>
      </w:r>
    </w:p>
    <w:p w14:paraId="52B6C25E" w14:textId="77777777" w:rsidR="00D1276D" w:rsidRDefault="00D1276D" w:rsidP="00D1276D">
      <w:pPr>
        <w:pStyle w:val="western"/>
        <w:rPr>
          <w:b/>
          <w:bCs/>
          <w:lang w:val="en-US"/>
        </w:rPr>
      </w:pPr>
      <w:r>
        <w:rPr>
          <w:b/>
          <w:bCs/>
          <w:sz w:val="27"/>
          <w:szCs w:val="27"/>
          <w:lang w:val="en-US"/>
        </w:rPr>
        <w:t>Zoo - зоонім</w:t>
      </w:r>
    </w:p>
    <w:p w14:paraId="484B7F91" w14:textId="77777777" w:rsidR="00D1276D" w:rsidRDefault="00D1276D" w:rsidP="00D1276D">
      <w:pPr>
        <w:pStyle w:val="affffffff7"/>
        <w:keepNext/>
        <w:jc w:val="center"/>
      </w:pPr>
      <w:r>
        <w:t>ВСТУП</w:t>
      </w:r>
    </w:p>
    <w:p w14:paraId="1369BB57" w14:textId="77777777" w:rsidR="00D1276D" w:rsidRDefault="00D1276D" w:rsidP="00D1276D">
      <w:pPr>
        <w:pStyle w:val="affffffff7"/>
        <w:ind w:firstLine="454"/>
      </w:pPr>
      <w:r>
        <w:rPr>
          <w:lang w:val="uk-UA"/>
        </w:rPr>
        <w:t xml:space="preserve">Упродовж більш ніж двох тисячоліть </w:t>
      </w:r>
      <w:r w:rsidRPr="00D1276D">
        <w:t>культура християнського світу звернена до Біблії, яка вважається книгою мудрості, джерелом моральних, духовних та етичних знань і настанов людству. Останнім часом все більше зростає зацікавленість учених у дослідженні лексики біблійних текстів. Біблеїзми та біблійна лексика становлять саме той пласт мовних одиниць, які формують образну біблійно-християнську картину світу, відображають культурно-історичні чинники та національно-специфічні надбання мови.</w:t>
      </w:r>
    </w:p>
    <w:p w14:paraId="5A44AE07" w14:textId="77777777" w:rsidR="00D1276D" w:rsidRDefault="00D1276D" w:rsidP="00D1276D">
      <w:pPr>
        <w:pStyle w:val="western"/>
        <w:ind w:firstLine="454"/>
      </w:pPr>
      <w:r w:rsidRPr="00D1276D">
        <w:rPr>
          <w:b/>
          <w:bCs/>
          <w:sz w:val="27"/>
          <w:szCs w:val="27"/>
        </w:rPr>
        <w:t>Вивчення лінгвокультурологічного аспекту лексики пов’</w:t>
      </w:r>
      <w:r>
        <w:rPr>
          <w:b/>
          <w:bCs/>
          <w:sz w:val="27"/>
          <w:szCs w:val="27"/>
          <w:lang w:val="uk-UA"/>
        </w:rPr>
        <w:t>язане з загальною проблемою взаємозв</w:t>
      </w:r>
      <w:r w:rsidRPr="00D1276D">
        <w:rPr>
          <w:b/>
          <w:bCs/>
          <w:sz w:val="27"/>
          <w:szCs w:val="27"/>
        </w:rPr>
        <w:t>’язку та взаємодії мови і культури. Філософські начала цієї проблеми сприяли формуванню лінгвокультурології як самостійного напряму в лінгвістиці наприкінці ХХ століття [14; 105; 154</w:t>
      </w:r>
      <w:r>
        <w:rPr>
          <w:b/>
          <w:bCs/>
          <w:sz w:val="27"/>
          <w:szCs w:val="27"/>
          <w:lang w:val="uk-UA"/>
        </w:rPr>
        <w:t xml:space="preserve"> та інші</w:t>
      </w:r>
      <w:r w:rsidRPr="00D1276D">
        <w:rPr>
          <w:b/>
          <w:bCs/>
          <w:sz w:val="27"/>
          <w:szCs w:val="27"/>
        </w:rPr>
        <w:t>].</w:t>
      </w:r>
    </w:p>
    <w:p w14:paraId="17D52FF1" w14:textId="77777777" w:rsidR="00D1276D" w:rsidRPr="00D1276D" w:rsidRDefault="00D1276D" w:rsidP="00D1276D">
      <w:pPr>
        <w:pStyle w:val="western"/>
        <w:ind w:firstLine="454"/>
        <w:rPr>
          <w:b/>
          <w:bCs/>
        </w:rPr>
      </w:pPr>
      <w:r w:rsidRPr="00D1276D">
        <w:rPr>
          <w:b/>
          <w:bCs/>
          <w:sz w:val="27"/>
          <w:szCs w:val="27"/>
        </w:rPr>
        <w:t>У дисертації розглядаються ознакові слова біблійної лексики, які вживаються в англомовних текстах Євангелія. Ознакові слова представлені як лексична категорія, до якої належать прикметники та ад’єктивовані дієприкметники, в основі яких лежить категорія ознаки. Такі слова виконують функцію предикації; в контексті, як правило, вони пов’язані з новою, нестандартною інформацією й означають узагальнену властивість – ознаку предмета мовлення.</w:t>
      </w:r>
    </w:p>
    <w:p w14:paraId="689CEB84" w14:textId="77777777" w:rsidR="00D1276D" w:rsidRDefault="00D1276D" w:rsidP="00D1276D">
      <w:pPr>
        <w:pStyle w:val="western"/>
        <w:ind w:firstLine="454"/>
        <w:rPr>
          <w:b/>
          <w:bCs/>
        </w:rPr>
      </w:pPr>
      <w:r>
        <w:rPr>
          <w:b/>
          <w:bCs/>
          <w:sz w:val="27"/>
          <w:szCs w:val="27"/>
        </w:rPr>
        <w:t xml:space="preserve">Лінгвістичні праці останніх десятиріч з проблематики ознакових слів здебільшого спрямовані на розмежування предметних й ознакових слів </w:t>
      </w:r>
      <w:r w:rsidRPr="00D1276D">
        <w:rPr>
          <w:b/>
          <w:bCs/>
          <w:sz w:val="27"/>
          <w:szCs w:val="27"/>
        </w:rPr>
        <w:t xml:space="preserve">[13; 14; 20; 47; 76; 88; 117; 161; 163 </w:t>
      </w:r>
      <w:r>
        <w:rPr>
          <w:b/>
          <w:bCs/>
          <w:sz w:val="27"/>
          <w:szCs w:val="27"/>
          <w:lang w:val="uk-UA"/>
        </w:rPr>
        <w:t>та інші</w:t>
      </w:r>
      <w:r w:rsidRPr="00D1276D">
        <w:rPr>
          <w:b/>
          <w:bCs/>
          <w:sz w:val="27"/>
          <w:szCs w:val="27"/>
        </w:rPr>
        <w:t>] та на вирішення проблеми належності прикметника до певної лексичної категорії [190; 192; 210; 212</w:t>
      </w:r>
      <w:r>
        <w:rPr>
          <w:b/>
          <w:bCs/>
          <w:sz w:val="27"/>
          <w:szCs w:val="27"/>
          <w:lang w:val="uk-UA"/>
        </w:rPr>
        <w:t xml:space="preserve"> та інші</w:t>
      </w:r>
      <w:r w:rsidRPr="00D1276D">
        <w:rPr>
          <w:b/>
          <w:bCs/>
          <w:sz w:val="27"/>
          <w:szCs w:val="27"/>
        </w:rPr>
        <w:t xml:space="preserve">]. Ознакові слова, головним чином, досліджувались на матеріалі словників [3; 16; 133 </w:t>
      </w:r>
      <w:r>
        <w:rPr>
          <w:b/>
          <w:bCs/>
          <w:sz w:val="27"/>
          <w:szCs w:val="27"/>
          <w:lang w:val="uk-UA"/>
        </w:rPr>
        <w:t>та інші</w:t>
      </w:r>
      <w:r w:rsidRPr="00D1276D">
        <w:rPr>
          <w:b/>
          <w:bCs/>
          <w:sz w:val="27"/>
          <w:szCs w:val="27"/>
        </w:rPr>
        <w:t>]</w:t>
      </w:r>
      <w:r>
        <w:rPr>
          <w:b/>
          <w:bCs/>
          <w:sz w:val="27"/>
          <w:szCs w:val="27"/>
          <w:lang w:val="uk-UA"/>
        </w:rPr>
        <w:t xml:space="preserve"> чи художніх текстів </w:t>
      </w:r>
      <w:r w:rsidRPr="00D1276D">
        <w:rPr>
          <w:b/>
          <w:bCs/>
          <w:sz w:val="27"/>
          <w:szCs w:val="27"/>
        </w:rPr>
        <w:t>[54]</w:t>
      </w:r>
      <w:r>
        <w:rPr>
          <w:b/>
          <w:bCs/>
          <w:sz w:val="27"/>
          <w:szCs w:val="27"/>
          <w:lang w:val="uk-UA"/>
        </w:rPr>
        <w:t>.</w:t>
      </w:r>
    </w:p>
    <w:p w14:paraId="67042548" w14:textId="77777777" w:rsidR="00D1276D" w:rsidRDefault="00D1276D" w:rsidP="00D1276D">
      <w:pPr>
        <w:pStyle w:val="western"/>
        <w:ind w:firstLine="454"/>
        <w:rPr>
          <w:b/>
          <w:bCs/>
        </w:rPr>
      </w:pPr>
      <w:r w:rsidRPr="00D1276D">
        <w:rPr>
          <w:b/>
          <w:bCs/>
          <w:sz w:val="27"/>
          <w:szCs w:val="27"/>
        </w:rPr>
        <w:t>Традиційно пріоритетними для вивчення ознакових і предметних слів вважалися семіологічний [161], комунікативний [13], ономасіологічний [88]</w:t>
      </w:r>
      <w:r>
        <w:rPr>
          <w:b/>
          <w:bCs/>
          <w:sz w:val="27"/>
          <w:szCs w:val="27"/>
          <w:lang w:val="uk-UA"/>
        </w:rPr>
        <w:t xml:space="preserve"> та семантичний </w:t>
      </w:r>
      <w:r w:rsidRPr="00D1276D">
        <w:rPr>
          <w:b/>
          <w:bCs/>
          <w:sz w:val="27"/>
          <w:szCs w:val="27"/>
        </w:rPr>
        <w:t>[76; 117] підходи</w:t>
      </w:r>
      <w:r>
        <w:rPr>
          <w:b/>
          <w:bCs/>
          <w:sz w:val="27"/>
          <w:szCs w:val="27"/>
          <w:lang w:val="uk-UA"/>
        </w:rPr>
        <w:t xml:space="preserve">. </w:t>
      </w:r>
    </w:p>
    <w:p w14:paraId="25171E70" w14:textId="77777777" w:rsidR="00D1276D" w:rsidRPr="00D1276D" w:rsidRDefault="00D1276D" w:rsidP="00D1276D">
      <w:pPr>
        <w:pStyle w:val="western"/>
        <w:ind w:firstLine="454"/>
        <w:rPr>
          <w:b/>
          <w:bCs/>
        </w:rPr>
      </w:pPr>
      <w:r w:rsidRPr="00D1276D">
        <w:rPr>
          <w:b/>
          <w:bCs/>
          <w:sz w:val="27"/>
          <w:szCs w:val="27"/>
        </w:rPr>
        <w:lastRenderedPageBreak/>
        <w:t xml:space="preserve">Семантичний підхід до вивчення ознакових слів найбільшою мірою відповідає меті нашого дослідження, його завданням та особливостям досліджуваного мовного матеріалу. Згідно з цим підходом до аналізу семантичної структури лексичних одиниць розрізняються предметні та ознакові значення, що відповідають поділу на предметні та ознакові слова. До предметних слів в англійській мові відносять: іменники, субстантивовані прикметники, субстантивовані займенники, кількісні числівники, інфінітив, герундій. До ознакових слів належать: прикметники, ад’єктивовані займенники, порядкові числівники, дієприкметники, дієслова, дієприслівники, прислівники. Ознакові слова не мають свого денотата, вони описують денотат, представлений означуваним предметним словом. Ознаковим словам притаманне сигніфікативне значення, вони виконують семіотичну функцію, описуючи те, що у висловленні представлене іншим словом. </w:t>
      </w:r>
    </w:p>
    <w:p w14:paraId="02F77C04" w14:textId="77777777" w:rsidR="00D1276D" w:rsidRDefault="00D1276D" w:rsidP="00D1276D">
      <w:pPr>
        <w:pStyle w:val="western"/>
        <w:ind w:firstLine="454"/>
        <w:rPr>
          <w:b/>
          <w:bCs/>
        </w:rPr>
      </w:pPr>
      <w:r w:rsidRPr="00D1276D">
        <w:rPr>
          <w:b/>
          <w:bCs/>
          <w:sz w:val="27"/>
          <w:szCs w:val="27"/>
        </w:rPr>
        <w:t>Функціонування ознакових слів у біблійних текстах мало досліджувалося в лінгвокультурологічному аспекті. Роботи, присвячені вивченню біблійних текстів, обмежуються лише питаннями біблійної фразеології [59; 100; 120; 138; 169; 172]</w:t>
      </w:r>
      <w:r>
        <w:rPr>
          <w:b/>
          <w:bCs/>
          <w:sz w:val="27"/>
          <w:szCs w:val="27"/>
          <w:lang w:val="uk-UA"/>
        </w:rPr>
        <w:t xml:space="preserve"> та біблійної образності </w:t>
      </w:r>
      <w:r w:rsidRPr="00D1276D">
        <w:rPr>
          <w:b/>
          <w:bCs/>
          <w:sz w:val="27"/>
          <w:szCs w:val="27"/>
        </w:rPr>
        <w:t>[62; 198; 202]</w:t>
      </w:r>
      <w:r>
        <w:rPr>
          <w:b/>
          <w:bCs/>
          <w:sz w:val="27"/>
          <w:szCs w:val="27"/>
          <w:lang w:val="uk-UA"/>
        </w:rPr>
        <w:t>.</w:t>
      </w:r>
    </w:p>
    <w:p w14:paraId="6B5D6A4F" w14:textId="77777777" w:rsidR="00D1276D" w:rsidRDefault="00D1276D" w:rsidP="00D1276D">
      <w:pPr>
        <w:pStyle w:val="western"/>
        <w:ind w:firstLine="454"/>
        <w:rPr>
          <w:b/>
          <w:bCs/>
          <w:lang w:val="uk-UA"/>
        </w:rPr>
      </w:pPr>
      <w:r>
        <w:rPr>
          <w:lang w:val="uk-UA"/>
        </w:rPr>
        <w:t>Актуальність</w:t>
      </w:r>
      <w:r>
        <w:rPr>
          <w:b/>
          <w:bCs/>
          <w:lang w:val="uk-UA"/>
        </w:rPr>
        <w:t xml:space="preserve"> теми дисертації визначається спрямованістю сучасної лінгвістики на вивчення культурного фактора в мові та зумовлена необхідністю розкрити ті особливості семантичної структури ознакових слів англійської мови, які впливають на формування релігійного світовідчуття, релігійної свідомості та відтворюють культурно значущу інформацію про загальнолюдські морально-етичні принципи й цінності.</w:t>
      </w:r>
    </w:p>
    <w:p w14:paraId="79C45621" w14:textId="77777777" w:rsidR="00D1276D" w:rsidRDefault="00D1276D" w:rsidP="00D1276D">
      <w:pPr>
        <w:pStyle w:val="western"/>
        <w:ind w:firstLine="454"/>
        <w:rPr>
          <w:lang w:val="uk-UA"/>
        </w:rPr>
      </w:pPr>
      <w:r>
        <w:rPr>
          <w:lang w:val="uk-UA"/>
        </w:rPr>
        <w:t>Зв</w:t>
      </w:r>
      <w:r w:rsidRPr="00D1276D">
        <w:t>’язок роботи з науковими темами</w:t>
      </w:r>
      <w:r>
        <w:rPr>
          <w:lang w:val="uk-UA"/>
        </w:rPr>
        <w:t>.</w:t>
      </w:r>
      <w:r>
        <w:rPr>
          <w:b/>
          <w:bCs/>
          <w:lang w:val="uk-UA"/>
        </w:rPr>
        <w:t xml:space="preserve"> Дослідження виконано згідно з планом наукових досліджень кафедри лексикології та стилістики англійської мови Київського національного лінгвістичного університету з комплексної колективної теми “Основні категорії стилістики і лінгвістики тексту в синхронії й діахронії та лінгво-методичні аспекти їхнього дослідження”. Проблематика дисертації належить до кола питань держбюджетної наукової теми Міністерства освіти й науки України “Мовні системи. Динаміка функціонування фонетичних, граматичних та лексичних одиниць: когнітивний та комунікативно-прагматичний аспекти (германські, романські та українська мови)” (тему затверджено Київським державним лінгвістичним університетом, протокол № 5 від 24 січня 2000 року).</w:t>
      </w:r>
    </w:p>
    <w:p w14:paraId="7C292373" w14:textId="77777777" w:rsidR="00D1276D" w:rsidRDefault="00D1276D" w:rsidP="00D1276D">
      <w:pPr>
        <w:pStyle w:val="western"/>
        <w:ind w:firstLine="454"/>
        <w:rPr>
          <w:lang w:val="uk-UA"/>
        </w:rPr>
      </w:pPr>
      <w:r>
        <w:rPr>
          <w:lang w:val="uk-UA"/>
        </w:rPr>
        <w:t>Метою</w:t>
      </w:r>
      <w:r>
        <w:rPr>
          <w:b/>
          <w:bCs/>
          <w:lang w:val="uk-UA"/>
        </w:rPr>
        <w:t xml:space="preserve"> дослідження є встановлення лінгвокультурологічних особливостей ознакових слів в англомовних текстах Євангелія від Марка та Євангелія від Іоанна шляхом визначення тенденцій зрушень у їхній семантичній структурі в аспекті взаємодії екстралінгвальних та лінгвальних чинників. </w:t>
      </w:r>
    </w:p>
    <w:p w14:paraId="5141EF88" w14:textId="77777777" w:rsidR="00D1276D" w:rsidRDefault="00D1276D" w:rsidP="00D1276D">
      <w:pPr>
        <w:pStyle w:val="western"/>
        <w:ind w:firstLine="454"/>
        <w:rPr>
          <w:lang w:val="uk-UA"/>
        </w:rPr>
      </w:pPr>
      <w:r>
        <w:rPr>
          <w:b/>
          <w:bCs/>
          <w:lang w:val="uk-UA"/>
        </w:rPr>
        <w:t>Досягнення встановленої мети передбачає розв</w:t>
      </w:r>
      <w:r w:rsidRPr="00D1276D">
        <w:rPr>
          <w:b/>
          <w:bCs/>
        </w:rPr>
        <w:t xml:space="preserve">’язання таких конкретних </w:t>
      </w:r>
      <w:r w:rsidRPr="00D1276D">
        <w:t>завдань</w:t>
      </w:r>
      <w:r w:rsidRPr="00D1276D">
        <w:rPr>
          <w:b/>
          <w:bCs/>
        </w:rPr>
        <w:t>:</w:t>
      </w:r>
    </w:p>
    <w:p w14:paraId="698F1EE1" w14:textId="77777777" w:rsidR="00D1276D" w:rsidRPr="00D1276D" w:rsidRDefault="00D1276D" w:rsidP="003E10AC">
      <w:pPr>
        <w:pStyle w:val="western"/>
        <w:numPr>
          <w:ilvl w:val="0"/>
          <w:numId w:val="66"/>
        </w:numPr>
        <w:suppressAutoHyphens w:val="0"/>
        <w:spacing w:before="100" w:beforeAutospacing="1" w:after="100" w:afterAutospacing="1" w:line="360" w:lineRule="auto"/>
      </w:pPr>
      <w:r w:rsidRPr="00D1276D">
        <w:rPr>
          <w:b/>
          <w:bCs/>
        </w:rPr>
        <w:t>визначити межі лексичної категорії ознаковості в англійській мові;</w:t>
      </w:r>
    </w:p>
    <w:p w14:paraId="32A07BD9" w14:textId="77777777" w:rsidR="00D1276D" w:rsidRDefault="00D1276D" w:rsidP="003E10AC">
      <w:pPr>
        <w:pStyle w:val="western"/>
        <w:numPr>
          <w:ilvl w:val="0"/>
          <w:numId w:val="66"/>
        </w:numPr>
        <w:suppressAutoHyphens w:val="0"/>
        <w:spacing w:before="100" w:beforeAutospacing="1" w:after="100" w:afterAutospacing="1" w:line="360" w:lineRule="auto"/>
        <w:rPr>
          <w:b/>
          <w:bCs/>
          <w:lang w:val="uk-UA"/>
        </w:rPr>
      </w:pPr>
      <w:r w:rsidRPr="00D1276D">
        <w:rPr>
          <w:b/>
          <w:bCs/>
        </w:rPr>
        <w:t xml:space="preserve">уточнити зміст </w:t>
      </w:r>
      <w:r>
        <w:rPr>
          <w:b/>
          <w:bCs/>
          <w:lang w:val="uk-UA"/>
        </w:rPr>
        <w:t>лексико-граматичного класу</w:t>
      </w:r>
      <w:r w:rsidRPr="00D1276D">
        <w:rPr>
          <w:b/>
          <w:bCs/>
        </w:rPr>
        <w:t xml:space="preserve"> ознакових слів англійської мови та виявити їх </w:t>
      </w:r>
      <w:r>
        <w:rPr>
          <w:b/>
          <w:bCs/>
          <w:lang w:val="uk-UA"/>
        </w:rPr>
        <w:t>функції</w:t>
      </w:r>
      <w:r w:rsidRPr="00D1276D">
        <w:rPr>
          <w:b/>
          <w:bCs/>
        </w:rPr>
        <w:t>;</w:t>
      </w:r>
    </w:p>
    <w:p w14:paraId="51BC1311" w14:textId="77777777" w:rsidR="00D1276D" w:rsidRPr="00D1276D" w:rsidRDefault="00D1276D" w:rsidP="003E10AC">
      <w:pPr>
        <w:pStyle w:val="western"/>
        <w:numPr>
          <w:ilvl w:val="0"/>
          <w:numId w:val="66"/>
        </w:numPr>
        <w:suppressAutoHyphens w:val="0"/>
        <w:spacing w:before="100" w:beforeAutospacing="1" w:after="100" w:afterAutospacing="1" w:line="360" w:lineRule="auto"/>
      </w:pPr>
      <w:r w:rsidRPr="00D1276D">
        <w:rPr>
          <w:b/>
          <w:bCs/>
        </w:rPr>
        <w:t>розкрити специфіку вживання ознакових слів в англомовних текстах Євангелія;</w:t>
      </w:r>
    </w:p>
    <w:p w14:paraId="373447D8" w14:textId="77777777" w:rsidR="00D1276D" w:rsidRPr="00D1276D" w:rsidRDefault="00D1276D" w:rsidP="003E10AC">
      <w:pPr>
        <w:pStyle w:val="western"/>
        <w:numPr>
          <w:ilvl w:val="0"/>
          <w:numId w:val="67"/>
        </w:numPr>
        <w:suppressAutoHyphens w:val="0"/>
        <w:spacing w:before="100" w:beforeAutospacing="1" w:after="100" w:afterAutospacing="1" w:line="360" w:lineRule="auto"/>
        <w:rPr>
          <w:b/>
          <w:bCs/>
        </w:rPr>
      </w:pPr>
      <w:r w:rsidRPr="00D1276D">
        <w:rPr>
          <w:b/>
          <w:bCs/>
        </w:rPr>
        <w:t>систематизувати корпус ознакових слів у ракурсі парадигматики за лексико-семантичними критеріями з опорою на словникові дефініції;</w:t>
      </w:r>
    </w:p>
    <w:p w14:paraId="6BB50D0C" w14:textId="77777777" w:rsidR="00D1276D" w:rsidRPr="00D1276D" w:rsidRDefault="00D1276D" w:rsidP="003E10AC">
      <w:pPr>
        <w:pStyle w:val="western"/>
        <w:numPr>
          <w:ilvl w:val="0"/>
          <w:numId w:val="68"/>
        </w:numPr>
        <w:suppressAutoHyphens w:val="0"/>
        <w:spacing w:before="100" w:beforeAutospacing="1" w:after="100" w:afterAutospacing="1" w:line="360" w:lineRule="auto"/>
        <w:rPr>
          <w:b/>
          <w:bCs/>
        </w:rPr>
      </w:pPr>
      <w:r w:rsidRPr="00D1276D">
        <w:rPr>
          <w:b/>
          <w:bCs/>
        </w:rPr>
        <w:t>встановити тенденції зрушень у семантичній структурі ознакових слів, що вживаються в англомовних текстах Євангелія, з урахуванням лінгвокультурологічних чинників;</w:t>
      </w:r>
    </w:p>
    <w:p w14:paraId="1BC26E90" w14:textId="77777777" w:rsidR="00D1276D" w:rsidRPr="00D1276D" w:rsidRDefault="00D1276D" w:rsidP="003E10AC">
      <w:pPr>
        <w:pStyle w:val="western"/>
        <w:numPr>
          <w:ilvl w:val="0"/>
          <w:numId w:val="69"/>
        </w:numPr>
        <w:suppressAutoHyphens w:val="0"/>
        <w:spacing w:before="100" w:beforeAutospacing="1" w:after="100" w:afterAutospacing="1" w:line="360" w:lineRule="auto"/>
        <w:rPr>
          <w:b/>
          <w:bCs/>
        </w:rPr>
      </w:pPr>
      <w:r w:rsidRPr="00D1276D">
        <w:rPr>
          <w:b/>
          <w:bCs/>
        </w:rPr>
        <w:lastRenderedPageBreak/>
        <w:t>побудувати макрополе ознакових слів за результатами аналізу їх функціонування у ракурсі синтагматики з урахуванням контекстуальних і культурологічних чинників.</w:t>
      </w:r>
    </w:p>
    <w:p w14:paraId="0D183EB1" w14:textId="77777777" w:rsidR="00D1276D" w:rsidRDefault="00D1276D" w:rsidP="00D1276D">
      <w:pPr>
        <w:pStyle w:val="western"/>
        <w:rPr>
          <w:b/>
          <w:bCs/>
          <w:lang w:val="uk-UA"/>
        </w:rPr>
      </w:pPr>
      <w:r w:rsidRPr="00D1276D">
        <w:t>Об’єктом</w:t>
      </w:r>
      <w:r>
        <w:rPr>
          <w:b/>
          <w:bCs/>
          <w:lang w:val="uk-UA"/>
        </w:rPr>
        <w:t xml:space="preserve"> дослідження є ознакові слова, а саме, прикметники й ад</w:t>
      </w:r>
      <w:r w:rsidRPr="00D1276D">
        <w:rPr>
          <w:b/>
          <w:bCs/>
        </w:rPr>
        <w:t>’єктивовані</w:t>
      </w:r>
      <w:r>
        <w:rPr>
          <w:b/>
          <w:bCs/>
          <w:lang w:val="uk-UA"/>
        </w:rPr>
        <w:t xml:space="preserve"> дієприкметники в англомовних текстах Євангелія від Марка та Євангелія від Іоанна.</w:t>
      </w:r>
    </w:p>
    <w:p w14:paraId="7629BE80" w14:textId="77777777" w:rsidR="00D1276D" w:rsidRDefault="00D1276D" w:rsidP="00D1276D">
      <w:pPr>
        <w:pStyle w:val="western"/>
        <w:ind w:firstLine="454"/>
        <w:rPr>
          <w:lang w:val="uk-UA"/>
        </w:rPr>
      </w:pPr>
      <w:r>
        <w:rPr>
          <w:lang w:val="uk-UA"/>
        </w:rPr>
        <w:t>Предметом</w:t>
      </w:r>
      <w:r>
        <w:rPr>
          <w:b/>
          <w:bCs/>
          <w:lang w:val="uk-UA"/>
        </w:rPr>
        <w:t xml:space="preserve"> дослідження є структурні, семантичні та функціональні особливості ознакових слів в англомовних текстах Євангелія у площині їхньої культурно-релігійної значущості.</w:t>
      </w:r>
    </w:p>
    <w:p w14:paraId="3A7E292A" w14:textId="77777777" w:rsidR="00D1276D" w:rsidRDefault="00D1276D" w:rsidP="00D1276D">
      <w:pPr>
        <w:pStyle w:val="western"/>
        <w:ind w:firstLine="454"/>
        <w:rPr>
          <w:lang w:val="uk-UA"/>
        </w:rPr>
      </w:pPr>
      <w:r>
        <w:rPr>
          <w:lang w:val="uk-UA"/>
        </w:rPr>
        <w:t>Матеріал</w:t>
      </w:r>
      <w:r>
        <w:rPr>
          <w:b/>
          <w:bCs/>
          <w:lang w:val="uk-UA"/>
        </w:rPr>
        <w:t xml:space="preserve"> дослідження становлять 124 лексичні одиниці та 580 їх слововживань, виділених шляхом суцільної вибірки із Нового Завіту англомовної авторизованої версії короля Якова 1611 року, а саме, з текстів Євангелія від Марка та Євангелія від Іоанна. У процесі вивчення відібраної лексики залучалися лінгвістичні й енциклопедичні словники і довідники.</w:t>
      </w:r>
    </w:p>
    <w:p w14:paraId="14FE030E" w14:textId="77777777" w:rsidR="00D1276D" w:rsidRDefault="00D1276D" w:rsidP="00D1276D">
      <w:pPr>
        <w:pStyle w:val="western"/>
        <w:ind w:firstLine="454"/>
        <w:rPr>
          <w:lang w:val="uk-UA"/>
        </w:rPr>
      </w:pPr>
      <w:r>
        <w:rPr>
          <w:b/>
          <w:bCs/>
          <w:lang w:val="uk-UA"/>
        </w:rPr>
        <w:t xml:space="preserve">Для досягнення поставленої у праці мети використовувались такі </w:t>
      </w:r>
      <w:r>
        <w:rPr>
          <w:lang w:val="uk-UA"/>
        </w:rPr>
        <w:t>методи</w:t>
      </w:r>
      <w:r>
        <w:rPr>
          <w:b/>
          <w:bCs/>
          <w:lang w:val="uk-UA"/>
        </w:rPr>
        <w:t xml:space="preserve">: </w:t>
      </w:r>
      <w:r>
        <w:rPr>
          <w:b/>
          <w:bCs/>
          <w:i/>
          <w:iCs/>
          <w:lang w:val="uk-UA"/>
        </w:rPr>
        <w:t>метод аналізу словникових дефініцій</w:t>
      </w:r>
      <w:r>
        <w:rPr>
          <w:b/>
          <w:bCs/>
          <w:lang w:val="uk-UA"/>
        </w:rPr>
        <w:t xml:space="preserve"> – для визначення обсяг</w:t>
      </w:r>
      <w:r w:rsidRPr="00D1276D">
        <w:rPr>
          <w:b/>
          <w:bCs/>
          <w:lang w:val="uk-UA"/>
        </w:rPr>
        <w:t xml:space="preserve">у інтенсіоналу ознакових слів; </w:t>
      </w:r>
      <w:r w:rsidRPr="00D1276D">
        <w:rPr>
          <w:b/>
          <w:bCs/>
          <w:i/>
          <w:iCs/>
          <w:lang w:val="uk-UA"/>
        </w:rPr>
        <w:t xml:space="preserve">методи компонентного та контекстуального аналізу </w:t>
      </w:r>
      <w:r w:rsidRPr="00D1276D">
        <w:rPr>
          <w:b/>
          <w:bCs/>
          <w:lang w:val="uk-UA"/>
        </w:rPr>
        <w:t xml:space="preserve">– для виділення індивідуальних сем і встановлення контекстуальних значень імплікаціоналу та екстенсіоналу ознакового слова й перебудови їхньої семантичної структури в контексті; </w:t>
      </w:r>
      <w:r w:rsidRPr="00D1276D">
        <w:rPr>
          <w:b/>
          <w:bCs/>
          <w:i/>
          <w:iCs/>
          <w:lang w:val="uk-UA"/>
        </w:rPr>
        <w:t xml:space="preserve">польовий метод </w:t>
      </w:r>
      <w:r w:rsidRPr="00D1276D">
        <w:rPr>
          <w:b/>
          <w:bCs/>
          <w:lang w:val="uk-UA"/>
        </w:rPr>
        <w:t xml:space="preserve">– для побудови лексико-семантичних полів ознакових слів; </w:t>
      </w:r>
      <w:r w:rsidRPr="00D1276D">
        <w:rPr>
          <w:b/>
          <w:bCs/>
          <w:i/>
          <w:iCs/>
          <w:lang w:val="uk-UA"/>
        </w:rPr>
        <w:t xml:space="preserve">кількісний метод – </w:t>
      </w:r>
      <w:r w:rsidRPr="00D1276D">
        <w:rPr>
          <w:b/>
          <w:bCs/>
          <w:lang w:val="uk-UA"/>
        </w:rPr>
        <w:t>для визначення кількісних показників слововживань і сполучуваності ознакових слів.</w:t>
      </w:r>
    </w:p>
    <w:p w14:paraId="6FC7FEE8" w14:textId="77777777" w:rsidR="00D1276D" w:rsidRDefault="00D1276D" w:rsidP="00D1276D">
      <w:pPr>
        <w:pStyle w:val="western"/>
        <w:ind w:firstLine="454"/>
        <w:rPr>
          <w:lang w:val="uk-UA"/>
        </w:rPr>
      </w:pPr>
      <w:r>
        <w:rPr>
          <w:lang w:val="uk-UA"/>
        </w:rPr>
        <w:t>Наукова новизна</w:t>
      </w:r>
      <w:r>
        <w:rPr>
          <w:b/>
          <w:bCs/>
          <w:lang w:val="uk-UA"/>
        </w:rPr>
        <w:t xml:space="preserve"> дослідження полягає в тому, що ознакові слова в англомовних текстах Євангелія від Марка та Євангелія від Іоанна вперше розглядаються в аспекті лінгвокультурологічного підходу. Такий підхід дозволив розкрити характер культурологічного компонента значення ознакових слів в англомовних біблійних текстах та виявити особливості вживання досліджуваних одиниць. Новим є розподіл ознакових слів англійської мови за сферами (предметно-логічна і морально-оцінна) та лексико-семантичними групами, а також аналіз їх семантичних трансформацій в англомовних текстах Євангелія під впливом лінгвальних та екстралінгвальних факторів. Встановлено особливості семантичної структури ознакових слів, роль ознакових слів у передачі культурно значущої інформації та у відтворенні заповітних універсальних смислів, християнських ідей і морально-етичних принципів, закладених у текстах Євангелія.</w:t>
      </w:r>
    </w:p>
    <w:p w14:paraId="668B0DC7" w14:textId="77777777" w:rsidR="00D1276D" w:rsidRDefault="00D1276D" w:rsidP="00D1276D">
      <w:pPr>
        <w:pStyle w:val="western"/>
        <w:ind w:firstLine="454"/>
        <w:rPr>
          <w:lang w:val="uk-UA"/>
        </w:rPr>
      </w:pPr>
      <w:r>
        <w:rPr>
          <w:lang w:val="uk-UA"/>
        </w:rPr>
        <w:t>Теоретичне значення</w:t>
      </w:r>
      <w:r>
        <w:rPr>
          <w:b/>
          <w:bCs/>
          <w:lang w:val="uk-UA"/>
        </w:rPr>
        <w:t xml:space="preserve"> дисертації визначається тим, що отримані результати є внеском у вивчення проблеми слова у мові та мовленні. Отримані результати дозволяють встановити системний характер організації біблійних ознакових слів на основі теорії поля, розкрити особливості їх функціонування та виявити тенденції зрушень у їхній семантичній структурі при вживанні в англомовних текстах Євангелія від Марка та Євангелія від Іоанна. </w:t>
      </w:r>
    </w:p>
    <w:p w14:paraId="7F9C831A" w14:textId="77777777" w:rsidR="00D1276D" w:rsidRDefault="00D1276D" w:rsidP="00D1276D">
      <w:pPr>
        <w:pStyle w:val="western"/>
        <w:ind w:firstLine="454"/>
        <w:rPr>
          <w:lang w:val="uk-UA"/>
        </w:rPr>
      </w:pPr>
      <w:r>
        <w:rPr>
          <w:lang w:val="uk-UA"/>
        </w:rPr>
        <w:t>Практичне значення</w:t>
      </w:r>
      <w:r>
        <w:rPr>
          <w:b/>
          <w:bCs/>
          <w:lang w:val="uk-UA"/>
        </w:rPr>
        <w:t xml:space="preserve"> роботи полягає в можливості використання її результатів у викладанні курсів лексикології англійської мови (розділи “Полісемія”, “Семантичні зв</w:t>
      </w:r>
      <w:r w:rsidRPr="00D1276D">
        <w:rPr>
          <w:b/>
          <w:bCs/>
          <w:lang w:val="uk-UA"/>
        </w:rPr>
        <w:t>’язки слів у лексичній системі англійської мови</w:t>
      </w:r>
      <w:r>
        <w:rPr>
          <w:b/>
          <w:bCs/>
          <w:lang w:val="uk-UA"/>
        </w:rPr>
        <w:t>”, “Словниковий склад англійської мови як система лексичних одиниць”, “Значення лексичних одиниць”, “Сполучуваність лексичних одиниць”), загального мовознавства (розділ “Мова і культура”), а також спецкурсів з проблем лексичної семантики, у науково-дослідній роботі студентів та аспірантів з англійської філології, для створення навчальних і методичних посібників з лексикології та укладання біблійних словників.</w:t>
      </w:r>
    </w:p>
    <w:p w14:paraId="325E674B" w14:textId="77777777" w:rsidR="00D1276D" w:rsidRDefault="00D1276D" w:rsidP="00D1276D">
      <w:pPr>
        <w:pStyle w:val="western"/>
        <w:ind w:firstLine="454"/>
        <w:rPr>
          <w:lang w:val="uk-UA"/>
        </w:rPr>
      </w:pPr>
      <w:r>
        <w:rPr>
          <w:lang w:val="uk-UA"/>
        </w:rPr>
        <w:t>Основні положення</w:t>
      </w:r>
      <w:r>
        <w:rPr>
          <w:b/>
          <w:bCs/>
          <w:lang w:val="uk-UA"/>
        </w:rPr>
        <w:t>, що виносяться на захист:</w:t>
      </w:r>
    </w:p>
    <w:p w14:paraId="6AAD82FB" w14:textId="77777777" w:rsidR="00D1276D" w:rsidRDefault="00D1276D" w:rsidP="003E10AC">
      <w:pPr>
        <w:pStyle w:val="western"/>
        <w:numPr>
          <w:ilvl w:val="0"/>
          <w:numId w:val="70"/>
        </w:numPr>
        <w:suppressAutoHyphens w:val="0"/>
        <w:spacing w:before="100" w:beforeAutospacing="1" w:after="100" w:afterAutospacing="1" w:line="360" w:lineRule="auto"/>
        <w:rPr>
          <w:lang w:val="uk-UA"/>
        </w:rPr>
      </w:pPr>
      <w:r>
        <w:rPr>
          <w:b/>
          <w:bCs/>
          <w:lang w:val="uk-UA"/>
        </w:rPr>
        <w:t>Лінгвокультурологічний підхід до вивчення ознакових слів у текстах Євангелія свідчить про те, що останні являють собою особливий тип лінгвокультурних знаків, в яких знання про слово як одиницю мови сполучається з культурно значущою інформацією про загальнолюдські морально-етичні принципи, християнські ідеї. Саме лінгвокультурологічний аспект значення ознакових слів забезпечує вплив на формування релігійного світовідчуття, релігійної свідомості.</w:t>
      </w:r>
    </w:p>
    <w:p w14:paraId="1D86D61D" w14:textId="77777777" w:rsidR="00D1276D" w:rsidRDefault="00D1276D" w:rsidP="003E10AC">
      <w:pPr>
        <w:pStyle w:val="western"/>
        <w:numPr>
          <w:ilvl w:val="0"/>
          <w:numId w:val="70"/>
        </w:numPr>
        <w:suppressAutoHyphens w:val="0"/>
        <w:spacing w:before="100" w:beforeAutospacing="1" w:after="100" w:afterAutospacing="1" w:line="360" w:lineRule="auto"/>
        <w:rPr>
          <w:lang w:val="uk-UA"/>
        </w:rPr>
      </w:pPr>
      <w:r>
        <w:rPr>
          <w:b/>
          <w:bCs/>
          <w:lang w:val="uk-UA"/>
        </w:rPr>
        <w:t xml:space="preserve">Ознакові слова в англомовних текстах Євангелія є системою лексичних одиниць, згрупованих двома основними семантичними сферами – предметно-логічною та морально-оцінною, у складі яких виявляється певний набір лексико-семантичних груп, підгруп, класів, підкласів. Така </w:t>
      </w:r>
      <w:r>
        <w:rPr>
          <w:b/>
          <w:bCs/>
          <w:lang w:val="uk-UA"/>
        </w:rPr>
        <w:lastRenderedPageBreak/>
        <w:t>структурація, згідно з лексико-семантичним критерієм та критерієм частотності вживання, з урахуванням ядерних та периферійних ланок ознакових слів, репрезентує набір біблійно-християнських тем, понять та ознак за ступенем їх важливості та значущості для релігійно-духовної свідомості.</w:t>
      </w:r>
    </w:p>
    <w:p w14:paraId="58D0E4D6" w14:textId="77777777" w:rsidR="00D1276D" w:rsidRDefault="00D1276D" w:rsidP="003E10AC">
      <w:pPr>
        <w:pStyle w:val="western"/>
        <w:numPr>
          <w:ilvl w:val="0"/>
          <w:numId w:val="70"/>
        </w:numPr>
        <w:suppressAutoHyphens w:val="0"/>
        <w:spacing w:before="100" w:beforeAutospacing="1" w:after="100" w:afterAutospacing="1" w:line="360" w:lineRule="auto"/>
        <w:rPr>
          <w:b/>
          <w:bCs/>
          <w:lang w:val="uk-UA"/>
        </w:rPr>
      </w:pPr>
      <w:r>
        <w:rPr>
          <w:b/>
          <w:bCs/>
          <w:lang w:val="uk-UA"/>
        </w:rPr>
        <w:t>Семантична організація ознакових слів, виявлена в парадигматиці згідно зі словниковими дефініціями, являє собою макрополе ознакових слів, в структурі якого предметно-логічна сфера переважає за кількістю лексико-семантичних варіантів морально-оцінну сферу. Особливості функціонування ознакових слів в англомовних текстах Євангелія, виявлені з урахуванням як мовних, так і позамовних, культурно-історичних, релігійно-християнських чинників, визначили зрушення у структурі макрополя ознакових слів в синтагматиці: значне збільшення загальної кількості лексико-семантичних варіантів ознакових слів у морально-оцінній сфері порівняно з предметно-логічною.</w:t>
      </w:r>
    </w:p>
    <w:p w14:paraId="60E7B876" w14:textId="77777777" w:rsidR="00D1276D" w:rsidRDefault="00D1276D" w:rsidP="003E10AC">
      <w:pPr>
        <w:pStyle w:val="western"/>
        <w:numPr>
          <w:ilvl w:val="0"/>
          <w:numId w:val="70"/>
        </w:numPr>
        <w:suppressAutoHyphens w:val="0"/>
        <w:spacing w:before="100" w:beforeAutospacing="1" w:after="100" w:afterAutospacing="1" w:line="360" w:lineRule="auto"/>
        <w:rPr>
          <w:lang w:val="uk-UA"/>
        </w:rPr>
      </w:pPr>
      <w:r>
        <w:rPr>
          <w:b/>
          <w:bCs/>
          <w:lang w:val="uk-UA"/>
        </w:rPr>
        <w:t>Особливістю функціонування ознакових слів у текстах Євангелія є нівелювання меж між предметно-логічною та морально-оцінною сферами. Це фундаментальне зрушення семантичних акцентів у структурі ознакових слів уможливлює міграцію цих слів з предметно-логічної сфери до морально-оцінної. Це стосується, зокрема, таких лексико-семантичних груп: “ознаки, що характеризують психічні, фізичні, соціальні сторони життя людини (тварини)”, “ознаки фізичної властивості, стану предметів, явищ”, “ознаки існування”, “ознаки залежності/незалежності”, “ознаки просторових та часових відношень”. Більшість ознакових слів предметно-логічної сфери поповнюють групу “ознаки релігійних та містичних уявлень” морально-оцінної сфери, тому що саме ця група відтворює найбільш важливі християнські настанови та уявлення. Спостерігається також міграція ознакових слів предметно-логічної сфери не лише до морально-оцінної сфери, а й у межах предметно-логічної до інших лексико-семантичних груп.</w:t>
      </w:r>
    </w:p>
    <w:p w14:paraId="349C7516" w14:textId="77777777" w:rsidR="00D1276D" w:rsidRDefault="00D1276D" w:rsidP="003E10AC">
      <w:pPr>
        <w:pStyle w:val="western"/>
        <w:numPr>
          <w:ilvl w:val="0"/>
          <w:numId w:val="70"/>
        </w:numPr>
        <w:suppressAutoHyphens w:val="0"/>
        <w:spacing w:before="100" w:beforeAutospacing="1" w:after="100" w:afterAutospacing="1" w:line="360" w:lineRule="auto"/>
        <w:rPr>
          <w:b/>
          <w:bCs/>
          <w:lang w:val="uk-UA"/>
        </w:rPr>
      </w:pPr>
      <w:r>
        <w:rPr>
          <w:b/>
          <w:bCs/>
          <w:lang w:val="uk-UA"/>
        </w:rPr>
        <w:t>Будь-який фрагмент картини світу в англомовних текстах Євангелія може набувати релігійної значущості та аксіологічної забарвленості. Характерним є те, що номінації не лише ознак, а навіть об</w:t>
      </w:r>
      <w:r w:rsidRPr="00D1276D">
        <w:rPr>
          <w:b/>
          <w:bCs/>
          <w:lang w:val="uk-UA"/>
        </w:rPr>
        <w:t>’єктів предметно-логічної сфери: ознаки розміру, стану здоров’я людини, кольору, ознаки звучання, ознаки просторових відношень, ознаки залежності/незалежності, в текстах Євангелія використовуються для цілей моралізації, впливу на людську свідомість.</w:t>
      </w:r>
    </w:p>
    <w:p w14:paraId="7144AE3F" w14:textId="77777777" w:rsidR="00D1276D" w:rsidRDefault="00D1276D" w:rsidP="003E10AC">
      <w:pPr>
        <w:pStyle w:val="western"/>
        <w:numPr>
          <w:ilvl w:val="0"/>
          <w:numId w:val="70"/>
        </w:numPr>
        <w:suppressAutoHyphens w:val="0"/>
        <w:spacing w:before="100" w:beforeAutospacing="1" w:after="100" w:afterAutospacing="1" w:line="360" w:lineRule="auto"/>
        <w:rPr>
          <w:lang w:val="uk-UA"/>
        </w:rPr>
      </w:pPr>
      <w:r w:rsidRPr="00D1276D">
        <w:rPr>
          <w:b/>
          <w:bCs/>
          <w:lang w:val="uk-UA"/>
        </w:rPr>
        <w:t>Серед основних тенденцій зрушень у семантичній структурі ознакових слів в англомовних текстах Євангелія домінуючими є: 1) процеси, що відбуваються в інтенсіоналі ознакових слів – (а) з</w:t>
      </w:r>
      <w:r>
        <w:rPr>
          <w:b/>
          <w:bCs/>
          <w:lang w:val="uk-UA"/>
        </w:rPr>
        <w:t>міщ</w:t>
      </w:r>
      <w:r w:rsidRPr="00D1276D">
        <w:rPr>
          <w:b/>
          <w:bCs/>
          <w:lang w:val="uk-UA"/>
        </w:rPr>
        <w:t>ення домінанти в семантичній структурі слова з інтенсифікацією нової ознаки, (б) розширення інтенсіоналу, (в) звуження або спеціалізація інтенсіоналу, (г) антонімічна зміна частини інтенсіоналу; 2) процеси, що відбуваються в імплікаціоналі ознакових слів – (а) набуття аксіологічно-нейтральними ознаковими словами оцінних конотацій, (б) розширення або звуження імплікаціоналу лексичного значення, (в) зміна значення імплікаціоналу та доповнення негативною семою; 3) процеси, що відбуваються в екстенсіоналі ознакових слів – (а) розширення екстенсіоналу значення, (б) набуття супутнього контекстуального значення, (в) розвиток фонових ознак; 4) процеси загальних зрушень у семантичній структурі ознакових слів – (а) символізація значення, (б) метафоризація.</w:t>
      </w:r>
    </w:p>
    <w:p w14:paraId="72DD9E3F" w14:textId="77777777" w:rsidR="00D1276D" w:rsidRDefault="00D1276D" w:rsidP="00D1276D">
      <w:pPr>
        <w:pStyle w:val="western"/>
        <w:ind w:firstLine="454"/>
        <w:rPr>
          <w:lang w:val="uk-UA"/>
        </w:rPr>
      </w:pPr>
      <w:r>
        <w:rPr>
          <w:lang w:val="uk-UA"/>
        </w:rPr>
        <w:t>Апробація</w:t>
      </w:r>
      <w:r>
        <w:rPr>
          <w:b/>
          <w:bCs/>
          <w:lang w:val="uk-UA"/>
        </w:rPr>
        <w:t xml:space="preserve"> основних положень і результатів дослідження здійснювалася на 5 конференціях, у тому числі: </w:t>
      </w:r>
      <w:r>
        <w:rPr>
          <w:b/>
          <w:bCs/>
          <w:i/>
          <w:iCs/>
          <w:lang w:val="uk-UA"/>
        </w:rPr>
        <w:t>міжнародних</w:t>
      </w:r>
      <w:r>
        <w:rPr>
          <w:b/>
          <w:bCs/>
          <w:lang w:val="uk-UA"/>
        </w:rPr>
        <w:t xml:space="preserve">: конференції студентів та молодих вчених, присвяченій 10-річчю незалежності України “Наука і молодь” (Київ, 2001), конференції студентів і молодих вчених “Політ-2002” (Київ, </w:t>
      </w:r>
      <w:r>
        <w:rPr>
          <w:b/>
          <w:bCs/>
          <w:lang w:val="uk-UA"/>
        </w:rPr>
        <w:lastRenderedPageBreak/>
        <w:t xml:space="preserve">2002), </w:t>
      </w:r>
      <w:r>
        <w:rPr>
          <w:b/>
          <w:bCs/>
          <w:i/>
          <w:iCs/>
          <w:lang w:val="uk-UA"/>
        </w:rPr>
        <w:t>республіканській</w:t>
      </w:r>
      <w:r>
        <w:rPr>
          <w:b/>
          <w:bCs/>
          <w:lang w:val="uk-UA"/>
        </w:rPr>
        <w:t xml:space="preserve">: Сьомій національній конференції </w:t>
      </w:r>
      <w:r>
        <w:rPr>
          <w:b/>
          <w:bCs/>
          <w:lang w:val="en-US"/>
        </w:rPr>
        <w:t>TESOL</w:t>
      </w:r>
      <w:r>
        <w:rPr>
          <w:b/>
          <w:bCs/>
          <w:lang w:val="uk-UA"/>
        </w:rPr>
        <w:t xml:space="preserve"> в Україні (Чернігів, 2002), </w:t>
      </w:r>
      <w:r>
        <w:rPr>
          <w:b/>
          <w:bCs/>
          <w:i/>
          <w:iCs/>
          <w:lang w:val="uk-UA"/>
        </w:rPr>
        <w:t xml:space="preserve">науково-практичних </w:t>
      </w:r>
      <w:r>
        <w:rPr>
          <w:b/>
          <w:bCs/>
          <w:lang w:val="uk-UA"/>
        </w:rPr>
        <w:t xml:space="preserve">у КНЛУ: “Мова – освіта – культура: наукові парадигми і сучасний світ” (Київ, 2001), “Актуальні проблеми вивчення мов і культур” (Київ, 2002). </w:t>
      </w:r>
    </w:p>
    <w:p w14:paraId="3B0CBE5D" w14:textId="77777777" w:rsidR="00D1276D" w:rsidRDefault="00D1276D" w:rsidP="00D1276D">
      <w:pPr>
        <w:pStyle w:val="western"/>
        <w:ind w:firstLine="454"/>
        <w:rPr>
          <w:lang w:val="uk-UA"/>
        </w:rPr>
      </w:pPr>
      <w:r>
        <w:rPr>
          <w:lang w:val="uk-UA"/>
        </w:rPr>
        <w:t>Публікації</w:t>
      </w:r>
      <w:r>
        <w:rPr>
          <w:b/>
          <w:bCs/>
          <w:lang w:val="uk-UA"/>
        </w:rPr>
        <w:t xml:space="preserve">. Основні результати дослідження викладено в трьох статтях автора, опублікованих у фахових виданнях, і трьох тезах наукових конференцій. </w:t>
      </w:r>
    </w:p>
    <w:p w14:paraId="72EFC9C7" w14:textId="77777777" w:rsidR="00D1276D" w:rsidRDefault="00D1276D" w:rsidP="00D1276D">
      <w:pPr>
        <w:pStyle w:val="western"/>
        <w:ind w:firstLine="454"/>
        <w:rPr>
          <w:lang w:val="uk-UA"/>
        </w:rPr>
      </w:pPr>
      <w:r>
        <w:rPr>
          <w:lang w:val="uk-UA"/>
        </w:rPr>
        <w:t>Структура й обсяг роботи</w:t>
      </w:r>
      <w:r>
        <w:rPr>
          <w:b/>
          <w:bCs/>
          <w:lang w:val="uk-UA"/>
        </w:rPr>
        <w:t>. Дисертаційне дослідження складається зі вступу, двох розділів із висновками до кожного з них, загальних висновків, списку використаних джерел та додатків. Загальний обсяг роботи 224 сторінки. Обсяг тексту дисертації 184 сторінки.</w:t>
      </w:r>
    </w:p>
    <w:p w14:paraId="741CC8E2" w14:textId="77777777" w:rsidR="00D1276D" w:rsidRDefault="00D1276D" w:rsidP="00D1276D">
      <w:pPr>
        <w:pStyle w:val="western"/>
        <w:ind w:firstLine="454"/>
        <w:rPr>
          <w:lang w:val="uk-UA"/>
        </w:rPr>
      </w:pPr>
      <w:r>
        <w:rPr>
          <w:b/>
          <w:bCs/>
          <w:lang w:val="uk-UA"/>
        </w:rPr>
        <w:t xml:space="preserve">У </w:t>
      </w:r>
      <w:r>
        <w:rPr>
          <w:b/>
          <w:bCs/>
          <w:i/>
          <w:iCs/>
          <w:lang w:val="uk-UA"/>
        </w:rPr>
        <w:t>вступі</w:t>
      </w:r>
      <w:r>
        <w:rPr>
          <w:b/>
          <w:bCs/>
          <w:lang w:val="uk-UA"/>
        </w:rPr>
        <w:t xml:space="preserve"> обґрунтовано актуальність і наукову новизну дисертаційного дослідження, сформульовано мету та завдання дослідження, визначено його об</w:t>
      </w:r>
      <w:r w:rsidRPr="00D1276D">
        <w:rPr>
          <w:b/>
          <w:bCs/>
          <w:lang w:val="uk-UA"/>
        </w:rPr>
        <w:t>’єкт та предмет, теоретичне та практичне значення, викладено основні положення, що винесені на захист.</w:t>
      </w:r>
    </w:p>
    <w:p w14:paraId="0F536E08" w14:textId="77777777" w:rsidR="00D1276D" w:rsidRDefault="00D1276D" w:rsidP="00D1276D">
      <w:pPr>
        <w:pStyle w:val="western"/>
        <w:ind w:firstLine="454"/>
        <w:rPr>
          <w:lang w:val="uk-UA"/>
        </w:rPr>
      </w:pPr>
      <w:r>
        <w:rPr>
          <w:b/>
          <w:bCs/>
          <w:lang w:val="uk-UA"/>
        </w:rPr>
        <w:t xml:space="preserve">У </w:t>
      </w:r>
      <w:r>
        <w:rPr>
          <w:b/>
          <w:bCs/>
          <w:i/>
          <w:iCs/>
          <w:lang w:val="uk-UA"/>
        </w:rPr>
        <w:t xml:space="preserve">першому розділі </w:t>
      </w:r>
      <w:r>
        <w:rPr>
          <w:b/>
          <w:bCs/>
          <w:lang w:val="uk-UA"/>
        </w:rPr>
        <w:t xml:space="preserve">розглядаються вихідні теоретичні положення та підходи до проблематики ознакових слів, дається огляд основних лінгвістичних та лінгвокультурологічних досліджень біблійних текстів, здійснюється систематизація досліджуваних одиниць польовим принципом </w:t>
      </w:r>
      <w:r w:rsidRPr="00D1276D">
        <w:rPr>
          <w:b/>
          <w:bCs/>
          <w:lang w:val="uk-UA"/>
        </w:rPr>
        <w:t>–</w:t>
      </w:r>
      <w:r>
        <w:rPr>
          <w:b/>
          <w:bCs/>
          <w:lang w:val="uk-UA"/>
        </w:rPr>
        <w:t xml:space="preserve">розподіл на сфери та лексико-семантичні групи </w:t>
      </w:r>
      <w:r w:rsidRPr="00D1276D">
        <w:rPr>
          <w:b/>
          <w:bCs/>
          <w:lang w:val="uk-UA"/>
        </w:rPr>
        <w:t xml:space="preserve">– </w:t>
      </w:r>
      <w:r>
        <w:rPr>
          <w:b/>
          <w:bCs/>
          <w:lang w:val="uk-UA"/>
        </w:rPr>
        <w:t>на основі їх первинних словникових значень.</w:t>
      </w:r>
    </w:p>
    <w:p w14:paraId="0EB0D9FD" w14:textId="77777777" w:rsidR="00D1276D" w:rsidRDefault="00D1276D" w:rsidP="00D1276D">
      <w:pPr>
        <w:pStyle w:val="western"/>
        <w:ind w:firstLine="454"/>
        <w:rPr>
          <w:lang w:val="uk-UA"/>
        </w:rPr>
      </w:pPr>
      <w:r>
        <w:rPr>
          <w:b/>
          <w:bCs/>
          <w:lang w:val="uk-UA"/>
        </w:rPr>
        <w:t xml:space="preserve">У </w:t>
      </w:r>
      <w:r>
        <w:rPr>
          <w:b/>
          <w:bCs/>
          <w:i/>
          <w:iCs/>
          <w:lang w:val="uk-UA"/>
        </w:rPr>
        <w:t>другому розділі</w:t>
      </w:r>
      <w:r>
        <w:rPr>
          <w:b/>
          <w:bCs/>
          <w:lang w:val="uk-UA"/>
        </w:rPr>
        <w:t xml:space="preserve"> досліджується специфіка вживання ознакових слів в англомовних текстах Євангелія, визначаються зрушення у семантичній структурі ознакових слів у процесі їх функціонування в контексті, та, відповідно, відбувається коректування структури макрополя ознакових слів з урахуванням лінгвальних та екстралінгвальних чинників.</w:t>
      </w:r>
    </w:p>
    <w:p w14:paraId="31A7716A" w14:textId="77777777" w:rsidR="00D1276D" w:rsidRDefault="00D1276D" w:rsidP="00D1276D">
      <w:pPr>
        <w:pStyle w:val="western"/>
        <w:ind w:firstLine="454"/>
        <w:rPr>
          <w:lang w:val="uk-UA"/>
        </w:rPr>
      </w:pPr>
      <w:r>
        <w:rPr>
          <w:b/>
          <w:bCs/>
          <w:lang w:val="uk-UA"/>
        </w:rPr>
        <w:t xml:space="preserve">У </w:t>
      </w:r>
      <w:r>
        <w:rPr>
          <w:b/>
          <w:bCs/>
          <w:i/>
          <w:iCs/>
          <w:lang w:val="uk-UA"/>
        </w:rPr>
        <w:t>висновках</w:t>
      </w:r>
      <w:r>
        <w:rPr>
          <w:b/>
          <w:bCs/>
          <w:lang w:val="uk-UA"/>
        </w:rPr>
        <w:t xml:space="preserve"> узагальнюються результати проведеного дослідження та намічаються перспективи подальших досліджень.</w:t>
      </w:r>
    </w:p>
    <w:p w14:paraId="7FB6B350" w14:textId="77777777" w:rsidR="00D1276D" w:rsidRDefault="00D1276D" w:rsidP="00D1276D">
      <w:pPr>
        <w:pStyle w:val="western"/>
        <w:ind w:firstLine="454"/>
        <w:rPr>
          <w:lang w:val="uk-UA"/>
        </w:rPr>
      </w:pPr>
      <w:r>
        <w:rPr>
          <w:b/>
          <w:bCs/>
          <w:lang w:val="uk-UA"/>
        </w:rPr>
        <w:t xml:space="preserve">У </w:t>
      </w:r>
      <w:r>
        <w:rPr>
          <w:b/>
          <w:bCs/>
          <w:i/>
          <w:iCs/>
          <w:lang w:val="uk-UA"/>
        </w:rPr>
        <w:t xml:space="preserve">додатках </w:t>
      </w:r>
      <w:r>
        <w:rPr>
          <w:b/>
          <w:bCs/>
          <w:lang w:val="uk-UA"/>
        </w:rPr>
        <w:t>подається класифікація ознакових слів за сферами та лексико-семантичними групами, наводяться парадигматична модель макрополя ознакових слів і таблиця сполучуваності ознакових слів з їх міграцією в межах макрополя.</w:t>
      </w:r>
    </w:p>
    <w:p w14:paraId="1F0A1307" w14:textId="77777777" w:rsidR="00D1276D" w:rsidRDefault="00D1276D" w:rsidP="00D1276D">
      <w:pPr>
        <w:pStyle w:val="western"/>
        <w:ind w:firstLine="720"/>
        <w:rPr>
          <w:lang w:val="uk-UA"/>
        </w:rPr>
      </w:pPr>
    </w:p>
    <w:p w14:paraId="597773EE" w14:textId="77777777" w:rsidR="00C10A95" w:rsidRDefault="00C10A95" w:rsidP="00886624">
      <w:pPr>
        <w:rPr>
          <w:sz w:val="28"/>
          <w:lang w:val="uk-UA"/>
        </w:rPr>
      </w:pPr>
    </w:p>
    <w:p w14:paraId="6088BCE5" w14:textId="77777777" w:rsidR="00D1276D" w:rsidRDefault="00D1276D" w:rsidP="00886624">
      <w:pPr>
        <w:rPr>
          <w:sz w:val="28"/>
          <w:lang w:val="uk-UA"/>
        </w:rPr>
      </w:pPr>
    </w:p>
    <w:p w14:paraId="78C396B9" w14:textId="77777777" w:rsidR="00D1276D" w:rsidRDefault="00D1276D" w:rsidP="00886624">
      <w:pPr>
        <w:rPr>
          <w:sz w:val="28"/>
          <w:lang w:val="uk-UA"/>
        </w:rPr>
      </w:pPr>
    </w:p>
    <w:p w14:paraId="027A28E1" w14:textId="77777777" w:rsidR="00D1276D" w:rsidRDefault="00D1276D" w:rsidP="00886624">
      <w:pPr>
        <w:rPr>
          <w:sz w:val="28"/>
          <w:lang w:val="uk-UA"/>
        </w:rPr>
      </w:pPr>
    </w:p>
    <w:p w14:paraId="3DB760F5" w14:textId="77777777" w:rsidR="00B03955" w:rsidRPr="00B03955" w:rsidRDefault="00B03955" w:rsidP="00B03955">
      <w:pPr>
        <w:suppressAutoHyphens w:val="0"/>
        <w:spacing w:before="100" w:beforeAutospacing="1" w:after="100" w:afterAutospacing="1" w:line="360" w:lineRule="auto"/>
        <w:jc w:val="center"/>
        <w:rPr>
          <w:rFonts w:ascii="Times New Roman" w:eastAsia="Times New Roman" w:hAnsi="Times New Roman" w:cs="Times New Roman"/>
          <w:lang w:val="uk-UA" w:eastAsia="ru-RU"/>
        </w:rPr>
      </w:pPr>
      <w:r w:rsidRPr="00B03955">
        <w:rPr>
          <w:rFonts w:ascii="Times New Roman" w:eastAsia="Times New Roman" w:hAnsi="Times New Roman" w:cs="Times New Roman"/>
          <w:b/>
          <w:bCs/>
          <w:lang w:val="uk-UA" w:eastAsia="ru-RU"/>
        </w:rPr>
        <w:t>ЗАГАЛЬНІ ВИСНОВКИ</w:t>
      </w:r>
    </w:p>
    <w:p w14:paraId="3F0F60F5" w14:textId="77777777" w:rsidR="00B03955" w:rsidRPr="00B03955" w:rsidRDefault="00B03955" w:rsidP="00B03955">
      <w:pPr>
        <w:suppressAutoHyphens w:val="0"/>
        <w:spacing w:before="100" w:beforeAutospacing="1" w:after="100" w:afterAutospacing="1" w:line="360" w:lineRule="auto"/>
        <w:ind w:firstLine="454"/>
        <w:rPr>
          <w:rFonts w:ascii="Times New Roman" w:eastAsia="Times New Roman" w:hAnsi="Times New Roman" w:cs="Times New Roman"/>
          <w:lang w:val="en-US" w:eastAsia="ru-RU"/>
        </w:rPr>
      </w:pPr>
      <w:r w:rsidRPr="00B03955">
        <w:rPr>
          <w:rFonts w:ascii="Times New Roman" w:eastAsia="Times New Roman" w:hAnsi="Times New Roman" w:cs="Times New Roman"/>
          <w:lang w:val="en-US" w:eastAsia="ru-RU"/>
        </w:rPr>
        <w:t>Для цілей нашого дослідження важливим є досвід лінгвістів щодо розробки понять “предмет” та “ознака”. Одні вчені вважають, що ознаками є якості предмета, інші стверджують, що якусь річ можна описати за допомогою ознаки, тобто ознака – якась особливість предмета, завдяки якій визначається цей предмет.</w:t>
      </w:r>
    </w:p>
    <w:p w14:paraId="4C077B8F" w14:textId="77777777" w:rsidR="00B03955" w:rsidRPr="00B03955" w:rsidRDefault="00B03955" w:rsidP="00B03955">
      <w:pPr>
        <w:suppressAutoHyphens w:val="0"/>
        <w:spacing w:before="100" w:beforeAutospacing="1" w:after="100" w:afterAutospacing="1" w:line="360" w:lineRule="auto"/>
        <w:ind w:firstLine="454"/>
        <w:rPr>
          <w:rFonts w:ascii="Times New Roman" w:eastAsia="Times New Roman" w:hAnsi="Times New Roman" w:cs="Times New Roman"/>
          <w:lang w:eastAsia="ru-RU"/>
        </w:rPr>
      </w:pPr>
      <w:r w:rsidRPr="00B03955">
        <w:rPr>
          <w:rFonts w:ascii="Times New Roman" w:eastAsia="Times New Roman" w:hAnsi="Times New Roman" w:cs="Times New Roman"/>
          <w:lang w:val="uk-UA" w:eastAsia="ru-RU"/>
        </w:rPr>
        <w:t>Предметні та ознакові значення відповідають поділу слів на предметні та ознакові. Ознакові слова відрізняються від предметних за семантичною структурою, а саме, за структурою інтенсіонала та екстенсіонала. Оскільки ознакові слова в контексті, головним чином, пов</w:t>
      </w:r>
      <w:r w:rsidRPr="00B03955">
        <w:rPr>
          <w:rFonts w:ascii="Times New Roman" w:eastAsia="Times New Roman" w:hAnsi="Times New Roman" w:cs="Times New Roman"/>
          <w:lang w:val="en-US" w:eastAsia="ru-RU"/>
        </w:rPr>
        <w:t xml:space="preserve">’язані з новою та нестандартною інформацією, то більш важливими є особливості функціонування, ніж змістовні характеристики. У залежності від того, яка категорія вважається первинною – предметність чи ознаковість – проходить поділ слів на </w:t>
      </w:r>
      <w:r w:rsidRPr="00B03955">
        <w:rPr>
          <w:rFonts w:ascii="Times New Roman" w:eastAsia="Times New Roman" w:hAnsi="Times New Roman" w:cs="Times New Roman"/>
          <w:lang w:val="en-US" w:eastAsia="ru-RU"/>
        </w:rPr>
        <w:lastRenderedPageBreak/>
        <w:t>предметні та ознакові. Ці дві категорії є відносними, оскільки предметність складається з декількох ознак. Класичними ознаковими словами є прикметники та дієслова. На думку більшості лінгвістів ознаковим словам притаманний сигніфікативний (понятійний) смисл.</w:t>
      </w:r>
    </w:p>
    <w:p w14:paraId="561BEDA5" w14:textId="77777777" w:rsidR="00B03955" w:rsidRPr="00B03955" w:rsidRDefault="00B03955" w:rsidP="00B03955">
      <w:pPr>
        <w:suppressAutoHyphens w:val="0"/>
        <w:spacing w:before="100" w:beforeAutospacing="1" w:after="100" w:afterAutospacing="1" w:line="360" w:lineRule="auto"/>
        <w:ind w:firstLine="454"/>
        <w:rPr>
          <w:rFonts w:ascii="Times New Roman" w:eastAsia="Times New Roman" w:hAnsi="Times New Roman" w:cs="Times New Roman"/>
          <w:lang w:eastAsia="ru-RU"/>
        </w:rPr>
      </w:pPr>
      <w:r w:rsidRPr="00B03955">
        <w:rPr>
          <w:rFonts w:ascii="Times New Roman" w:eastAsia="Times New Roman" w:hAnsi="Times New Roman" w:cs="Times New Roman"/>
          <w:lang w:val="uk-UA" w:eastAsia="ru-RU"/>
        </w:rPr>
        <w:t>На основі компонентного аналізу значень, згідно зі словниковими дефініціями, весь корпус ознакових слів (124 лексичні одиниці) було розподілено на дві сфери, сімнадцять лексико-семантичних груп, сорок вісім підгруп, тридцять два класи та п</w:t>
      </w:r>
      <w:r w:rsidRPr="00B03955">
        <w:rPr>
          <w:rFonts w:ascii="Times New Roman" w:eastAsia="Times New Roman" w:hAnsi="Times New Roman" w:cs="Times New Roman"/>
          <w:lang w:val="en-US" w:eastAsia="ru-RU"/>
        </w:rPr>
        <w:t>’</w:t>
      </w:r>
      <w:r w:rsidRPr="00B03955">
        <w:rPr>
          <w:rFonts w:ascii="Times New Roman" w:eastAsia="Times New Roman" w:hAnsi="Times New Roman" w:cs="Times New Roman"/>
          <w:lang w:val="uk-UA" w:eastAsia="ru-RU"/>
        </w:rPr>
        <w:t xml:space="preserve">ятнадцять підкласів, які відображають їх багатоаспектну особливість. </w:t>
      </w:r>
    </w:p>
    <w:p w14:paraId="0878C4D6" w14:textId="77777777" w:rsidR="00B03955" w:rsidRPr="00B03955" w:rsidRDefault="00B03955" w:rsidP="00B03955">
      <w:pPr>
        <w:suppressAutoHyphens w:val="0"/>
        <w:spacing w:before="100" w:beforeAutospacing="1" w:after="100" w:afterAutospacing="1" w:line="360" w:lineRule="auto"/>
        <w:ind w:firstLine="454"/>
        <w:rPr>
          <w:rFonts w:ascii="Times New Roman" w:eastAsia="Times New Roman" w:hAnsi="Times New Roman" w:cs="Times New Roman"/>
          <w:lang w:val="uk-UA" w:eastAsia="ru-RU"/>
        </w:rPr>
      </w:pPr>
      <w:r w:rsidRPr="00B03955">
        <w:rPr>
          <w:rFonts w:ascii="Times New Roman" w:eastAsia="Times New Roman" w:hAnsi="Times New Roman" w:cs="Times New Roman"/>
          <w:lang w:val="uk-UA" w:eastAsia="ru-RU"/>
        </w:rPr>
        <w:t>Семантичне згруповання макрополя ознакових слів у парадигматиці, з опорою на їхні словникові дефініції, виявило, що кількість лексико-семантичних варіантів ознакових слів предметно-логічної сфери переважає морально-оцінну, відповідно 89::72. Ознакові слова цього рівня передають пряме номінативне значення.</w:t>
      </w:r>
    </w:p>
    <w:p w14:paraId="1C23FCD1" w14:textId="77777777" w:rsidR="00B03955" w:rsidRPr="00B03955" w:rsidRDefault="00B03955" w:rsidP="00B03955">
      <w:pPr>
        <w:suppressAutoHyphens w:val="0"/>
        <w:spacing w:before="100" w:beforeAutospacing="1" w:after="100" w:afterAutospacing="1" w:line="360" w:lineRule="auto"/>
        <w:ind w:firstLine="454"/>
        <w:rPr>
          <w:rFonts w:ascii="Times New Roman" w:eastAsia="Times New Roman" w:hAnsi="Times New Roman" w:cs="Times New Roman"/>
          <w:b/>
          <w:bCs/>
          <w:sz w:val="28"/>
          <w:szCs w:val="28"/>
          <w:lang w:val="uk-UA" w:eastAsia="ru-RU"/>
        </w:rPr>
      </w:pPr>
      <w:r w:rsidRPr="00B03955">
        <w:rPr>
          <w:rFonts w:ascii="Times New Roman" w:eastAsia="Times New Roman" w:hAnsi="Times New Roman" w:cs="Times New Roman"/>
          <w:sz w:val="28"/>
          <w:szCs w:val="28"/>
          <w:lang w:val="uk-UA" w:eastAsia="ru-RU"/>
        </w:rPr>
        <w:t>Завдяки урахуванню лінгвальних, екстралінгвальних, культурно-історичних, релігійно-християнських чинників, відбувається переструктурування макрополя ознакових слів у синтагматиці. Результати контекстуального аналізу функціонування ознакових слів свідчать про те, що зрушення відбуваються в інтенсіоналі, імплікаціоналі, або в екстенсіоналі значення ознакових слів. Аналіз функціонування виявляє вплив різних типів контексту на реалізацію значення досліджуваних одиниць.</w:t>
      </w:r>
      <w:r w:rsidRPr="00B03955">
        <w:rPr>
          <w:rFonts w:ascii="Times New Roman" w:eastAsia="Times New Roman" w:hAnsi="Times New Roman" w:cs="Times New Roman"/>
          <w:b/>
          <w:bCs/>
          <w:sz w:val="28"/>
          <w:szCs w:val="28"/>
          <w:lang w:val="uk-UA" w:eastAsia="ru-RU"/>
        </w:rPr>
        <w:t xml:space="preserve"> </w:t>
      </w:r>
      <w:r w:rsidRPr="00B03955">
        <w:rPr>
          <w:rFonts w:ascii="Times New Roman" w:eastAsia="Times New Roman" w:hAnsi="Times New Roman" w:cs="Times New Roman"/>
          <w:sz w:val="28"/>
          <w:szCs w:val="28"/>
          <w:lang w:val="uk-UA" w:eastAsia="ru-RU"/>
        </w:rPr>
        <w:t xml:space="preserve">Таким чином, були визначені основні тенденції зрушень у семантичній структурі ознакових слів </w:t>
      </w:r>
      <w:r w:rsidRPr="00B03955">
        <w:rPr>
          <w:rFonts w:ascii="Times New Roman" w:eastAsia="Times New Roman" w:hAnsi="Times New Roman" w:cs="Times New Roman"/>
          <w:b/>
          <w:bCs/>
          <w:sz w:val="28"/>
          <w:szCs w:val="28"/>
          <w:lang w:val="en-US" w:eastAsia="ru-RU"/>
        </w:rPr>
        <w:t>–</w:t>
      </w:r>
      <w:r w:rsidRPr="00B03955">
        <w:rPr>
          <w:rFonts w:ascii="Times New Roman" w:eastAsia="Times New Roman" w:hAnsi="Times New Roman" w:cs="Times New Roman"/>
          <w:sz w:val="28"/>
          <w:szCs w:val="28"/>
          <w:lang w:val="uk-UA" w:eastAsia="ru-RU"/>
        </w:rPr>
        <w:t xml:space="preserve"> 1) процеси, що відбуваються в інтенсіоналі: зміщення домінанти в семантичній структурі слова з інтенсифікацією нової ознаки; розширення інтенсіоналу; звуження або спеціалізація інтенсіоналу; антонімічна зміна частини інтенсіоналу; 2) процеси, що відбуваються в імплікаціоналі ознакових слів: </w:t>
      </w:r>
      <w:r w:rsidRPr="00B03955">
        <w:rPr>
          <w:rFonts w:ascii="Times New Roman" w:eastAsia="Times New Roman" w:hAnsi="Times New Roman" w:cs="Times New Roman"/>
          <w:sz w:val="28"/>
          <w:szCs w:val="28"/>
          <w:lang w:val="en-US" w:eastAsia="ru-RU"/>
        </w:rPr>
        <w:t xml:space="preserve">набуття аксіологічно-нейтральними ознаковими словами оцінних </w:t>
      </w:r>
      <w:r w:rsidRPr="00B03955">
        <w:rPr>
          <w:rFonts w:ascii="Times New Roman" w:eastAsia="Times New Roman" w:hAnsi="Times New Roman" w:cs="Times New Roman"/>
          <w:sz w:val="28"/>
          <w:szCs w:val="28"/>
          <w:lang w:val="uk-UA" w:eastAsia="ru-RU"/>
        </w:rPr>
        <w:t xml:space="preserve">конотацій; розширення або звуження імплікаціоналу лексичного значення; зміна значення імплікаціоналу та доповнення негативною семою; 3) процеси, що відбуваються </w:t>
      </w:r>
      <w:r w:rsidRPr="00B03955">
        <w:rPr>
          <w:rFonts w:ascii="Times New Roman" w:eastAsia="Times New Roman" w:hAnsi="Times New Roman" w:cs="Times New Roman"/>
          <w:sz w:val="28"/>
          <w:szCs w:val="28"/>
          <w:lang w:val="en-US" w:eastAsia="ru-RU"/>
        </w:rPr>
        <w:t xml:space="preserve">в екстенсіоналі: </w:t>
      </w:r>
      <w:r w:rsidRPr="00B03955">
        <w:rPr>
          <w:rFonts w:ascii="Times New Roman" w:eastAsia="Times New Roman" w:hAnsi="Times New Roman" w:cs="Times New Roman"/>
          <w:sz w:val="28"/>
          <w:szCs w:val="28"/>
          <w:lang w:val="uk-UA" w:eastAsia="ru-RU"/>
        </w:rPr>
        <w:t xml:space="preserve">розширення екстенсіоналу значення; набуття супутнього контекстуального значення; </w:t>
      </w:r>
      <w:r w:rsidRPr="00B03955">
        <w:rPr>
          <w:rFonts w:ascii="Times New Roman" w:eastAsia="Times New Roman" w:hAnsi="Times New Roman" w:cs="Times New Roman"/>
          <w:sz w:val="28"/>
          <w:szCs w:val="28"/>
          <w:lang w:val="en-US" w:eastAsia="ru-RU"/>
        </w:rPr>
        <w:t xml:space="preserve">розвиток фонових ознак; 4) процеси загальних зрушень у семантичній структурі ознакових слів: </w:t>
      </w:r>
      <w:r w:rsidRPr="00B03955">
        <w:rPr>
          <w:rFonts w:ascii="Times New Roman" w:eastAsia="Times New Roman" w:hAnsi="Times New Roman" w:cs="Times New Roman"/>
          <w:sz w:val="28"/>
          <w:szCs w:val="28"/>
          <w:lang w:val="uk-UA" w:eastAsia="ru-RU"/>
        </w:rPr>
        <w:t>символізація значення; метафоризація.</w:t>
      </w:r>
    </w:p>
    <w:p w14:paraId="2BA6A4CF" w14:textId="77777777" w:rsidR="00B03955" w:rsidRPr="00B03955" w:rsidRDefault="00B03955" w:rsidP="00B03955">
      <w:pPr>
        <w:suppressAutoHyphens w:val="0"/>
        <w:spacing w:before="100" w:beforeAutospacing="1" w:after="100" w:afterAutospacing="1" w:line="360" w:lineRule="auto"/>
        <w:rPr>
          <w:rFonts w:ascii="Times New Roman" w:eastAsia="Times New Roman" w:hAnsi="Times New Roman" w:cs="Times New Roman"/>
          <w:lang w:eastAsia="ru-RU"/>
        </w:rPr>
      </w:pPr>
      <w:r w:rsidRPr="00B03955">
        <w:rPr>
          <w:rFonts w:ascii="Times New Roman" w:eastAsia="Times New Roman" w:hAnsi="Times New Roman" w:cs="Times New Roman"/>
          <w:lang w:val="uk-UA" w:eastAsia="ru-RU"/>
        </w:rPr>
        <w:lastRenderedPageBreak/>
        <w:t>Ці основні тенденції викликають зрушення у структурі макрополя ознакових слів. Внаслідок цього, ознакові слова виявляються здатними до міграції не тільки всередині предметно-логічної сфери, а й переходити у морально-оцінну. Головним чином, поповнюється група “ознаки релігійних та містичних уявлень” морально-оцінної сфери та утворюються нові підгрупи та класи всередині цієї сфери: “положення у духовному просторі” (</w:t>
      </w:r>
      <w:r w:rsidRPr="00B03955">
        <w:rPr>
          <w:rFonts w:ascii="Times New Roman" w:eastAsia="Times New Roman" w:hAnsi="Times New Roman" w:cs="Times New Roman"/>
          <w:lang w:val="en-US" w:eastAsia="ru-RU"/>
        </w:rPr>
        <w:t>right, upper, left)</w:t>
      </w:r>
      <w:r w:rsidRPr="00B03955">
        <w:rPr>
          <w:rFonts w:ascii="Times New Roman" w:eastAsia="Times New Roman" w:hAnsi="Times New Roman" w:cs="Times New Roman"/>
          <w:lang w:val="uk-UA" w:eastAsia="ru-RU"/>
        </w:rPr>
        <w:t>, “ознаки-символи” (</w:t>
      </w:r>
      <w:r w:rsidRPr="00B03955">
        <w:rPr>
          <w:rFonts w:ascii="Times New Roman" w:eastAsia="Times New Roman" w:hAnsi="Times New Roman" w:cs="Times New Roman"/>
          <w:lang w:val="en-US" w:eastAsia="ru-RU"/>
        </w:rPr>
        <w:t>white, purple, deep, straight)</w:t>
      </w:r>
      <w:r w:rsidRPr="00B03955">
        <w:rPr>
          <w:rFonts w:ascii="Times New Roman" w:eastAsia="Times New Roman" w:hAnsi="Times New Roman" w:cs="Times New Roman"/>
          <w:lang w:val="uk-UA" w:eastAsia="ru-RU"/>
        </w:rPr>
        <w:t>, “ознаки-образи” (</w:t>
      </w:r>
      <w:r w:rsidRPr="00B03955">
        <w:rPr>
          <w:rFonts w:ascii="Times New Roman" w:eastAsia="Times New Roman" w:hAnsi="Times New Roman" w:cs="Times New Roman"/>
          <w:lang w:val="en-US" w:eastAsia="ru-RU"/>
        </w:rPr>
        <w:t>small, high, old, long, last, new)</w:t>
      </w:r>
      <w:r w:rsidRPr="00B03955">
        <w:rPr>
          <w:rFonts w:ascii="Times New Roman" w:eastAsia="Times New Roman" w:hAnsi="Times New Roman" w:cs="Times New Roman"/>
          <w:lang w:val="uk-UA" w:eastAsia="ru-RU"/>
        </w:rPr>
        <w:t>, “супровідні ознаки ритуальності” (</w:t>
      </w:r>
      <w:r w:rsidRPr="00B03955">
        <w:rPr>
          <w:rFonts w:ascii="Times New Roman" w:eastAsia="Times New Roman" w:hAnsi="Times New Roman" w:cs="Times New Roman"/>
          <w:lang w:val="en-US" w:eastAsia="ru-RU"/>
        </w:rPr>
        <w:t>large, young, sweet)</w:t>
      </w:r>
      <w:r w:rsidRPr="00B03955">
        <w:rPr>
          <w:rFonts w:ascii="Times New Roman" w:eastAsia="Times New Roman" w:hAnsi="Times New Roman" w:cs="Times New Roman"/>
          <w:lang w:val="uk-UA" w:eastAsia="ru-RU"/>
        </w:rPr>
        <w:t>, “духовне звільнення від гріха” (</w:t>
      </w:r>
      <w:r w:rsidRPr="00B03955">
        <w:rPr>
          <w:rFonts w:ascii="Times New Roman" w:eastAsia="Times New Roman" w:hAnsi="Times New Roman" w:cs="Times New Roman"/>
          <w:lang w:val="en-US" w:eastAsia="ru-RU"/>
        </w:rPr>
        <w:t>free, clean)</w:t>
      </w:r>
      <w:r w:rsidRPr="00B03955">
        <w:rPr>
          <w:rFonts w:ascii="Times New Roman" w:eastAsia="Times New Roman" w:hAnsi="Times New Roman" w:cs="Times New Roman"/>
          <w:lang w:val="uk-UA" w:eastAsia="ru-RU"/>
        </w:rPr>
        <w:t>, “духовна велич” (</w:t>
      </w:r>
      <w:r w:rsidRPr="00B03955">
        <w:rPr>
          <w:rFonts w:ascii="Times New Roman" w:eastAsia="Times New Roman" w:hAnsi="Times New Roman" w:cs="Times New Roman"/>
          <w:lang w:val="en-US" w:eastAsia="ru-RU"/>
        </w:rPr>
        <w:t>great)</w:t>
      </w:r>
      <w:r w:rsidRPr="00B03955">
        <w:rPr>
          <w:rFonts w:ascii="Times New Roman" w:eastAsia="Times New Roman" w:hAnsi="Times New Roman" w:cs="Times New Roman"/>
          <w:lang w:val="uk-UA" w:eastAsia="ru-RU"/>
        </w:rPr>
        <w:t>, “смерть як тимчасовий стан” (</w:t>
      </w:r>
      <w:r w:rsidRPr="00B03955">
        <w:rPr>
          <w:rFonts w:ascii="Times New Roman" w:eastAsia="Times New Roman" w:hAnsi="Times New Roman" w:cs="Times New Roman"/>
          <w:lang w:val="en-US" w:eastAsia="ru-RU"/>
        </w:rPr>
        <w:t>dead)</w:t>
      </w:r>
      <w:r w:rsidRPr="00B03955">
        <w:rPr>
          <w:rFonts w:ascii="Times New Roman" w:eastAsia="Times New Roman" w:hAnsi="Times New Roman" w:cs="Times New Roman"/>
          <w:lang w:val="uk-UA" w:eastAsia="ru-RU"/>
        </w:rPr>
        <w:t>, “супровідні ознаки влади сатани” (</w:t>
      </w:r>
      <w:r w:rsidRPr="00B03955">
        <w:rPr>
          <w:rFonts w:ascii="Times New Roman" w:eastAsia="Times New Roman" w:hAnsi="Times New Roman" w:cs="Times New Roman"/>
          <w:lang w:val="en-US" w:eastAsia="ru-RU"/>
        </w:rPr>
        <w:t>wild)</w:t>
      </w:r>
      <w:r w:rsidRPr="00B03955">
        <w:rPr>
          <w:rFonts w:ascii="Times New Roman" w:eastAsia="Times New Roman" w:hAnsi="Times New Roman" w:cs="Times New Roman"/>
          <w:lang w:val="uk-UA" w:eastAsia="ru-RU"/>
        </w:rPr>
        <w:t>, “духовна недосконалість” (</w:t>
      </w:r>
      <w:r w:rsidRPr="00B03955">
        <w:rPr>
          <w:rFonts w:ascii="Times New Roman" w:eastAsia="Times New Roman" w:hAnsi="Times New Roman" w:cs="Times New Roman"/>
          <w:lang w:val="en-US" w:eastAsia="ru-RU"/>
        </w:rPr>
        <w:t>blind, deaf, sick, impotent)</w:t>
      </w:r>
      <w:r w:rsidRPr="00B03955">
        <w:rPr>
          <w:rFonts w:ascii="Times New Roman" w:eastAsia="Times New Roman" w:hAnsi="Times New Roman" w:cs="Times New Roman"/>
          <w:lang w:val="uk-UA" w:eastAsia="ru-RU"/>
        </w:rPr>
        <w:t>. Таким чином, відбувається розширення морально-оцінної сфери у порівнянні з предметно-логічною (104::98), що є логічно обумовленим, адже зростає кількість ознакових слів, що відтворюють ті моральні цінності, християнські заповіти, етичні принципи, що закладені в текстах Євангелія. Тобто, специфіка функціонування ознакових слів у текстах Євангелія свідчить про зрушення акцентів у семантичній структурі досліджуваних одиниць та нівелювання меж між предметно-логічною та морально-оцінною сферами.</w:t>
      </w:r>
    </w:p>
    <w:p w14:paraId="330D6C98" w14:textId="77777777" w:rsidR="00B03955" w:rsidRPr="00B03955" w:rsidRDefault="00B03955" w:rsidP="00B03955">
      <w:pPr>
        <w:suppressAutoHyphens w:val="0"/>
        <w:spacing w:before="100" w:beforeAutospacing="1" w:after="100" w:afterAutospacing="1" w:line="360" w:lineRule="auto"/>
        <w:ind w:firstLine="454"/>
        <w:rPr>
          <w:rFonts w:ascii="Times New Roman" w:eastAsia="Times New Roman" w:hAnsi="Times New Roman" w:cs="Times New Roman"/>
          <w:lang w:val="uk-UA" w:eastAsia="ru-RU"/>
        </w:rPr>
      </w:pPr>
      <w:r w:rsidRPr="00B03955">
        <w:rPr>
          <w:rFonts w:ascii="Times New Roman" w:eastAsia="Times New Roman" w:hAnsi="Times New Roman" w:cs="Times New Roman"/>
          <w:lang w:val="uk-UA" w:eastAsia="ru-RU"/>
        </w:rPr>
        <w:t>У християнській картині світу навіть ознаки предметно-логічного характеру (ознаки кольору, розміру, просторових відношень та ін.) стають ціннісно забарвленими, набувають оцінних значень та релігійної значущості.</w:t>
      </w:r>
    </w:p>
    <w:p w14:paraId="250BE36E" w14:textId="77777777" w:rsidR="00B03955" w:rsidRPr="00B03955" w:rsidRDefault="00B03955" w:rsidP="00B03955">
      <w:pPr>
        <w:suppressAutoHyphens w:val="0"/>
        <w:spacing w:before="100" w:beforeAutospacing="1" w:after="100" w:afterAutospacing="1" w:line="360" w:lineRule="auto"/>
        <w:ind w:firstLine="454"/>
        <w:rPr>
          <w:rFonts w:ascii="Times New Roman" w:eastAsia="Times New Roman" w:hAnsi="Times New Roman" w:cs="Times New Roman"/>
          <w:b/>
          <w:bCs/>
          <w:sz w:val="28"/>
          <w:szCs w:val="28"/>
          <w:lang w:val="uk-UA" w:eastAsia="ru-RU"/>
        </w:rPr>
      </w:pPr>
      <w:r w:rsidRPr="00B03955">
        <w:rPr>
          <w:rFonts w:ascii="Times New Roman" w:eastAsia="Times New Roman" w:hAnsi="Times New Roman" w:cs="Times New Roman"/>
          <w:sz w:val="28"/>
          <w:szCs w:val="28"/>
          <w:lang w:val="uk-UA" w:eastAsia="ru-RU"/>
        </w:rPr>
        <w:t>Аналіз текстів Євангелія версії короля Якова в аспекті діахронічного розвитку мови у порівнянні з Новою міжнародною версією підтверджує, що остання містить більше ознакових слів, тобто, прослідковується тенденція до прямої номінації ознаки прикметником. Інший аспект категоризації лексики свідчить, що логії Ісуса Христа в текстах Євангелія переважають у кількісному відношенні нарації та інші висловлювання</w:t>
      </w:r>
      <w:r w:rsidRPr="00B03955">
        <w:rPr>
          <w:rFonts w:ascii="Times New Roman" w:eastAsia="Times New Roman" w:hAnsi="Times New Roman" w:cs="Times New Roman"/>
          <w:b/>
          <w:bCs/>
          <w:sz w:val="28"/>
          <w:szCs w:val="28"/>
          <w:lang w:val="uk-UA" w:eastAsia="ru-RU"/>
        </w:rPr>
        <w:t xml:space="preserve"> </w:t>
      </w:r>
      <w:r w:rsidRPr="00B03955">
        <w:rPr>
          <w:rFonts w:ascii="Times New Roman" w:eastAsia="Times New Roman" w:hAnsi="Times New Roman" w:cs="Times New Roman"/>
          <w:sz w:val="28"/>
          <w:szCs w:val="28"/>
          <w:lang w:val="uk-UA" w:eastAsia="ru-RU"/>
        </w:rPr>
        <w:t>(його учнів; релігійних діячів; осіб, які спілкувалися з Ісусом). Лексичне переважання логій Ісуса є дуже значущим фактором, оскільки досягається мета текстів Євангелія, переконання людей в істинності божественних заповітів та спрямування людства на істинний шлях.</w:t>
      </w:r>
    </w:p>
    <w:p w14:paraId="5420AF21" w14:textId="77777777" w:rsidR="00B03955" w:rsidRPr="00B03955" w:rsidRDefault="00B03955" w:rsidP="00B03955">
      <w:pPr>
        <w:suppressAutoHyphens w:val="0"/>
        <w:spacing w:before="100" w:beforeAutospacing="1" w:after="100" w:afterAutospacing="1" w:line="360" w:lineRule="auto"/>
        <w:ind w:firstLine="454"/>
        <w:rPr>
          <w:rFonts w:ascii="Times New Roman" w:eastAsia="Times New Roman" w:hAnsi="Times New Roman" w:cs="Times New Roman"/>
          <w:lang w:eastAsia="ru-RU"/>
        </w:rPr>
      </w:pPr>
      <w:r w:rsidRPr="00B03955">
        <w:rPr>
          <w:rFonts w:ascii="Times New Roman" w:eastAsia="Times New Roman" w:hAnsi="Times New Roman" w:cs="Times New Roman"/>
          <w:lang w:val="uk-UA" w:eastAsia="ru-RU"/>
        </w:rPr>
        <w:t>Здійснений у праці лінгвокультурологічний аналіз ознакових слів був спрямований на з</w:t>
      </w:r>
      <w:r w:rsidRPr="00B03955">
        <w:rPr>
          <w:rFonts w:ascii="Times New Roman" w:eastAsia="Times New Roman" w:hAnsi="Times New Roman" w:cs="Times New Roman"/>
          <w:lang w:val="en-US" w:eastAsia="ru-RU"/>
        </w:rPr>
        <w:t xml:space="preserve">’ясування чинників, за допомогою яких семантика ознакових слів відтворює заповітні </w:t>
      </w:r>
      <w:r w:rsidRPr="00B03955">
        <w:rPr>
          <w:rFonts w:ascii="Times New Roman" w:eastAsia="Times New Roman" w:hAnsi="Times New Roman" w:cs="Times New Roman"/>
          <w:lang w:val="en-US" w:eastAsia="ru-RU"/>
        </w:rPr>
        <w:lastRenderedPageBreak/>
        <w:t xml:space="preserve">універсальні смисли. Шляхом особливих семантичних переосмислень </w:t>
      </w:r>
      <w:r w:rsidRPr="00B03955">
        <w:rPr>
          <w:rFonts w:ascii="Times New Roman" w:eastAsia="Times New Roman" w:hAnsi="Times New Roman" w:cs="Times New Roman"/>
          <w:lang w:val="uk-UA" w:eastAsia="ru-RU"/>
        </w:rPr>
        <w:t>ознакові слова передають ті біблійні заповіти, морально-етичні принципи, настанови, які стають універсальними символами християнської культури, особливим типом лінгвокультурних знаків, оскільки виражають культурно значущу інформацію про духовне надбання людства.</w:t>
      </w:r>
    </w:p>
    <w:p w14:paraId="04EB595D" w14:textId="77777777" w:rsidR="00B03955" w:rsidRPr="00B03955" w:rsidRDefault="00B03955" w:rsidP="00B03955">
      <w:pPr>
        <w:suppressAutoHyphens w:val="0"/>
        <w:spacing w:before="100" w:beforeAutospacing="1" w:after="100" w:afterAutospacing="1" w:line="360" w:lineRule="auto"/>
        <w:ind w:firstLine="454"/>
        <w:rPr>
          <w:rFonts w:ascii="Times New Roman" w:eastAsia="Times New Roman" w:hAnsi="Times New Roman" w:cs="Times New Roman"/>
          <w:lang w:val="en-US" w:eastAsia="ru-RU"/>
        </w:rPr>
      </w:pPr>
      <w:r w:rsidRPr="00B03955">
        <w:rPr>
          <w:rFonts w:ascii="Times New Roman" w:eastAsia="Times New Roman" w:hAnsi="Times New Roman" w:cs="Times New Roman"/>
          <w:lang w:val="en-US" w:eastAsia="ru-RU"/>
        </w:rPr>
        <w:t>Через біблійну мову стає можливим здобути культурну інформацію не тільки національного характеру, а й загальнолюдського, оскільки в ній закодовані “універсалії, які притаманні різним культурам” (В.М.Телія). У вивченні семантики ознакових слів визначається своєрідність біблійних значень, вплив культурологічного багатства досліджуваних текстів та особливостей функціонування в них ознакових слів.</w:t>
      </w:r>
    </w:p>
    <w:p w14:paraId="53CFE621" w14:textId="77777777" w:rsidR="00B03955" w:rsidRPr="00B03955" w:rsidRDefault="00B03955" w:rsidP="00B03955">
      <w:pPr>
        <w:suppressAutoHyphens w:val="0"/>
        <w:spacing w:before="100" w:beforeAutospacing="1" w:after="100" w:afterAutospacing="1" w:line="360" w:lineRule="auto"/>
        <w:ind w:firstLine="454"/>
        <w:rPr>
          <w:rFonts w:ascii="Times New Roman" w:eastAsia="Times New Roman" w:hAnsi="Times New Roman" w:cs="Times New Roman"/>
          <w:lang w:val="en-US" w:eastAsia="ru-RU"/>
        </w:rPr>
      </w:pPr>
      <w:r w:rsidRPr="00B03955">
        <w:rPr>
          <w:rFonts w:ascii="Times New Roman" w:eastAsia="Times New Roman" w:hAnsi="Times New Roman" w:cs="Times New Roman"/>
          <w:lang w:val="en-US" w:eastAsia="ru-RU"/>
        </w:rPr>
        <w:t xml:space="preserve">До перспективних напрямів подальших дослідження у вирішенні проблеми функціонування ознакових слів слід віднести здійснення аналізу не тільки прикметників та ад’єктивованих дієприкметників, але й таких ознакових слів, як прислівники та дієслова, які вживаються у текстах Євангелія, Нового Завіту та Старого Завіту. Потребує також розгляду порівняльний семантико-когнітивний аспект текстів Нового та Старого Завітів. Перспективним вбачається типологічний аналіз функціонування ознакових слів у перекладах Євангелія різними мовами. </w:t>
      </w:r>
    </w:p>
    <w:p w14:paraId="69BC534E" w14:textId="77777777" w:rsidR="00B03955" w:rsidRPr="00B03955" w:rsidRDefault="00B03955" w:rsidP="00B03955">
      <w:pPr>
        <w:suppressAutoHyphens w:val="0"/>
        <w:spacing w:before="100" w:beforeAutospacing="1" w:after="100" w:afterAutospacing="1" w:line="360" w:lineRule="auto"/>
        <w:ind w:right="567"/>
        <w:rPr>
          <w:rFonts w:ascii="Times New Roman" w:eastAsia="Times New Roman" w:hAnsi="Times New Roman" w:cs="Times New Roman"/>
          <w:lang w:val="uk-UA" w:eastAsia="ru-RU"/>
        </w:rPr>
      </w:pPr>
    </w:p>
    <w:p w14:paraId="78D4D6F0" w14:textId="77777777" w:rsidR="00B03955" w:rsidRPr="00B03955" w:rsidRDefault="00B03955" w:rsidP="00B03955">
      <w:pPr>
        <w:suppressAutoHyphens w:val="0"/>
        <w:spacing w:before="100" w:beforeAutospacing="1" w:after="100" w:afterAutospacing="1" w:line="360" w:lineRule="auto"/>
        <w:ind w:right="567"/>
        <w:rPr>
          <w:rFonts w:ascii="Times New Roman" w:eastAsia="Times New Roman" w:hAnsi="Times New Roman" w:cs="Times New Roman"/>
          <w:lang w:val="uk-UA" w:eastAsia="ru-RU"/>
        </w:rPr>
      </w:pPr>
    </w:p>
    <w:p w14:paraId="18469BD8" w14:textId="77777777" w:rsidR="00B03955" w:rsidRPr="00B03955" w:rsidRDefault="00B03955" w:rsidP="00B03955">
      <w:pPr>
        <w:suppressAutoHyphens w:val="0"/>
        <w:spacing w:before="100" w:beforeAutospacing="1" w:after="100" w:afterAutospacing="1" w:line="360" w:lineRule="auto"/>
        <w:ind w:right="567"/>
        <w:rPr>
          <w:rFonts w:ascii="Times New Roman" w:eastAsia="Times New Roman" w:hAnsi="Times New Roman" w:cs="Times New Roman"/>
          <w:lang w:val="en-US" w:eastAsia="ru-RU"/>
        </w:rPr>
      </w:pPr>
    </w:p>
    <w:p w14:paraId="67D55B3F" w14:textId="77777777" w:rsidR="00B03955" w:rsidRPr="00B03955" w:rsidRDefault="00B03955" w:rsidP="00B03955">
      <w:pPr>
        <w:suppressAutoHyphens w:val="0"/>
        <w:spacing w:before="100" w:beforeAutospacing="1" w:after="100" w:afterAutospacing="1" w:line="360" w:lineRule="auto"/>
        <w:ind w:right="567"/>
        <w:rPr>
          <w:rFonts w:ascii="Times New Roman" w:eastAsia="Times New Roman" w:hAnsi="Times New Roman" w:cs="Times New Roman"/>
          <w:lang w:val="en-US" w:eastAsia="ru-RU"/>
        </w:rPr>
      </w:pPr>
    </w:p>
    <w:p w14:paraId="7F1A7F69" w14:textId="77777777" w:rsidR="00B03955" w:rsidRPr="00B03955" w:rsidRDefault="00B03955" w:rsidP="00B03955">
      <w:pPr>
        <w:suppressAutoHyphens w:val="0"/>
        <w:spacing w:before="100" w:beforeAutospacing="1" w:after="100" w:afterAutospacing="1" w:line="360" w:lineRule="auto"/>
        <w:ind w:right="567"/>
        <w:jc w:val="center"/>
        <w:rPr>
          <w:rFonts w:ascii="Times New Roman" w:eastAsia="Times New Roman" w:hAnsi="Times New Roman" w:cs="Times New Roman"/>
          <w:lang w:val="en-US" w:eastAsia="ru-RU"/>
        </w:rPr>
      </w:pPr>
    </w:p>
    <w:p w14:paraId="3696E531" w14:textId="77777777" w:rsidR="00B03955" w:rsidRPr="00B03955" w:rsidRDefault="00B03955" w:rsidP="00B03955">
      <w:pPr>
        <w:suppressAutoHyphens w:val="0"/>
        <w:spacing w:before="100" w:beforeAutospacing="1" w:after="100" w:afterAutospacing="1" w:line="360" w:lineRule="auto"/>
        <w:ind w:right="567"/>
        <w:jc w:val="center"/>
        <w:rPr>
          <w:rFonts w:ascii="Times New Roman" w:eastAsia="Times New Roman" w:hAnsi="Times New Roman" w:cs="Times New Roman"/>
          <w:lang w:val="en-US" w:eastAsia="ru-RU"/>
        </w:rPr>
      </w:pPr>
    </w:p>
    <w:p w14:paraId="55E360FE" w14:textId="77777777" w:rsidR="00B03955" w:rsidRPr="00B03955" w:rsidRDefault="00B03955" w:rsidP="00B03955">
      <w:pPr>
        <w:suppressAutoHyphens w:val="0"/>
        <w:spacing w:before="100" w:beforeAutospacing="1" w:after="100" w:afterAutospacing="1" w:line="360" w:lineRule="auto"/>
        <w:ind w:right="567"/>
        <w:jc w:val="center"/>
        <w:rPr>
          <w:rFonts w:ascii="Times New Roman" w:eastAsia="Times New Roman" w:hAnsi="Times New Roman" w:cs="Times New Roman"/>
          <w:lang w:val="en-US" w:eastAsia="ru-RU"/>
        </w:rPr>
      </w:pPr>
    </w:p>
    <w:p w14:paraId="0F0CC219" w14:textId="77777777" w:rsidR="00B03955" w:rsidRPr="00B03955" w:rsidRDefault="00B03955" w:rsidP="00B03955">
      <w:pPr>
        <w:suppressAutoHyphens w:val="0"/>
        <w:spacing w:before="100" w:beforeAutospacing="1" w:after="100" w:afterAutospacing="1" w:line="360" w:lineRule="auto"/>
        <w:ind w:right="567"/>
        <w:jc w:val="center"/>
        <w:rPr>
          <w:rFonts w:ascii="Times New Roman" w:eastAsia="Times New Roman" w:hAnsi="Times New Roman" w:cs="Times New Roman"/>
          <w:lang w:val="en-US" w:eastAsia="ru-RU"/>
        </w:rPr>
      </w:pPr>
    </w:p>
    <w:p w14:paraId="777EFA0B" w14:textId="77777777" w:rsidR="00B03955" w:rsidRPr="00B03955" w:rsidRDefault="00B03955" w:rsidP="00B03955">
      <w:pPr>
        <w:suppressAutoHyphens w:val="0"/>
        <w:spacing w:before="100" w:beforeAutospacing="1" w:after="100" w:afterAutospacing="1" w:line="360" w:lineRule="auto"/>
        <w:ind w:right="567"/>
        <w:jc w:val="center"/>
        <w:rPr>
          <w:rFonts w:ascii="Times New Roman" w:eastAsia="Times New Roman" w:hAnsi="Times New Roman" w:cs="Times New Roman"/>
          <w:lang w:val="en-US" w:eastAsia="ru-RU"/>
        </w:rPr>
      </w:pPr>
    </w:p>
    <w:p w14:paraId="5D4B6457" w14:textId="77777777" w:rsidR="00B03955" w:rsidRPr="00B03955" w:rsidRDefault="00B03955" w:rsidP="00B03955">
      <w:pPr>
        <w:suppressAutoHyphens w:val="0"/>
        <w:spacing w:before="100" w:beforeAutospacing="1" w:after="100" w:afterAutospacing="1" w:line="360" w:lineRule="auto"/>
        <w:ind w:right="567"/>
        <w:jc w:val="center"/>
        <w:rPr>
          <w:rFonts w:ascii="Times New Roman" w:eastAsia="Times New Roman" w:hAnsi="Times New Roman" w:cs="Times New Roman"/>
          <w:lang w:val="en-US" w:eastAsia="ru-RU"/>
        </w:rPr>
      </w:pPr>
    </w:p>
    <w:p w14:paraId="3055509F" w14:textId="77777777" w:rsidR="00B03955" w:rsidRPr="00B03955" w:rsidRDefault="00B03955" w:rsidP="00B03955">
      <w:pPr>
        <w:suppressAutoHyphens w:val="0"/>
        <w:spacing w:before="100" w:beforeAutospacing="1" w:after="100" w:afterAutospacing="1" w:line="360" w:lineRule="auto"/>
        <w:ind w:right="567"/>
        <w:jc w:val="center"/>
        <w:rPr>
          <w:rFonts w:ascii="Times New Roman" w:eastAsia="Times New Roman" w:hAnsi="Times New Roman" w:cs="Times New Roman"/>
          <w:lang w:val="en-US" w:eastAsia="ru-RU"/>
        </w:rPr>
      </w:pPr>
    </w:p>
    <w:p w14:paraId="5402B6A2" w14:textId="77777777" w:rsidR="00B03955" w:rsidRPr="00B03955" w:rsidRDefault="00B03955" w:rsidP="00B03955">
      <w:pPr>
        <w:suppressAutoHyphens w:val="0"/>
        <w:spacing w:before="100" w:beforeAutospacing="1" w:after="100" w:afterAutospacing="1" w:line="360" w:lineRule="auto"/>
        <w:ind w:right="567"/>
        <w:jc w:val="center"/>
        <w:rPr>
          <w:rFonts w:ascii="Times New Roman" w:eastAsia="Times New Roman" w:hAnsi="Times New Roman" w:cs="Times New Roman"/>
          <w:lang w:val="en-US" w:eastAsia="ru-RU"/>
        </w:rPr>
      </w:pPr>
    </w:p>
    <w:p w14:paraId="07253AA6" w14:textId="77777777" w:rsidR="00B03955" w:rsidRPr="00B03955" w:rsidRDefault="00B03955" w:rsidP="00B03955">
      <w:pPr>
        <w:suppressAutoHyphens w:val="0"/>
        <w:spacing w:before="100" w:beforeAutospacing="1" w:after="100" w:afterAutospacing="1" w:line="360" w:lineRule="auto"/>
        <w:ind w:right="567"/>
        <w:jc w:val="center"/>
        <w:rPr>
          <w:rFonts w:ascii="Times New Roman" w:eastAsia="Times New Roman" w:hAnsi="Times New Roman" w:cs="Times New Roman"/>
          <w:lang w:val="en-US" w:eastAsia="ru-RU"/>
        </w:rPr>
      </w:pPr>
    </w:p>
    <w:p w14:paraId="3A47A4F5" w14:textId="77777777" w:rsidR="00B03955" w:rsidRPr="00B03955" w:rsidRDefault="00B03955" w:rsidP="00B03955">
      <w:pPr>
        <w:suppressAutoHyphens w:val="0"/>
        <w:spacing w:before="100" w:beforeAutospacing="1" w:after="100" w:afterAutospacing="1" w:line="360" w:lineRule="auto"/>
        <w:ind w:right="567"/>
        <w:jc w:val="center"/>
        <w:rPr>
          <w:rFonts w:ascii="Times New Roman" w:eastAsia="Times New Roman" w:hAnsi="Times New Roman" w:cs="Times New Roman"/>
          <w:lang w:val="en-US" w:eastAsia="ru-RU"/>
        </w:rPr>
      </w:pPr>
    </w:p>
    <w:p w14:paraId="69901CC0" w14:textId="77777777" w:rsidR="00B03955" w:rsidRPr="00B03955" w:rsidRDefault="00B03955" w:rsidP="00B03955">
      <w:pPr>
        <w:suppressAutoHyphens w:val="0"/>
        <w:spacing w:before="100" w:beforeAutospacing="1" w:after="100" w:afterAutospacing="1" w:line="360" w:lineRule="auto"/>
        <w:jc w:val="center"/>
        <w:rPr>
          <w:rFonts w:ascii="Times New Roman" w:eastAsia="Times New Roman" w:hAnsi="Times New Roman" w:cs="Times New Roman"/>
          <w:lang w:val="en-US" w:eastAsia="ru-RU"/>
        </w:rPr>
      </w:pPr>
    </w:p>
    <w:p w14:paraId="58ABD21B" w14:textId="77777777" w:rsidR="00B03955" w:rsidRPr="00B03955" w:rsidRDefault="00B03955" w:rsidP="00B03955">
      <w:pPr>
        <w:suppressAutoHyphens w:val="0"/>
        <w:spacing w:before="100" w:beforeAutospacing="1" w:after="100" w:afterAutospacing="1" w:line="360" w:lineRule="auto"/>
        <w:jc w:val="center"/>
        <w:rPr>
          <w:rFonts w:ascii="Times New Roman" w:eastAsia="Times New Roman" w:hAnsi="Times New Roman" w:cs="Times New Roman"/>
          <w:lang w:val="en-US" w:eastAsia="ru-RU"/>
        </w:rPr>
      </w:pPr>
    </w:p>
    <w:p w14:paraId="52A84646" w14:textId="77777777" w:rsidR="00B03955" w:rsidRPr="00B03955" w:rsidRDefault="00B03955" w:rsidP="00B03955">
      <w:pPr>
        <w:suppressAutoHyphens w:val="0"/>
        <w:spacing w:before="100" w:beforeAutospacing="1" w:after="100" w:afterAutospacing="1" w:line="360" w:lineRule="auto"/>
        <w:jc w:val="center"/>
        <w:rPr>
          <w:rFonts w:ascii="Times New Roman" w:eastAsia="Times New Roman" w:hAnsi="Times New Roman" w:cs="Times New Roman"/>
          <w:lang w:val="en-US" w:eastAsia="ru-RU"/>
        </w:rPr>
      </w:pPr>
    </w:p>
    <w:p w14:paraId="1C9CDDEC" w14:textId="77777777" w:rsidR="00B03955" w:rsidRPr="00B03955" w:rsidRDefault="00B03955" w:rsidP="00B03955">
      <w:pPr>
        <w:suppressAutoHyphens w:val="0"/>
        <w:spacing w:before="100" w:beforeAutospacing="1" w:after="100" w:afterAutospacing="1" w:line="360" w:lineRule="auto"/>
        <w:jc w:val="center"/>
        <w:rPr>
          <w:rFonts w:ascii="Times New Roman" w:eastAsia="Times New Roman" w:hAnsi="Times New Roman" w:cs="Times New Roman"/>
          <w:lang w:val="en-US" w:eastAsia="ru-RU"/>
        </w:rPr>
      </w:pPr>
    </w:p>
    <w:p w14:paraId="48FA6F31" w14:textId="77777777" w:rsidR="00B03955" w:rsidRPr="00B03955" w:rsidRDefault="00B03955" w:rsidP="00B03955">
      <w:pPr>
        <w:suppressAutoHyphens w:val="0"/>
        <w:spacing w:before="100" w:beforeAutospacing="1" w:after="100" w:afterAutospacing="1" w:line="360" w:lineRule="auto"/>
        <w:jc w:val="center"/>
        <w:rPr>
          <w:rFonts w:ascii="Times New Roman" w:eastAsia="Times New Roman" w:hAnsi="Times New Roman" w:cs="Times New Roman"/>
          <w:lang w:val="en-US" w:eastAsia="ru-RU"/>
        </w:rPr>
      </w:pPr>
    </w:p>
    <w:p w14:paraId="4A887714" w14:textId="77777777" w:rsidR="00B03955" w:rsidRPr="00B03955" w:rsidRDefault="00B03955" w:rsidP="00B03955">
      <w:pPr>
        <w:suppressAutoHyphens w:val="0"/>
        <w:spacing w:before="100" w:beforeAutospacing="1" w:after="100" w:afterAutospacing="1" w:line="360" w:lineRule="auto"/>
        <w:jc w:val="center"/>
        <w:rPr>
          <w:rFonts w:ascii="Times New Roman" w:eastAsia="Times New Roman" w:hAnsi="Times New Roman" w:cs="Times New Roman"/>
          <w:lang w:val="en-US" w:eastAsia="ru-RU"/>
        </w:rPr>
      </w:pPr>
    </w:p>
    <w:p w14:paraId="704D10A8" w14:textId="77777777" w:rsidR="00B03955" w:rsidRPr="00B03955" w:rsidRDefault="00B03955" w:rsidP="00B03955">
      <w:pPr>
        <w:suppressAutoHyphens w:val="0"/>
        <w:spacing w:before="100" w:beforeAutospacing="1" w:after="100" w:afterAutospacing="1" w:line="360" w:lineRule="auto"/>
        <w:jc w:val="center"/>
        <w:rPr>
          <w:rFonts w:ascii="Times New Roman" w:eastAsia="Times New Roman" w:hAnsi="Times New Roman" w:cs="Times New Roman"/>
          <w:lang w:val="en-US" w:eastAsia="ru-RU"/>
        </w:rPr>
      </w:pPr>
    </w:p>
    <w:p w14:paraId="5784E76E" w14:textId="77777777" w:rsidR="00B03955" w:rsidRPr="00B03955" w:rsidRDefault="00B03955" w:rsidP="00B03955">
      <w:pPr>
        <w:suppressAutoHyphens w:val="0"/>
        <w:spacing w:before="100" w:beforeAutospacing="1" w:after="100" w:afterAutospacing="1" w:line="360" w:lineRule="auto"/>
        <w:jc w:val="center"/>
        <w:rPr>
          <w:rFonts w:ascii="Times New Roman" w:eastAsia="Times New Roman" w:hAnsi="Times New Roman" w:cs="Times New Roman"/>
          <w:lang w:val="en-US" w:eastAsia="ru-RU"/>
        </w:rPr>
      </w:pPr>
    </w:p>
    <w:p w14:paraId="20AF3E1B" w14:textId="77777777" w:rsidR="00B03955" w:rsidRPr="00B03955" w:rsidRDefault="00B03955" w:rsidP="00B03955">
      <w:pPr>
        <w:suppressAutoHyphens w:val="0"/>
        <w:spacing w:before="100" w:beforeAutospacing="1" w:after="100" w:afterAutospacing="1" w:line="360" w:lineRule="auto"/>
        <w:jc w:val="center"/>
        <w:rPr>
          <w:rFonts w:ascii="Times New Roman" w:eastAsia="Times New Roman" w:hAnsi="Times New Roman" w:cs="Times New Roman"/>
          <w:lang w:val="en-US" w:eastAsia="ru-RU"/>
        </w:rPr>
      </w:pPr>
      <w:r w:rsidRPr="00B03955">
        <w:rPr>
          <w:rFonts w:ascii="Times New Roman" w:eastAsia="Times New Roman" w:hAnsi="Times New Roman" w:cs="Times New Roman"/>
          <w:b/>
          <w:bCs/>
          <w:lang w:val="en-US" w:eastAsia="ru-RU"/>
        </w:rPr>
        <w:t>СПИСОК ВИКОРИСТАНИХ ДЖЕРЕЛ</w:t>
      </w:r>
    </w:p>
    <w:p w14:paraId="7DEE4ECC"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lang w:eastAsia="ru-RU"/>
        </w:rPr>
      </w:pPr>
      <w:r w:rsidRPr="00B03955">
        <w:rPr>
          <w:rFonts w:ascii="Times New Roman" w:eastAsia="Times New Roman" w:hAnsi="Times New Roman" w:cs="Times New Roman"/>
          <w:i/>
          <w:iCs/>
          <w:lang w:eastAsia="ru-RU"/>
        </w:rPr>
        <w:t>Абрамович С.Д., Ткачев Ю.Г.</w:t>
      </w:r>
      <w:r w:rsidRPr="00B03955">
        <w:rPr>
          <w:rFonts w:ascii="Times New Roman" w:eastAsia="Times New Roman" w:hAnsi="Times New Roman" w:cs="Times New Roman"/>
          <w:lang w:eastAsia="ru-RU"/>
        </w:rPr>
        <w:t xml:space="preserve"> Библия и древняя русская литература: Учебн</w:t>
      </w:r>
      <w:r w:rsidRPr="00B03955">
        <w:rPr>
          <w:rFonts w:ascii="Times New Roman" w:eastAsia="Times New Roman" w:hAnsi="Times New Roman" w:cs="Times New Roman"/>
          <w:lang w:val="uk-UA" w:eastAsia="ru-RU"/>
        </w:rPr>
        <w:t>.</w:t>
      </w:r>
      <w:r w:rsidRPr="00B03955">
        <w:rPr>
          <w:rFonts w:ascii="Times New Roman" w:eastAsia="Times New Roman" w:hAnsi="Times New Roman" w:cs="Times New Roman"/>
          <w:lang w:eastAsia="ru-RU"/>
        </w:rPr>
        <w:t xml:space="preserve"> пособ. </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b/>
          <w:bCs/>
          <w:lang w:val="en-US" w:eastAsia="ru-RU"/>
        </w:rPr>
        <w:t xml:space="preserve"> </w:t>
      </w:r>
      <w:r w:rsidRPr="00B03955">
        <w:rPr>
          <w:rFonts w:ascii="Times New Roman" w:eastAsia="Times New Roman" w:hAnsi="Times New Roman" w:cs="Times New Roman"/>
          <w:lang w:eastAsia="ru-RU"/>
        </w:rPr>
        <w:t xml:space="preserve">Черновцы: Рута, 1999. </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b/>
          <w:bCs/>
          <w:lang w:val="en-US" w:eastAsia="ru-RU"/>
        </w:rPr>
        <w:t xml:space="preserve"> </w:t>
      </w:r>
      <w:r w:rsidRPr="00B03955">
        <w:rPr>
          <w:rFonts w:ascii="Times New Roman" w:eastAsia="Times New Roman" w:hAnsi="Times New Roman" w:cs="Times New Roman"/>
          <w:lang w:eastAsia="ru-RU"/>
        </w:rPr>
        <w:t>79 с.</w:t>
      </w:r>
    </w:p>
    <w:p w14:paraId="3A51E2C5"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lang w:eastAsia="ru-RU"/>
        </w:rPr>
      </w:pPr>
      <w:r w:rsidRPr="00B03955">
        <w:rPr>
          <w:rFonts w:ascii="Times New Roman" w:eastAsia="Times New Roman" w:hAnsi="Times New Roman" w:cs="Times New Roman"/>
          <w:i/>
          <w:iCs/>
          <w:lang w:eastAsia="ru-RU"/>
        </w:rPr>
        <w:t>Авилова Н.С.</w:t>
      </w:r>
      <w:r w:rsidRPr="00B03955">
        <w:rPr>
          <w:rFonts w:ascii="Times New Roman" w:eastAsia="Times New Roman" w:hAnsi="Times New Roman" w:cs="Times New Roman"/>
          <w:lang w:eastAsia="ru-RU"/>
        </w:rPr>
        <w:t xml:space="preserve"> Вид глагола и семантика глагольного слова.</w:t>
      </w:r>
      <w:r w:rsidRPr="00B03955">
        <w:rPr>
          <w:rFonts w:ascii="Times New Roman" w:eastAsia="Times New Roman" w:hAnsi="Times New Roman" w:cs="Times New Roman"/>
          <w:lang w:val="en-US" w:eastAsia="ru-RU"/>
        </w:rPr>
        <w:t xml:space="preserve"> </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lang w:val="en-US" w:eastAsia="ru-RU"/>
        </w:rPr>
        <w:t xml:space="preserve"> </w:t>
      </w:r>
      <w:r w:rsidRPr="00B03955">
        <w:rPr>
          <w:rFonts w:ascii="Times New Roman" w:eastAsia="Times New Roman" w:hAnsi="Times New Roman" w:cs="Times New Roman"/>
          <w:lang w:eastAsia="ru-RU"/>
        </w:rPr>
        <w:t xml:space="preserve">М.: Наука, 1976. </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b/>
          <w:bCs/>
          <w:lang w:val="en-US" w:eastAsia="ru-RU"/>
        </w:rPr>
        <w:t xml:space="preserve"> </w:t>
      </w:r>
      <w:r w:rsidRPr="00B03955">
        <w:rPr>
          <w:rFonts w:ascii="Times New Roman" w:eastAsia="Times New Roman" w:hAnsi="Times New Roman" w:cs="Times New Roman"/>
          <w:lang w:eastAsia="ru-RU"/>
        </w:rPr>
        <w:t>328 с.</w:t>
      </w:r>
    </w:p>
    <w:p w14:paraId="72756060"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lang w:eastAsia="ru-RU"/>
        </w:rPr>
      </w:pPr>
      <w:r w:rsidRPr="00B03955">
        <w:rPr>
          <w:rFonts w:ascii="Times New Roman" w:eastAsia="Times New Roman" w:hAnsi="Times New Roman" w:cs="Times New Roman"/>
          <w:i/>
          <w:iCs/>
          <w:lang w:eastAsia="ru-RU"/>
        </w:rPr>
        <w:t>Агеева Н.Г.</w:t>
      </w:r>
      <w:r w:rsidRPr="00B03955">
        <w:rPr>
          <w:rFonts w:ascii="Times New Roman" w:eastAsia="Times New Roman" w:hAnsi="Times New Roman" w:cs="Times New Roman"/>
          <w:lang w:eastAsia="ru-RU"/>
        </w:rPr>
        <w:t xml:space="preserve"> Типология и механизмы глагольной метонимии в современном английском языке</w:t>
      </w:r>
      <w:r w:rsidRPr="00B03955">
        <w:rPr>
          <w:rFonts w:ascii="Times New Roman" w:eastAsia="Times New Roman" w:hAnsi="Times New Roman" w:cs="Times New Roman"/>
          <w:lang w:val="uk-UA" w:eastAsia="ru-RU"/>
        </w:rPr>
        <w:t>:</w:t>
      </w:r>
      <w:r w:rsidRPr="00B03955">
        <w:rPr>
          <w:rFonts w:ascii="Times New Roman" w:eastAsia="Times New Roman" w:hAnsi="Times New Roman" w:cs="Times New Roman"/>
          <w:lang w:eastAsia="ru-RU"/>
        </w:rPr>
        <w:t xml:space="preserve"> Дис. … канд. филол. наук: 10.02.04.</w:t>
      </w:r>
      <w:r w:rsidRPr="00B03955">
        <w:rPr>
          <w:rFonts w:ascii="Times New Roman" w:eastAsia="Times New Roman" w:hAnsi="Times New Roman" w:cs="Times New Roman"/>
          <w:lang w:val="en-US" w:eastAsia="ru-RU"/>
        </w:rPr>
        <w:t xml:space="preserve"> </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b/>
          <w:bCs/>
          <w:lang w:val="en-US" w:eastAsia="ru-RU"/>
        </w:rPr>
        <w:t xml:space="preserve"> </w:t>
      </w:r>
      <w:r w:rsidRPr="00B03955">
        <w:rPr>
          <w:rFonts w:ascii="Times New Roman" w:eastAsia="Times New Roman" w:hAnsi="Times New Roman" w:cs="Times New Roman"/>
          <w:lang w:eastAsia="ru-RU"/>
        </w:rPr>
        <w:t>К., 1990.</w:t>
      </w:r>
      <w:r w:rsidRPr="00B03955">
        <w:rPr>
          <w:rFonts w:ascii="Times New Roman" w:eastAsia="Times New Roman" w:hAnsi="Times New Roman" w:cs="Times New Roman"/>
          <w:b/>
          <w:bCs/>
          <w:lang w:eastAsia="ru-RU"/>
        </w:rPr>
        <w:t xml:space="preserve"> –</w:t>
      </w:r>
      <w:r w:rsidRPr="00B03955">
        <w:rPr>
          <w:rFonts w:ascii="Times New Roman" w:eastAsia="Times New Roman" w:hAnsi="Times New Roman" w:cs="Times New Roman"/>
          <w:b/>
          <w:bCs/>
          <w:lang w:val="en-US" w:eastAsia="ru-RU"/>
        </w:rPr>
        <w:t xml:space="preserve"> </w:t>
      </w:r>
      <w:r w:rsidRPr="00B03955">
        <w:rPr>
          <w:rFonts w:ascii="Times New Roman" w:eastAsia="Times New Roman" w:hAnsi="Times New Roman" w:cs="Times New Roman"/>
          <w:lang w:eastAsia="ru-RU"/>
        </w:rPr>
        <w:t>199 с.</w:t>
      </w:r>
    </w:p>
    <w:p w14:paraId="1BFF47A7"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lang w:eastAsia="ru-RU"/>
        </w:rPr>
      </w:pPr>
      <w:r w:rsidRPr="00B03955">
        <w:rPr>
          <w:rFonts w:ascii="Times New Roman" w:eastAsia="Times New Roman" w:hAnsi="Times New Roman" w:cs="Times New Roman"/>
          <w:i/>
          <w:iCs/>
          <w:lang w:eastAsia="ru-RU"/>
        </w:rPr>
        <w:t>Азимов А.</w:t>
      </w:r>
      <w:r w:rsidRPr="00B03955">
        <w:rPr>
          <w:rFonts w:ascii="Times New Roman" w:eastAsia="Times New Roman" w:hAnsi="Times New Roman" w:cs="Times New Roman"/>
          <w:lang w:eastAsia="ru-RU"/>
        </w:rPr>
        <w:t xml:space="preserve"> В начале: Пер. с англ. </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b/>
          <w:bCs/>
          <w:lang w:val="en-US" w:eastAsia="ru-RU"/>
        </w:rPr>
        <w:t xml:space="preserve"> </w:t>
      </w:r>
      <w:r w:rsidRPr="00B03955">
        <w:rPr>
          <w:rFonts w:ascii="Times New Roman" w:eastAsia="Times New Roman" w:hAnsi="Times New Roman" w:cs="Times New Roman"/>
          <w:lang w:eastAsia="ru-RU"/>
        </w:rPr>
        <w:t xml:space="preserve">М.: Политиздат, 1989. </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b/>
          <w:bCs/>
          <w:lang w:val="en-US" w:eastAsia="ru-RU"/>
        </w:rPr>
        <w:t xml:space="preserve"> </w:t>
      </w:r>
      <w:r w:rsidRPr="00B03955">
        <w:rPr>
          <w:rFonts w:ascii="Times New Roman" w:eastAsia="Times New Roman" w:hAnsi="Times New Roman" w:cs="Times New Roman"/>
          <w:lang w:eastAsia="ru-RU"/>
        </w:rPr>
        <w:t>374 с.</w:t>
      </w:r>
    </w:p>
    <w:p w14:paraId="2B6C800D"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lang w:eastAsia="ru-RU"/>
        </w:rPr>
      </w:pPr>
      <w:r w:rsidRPr="00B03955">
        <w:rPr>
          <w:rFonts w:ascii="Times New Roman" w:eastAsia="Times New Roman" w:hAnsi="Times New Roman" w:cs="Times New Roman"/>
          <w:i/>
          <w:iCs/>
          <w:lang w:eastAsia="ru-RU"/>
        </w:rPr>
        <w:t>Акуленко В.В.</w:t>
      </w:r>
      <w:r w:rsidRPr="00B03955">
        <w:rPr>
          <w:rFonts w:ascii="Times New Roman" w:eastAsia="Times New Roman" w:hAnsi="Times New Roman" w:cs="Times New Roman"/>
          <w:lang w:eastAsia="ru-RU"/>
        </w:rPr>
        <w:t xml:space="preserve"> Функциональное описание языка и вопросы изучения функционально-семантических полей // Романские и германские языки.</w:t>
      </w:r>
      <w:r w:rsidRPr="00B03955">
        <w:rPr>
          <w:rFonts w:ascii="Times New Roman" w:eastAsia="Times New Roman" w:hAnsi="Times New Roman" w:cs="Times New Roman"/>
          <w:lang w:val="en-US" w:eastAsia="ru-RU"/>
        </w:rPr>
        <w:t xml:space="preserve"> </w:t>
      </w:r>
      <w:r w:rsidRPr="00B03955">
        <w:rPr>
          <w:rFonts w:ascii="Times New Roman" w:eastAsia="Times New Roman" w:hAnsi="Times New Roman" w:cs="Times New Roman"/>
          <w:b/>
          <w:bCs/>
          <w:lang w:eastAsia="ru-RU"/>
        </w:rPr>
        <w:t xml:space="preserve">– </w:t>
      </w:r>
      <w:r w:rsidRPr="00B03955">
        <w:rPr>
          <w:rFonts w:ascii="Times New Roman" w:eastAsia="Times New Roman" w:hAnsi="Times New Roman" w:cs="Times New Roman"/>
          <w:lang w:eastAsia="ru-RU"/>
        </w:rPr>
        <w:t>К.: Наукова думка,</w:t>
      </w:r>
      <w:r w:rsidRPr="00B03955">
        <w:rPr>
          <w:rFonts w:ascii="Times New Roman" w:eastAsia="Times New Roman" w:hAnsi="Times New Roman" w:cs="Times New Roman"/>
          <w:b/>
          <w:bCs/>
          <w:lang w:eastAsia="ru-RU"/>
        </w:rPr>
        <w:t xml:space="preserve"> </w:t>
      </w:r>
      <w:r w:rsidRPr="00B03955">
        <w:rPr>
          <w:rFonts w:ascii="Times New Roman" w:eastAsia="Times New Roman" w:hAnsi="Times New Roman" w:cs="Times New Roman"/>
          <w:lang w:eastAsia="ru-RU"/>
        </w:rPr>
        <w:t xml:space="preserve">1985. </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b/>
          <w:bCs/>
          <w:lang w:val="en-US" w:eastAsia="ru-RU"/>
        </w:rPr>
        <w:t xml:space="preserve"> </w:t>
      </w:r>
      <w:r w:rsidRPr="00B03955">
        <w:rPr>
          <w:rFonts w:ascii="Times New Roman" w:eastAsia="Times New Roman" w:hAnsi="Times New Roman" w:cs="Times New Roman"/>
          <w:lang w:eastAsia="ru-RU"/>
        </w:rPr>
        <w:t>С. 5</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lang w:eastAsia="ru-RU"/>
        </w:rPr>
        <w:t>17.</w:t>
      </w:r>
    </w:p>
    <w:p w14:paraId="7C7936E7"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lang w:eastAsia="ru-RU"/>
        </w:rPr>
      </w:pPr>
      <w:r w:rsidRPr="00B03955">
        <w:rPr>
          <w:rFonts w:ascii="Times New Roman" w:eastAsia="Times New Roman" w:hAnsi="Times New Roman" w:cs="Times New Roman"/>
          <w:i/>
          <w:iCs/>
          <w:lang w:eastAsia="ru-RU"/>
        </w:rPr>
        <w:t>Акулова Е.А.</w:t>
      </w:r>
      <w:r w:rsidRPr="00B03955">
        <w:rPr>
          <w:rFonts w:ascii="Times New Roman" w:eastAsia="Times New Roman" w:hAnsi="Times New Roman" w:cs="Times New Roman"/>
          <w:lang w:eastAsia="ru-RU"/>
        </w:rPr>
        <w:t xml:space="preserve"> Лексико-семантическая группа существительных со значением </w:t>
      </w:r>
      <w:r w:rsidRPr="00B03955">
        <w:rPr>
          <w:rFonts w:ascii="Times New Roman" w:eastAsia="Times New Roman" w:hAnsi="Times New Roman" w:cs="Times New Roman"/>
          <w:lang w:val="uk-UA" w:eastAsia="ru-RU"/>
        </w:rPr>
        <w:t xml:space="preserve">“искусство” в современном русском языке: Дис. … канд. филол. наук: 10.02.02. </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b/>
          <w:bCs/>
          <w:lang w:val="en-US" w:eastAsia="ru-RU"/>
        </w:rPr>
        <w:t xml:space="preserve"> </w:t>
      </w:r>
      <w:r w:rsidRPr="00B03955">
        <w:rPr>
          <w:rFonts w:ascii="Times New Roman" w:eastAsia="Times New Roman" w:hAnsi="Times New Roman" w:cs="Times New Roman"/>
          <w:lang w:val="uk-UA" w:eastAsia="ru-RU"/>
        </w:rPr>
        <w:t xml:space="preserve">К., 1998. </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b/>
          <w:bCs/>
          <w:lang w:val="en-US" w:eastAsia="ru-RU"/>
        </w:rPr>
        <w:t xml:space="preserve"> </w:t>
      </w:r>
      <w:r w:rsidRPr="00B03955">
        <w:rPr>
          <w:rFonts w:ascii="Times New Roman" w:eastAsia="Times New Roman" w:hAnsi="Times New Roman" w:cs="Times New Roman"/>
          <w:lang w:val="uk-UA" w:eastAsia="ru-RU"/>
        </w:rPr>
        <w:t>172 с.</w:t>
      </w:r>
    </w:p>
    <w:p w14:paraId="513C475C"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lang w:eastAsia="ru-RU"/>
        </w:rPr>
      </w:pPr>
      <w:r w:rsidRPr="00B03955">
        <w:rPr>
          <w:rFonts w:ascii="Times New Roman" w:eastAsia="Times New Roman" w:hAnsi="Times New Roman" w:cs="Times New Roman"/>
          <w:i/>
          <w:iCs/>
          <w:lang w:eastAsia="ru-RU"/>
        </w:rPr>
        <w:lastRenderedPageBreak/>
        <w:t>Алексеева Е.А.</w:t>
      </w:r>
      <w:r w:rsidRPr="00B03955">
        <w:rPr>
          <w:rFonts w:ascii="Times New Roman" w:eastAsia="Times New Roman" w:hAnsi="Times New Roman" w:cs="Times New Roman"/>
          <w:lang w:eastAsia="ru-RU"/>
        </w:rPr>
        <w:t xml:space="preserve"> Семантические особенности лексики, связанной с обозначением объектов культурной символики (на примере символа Бог в русской и французской лингвокультурах): Автореф. дис. … канд. филол. наук: 10.02.19 / Саратовск. гос. ун-т им. Н.Г. Чернышевского.</w:t>
      </w:r>
      <w:r w:rsidRPr="00B03955">
        <w:rPr>
          <w:rFonts w:ascii="Times New Roman" w:eastAsia="Times New Roman" w:hAnsi="Times New Roman" w:cs="Times New Roman"/>
          <w:lang w:val="en-US" w:eastAsia="ru-RU"/>
        </w:rPr>
        <w:t xml:space="preserve"> </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b/>
          <w:bCs/>
          <w:lang w:val="en-US" w:eastAsia="ru-RU"/>
        </w:rPr>
        <w:t xml:space="preserve"> </w:t>
      </w:r>
      <w:r w:rsidRPr="00B03955">
        <w:rPr>
          <w:rFonts w:ascii="Times New Roman" w:eastAsia="Times New Roman" w:hAnsi="Times New Roman" w:cs="Times New Roman"/>
          <w:lang w:eastAsia="ru-RU"/>
        </w:rPr>
        <w:t xml:space="preserve">Саратов, 2001. </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b/>
          <w:bCs/>
          <w:lang w:val="en-US" w:eastAsia="ru-RU"/>
        </w:rPr>
        <w:t xml:space="preserve"> </w:t>
      </w:r>
      <w:r w:rsidRPr="00B03955">
        <w:rPr>
          <w:rFonts w:ascii="Times New Roman" w:eastAsia="Times New Roman" w:hAnsi="Times New Roman" w:cs="Times New Roman"/>
          <w:lang w:eastAsia="ru-RU"/>
        </w:rPr>
        <w:t>20 с.</w:t>
      </w:r>
    </w:p>
    <w:p w14:paraId="108A6F9D"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lang w:eastAsia="ru-RU"/>
        </w:rPr>
      </w:pPr>
      <w:r w:rsidRPr="00B03955">
        <w:rPr>
          <w:rFonts w:ascii="Times New Roman" w:eastAsia="Times New Roman" w:hAnsi="Times New Roman" w:cs="Times New Roman"/>
          <w:i/>
          <w:iCs/>
          <w:lang w:eastAsia="ru-RU"/>
        </w:rPr>
        <w:t>Амосова Н.Н.</w:t>
      </w:r>
      <w:r w:rsidRPr="00B03955">
        <w:rPr>
          <w:rFonts w:ascii="Times New Roman" w:eastAsia="Times New Roman" w:hAnsi="Times New Roman" w:cs="Times New Roman"/>
          <w:lang w:eastAsia="ru-RU"/>
        </w:rPr>
        <w:t xml:space="preserve"> Английская контекстология. </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b/>
          <w:bCs/>
          <w:lang w:val="en-US" w:eastAsia="ru-RU"/>
        </w:rPr>
        <w:t xml:space="preserve"> </w:t>
      </w:r>
      <w:r w:rsidRPr="00B03955">
        <w:rPr>
          <w:rFonts w:ascii="Times New Roman" w:eastAsia="Times New Roman" w:hAnsi="Times New Roman" w:cs="Times New Roman"/>
          <w:lang w:eastAsia="ru-RU"/>
        </w:rPr>
        <w:t xml:space="preserve">Л.: ЛГУ им. А.А. Жданова, 1968. </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b/>
          <w:bCs/>
          <w:lang w:val="en-US" w:eastAsia="ru-RU"/>
        </w:rPr>
        <w:t xml:space="preserve"> </w:t>
      </w:r>
      <w:r w:rsidRPr="00B03955">
        <w:rPr>
          <w:rFonts w:ascii="Times New Roman" w:eastAsia="Times New Roman" w:hAnsi="Times New Roman" w:cs="Times New Roman"/>
          <w:lang w:eastAsia="ru-RU"/>
        </w:rPr>
        <w:t>104 с.</w:t>
      </w:r>
    </w:p>
    <w:p w14:paraId="29E88FAF"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lang w:eastAsia="ru-RU"/>
        </w:rPr>
      </w:pPr>
      <w:r w:rsidRPr="00B03955">
        <w:rPr>
          <w:rFonts w:ascii="Times New Roman" w:eastAsia="Times New Roman" w:hAnsi="Times New Roman" w:cs="Times New Roman"/>
          <w:i/>
          <w:iCs/>
          <w:lang w:val="uk-UA" w:eastAsia="ru-RU"/>
        </w:rPr>
        <w:t>Анікеєнко І.Г.</w:t>
      </w:r>
      <w:r w:rsidRPr="00B03955">
        <w:rPr>
          <w:rFonts w:ascii="Times New Roman" w:eastAsia="Times New Roman" w:hAnsi="Times New Roman" w:cs="Times New Roman"/>
          <w:lang w:val="uk-UA" w:eastAsia="ru-RU"/>
        </w:rPr>
        <w:t xml:space="preserve"> Аналіз предметно-атрибутивного рівня англійських народних балад // Мовознавство. </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lang w:val="uk-UA" w:eastAsia="ru-RU"/>
        </w:rPr>
        <w:t xml:space="preserve"> 1980. </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b/>
          <w:bCs/>
          <w:lang w:val="en-US" w:eastAsia="ru-RU"/>
        </w:rPr>
        <w:t xml:space="preserve"> </w:t>
      </w:r>
      <w:r w:rsidRPr="00B03955">
        <w:rPr>
          <w:rFonts w:ascii="Times New Roman" w:eastAsia="Times New Roman" w:hAnsi="Times New Roman" w:cs="Times New Roman"/>
          <w:lang w:val="uk-UA" w:eastAsia="ru-RU"/>
        </w:rPr>
        <w:t xml:space="preserve">№1. </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b/>
          <w:bCs/>
          <w:lang w:val="en-US" w:eastAsia="ru-RU"/>
        </w:rPr>
        <w:t xml:space="preserve"> </w:t>
      </w:r>
      <w:r w:rsidRPr="00B03955">
        <w:rPr>
          <w:rFonts w:ascii="Times New Roman" w:eastAsia="Times New Roman" w:hAnsi="Times New Roman" w:cs="Times New Roman"/>
          <w:lang w:val="uk-UA" w:eastAsia="ru-RU"/>
        </w:rPr>
        <w:t>С. 57</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lang w:val="uk-UA" w:eastAsia="ru-RU"/>
        </w:rPr>
        <w:t>60.</w:t>
      </w:r>
    </w:p>
    <w:p w14:paraId="59DD0883"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lang w:eastAsia="ru-RU"/>
        </w:rPr>
      </w:pPr>
      <w:r w:rsidRPr="00B03955">
        <w:rPr>
          <w:rFonts w:ascii="Times New Roman" w:eastAsia="Times New Roman" w:hAnsi="Times New Roman" w:cs="Times New Roman"/>
          <w:i/>
          <w:iCs/>
          <w:lang w:eastAsia="ru-RU"/>
        </w:rPr>
        <w:t>Антонини Б.</w:t>
      </w:r>
      <w:r w:rsidRPr="00B03955">
        <w:rPr>
          <w:rFonts w:ascii="Times New Roman" w:eastAsia="Times New Roman" w:hAnsi="Times New Roman" w:cs="Times New Roman"/>
          <w:lang w:eastAsia="ru-RU"/>
        </w:rPr>
        <w:t xml:space="preserve"> Введение в Библию: Пер. с итал. </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b/>
          <w:bCs/>
          <w:lang w:val="en-US" w:eastAsia="ru-RU"/>
        </w:rPr>
        <w:t xml:space="preserve"> </w:t>
      </w:r>
      <w:r w:rsidRPr="00B03955">
        <w:rPr>
          <w:rFonts w:ascii="Times New Roman" w:eastAsia="Times New Roman" w:hAnsi="Times New Roman" w:cs="Times New Roman"/>
          <w:lang w:eastAsia="ru-RU"/>
        </w:rPr>
        <w:t xml:space="preserve">М.: Колледж католической теологии им. св. Фомы Аквинского, 1993. </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b/>
          <w:bCs/>
          <w:lang w:val="en-US" w:eastAsia="ru-RU"/>
        </w:rPr>
        <w:t xml:space="preserve"> </w:t>
      </w:r>
      <w:r w:rsidRPr="00B03955">
        <w:rPr>
          <w:rFonts w:ascii="Times New Roman" w:eastAsia="Times New Roman" w:hAnsi="Times New Roman" w:cs="Times New Roman"/>
          <w:lang w:eastAsia="ru-RU"/>
        </w:rPr>
        <w:t>157 с.</w:t>
      </w:r>
    </w:p>
    <w:p w14:paraId="0F9C5E90" w14:textId="77777777" w:rsidR="00B03955" w:rsidRPr="00B03955" w:rsidRDefault="00B03955" w:rsidP="003E10AC">
      <w:pPr>
        <w:numPr>
          <w:ilvl w:val="0"/>
          <w:numId w:val="71"/>
        </w:numPr>
        <w:suppressAutoHyphens w:val="0"/>
        <w:spacing w:before="100" w:beforeAutospacing="1" w:after="100" w:afterAutospacing="1" w:line="360" w:lineRule="auto"/>
        <w:ind w:right="-142"/>
        <w:rPr>
          <w:rFonts w:ascii="Times New Roman" w:eastAsia="Times New Roman" w:hAnsi="Times New Roman" w:cs="Times New Roman"/>
          <w:lang w:eastAsia="ru-RU"/>
        </w:rPr>
      </w:pPr>
      <w:r w:rsidRPr="00B03955">
        <w:rPr>
          <w:rFonts w:ascii="Times New Roman" w:eastAsia="Times New Roman" w:hAnsi="Times New Roman" w:cs="Times New Roman"/>
          <w:i/>
          <w:iCs/>
          <w:lang w:eastAsia="ru-RU"/>
        </w:rPr>
        <w:t>Апресян Ю.Д.</w:t>
      </w:r>
      <w:r w:rsidRPr="00B03955">
        <w:rPr>
          <w:rFonts w:ascii="Times New Roman" w:eastAsia="Times New Roman" w:hAnsi="Times New Roman" w:cs="Times New Roman"/>
          <w:lang w:eastAsia="ru-RU"/>
        </w:rPr>
        <w:t xml:space="preserve"> Лексическая семантика. Синонимические средства языка. </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lang w:eastAsia="ru-RU"/>
        </w:rPr>
        <w:t xml:space="preserve">М.: Наука, 1974. </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b/>
          <w:bCs/>
          <w:lang w:val="en-US" w:eastAsia="ru-RU"/>
        </w:rPr>
        <w:t xml:space="preserve"> </w:t>
      </w:r>
      <w:r w:rsidRPr="00B03955">
        <w:rPr>
          <w:rFonts w:ascii="Times New Roman" w:eastAsia="Times New Roman" w:hAnsi="Times New Roman" w:cs="Times New Roman"/>
          <w:lang w:eastAsia="ru-RU"/>
        </w:rPr>
        <w:t xml:space="preserve">368 с. </w:t>
      </w:r>
    </w:p>
    <w:p w14:paraId="7CE46D09" w14:textId="77777777" w:rsidR="00B03955" w:rsidRPr="00B03955" w:rsidRDefault="00B03955" w:rsidP="003E10AC">
      <w:pPr>
        <w:numPr>
          <w:ilvl w:val="0"/>
          <w:numId w:val="71"/>
        </w:numPr>
        <w:suppressAutoHyphens w:val="0"/>
        <w:spacing w:before="100" w:beforeAutospacing="1" w:after="100" w:afterAutospacing="1" w:line="360" w:lineRule="auto"/>
        <w:ind w:right="-142"/>
        <w:rPr>
          <w:rFonts w:ascii="Times New Roman" w:eastAsia="Times New Roman" w:hAnsi="Times New Roman" w:cs="Times New Roman"/>
          <w:lang w:eastAsia="ru-RU"/>
        </w:rPr>
      </w:pPr>
      <w:r w:rsidRPr="00B03955">
        <w:rPr>
          <w:rFonts w:ascii="Times New Roman" w:eastAsia="Times New Roman" w:hAnsi="Times New Roman" w:cs="Times New Roman"/>
          <w:i/>
          <w:iCs/>
          <w:lang w:eastAsia="ru-RU"/>
        </w:rPr>
        <w:t>Арутюнова Н.Д.</w:t>
      </w:r>
      <w:r w:rsidRPr="00B03955">
        <w:rPr>
          <w:rFonts w:ascii="Times New Roman" w:eastAsia="Times New Roman" w:hAnsi="Times New Roman" w:cs="Times New Roman"/>
          <w:lang w:eastAsia="ru-RU"/>
        </w:rPr>
        <w:t xml:space="preserve"> Номинация и текст // Языковая номинация (Виды наименований). </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b/>
          <w:bCs/>
          <w:lang w:val="en-US" w:eastAsia="ru-RU"/>
        </w:rPr>
        <w:t xml:space="preserve"> </w:t>
      </w:r>
      <w:r w:rsidRPr="00B03955">
        <w:rPr>
          <w:rFonts w:ascii="Times New Roman" w:eastAsia="Times New Roman" w:hAnsi="Times New Roman" w:cs="Times New Roman"/>
          <w:lang w:eastAsia="ru-RU"/>
        </w:rPr>
        <w:t xml:space="preserve">М.: Наука, 1977. </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b/>
          <w:bCs/>
          <w:lang w:val="en-US" w:eastAsia="ru-RU"/>
        </w:rPr>
        <w:t xml:space="preserve"> </w:t>
      </w:r>
      <w:r w:rsidRPr="00B03955">
        <w:rPr>
          <w:rFonts w:ascii="Times New Roman" w:eastAsia="Times New Roman" w:hAnsi="Times New Roman" w:cs="Times New Roman"/>
          <w:lang w:eastAsia="ru-RU"/>
        </w:rPr>
        <w:t>С. 304</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lang w:eastAsia="ru-RU"/>
        </w:rPr>
        <w:t>357.</w:t>
      </w:r>
    </w:p>
    <w:p w14:paraId="6237F159" w14:textId="77777777" w:rsidR="00B03955" w:rsidRPr="00B03955" w:rsidRDefault="00B03955" w:rsidP="003E10AC">
      <w:pPr>
        <w:numPr>
          <w:ilvl w:val="0"/>
          <w:numId w:val="71"/>
        </w:numPr>
        <w:suppressAutoHyphens w:val="0"/>
        <w:spacing w:before="100" w:beforeAutospacing="1" w:after="100" w:afterAutospacing="1" w:line="360" w:lineRule="auto"/>
        <w:ind w:right="-142"/>
        <w:rPr>
          <w:rFonts w:ascii="Times New Roman" w:eastAsia="Times New Roman" w:hAnsi="Times New Roman" w:cs="Times New Roman"/>
          <w:lang w:eastAsia="ru-RU"/>
        </w:rPr>
      </w:pPr>
      <w:r w:rsidRPr="00B03955">
        <w:rPr>
          <w:rFonts w:ascii="Times New Roman" w:eastAsia="Times New Roman" w:hAnsi="Times New Roman" w:cs="Times New Roman"/>
          <w:i/>
          <w:iCs/>
          <w:lang w:eastAsia="ru-RU"/>
        </w:rPr>
        <w:t>Арутюнова Н.Д.</w:t>
      </w:r>
      <w:r w:rsidRPr="00B03955">
        <w:rPr>
          <w:rFonts w:ascii="Times New Roman" w:eastAsia="Times New Roman" w:hAnsi="Times New Roman" w:cs="Times New Roman"/>
          <w:lang w:eastAsia="ru-RU"/>
        </w:rPr>
        <w:t xml:space="preserve"> Предложение и его смысл. </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b/>
          <w:bCs/>
          <w:lang w:val="en-US" w:eastAsia="ru-RU"/>
        </w:rPr>
        <w:t xml:space="preserve"> </w:t>
      </w:r>
      <w:r w:rsidRPr="00B03955">
        <w:rPr>
          <w:rFonts w:ascii="Times New Roman" w:eastAsia="Times New Roman" w:hAnsi="Times New Roman" w:cs="Times New Roman"/>
          <w:lang w:eastAsia="ru-RU"/>
        </w:rPr>
        <w:t xml:space="preserve">М.: Наука, 1976. </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b/>
          <w:bCs/>
          <w:lang w:val="en-US" w:eastAsia="ru-RU"/>
        </w:rPr>
        <w:t xml:space="preserve"> </w:t>
      </w:r>
      <w:r w:rsidRPr="00B03955">
        <w:rPr>
          <w:rFonts w:ascii="Times New Roman" w:eastAsia="Times New Roman" w:hAnsi="Times New Roman" w:cs="Times New Roman"/>
          <w:lang w:eastAsia="ru-RU"/>
        </w:rPr>
        <w:t>383 с.</w:t>
      </w:r>
    </w:p>
    <w:p w14:paraId="1732BF92"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lang w:eastAsia="ru-RU"/>
        </w:rPr>
      </w:pPr>
      <w:r w:rsidRPr="00B03955">
        <w:rPr>
          <w:rFonts w:ascii="Times New Roman" w:eastAsia="Times New Roman" w:hAnsi="Times New Roman" w:cs="Times New Roman"/>
          <w:i/>
          <w:iCs/>
          <w:lang w:eastAsia="ru-RU"/>
        </w:rPr>
        <w:t>Арутюнова Н.Д.</w:t>
      </w:r>
      <w:r w:rsidRPr="00B03955">
        <w:rPr>
          <w:rFonts w:ascii="Times New Roman" w:eastAsia="Times New Roman" w:hAnsi="Times New Roman" w:cs="Times New Roman"/>
          <w:lang w:eastAsia="ru-RU"/>
        </w:rPr>
        <w:t xml:space="preserve"> Язык и мир человека.</w:t>
      </w:r>
      <w:r w:rsidRPr="00B03955">
        <w:rPr>
          <w:rFonts w:ascii="Times New Roman" w:eastAsia="Times New Roman" w:hAnsi="Times New Roman" w:cs="Times New Roman"/>
          <w:lang w:val="en-US" w:eastAsia="ru-RU"/>
        </w:rPr>
        <w:t xml:space="preserve"> </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b/>
          <w:bCs/>
          <w:lang w:val="en-US" w:eastAsia="ru-RU"/>
        </w:rPr>
        <w:t xml:space="preserve"> </w:t>
      </w:r>
      <w:r w:rsidRPr="00B03955">
        <w:rPr>
          <w:rFonts w:ascii="Times New Roman" w:eastAsia="Times New Roman" w:hAnsi="Times New Roman" w:cs="Times New Roman"/>
          <w:lang w:eastAsia="ru-RU"/>
        </w:rPr>
        <w:t xml:space="preserve">М.: Языки русской культуры, 1998. </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b/>
          <w:bCs/>
          <w:lang w:val="en-US" w:eastAsia="ru-RU"/>
        </w:rPr>
        <w:t xml:space="preserve"> </w:t>
      </w:r>
      <w:r w:rsidRPr="00B03955">
        <w:rPr>
          <w:rFonts w:ascii="Times New Roman" w:eastAsia="Times New Roman" w:hAnsi="Times New Roman" w:cs="Times New Roman"/>
          <w:lang w:eastAsia="ru-RU"/>
        </w:rPr>
        <w:t>896 с.</w:t>
      </w:r>
    </w:p>
    <w:p w14:paraId="10EC0E85"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lang w:eastAsia="ru-RU"/>
        </w:rPr>
      </w:pPr>
      <w:r w:rsidRPr="00B03955">
        <w:rPr>
          <w:rFonts w:ascii="Times New Roman" w:eastAsia="Times New Roman" w:hAnsi="Times New Roman" w:cs="Times New Roman"/>
          <w:i/>
          <w:iCs/>
          <w:lang w:val="uk-UA" w:eastAsia="ru-RU"/>
        </w:rPr>
        <w:t>Архелюк В.В.</w:t>
      </w:r>
      <w:r w:rsidRPr="00B03955">
        <w:rPr>
          <w:rFonts w:ascii="Times New Roman" w:eastAsia="Times New Roman" w:hAnsi="Times New Roman" w:cs="Times New Roman"/>
          <w:lang w:val="uk-UA" w:eastAsia="ru-RU"/>
        </w:rPr>
        <w:t xml:space="preserve"> Прикметники розміру в сучасній англійській мові: Дис. … канд. філол. наук: 10.02.04. </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b/>
          <w:bCs/>
          <w:lang w:val="en-US" w:eastAsia="ru-RU"/>
        </w:rPr>
        <w:t xml:space="preserve"> </w:t>
      </w:r>
      <w:r w:rsidRPr="00B03955">
        <w:rPr>
          <w:rFonts w:ascii="Times New Roman" w:eastAsia="Times New Roman" w:hAnsi="Times New Roman" w:cs="Times New Roman"/>
          <w:lang w:val="uk-UA" w:eastAsia="ru-RU"/>
        </w:rPr>
        <w:t xml:space="preserve">Чернівці, 1999. </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b/>
          <w:bCs/>
          <w:lang w:val="en-US" w:eastAsia="ru-RU"/>
        </w:rPr>
        <w:t xml:space="preserve"> </w:t>
      </w:r>
      <w:r w:rsidRPr="00B03955">
        <w:rPr>
          <w:rFonts w:ascii="Times New Roman" w:eastAsia="Times New Roman" w:hAnsi="Times New Roman" w:cs="Times New Roman"/>
          <w:lang w:val="uk-UA" w:eastAsia="ru-RU"/>
        </w:rPr>
        <w:t>176 с.</w:t>
      </w:r>
    </w:p>
    <w:p w14:paraId="4AF5CCEC"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lang w:eastAsia="ru-RU"/>
        </w:rPr>
      </w:pPr>
      <w:r w:rsidRPr="00B03955">
        <w:rPr>
          <w:rFonts w:ascii="Times New Roman" w:eastAsia="Times New Roman" w:hAnsi="Times New Roman" w:cs="Times New Roman"/>
          <w:i/>
          <w:iCs/>
          <w:lang w:eastAsia="ru-RU"/>
        </w:rPr>
        <w:t>Афанасьева О.В.</w:t>
      </w:r>
      <w:r w:rsidRPr="00B03955">
        <w:rPr>
          <w:rFonts w:ascii="Times New Roman" w:eastAsia="Times New Roman" w:hAnsi="Times New Roman" w:cs="Times New Roman"/>
          <w:lang w:eastAsia="ru-RU"/>
        </w:rPr>
        <w:t xml:space="preserve"> Адъективный класс лексики в современном английском языке и формы его языковой репрезентации: Дис. … д-ра филол. наук: 10.02.04. </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b/>
          <w:bCs/>
          <w:lang w:val="en-US" w:eastAsia="ru-RU"/>
        </w:rPr>
        <w:t xml:space="preserve"> </w:t>
      </w:r>
      <w:r w:rsidRPr="00B03955">
        <w:rPr>
          <w:rFonts w:ascii="Times New Roman" w:eastAsia="Times New Roman" w:hAnsi="Times New Roman" w:cs="Times New Roman"/>
          <w:lang w:eastAsia="ru-RU"/>
        </w:rPr>
        <w:t xml:space="preserve">М., 1994. </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b/>
          <w:bCs/>
          <w:lang w:val="en-US" w:eastAsia="ru-RU"/>
        </w:rPr>
        <w:t xml:space="preserve"> </w:t>
      </w:r>
      <w:r w:rsidRPr="00B03955">
        <w:rPr>
          <w:rFonts w:ascii="Times New Roman" w:eastAsia="Times New Roman" w:hAnsi="Times New Roman" w:cs="Times New Roman"/>
          <w:lang w:eastAsia="ru-RU"/>
        </w:rPr>
        <w:t>395 с.</w:t>
      </w:r>
    </w:p>
    <w:p w14:paraId="52C353F2"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lang w:eastAsia="ru-RU"/>
        </w:rPr>
      </w:pPr>
      <w:r w:rsidRPr="00B03955">
        <w:rPr>
          <w:rFonts w:ascii="Times New Roman" w:eastAsia="Times New Roman" w:hAnsi="Times New Roman" w:cs="Times New Roman"/>
          <w:i/>
          <w:iCs/>
          <w:lang w:eastAsia="ru-RU"/>
        </w:rPr>
        <w:t>Баркли У.</w:t>
      </w:r>
      <w:r w:rsidRPr="00B03955">
        <w:rPr>
          <w:rFonts w:ascii="Times New Roman" w:eastAsia="Times New Roman" w:hAnsi="Times New Roman" w:cs="Times New Roman"/>
          <w:lang w:eastAsia="ru-RU"/>
        </w:rPr>
        <w:t xml:space="preserve"> Толкование Евангелия от Иоанна: Пер. с англ. </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b/>
          <w:bCs/>
          <w:lang w:val="en-US" w:eastAsia="ru-RU"/>
        </w:rPr>
        <w:t xml:space="preserve"> </w:t>
      </w:r>
      <w:r w:rsidRPr="00B03955">
        <w:rPr>
          <w:rFonts w:ascii="Times New Roman" w:eastAsia="Times New Roman" w:hAnsi="Times New Roman" w:cs="Times New Roman"/>
          <w:lang w:eastAsia="ru-RU"/>
        </w:rPr>
        <w:t>ВСБ, 1985.</w:t>
      </w:r>
      <w:r w:rsidRPr="00B03955">
        <w:rPr>
          <w:rFonts w:ascii="Times New Roman" w:eastAsia="Times New Roman" w:hAnsi="Times New Roman" w:cs="Times New Roman"/>
          <w:lang w:val="en-US" w:eastAsia="ru-RU"/>
        </w:rPr>
        <w:t xml:space="preserve"> </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lang w:eastAsia="ru-RU"/>
        </w:rPr>
        <w:t>304 с.</w:t>
      </w:r>
    </w:p>
    <w:p w14:paraId="2A785F6E"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lang w:eastAsia="ru-RU"/>
        </w:rPr>
      </w:pPr>
      <w:r w:rsidRPr="00B03955">
        <w:rPr>
          <w:rFonts w:ascii="Times New Roman" w:eastAsia="Times New Roman" w:hAnsi="Times New Roman" w:cs="Times New Roman"/>
          <w:i/>
          <w:iCs/>
          <w:lang w:eastAsia="ru-RU"/>
        </w:rPr>
        <w:t>Баркли У.</w:t>
      </w:r>
      <w:r w:rsidRPr="00B03955">
        <w:rPr>
          <w:rFonts w:ascii="Times New Roman" w:eastAsia="Times New Roman" w:hAnsi="Times New Roman" w:cs="Times New Roman"/>
          <w:lang w:eastAsia="ru-RU"/>
        </w:rPr>
        <w:t xml:space="preserve"> Толкование Евангелия от Марка: Пер. с англ. </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b/>
          <w:bCs/>
          <w:lang w:val="en-US" w:eastAsia="ru-RU"/>
        </w:rPr>
        <w:t xml:space="preserve"> </w:t>
      </w:r>
      <w:r w:rsidRPr="00B03955">
        <w:rPr>
          <w:rFonts w:ascii="Times New Roman" w:eastAsia="Times New Roman" w:hAnsi="Times New Roman" w:cs="Times New Roman"/>
          <w:lang w:eastAsia="ru-RU"/>
        </w:rPr>
        <w:t xml:space="preserve">ВСБ, 1984. </w:t>
      </w:r>
      <w:r w:rsidRPr="00B03955">
        <w:rPr>
          <w:rFonts w:ascii="Times New Roman" w:eastAsia="Times New Roman" w:hAnsi="Times New Roman" w:cs="Times New Roman"/>
          <w:b/>
          <w:bCs/>
          <w:lang w:eastAsia="ru-RU"/>
        </w:rPr>
        <w:t xml:space="preserve">– </w:t>
      </w:r>
      <w:r w:rsidRPr="00B03955">
        <w:rPr>
          <w:rFonts w:ascii="Times New Roman" w:eastAsia="Times New Roman" w:hAnsi="Times New Roman" w:cs="Times New Roman"/>
          <w:lang w:eastAsia="ru-RU"/>
        </w:rPr>
        <w:t>406 с.</w:t>
      </w:r>
    </w:p>
    <w:p w14:paraId="66F1C3BE"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lang w:eastAsia="ru-RU"/>
        </w:rPr>
      </w:pPr>
      <w:r w:rsidRPr="00B03955">
        <w:rPr>
          <w:rFonts w:ascii="Times New Roman" w:eastAsia="Times New Roman" w:hAnsi="Times New Roman" w:cs="Times New Roman"/>
          <w:i/>
          <w:iCs/>
          <w:lang w:eastAsia="ru-RU"/>
        </w:rPr>
        <w:t>Басилая Н.А.</w:t>
      </w:r>
      <w:r w:rsidRPr="00B03955">
        <w:rPr>
          <w:rFonts w:ascii="Times New Roman" w:eastAsia="Times New Roman" w:hAnsi="Times New Roman" w:cs="Times New Roman"/>
          <w:lang w:eastAsia="ru-RU"/>
        </w:rPr>
        <w:t xml:space="preserve"> Аспекты признаковых отношений в языке. Слово, словосочетание, предложение: Дис. … канд. филол. наук: 10.02.19.</w:t>
      </w:r>
      <w:r w:rsidRPr="00B03955">
        <w:rPr>
          <w:rFonts w:ascii="Times New Roman" w:eastAsia="Times New Roman" w:hAnsi="Times New Roman" w:cs="Times New Roman"/>
          <w:lang w:val="en-US" w:eastAsia="ru-RU"/>
        </w:rPr>
        <w:t xml:space="preserve"> </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lang w:eastAsia="ru-RU"/>
        </w:rPr>
        <w:t xml:space="preserve">Тбилиси, 1989. </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b/>
          <w:bCs/>
          <w:lang w:val="en-US" w:eastAsia="ru-RU"/>
        </w:rPr>
        <w:t xml:space="preserve"> </w:t>
      </w:r>
      <w:r w:rsidRPr="00B03955">
        <w:rPr>
          <w:rFonts w:ascii="Times New Roman" w:eastAsia="Times New Roman" w:hAnsi="Times New Roman" w:cs="Times New Roman"/>
          <w:lang w:eastAsia="ru-RU"/>
        </w:rPr>
        <w:t>382 с.</w:t>
      </w:r>
    </w:p>
    <w:p w14:paraId="63EF467C"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lang w:eastAsia="ru-RU"/>
        </w:rPr>
      </w:pPr>
      <w:r w:rsidRPr="00B03955">
        <w:rPr>
          <w:rFonts w:ascii="Times New Roman" w:eastAsia="Times New Roman" w:hAnsi="Times New Roman" w:cs="Times New Roman"/>
          <w:i/>
          <w:iCs/>
          <w:lang w:eastAsia="ru-RU"/>
        </w:rPr>
        <w:t>Бацевич Ф.С., Космеда Т.А.</w:t>
      </w:r>
      <w:r w:rsidRPr="00B03955">
        <w:rPr>
          <w:rFonts w:ascii="Times New Roman" w:eastAsia="Times New Roman" w:hAnsi="Times New Roman" w:cs="Times New Roman"/>
          <w:lang w:eastAsia="ru-RU"/>
        </w:rPr>
        <w:t xml:space="preserve"> Очерки по функциональной лексикологии.</w:t>
      </w:r>
      <w:r w:rsidRPr="00B03955">
        <w:rPr>
          <w:rFonts w:ascii="Times New Roman" w:eastAsia="Times New Roman" w:hAnsi="Times New Roman" w:cs="Times New Roman"/>
          <w:lang w:val="en-US" w:eastAsia="ru-RU"/>
        </w:rPr>
        <w:t xml:space="preserve"> </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lang w:eastAsia="ru-RU"/>
        </w:rPr>
        <w:t xml:space="preserve">Львов: Свит, 1997. </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b/>
          <w:bCs/>
          <w:lang w:val="en-US" w:eastAsia="ru-RU"/>
        </w:rPr>
        <w:t xml:space="preserve"> </w:t>
      </w:r>
      <w:r w:rsidRPr="00B03955">
        <w:rPr>
          <w:rFonts w:ascii="Times New Roman" w:eastAsia="Times New Roman" w:hAnsi="Times New Roman" w:cs="Times New Roman"/>
          <w:lang w:eastAsia="ru-RU"/>
        </w:rPr>
        <w:t>392 с.</w:t>
      </w:r>
    </w:p>
    <w:p w14:paraId="6D6FE38D"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eastAsia="ru-RU"/>
        </w:rPr>
        <w:t>Библейская</w:t>
      </w:r>
      <w:r w:rsidRPr="00B03955">
        <w:rPr>
          <w:rFonts w:ascii="Times New Roman" w:eastAsia="Times New Roman" w:hAnsi="Times New Roman" w:cs="Times New Roman"/>
          <w:sz w:val="27"/>
          <w:szCs w:val="27"/>
          <w:lang w:eastAsia="ru-RU"/>
        </w:rPr>
        <w:t xml:space="preserve"> энциклопедия: В 2 т. </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b/>
          <w:bCs/>
          <w:lang w:val="en-US" w:eastAsia="ru-RU"/>
        </w:rPr>
        <w:t xml:space="preserve"> </w:t>
      </w:r>
      <w:r w:rsidRPr="00B03955">
        <w:rPr>
          <w:rFonts w:ascii="Times New Roman" w:eastAsia="Times New Roman" w:hAnsi="Times New Roman" w:cs="Times New Roman"/>
          <w:sz w:val="27"/>
          <w:szCs w:val="27"/>
          <w:lang w:eastAsia="ru-RU"/>
        </w:rPr>
        <w:t xml:space="preserve">М.: </w:t>
      </w:r>
      <w:r w:rsidRPr="00B03955">
        <w:rPr>
          <w:rFonts w:ascii="Times New Roman" w:eastAsia="Times New Roman" w:hAnsi="Times New Roman" w:cs="Times New Roman"/>
          <w:sz w:val="27"/>
          <w:szCs w:val="27"/>
          <w:lang w:val="en-US" w:eastAsia="ru-RU"/>
        </w:rPr>
        <w:t>NB press</w:t>
      </w:r>
      <w:r w:rsidRPr="00B03955">
        <w:rPr>
          <w:rFonts w:ascii="Times New Roman" w:eastAsia="Times New Roman" w:hAnsi="Times New Roman" w:cs="Times New Roman"/>
          <w:sz w:val="27"/>
          <w:szCs w:val="27"/>
          <w:lang w:eastAsia="ru-RU"/>
        </w:rPr>
        <w:t xml:space="preserve">. Центурион. </w:t>
      </w:r>
      <w:r w:rsidRPr="00B03955">
        <w:rPr>
          <w:rFonts w:ascii="Times New Roman" w:eastAsia="Times New Roman" w:hAnsi="Times New Roman" w:cs="Times New Roman"/>
          <w:b/>
          <w:bCs/>
          <w:lang w:eastAsia="ru-RU"/>
        </w:rPr>
        <w:t xml:space="preserve">– </w:t>
      </w:r>
      <w:r w:rsidRPr="00B03955">
        <w:rPr>
          <w:rFonts w:ascii="Times New Roman" w:eastAsia="Times New Roman" w:hAnsi="Times New Roman" w:cs="Times New Roman"/>
          <w:sz w:val="27"/>
          <w:szCs w:val="27"/>
          <w:lang w:eastAsia="ru-RU"/>
        </w:rPr>
        <w:t xml:space="preserve">1991. </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sz w:val="27"/>
          <w:szCs w:val="27"/>
          <w:lang w:eastAsia="ru-RU"/>
        </w:rPr>
        <w:t xml:space="preserve"> Т.1. </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b/>
          <w:bCs/>
          <w:lang w:val="en-US" w:eastAsia="ru-RU"/>
        </w:rPr>
        <w:t xml:space="preserve"> </w:t>
      </w:r>
      <w:r w:rsidRPr="00B03955">
        <w:rPr>
          <w:rFonts w:ascii="Times New Roman" w:eastAsia="Times New Roman" w:hAnsi="Times New Roman" w:cs="Times New Roman"/>
          <w:sz w:val="27"/>
          <w:szCs w:val="27"/>
          <w:lang w:eastAsia="ru-RU"/>
        </w:rPr>
        <w:t>496 с.</w:t>
      </w:r>
    </w:p>
    <w:p w14:paraId="787996A0"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eastAsia="ru-RU"/>
        </w:rPr>
        <w:t>Библейская</w:t>
      </w:r>
      <w:r w:rsidRPr="00B03955">
        <w:rPr>
          <w:rFonts w:ascii="Times New Roman" w:eastAsia="Times New Roman" w:hAnsi="Times New Roman" w:cs="Times New Roman"/>
          <w:sz w:val="27"/>
          <w:szCs w:val="27"/>
          <w:lang w:eastAsia="ru-RU"/>
        </w:rPr>
        <w:t xml:space="preserve"> энциклопедия Брокгауза / Под ред. Ф. Ринекер, Г. Майер. </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b/>
          <w:bCs/>
          <w:lang w:val="en-US" w:eastAsia="ru-RU"/>
        </w:rPr>
        <w:t xml:space="preserve"> </w:t>
      </w:r>
      <w:r w:rsidRPr="00B03955">
        <w:rPr>
          <w:rFonts w:ascii="Times New Roman" w:eastAsia="Times New Roman" w:hAnsi="Times New Roman" w:cs="Times New Roman"/>
          <w:sz w:val="27"/>
          <w:szCs w:val="27"/>
          <w:lang w:eastAsia="ru-RU"/>
        </w:rPr>
        <w:t xml:space="preserve">Кременчуг: Христианская Зоря, 1999. </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b/>
          <w:bCs/>
          <w:lang w:val="en-US" w:eastAsia="ru-RU"/>
        </w:rPr>
        <w:t xml:space="preserve"> </w:t>
      </w:r>
      <w:r w:rsidRPr="00B03955">
        <w:rPr>
          <w:rFonts w:ascii="Times New Roman" w:eastAsia="Times New Roman" w:hAnsi="Times New Roman" w:cs="Times New Roman"/>
          <w:sz w:val="27"/>
          <w:szCs w:val="27"/>
          <w:lang w:eastAsia="ru-RU"/>
        </w:rPr>
        <w:t>1088 с.</w:t>
      </w:r>
    </w:p>
    <w:p w14:paraId="6B946272"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lang w:eastAsia="ru-RU"/>
        </w:rPr>
      </w:pPr>
      <w:r w:rsidRPr="00B03955">
        <w:rPr>
          <w:rFonts w:ascii="Times New Roman" w:eastAsia="Times New Roman" w:hAnsi="Times New Roman" w:cs="Times New Roman"/>
          <w:i/>
          <w:iCs/>
          <w:lang w:eastAsia="ru-RU"/>
        </w:rPr>
        <w:t>Библейские</w:t>
      </w:r>
      <w:r w:rsidRPr="00B03955">
        <w:rPr>
          <w:rFonts w:ascii="Times New Roman" w:eastAsia="Times New Roman" w:hAnsi="Times New Roman" w:cs="Times New Roman"/>
          <w:lang w:eastAsia="ru-RU"/>
        </w:rPr>
        <w:t xml:space="preserve"> имена: люди, мифы, история / И.Н. Лосева, Н.С. Капустин, О.Т. Кирсанова, В.Г. Тахтамышев. </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b/>
          <w:bCs/>
          <w:lang w:val="en-US" w:eastAsia="ru-RU"/>
        </w:rPr>
        <w:t xml:space="preserve"> </w:t>
      </w:r>
      <w:r w:rsidRPr="00B03955">
        <w:rPr>
          <w:rFonts w:ascii="Times New Roman" w:eastAsia="Times New Roman" w:hAnsi="Times New Roman" w:cs="Times New Roman"/>
          <w:lang w:eastAsia="ru-RU"/>
        </w:rPr>
        <w:t xml:space="preserve">Ростов-на-Дону: Феникс, 1997. </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b/>
          <w:bCs/>
          <w:lang w:val="en-US" w:eastAsia="ru-RU"/>
        </w:rPr>
        <w:t xml:space="preserve"> </w:t>
      </w:r>
      <w:r w:rsidRPr="00B03955">
        <w:rPr>
          <w:rFonts w:ascii="Times New Roman" w:eastAsia="Times New Roman" w:hAnsi="Times New Roman" w:cs="Times New Roman"/>
          <w:lang w:eastAsia="ru-RU"/>
        </w:rPr>
        <w:t>608 с.</w:t>
      </w:r>
    </w:p>
    <w:p w14:paraId="3691A607"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lang w:eastAsia="ru-RU"/>
        </w:rPr>
      </w:pPr>
      <w:r w:rsidRPr="00B03955">
        <w:rPr>
          <w:rFonts w:ascii="Times New Roman" w:eastAsia="Times New Roman" w:hAnsi="Times New Roman" w:cs="Times New Roman"/>
          <w:i/>
          <w:iCs/>
          <w:lang w:eastAsia="ru-RU"/>
        </w:rPr>
        <w:lastRenderedPageBreak/>
        <w:t>Библия</w:t>
      </w:r>
      <w:r w:rsidRPr="00B03955">
        <w:rPr>
          <w:rFonts w:ascii="Times New Roman" w:eastAsia="Times New Roman" w:hAnsi="Times New Roman" w:cs="Times New Roman"/>
          <w:lang w:eastAsia="ru-RU"/>
        </w:rPr>
        <w:t xml:space="preserve"> и возрождение духовной культуры русского и других славянских народов / П.А. Дмитриев и др. </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b/>
          <w:bCs/>
          <w:lang w:val="en-US" w:eastAsia="ru-RU"/>
        </w:rPr>
        <w:t xml:space="preserve"> </w:t>
      </w:r>
      <w:r w:rsidRPr="00B03955">
        <w:rPr>
          <w:rFonts w:ascii="Times New Roman" w:eastAsia="Times New Roman" w:hAnsi="Times New Roman" w:cs="Times New Roman"/>
          <w:lang w:eastAsia="ru-RU"/>
        </w:rPr>
        <w:t xml:space="preserve">СПб.: Петрополис, 1995. </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b/>
          <w:bCs/>
          <w:lang w:val="en-US" w:eastAsia="ru-RU"/>
        </w:rPr>
        <w:t xml:space="preserve"> </w:t>
      </w:r>
      <w:r w:rsidRPr="00B03955">
        <w:rPr>
          <w:rFonts w:ascii="Times New Roman" w:eastAsia="Times New Roman" w:hAnsi="Times New Roman" w:cs="Times New Roman"/>
          <w:lang w:eastAsia="ru-RU"/>
        </w:rPr>
        <w:t>250 с.</w:t>
      </w:r>
    </w:p>
    <w:p w14:paraId="0C9B22B4"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lang w:eastAsia="ru-RU"/>
        </w:rPr>
      </w:pPr>
      <w:r w:rsidRPr="00B03955">
        <w:rPr>
          <w:rFonts w:ascii="Times New Roman" w:eastAsia="Times New Roman" w:hAnsi="Times New Roman" w:cs="Times New Roman"/>
          <w:i/>
          <w:iCs/>
          <w:lang w:val="uk-UA" w:eastAsia="ru-RU"/>
        </w:rPr>
        <w:t>Біблія</w:t>
      </w:r>
      <w:r w:rsidRPr="00B03955">
        <w:rPr>
          <w:rFonts w:ascii="Times New Roman" w:eastAsia="Times New Roman" w:hAnsi="Times New Roman" w:cs="Times New Roman"/>
          <w:lang w:val="uk-UA" w:eastAsia="ru-RU"/>
        </w:rPr>
        <w:t xml:space="preserve"> і культура: Зб. наук. ст. </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b/>
          <w:bCs/>
          <w:lang w:val="en-US" w:eastAsia="ru-RU"/>
        </w:rPr>
        <w:t xml:space="preserve"> </w:t>
      </w:r>
      <w:r w:rsidRPr="00B03955">
        <w:rPr>
          <w:rFonts w:ascii="Times New Roman" w:eastAsia="Times New Roman" w:hAnsi="Times New Roman" w:cs="Times New Roman"/>
          <w:lang w:val="uk-UA" w:eastAsia="ru-RU"/>
        </w:rPr>
        <w:t xml:space="preserve">Чернівці: Рута, 2000. </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b/>
          <w:bCs/>
          <w:lang w:val="en-US" w:eastAsia="ru-RU"/>
        </w:rPr>
        <w:t xml:space="preserve"> </w:t>
      </w:r>
      <w:r w:rsidRPr="00B03955">
        <w:rPr>
          <w:rFonts w:ascii="Times New Roman" w:eastAsia="Times New Roman" w:hAnsi="Times New Roman" w:cs="Times New Roman"/>
          <w:lang w:val="uk-UA" w:eastAsia="ru-RU"/>
        </w:rPr>
        <w:t>244 с.</w:t>
      </w:r>
    </w:p>
    <w:p w14:paraId="368F03CC"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val="uk-UA" w:eastAsia="ru-RU"/>
        </w:rPr>
        <w:t>Біблія</w:t>
      </w:r>
      <w:r w:rsidRPr="00B03955">
        <w:rPr>
          <w:rFonts w:ascii="Times New Roman" w:eastAsia="Times New Roman" w:hAnsi="Times New Roman" w:cs="Times New Roman"/>
          <w:sz w:val="27"/>
          <w:szCs w:val="27"/>
          <w:lang w:val="uk-UA" w:eastAsia="ru-RU"/>
        </w:rPr>
        <w:t xml:space="preserve"> як релігійно-історична та літературна пам</w:t>
      </w:r>
      <w:r w:rsidRPr="00B03955">
        <w:rPr>
          <w:rFonts w:ascii="Times New Roman" w:eastAsia="Times New Roman" w:hAnsi="Times New Roman" w:cs="Times New Roman"/>
          <w:sz w:val="27"/>
          <w:szCs w:val="27"/>
          <w:lang w:val="en-US" w:eastAsia="ru-RU"/>
        </w:rPr>
        <w:t>’</w:t>
      </w:r>
      <w:r w:rsidRPr="00B03955">
        <w:rPr>
          <w:rFonts w:ascii="Times New Roman" w:eastAsia="Times New Roman" w:hAnsi="Times New Roman" w:cs="Times New Roman"/>
          <w:sz w:val="27"/>
          <w:szCs w:val="27"/>
          <w:lang w:val="uk-UA" w:eastAsia="ru-RU"/>
        </w:rPr>
        <w:t xml:space="preserve">ятка: Методичні рекомендації для студентів усіх форм навчання / В. Глушко, І. Мозговий. </w:t>
      </w:r>
      <w:r w:rsidRPr="00B03955">
        <w:rPr>
          <w:rFonts w:ascii="Times New Roman" w:eastAsia="Times New Roman" w:hAnsi="Times New Roman" w:cs="Times New Roman"/>
          <w:b/>
          <w:bCs/>
          <w:lang w:eastAsia="ru-RU"/>
        </w:rPr>
        <w:t xml:space="preserve">– </w:t>
      </w:r>
      <w:r w:rsidRPr="00B03955">
        <w:rPr>
          <w:rFonts w:ascii="Times New Roman" w:eastAsia="Times New Roman" w:hAnsi="Times New Roman" w:cs="Times New Roman"/>
          <w:sz w:val="27"/>
          <w:szCs w:val="27"/>
          <w:lang w:val="uk-UA" w:eastAsia="ru-RU"/>
        </w:rPr>
        <w:t xml:space="preserve">Суми: Козацький вал, 1998. </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b/>
          <w:bCs/>
          <w:sz w:val="27"/>
          <w:szCs w:val="27"/>
          <w:lang w:val="en-US" w:eastAsia="ru-RU"/>
        </w:rPr>
        <w:t xml:space="preserve"> </w:t>
      </w:r>
      <w:r w:rsidRPr="00B03955">
        <w:rPr>
          <w:rFonts w:ascii="Times New Roman" w:eastAsia="Times New Roman" w:hAnsi="Times New Roman" w:cs="Times New Roman"/>
          <w:sz w:val="27"/>
          <w:szCs w:val="27"/>
          <w:lang w:val="uk-UA" w:eastAsia="ru-RU"/>
        </w:rPr>
        <w:t>73 с.</w:t>
      </w:r>
    </w:p>
    <w:p w14:paraId="279169A0"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val="uk-UA" w:eastAsia="ru-RU"/>
        </w:rPr>
        <w:t>Блумфилд Л.</w:t>
      </w:r>
      <w:r w:rsidRPr="00B03955">
        <w:rPr>
          <w:rFonts w:ascii="Times New Roman" w:eastAsia="Times New Roman" w:hAnsi="Times New Roman" w:cs="Times New Roman"/>
          <w:sz w:val="27"/>
          <w:szCs w:val="27"/>
          <w:lang w:val="uk-UA" w:eastAsia="ru-RU"/>
        </w:rPr>
        <w:t xml:space="preserve"> Язык. </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b/>
          <w:bCs/>
          <w:lang w:val="en-US" w:eastAsia="ru-RU"/>
        </w:rPr>
        <w:t xml:space="preserve"> </w:t>
      </w:r>
      <w:r w:rsidRPr="00B03955">
        <w:rPr>
          <w:rFonts w:ascii="Times New Roman" w:eastAsia="Times New Roman" w:hAnsi="Times New Roman" w:cs="Times New Roman"/>
          <w:sz w:val="27"/>
          <w:szCs w:val="27"/>
          <w:lang w:val="uk-UA" w:eastAsia="ru-RU"/>
        </w:rPr>
        <w:t xml:space="preserve">М.: Прогресс, 1968. </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b/>
          <w:bCs/>
          <w:lang w:val="en-US" w:eastAsia="ru-RU"/>
        </w:rPr>
        <w:t xml:space="preserve"> </w:t>
      </w:r>
      <w:r w:rsidRPr="00B03955">
        <w:rPr>
          <w:rFonts w:ascii="Times New Roman" w:eastAsia="Times New Roman" w:hAnsi="Times New Roman" w:cs="Times New Roman"/>
          <w:sz w:val="27"/>
          <w:szCs w:val="27"/>
          <w:lang w:val="uk-UA" w:eastAsia="ru-RU"/>
        </w:rPr>
        <w:t>607 с.</w:t>
      </w:r>
    </w:p>
    <w:p w14:paraId="108DE1AA"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eastAsia="ru-RU"/>
        </w:rPr>
        <w:t>Богачевская И.В.</w:t>
      </w:r>
      <w:r w:rsidRPr="00B03955">
        <w:rPr>
          <w:rFonts w:ascii="Times New Roman" w:eastAsia="Times New Roman" w:hAnsi="Times New Roman" w:cs="Times New Roman"/>
          <w:sz w:val="27"/>
          <w:szCs w:val="27"/>
          <w:lang w:eastAsia="ru-RU"/>
        </w:rPr>
        <w:t xml:space="preserve"> Философский анализ языка религии в контексте учения А.А. Потебни: Дис. … канд. философ. наук: 09.00.11. </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b/>
          <w:bCs/>
          <w:lang w:val="en-US" w:eastAsia="ru-RU"/>
        </w:rPr>
        <w:t xml:space="preserve"> </w:t>
      </w:r>
      <w:r w:rsidRPr="00B03955">
        <w:rPr>
          <w:rFonts w:ascii="Times New Roman" w:eastAsia="Times New Roman" w:hAnsi="Times New Roman" w:cs="Times New Roman"/>
          <w:sz w:val="27"/>
          <w:szCs w:val="27"/>
          <w:lang w:eastAsia="ru-RU"/>
        </w:rPr>
        <w:t xml:space="preserve">Севастополь, 1998. </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b/>
          <w:bCs/>
          <w:lang w:val="en-US" w:eastAsia="ru-RU"/>
        </w:rPr>
        <w:t xml:space="preserve"> </w:t>
      </w:r>
      <w:r w:rsidRPr="00B03955">
        <w:rPr>
          <w:rFonts w:ascii="Times New Roman" w:eastAsia="Times New Roman" w:hAnsi="Times New Roman" w:cs="Times New Roman"/>
          <w:sz w:val="27"/>
          <w:szCs w:val="27"/>
          <w:lang w:eastAsia="ru-RU"/>
        </w:rPr>
        <w:t>159 с.</w:t>
      </w:r>
    </w:p>
    <w:p w14:paraId="2E16F5A0"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eastAsia="ru-RU"/>
        </w:rPr>
        <w:t>Бондарко А.В.</w:t>
      </w:r>
      <w:r w:rsidRPr="00B03955">
        <w:rPr>
          <w:rFonts w:ascii="Times New Roman" w:eastAsia="Times New Roman" w:hAnsi="Times New Roman" w:cs="Times New Roman"/>
          <w:sz w:val="27"/>
          <w:szCs w:val="27"/>
          <w:lang w:eastAsia="ru-RU"/>
        </w:rPr>
        <w:t xml:space="preserve"> К теории поля в грамматике. Залог и залоговость // Вопросы языкознания. </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sz w:val="27"/>
          <w:szCs w:val="27"/>
          <w:lang w:eastAsia="ru-RU"/>
        </w:rPr>
        <w:t xml:space="preserve"> 1972. </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b/>
          <w:bCs/>
          <w:lang w:val="en-US" w:eastAsia="ru-RU"/>
        </w:rPr>
        <w:t xml:space="preserve"> </w:t>
      </w:r>
      <w:r w:rsidRPr="00B03955">
        <w:rPr>
          <w:rFonts w:ascii="Times New Roman" w:eastAsia="Times New Roman" w:hAnsi="Times New Roman" w:cs="Times New Roman"/>
          <w:sz w:val="27"/>
          <w:szCs w:val="27"/>
          <w:lang w:eastAsia="ru-RU"/>
        </w:rPr>
        <w:t xml:space="preserve">№ 3. </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b/>
          <w:bCs/>
          <w:lang w:val="en-US" w:eastAsia="ru-RU"/>
        </w:rPr>
        <w:t xml:space="preserve"> </w:t>
      </w:r>
      <w:r w:rsidRPr="00B03955">
        <w:rPr>
          <w:rFonts w:ascii="Times New Roman" w:eastAsia="Times New Roman" w:hAnsi="Times New Roman" w:cs="Times New Roman"/>
          <w:sz w:val="27"/>
          <w:szCs w:val="27"/>
          <w:lang w:eastAsia="ru-RU"/>
        </w:rPr>
        <w:t>С. 20</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sz w:val="27"/>
          <w:szCs w:val="27"/>
          <w:lang w:eastAsia="ru-RU"/>
        </w:rPr>
        <w:t>35.</w:t>
      </w:r>
    </w:p>
    <w:p w14:paraId="41D9BDD0"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eastAsia="ru-RU"/>
        </w:rPr>
        <w:t>Бондина О.Н.</w:t>
      </w:r>
      <w:r w:rsidRPr="00B03955">
        <w:rPr>
          <w:rFonts w:ascii="Times New Roman" w:eastAsia="Times New Roman" w:hAnsi="Times New Roman" w:cs="Times New Roman"/>
          <w:sz w:val="27"/>
          <w:szCs w:val="27"/>
          <w:lang w:eastAsia="ru-RU"/>
        </w:rPr>
        <w:t xml:space="preserve"> Прилагательные размера в современном немецком языке (к вопросу исследования системности в лексике): Дис. … канд. филол. наук: 10.02.04. </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b/>
          <w:bCs/>
          <w:lang w:val="en-US" w:eastAsia="ru-RU"/>
        </w:rPr>
        <w:t xml:space="preserve"> </w:t>
      </w:r>
      <w:r w:rsidRPr="00B03955">
        <w:rPr>
          <w:rFonts w:ascii="Times New Roman" w:eastAsia="Times New Roman" w:hAnsi="Times New Roman" w:cs="Times New Roman"/>
          <w:sz w:val="27"/>
          <w:szCs w:val="27"/>
          <w:lang w:eastAsia="ru-RU"/>
        </w:rPr>
        <w:t xml:space="preserve">Ростов-на-Дону, 1981. </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b/>
          <w:bCs/>
          <w:lang w:val="en-US" w:eastAsia="ru-RU"/>
        </w:rPr>
        <w:t xml:space="preserve"> </w:t>
      </w:r>
      <w:r w:rsidRPr="00B03955">
        <w:rPr>
          <w:rFonts w:ascii="Times New Roman" w:eastAsia="Times New Roman" w:hAnsi="Times New Roman" w:cs="Times New Roman"/>
          <w:sz w:val="27"/>
          <w:szCs w:val="27"/>
          <w:lang w:eastAsia="ru-RU"/>
        </w:rPr>
        <w:t>239 с.</w:t>
      </w:r>
    </w:p>
    <w:p w14:paraId="5953A15D"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eastAsia="ru-RU"/>
        </w:rPr>
        <w:t>Босова Л.М.</w:t>
      </w:r>
      <w:r w:rsidRPr="00B03955">
        <w:rPr>
          <w:rFonts w:ascii="Times New Roman" w:eastAsia="Times New Roman" w:hAnsi="Times New Roman" w:cs="Times New Roman"/>
          <w:sz w:val="27"/>
          <w:szCs w:val="27"/>
          <w:lang w:eastAsia="ru-RU"/>
        </w:rPr>
        <w:t xml:space="preserve"> Исследование семантического поля </w:t>
      </w:r>
      <w:r w:rsidRPr="00B03955">
        <w:rPr>
          <w:rFonts w:ascii="Times New Roman" w:eastAsia="Times New Roman" w:hAnsi="Times New Roman" w:cs="Times New Roman"/>
          <w:sz w:val="27"/>
          <w:szCs w:val="27"/>
          <w:lang w:val="en-US" w:eastAsia="ru-RU"/>
        </w:rPr>
        <w:t>beautiful</w:t>
      </w:r>
      <w:r w:rsidRPr="00B03955">
        <w:rPr>
          <w:rFonts w:ascii="Times New Roman" w:eastAsia="Times New Roman" w:hAnsi="Times New Roman" w:cs="Times New Roman"/>
          <w:sz w:val="27"/>
          <w:szCs w:val="27"/>
          <w:lang w:eastAsia="ru-RU"/>
        </w:rPr>
        <w:t xml:space="preserve">: Дис. … канд. филол. наук: 10.02.04. </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b/>
          <w:bCs/>
          <w:lang w:val="en-US" w:eastAsia="ru-RU"/>
        </w:rPr>
        <w:t xml:space="preserve"> </w:t>
      </w:r>
      <w:r w:rsidRPr="00B03955">
        <w:rPr>
          <w:rFonts w:ascii="Times New Roman" w:eastAsia="Times New Roman" w:hAnsi="Times New Roman" w:cs="Times New Roman"/>
          <w:sz w:val="27"/>
          <w:szCs w:val="27"/>
          <w:lang w:eastAsia="ru-RU"/>
        </w:rPr>
        <w:t xml:space="preserve">Л., 1980. </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b/>
          <w:bCs/>
          <w:sz w:val="27"/>
          <w:szCs w:val="27"/>
          <w:lang w:val="en-US" w:eastAsia="ru-RU"/>
        </w:rPr>
        <w:t xml:space="preserve"> </w:t>
      </w:r>
      <w:r w:rsidRPr="00B03955">
        <w:rPr>
          <w:rFonts w:ascii="Times New Roman" w:eastAsia="Times New Roman" w:hAnsi="Times New Roman" w:cs="Times New Roman"/>
          <w:sz w:val="27"/>
          <w:szCs w:val="27"/>
          <w:lang w:eastAsia="ru-RU"/>
        </w:rPr>
        <w:t>206 с.</w:t>
      </w:r>
    </w:p>
    <w:p w14:paraId="78624D97"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eastAsia="ru-RU"/>
        </w:rPr>
        <w:t>Босова Л.М.</w:t>
      </w:r>
      <w:r w:rsidRPr="00B03955">
        <w:rPr>
          <w:rFonts w:ascii="Times New Roman" w:eastAsia="Times New Roman" w:hAnsi="Times New Roman" w:cs="Times New Roman"/>
          <w:sz w:val="27"/>
          <w:szCs w:val="27"/>
          <w:lang w:eastAsia="ru-RU"/>
        </w:rPr>
        <w:t xml:space="preserve"> Соотношение семантических и смысловых полей качественных прилагательных: психолингвистический аспект: Автореф. дис. … д-ра филол. наук: 10.02.19 / Алтайск. гос. ун-т. </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b/>
          <w:bCs/>
          <w:sz w:val="27"/>
          <w:szCs w:val="27"/>
          <w:lang w:val="en-US" w:eastAsia="ru-RU"/>
        </w:rPr>
        <w:t xml:space="preserve"> </w:t>
      </w:r>
      <w:r w:rsidRPr="00B03955">
        <w:rPr>
          <w:rFonts w:ascii="Times New Roman" w:eastAsia="Times New Roman" w:hAnsi="Times New Roman" w:cs="Times New Roman"/>
          <w:sz w:val="27"/>
          <w:szCs w:val="27"/>
          <w:lang w:eastAsia="ru-RU"/>
        </w:rPr>
        <w:t xml:space="preserve">Барнаул, 1998. </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b/>
          <w:bCs/>
          <w:sz w:val="27"/>
          <w:szCs w:val="27"/>
          <w:lang w:val="en-US" w:eastAsia="ru-RU"/>
        </w:rPr>
        <w:t xml:space="preserve"> </w:t>
      </w:r>
      <w:r w:rsidRPr="00B03955">
        <w:rPr>
          <w:rFonts w:ascii="Times New Roman" w:eastAsia="Times New Roman" w:hAnsi="Times New Roman" w:cs="Times New Roman"/>
          <w:sz w:val="27"/>
          <w:szCs w:val="27"/>
          <w:lang w:eastAsia="ru-RU"/>
        </w:rPr>
        <w:t>48 с.</w:t>
      </w:r>
    </w:p>
    <w:p w14:paraId="6E478DC4"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lang w:eastAsia="ru-RU"/>
        </w:rPr>
      </w:pPr>
      <w:r w:rsidRPr="00B03955">
        <w:rPr>
          <w:rFonts w:ascii="Times New Roman" w:eastAsia="Times New Roman" w:hAnsi="Times New Roman" w:cs="Times New Roman"/>
          <w:i/>
          <w:iCs/>
          <w:lang w:eastAsia="ru-RU"/>
        </w:rPr>
        <w:t>Браунригг Р.</w:t>
      </w:r>
      <w:r w:rsidRPr="00B03955">
        <w:rPr>
          <w:rFonts w:ascii="Times New Roman" w:eastAsia="Times New Roman" w:hAnsi="Times New Roman" w:cs="Times New Roman"/>
          <w:lang w:eastAsia="ru-RU"/>
        </w:rPr>
        <w:t xml:space="preserve"> Кто есть кто в Новом Завете: Словарь: Пер. с англ. </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b/>
          <w:bCs/>
          <w:lang w:val="en-US" w:eastAsia="ru-RU"/>
        </w:rPr>
        <w:t xml:space="preserve"> </w:t>
      </w:r>
      <w:r w:rsidRPr="00B03955">
        <w:rPr>
          <w:rFonts w:ascii="Times New Roman" w:eastAsia="Times New Roman" w:hAnsi="Times New Roman" w:cs="Times New Roman"/>
          <w:lang w:eastAsia="ru-RU"/>
        </w:rPr>
        <w:t xml:space="preserve">М.: Внешсигма, 1998. </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b/>
          <w:bCs/>
          <w:lang w:val="en-US" w:eastAsia="ru-RU"/>
        </w:rPr>
        <w:t xml:space="preserve"> </w:t>
      </w:r>
      <w:r w:rsidRPr="00B03955">
        <w:rPr>
          <w:rFonts w:ascii="Times New Roman" w:eastAsia="Times New Roman" w:hAnsi="Times New Roman" w:cs="Times New Roman"/>
          <w:lang w:eastAsia="ru-RU"/>
        </w:rPr>
        <w:t>336 с.</w:t>
      </w:r>
    </w:p>
    <w:p w14:paraId="4A169868"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lang w:eastAsia="ru-RU"/>
        </w:rPr>
      </w:pPr>
      <w:r w:rsidRPr="00B03955">
        <w:rPr>
          <w:rFonts w:ascii="Times New Roman" w:eastAsia="Times New Roman" w:hAnsi="Times New Roman" w:cs="Times New Roman"/>
          <w:i/>
          <w:iCs/>
          <w:lang w:eastAsia="ru-RU"/>
        </w:rPr>
        <w:t>Брутян Г.А.</w:t>
      </w:r>
      <w:r w:rsidRPr="00B03955">
        <w:rPr>
          <w:rFonts w:ascii="Times New Roman" w:eastAsia="Times New Roman" w:hAnsi="Times New Roman" w:cs="Times New Roman"/>
          <w:lang w:eastAsia="ru-RU"/>
        </w:rPr>
        <w:t xml:space="preserve"> Гипотеза Сепира-Уорфа. (Лекция, прочитанная в Лондонском университете в 1967г.). </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b/>
          <w:bCs/>
          <w:lang w:val="en-US" w:eastAsia="ru-RU"/>
        </w:rPr>
        <w:t xml:space="preserve"> </w:t>
      </w:r>
      <w:r w:rsidRPr="00B03955">
        <w:rPr>
          <w:rFonts w:ascii="Times New Roman" w:eastAsia="Times New Roman" w:hAnsi="Times New Roman" w:cs="Times New Roman"/>
          <w:lang w:eastAsia="ru-RU"/>
        </w:rPr>
        <w:t xml:space="preserve">Ереван: Луйс, 1968. </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b/>
          <w:bCs/>
          <w:lang w:val="en-US" w:eastAsia="ru-RU"/>
        </w:rPr>
        <w:t xml:space="preserve"> </w:t>
      </w:r>
      <w:r w:rsidRPr="00B03955">
        <w:rPr>
          <w:rFonts w:ascii="Times New Roman" w:eastAsia="Times New Roman" w:hAnsi="Times New Roman" w:cs="Times New Roman"/>
          <w:lang w:eastAsia="ru-RU"/>
        </w:rPr>
        <w:t>67 с.</w:t>
      </w:r>
    </w:p>
    <w:p w14:paraId="5FE19F87"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lang w:eastAsia="ru-RU"/>
        </w:rPr>
      </w:pPr>
      <w:r w:rsidRPr="00B03955">
        <w:rPr>
          <w:rFonts w:ascii="Times New Roman" w:eastAsia="Times New Roman" w:hAnsi="Times New Roman" w:cs="Times New Roman"/>
          <w:i/>
          <w:iCs/>
          <w:lang w:eastAsia="ru-RU"/>
        </w:rPr>
        <w:t>Ваард Я., Найда Ю.А.</w:t>
      </w:r>
      <w:r w:rsidRPr="00B03955">
        <w:rPr>
          <w:rFonts w:ascii="Times New Roman" w:eastAsia="Times New Roman" w:hAnsi="Times New Roman" w:cs="Times New Roman"/>
          <w:lang w:eastAsia="ru-RU"/>
        </w:rPr>
        <w:t xml:space="preserve"> На новых языках заговорят. (Функциональная эквивалентность в библейских переводах): Пер. с англ. / Под ред. А.А.Алексеева. </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b/>
          <w:bCs/>
          <w:lang w:val="en-US" w:eastAsia="ru-RU"/>
        </w:rPr>
        <w:t xml:space="preserve"> </w:t>
      </w:r>
      <w:r w:rsidRPr="00B03955">
        <w:rPr>
          <w:rFonts w:ascii="Times New Roman" w:eastAsia="Times New Roman" w:hAnsi="Times New Roman" w:cs="Times New Roman"/>
          <w:lang w:eastAsia="ru-RU"/>
        </w:rPr>
        <w:t xml:space="preserve">СПб.: Российское библейское общество, 1998. </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b/>
          <w:bCs/>
          <w:lang w:val="en-US" w:eastAsia="ru-RU"/>
        </w:rPr>
        <w:t xml:space="preserve"> </w:t>
      </w:r>
      <w:r w:rsidRPr="00B03955">
        <w:rPr>
          <w:rFonts w:ascii="Times New Roman" w:eastAsia="Times New Roman" w:hAnsi="Times New Roman" w:cs="Times New Roman"/>
          <w:lang w:eastAsia="ru-RU"/>
        </w:rPr>
        <w:t>272 с.</w:t>
      </w:r>
    </w:p>
    <w:p w14:paraId="6DB1DE66"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lang w:eastAsia="ru-RU"/>
        </w:rPr>
      </w:pPr>
      <w:r w:rsidRPr="00B03955">
        <w:rPr>
          <w:rFonts w:ascii="Times New Roman" w:eastAsia="Times New Roman" w:hAnsi="Times New Roman" w:cs="Times New Roman"/>
          <w:i/>
          <w:iCs/>
          <w:lang w:eastAsia="ru-RU"/>
        </w:rPr>
        <w:t>Васильев Л.М.</w:t>
      </w:r>
      <w:r w:rsidRPr="00B03955">
        <w:rPr>
          <w:rFonts w:ascii="Times New Roman" w:eastAsia="Times New Roman" w:hAnsi="Times New Roman" w:cs="Times New Roman"/>
          <w:lang w:eastAsia="ru-RU"/>
        </w:rPr>
        <w:t xml:space="preserve"> Теория семантических полей // Вопросы языкознания. </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lang w:eastAsia="ru-RU"/>
        </w:rPr>
        <w:t xml:space="preserve"> 1971. </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b/>
          <w:bCs/>
          <w:lang w:val="en-US" w:eastAsia="ru-RU"/>
        </w:rPr>
        <w:t xml:space="preserve"> </w:t>
      </w:r>
      <w:r w:rsidRPr="00B03955">
        <w:rPr>
          <w:rFonts w:ascii="Times New Roman" w:eastAsia="Times New Roman" w:hAnsi="Times New Roman" w:cs="Times New Roman"/>
          <w:lang w:eastAsia="ru-RU"/>
        </w:rPr>
        <w:t xml:space="preserve">№ 5. </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b/>
          <w:bCs/>
          <w:lang w:val="en-US" w:eastAsia="ru-RU"/>
        </w:rPr>
        <w:t xml:space="preserve"> </w:t>
      </w:r>
      <w:r w:rsidRPr="00B03955">
        <w:rPr>
          <w:rFonts w:ascii="Times New Roman" w:eastAsia="Times New Roman" w:hAnsi="Times New Roman" w:cs="Times New Roman"/>
          <w:lang w:eastAsia="ru-RU"/>
        </w:rPr>
        <w:t>С. 105</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lang w:eastAsia="ru-RU"/>
        </w:rPr>
        <w:t>113.</w:t>
      </w:r>
    </w:p>
    <w:p w14:paraId="5BADDF85"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eastAsia="ru-RU"/>
        </w:rPr>
        <w:t>Вежбицкая А.</w:t>
      </w:r>
      <w:r w:rsidRPr="00B03955">
        <w:rPr>
          <w:rFonts w:ascii="Times New Roman" w:eastAsia="Times New Roman" w:hAnsi="Times New Roman" w:cs="Times New Roman"/>
          <w:sz w:val="27"/>
          <w:szCs w:val="27"/>
          <w:lang w:eastAsia="ru-RU"/>
        </w:rPr>
        <w:t xml:space="preserve"> Семантические универсалии и описание языков: Пер. с англ. </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b/>
          <w:bCs/>
          <w:sz w:val="27"/>
          <w:szCs w:val="27"/>
          <w:lang w:val="en-US" w:eastAsia="ru-RU"/>
        </w:rPr>
        <w:t xml:space="preserve"> </w:t>
      </w:r>
      <w:r w:rsidRPr="00B03955">
        <w:rPr>
          <w:rFonts w:ascii="Times New Roman" w:eastAsia="Times New Roman" w:hAnsi="Times New Roman" w:cs="Times New Roman"/>
          <w:sz w:val="27"/>
          <w:szCs w:val="27"/>
          <w:lang w:eastAsia="ru-RU"/>
        </w:rPr>
        <w:t xml:space="preserve">М.: Языки русской культуры, 1999. </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b/>
          <w:bCs/>
          <w:sz w:val="27"/>
          <w:szCs w:val="27"/>
          <w:lang w:val="en-US" w:eastAsia="ru-RU"/>
        </w:rPr>
        <w:t xml:space="preserve"> </w:t>
      </w:r>
      <w:r w:rsidRPr="00B03955">
        <w:rPr>
          <w:rFonts w:ascii="Times New Roman" w:eastAsia="Times New Roman" w:hAnsi="Times New Roman" w:cs="Times New Roman"/>
          <w:sz w:val="27"/>
          <w:szCs w:val="27"/>
          <w:lang w:eastAsia="ru-RU"/>
        </w:rPr>
        <w:t>780 с.</w:t>
      </w:r>
    </w:p>
    <w:p w14:paraId="3864E3E2"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eastAsia="ru-RU"/>
        </w:rPr>
        <w:lastRenderedPageBreak/>
        <w:t>Вежбицкая А.</w:t>
      </w:r>
      <w:r w:rsidRPr="00B03955">
        <w:rPr>
          <w:rFonts w:ascii="Times New Roman" w:eastAsia="Times New Roman" w:hAnsi="Times New Roman" w:cs="Times New Roman"/>
          <w:sz w:val="27"/>
          <w:szCs w:val="27"/>
          <w:lang w:eastAsia="ru-RU"/>
        </w:rPr>
        <w:t xml:space="preserve"> Сопоставление культур через посредство лексики и грамматики: Пер. с англ. </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b/>
          <w:bCs/>
          <w:sz w:val="27"/>
          <w:szCs w:val="27"/>
          <w:lang w:val="en-US" w:eastAsia="ru-RU"/>
        </w:rPr>
        <w:t xml:space="preserve"> </w:t>
      </w:r>
      <w:r w:rsidRPr="00B03955">
        <w:rPr>
          <w:rFonts w:ascii="Times New Roman" w:eastAsia="Times New Roman" w:hAnsi="Times New Roman" w:cs="Times New Roman"/>
          <w:sz w:val="27"/>
          <w:szCs w:val="27"/>
          <w:lang w:eastAsia="ru-RU"/>
        </w:rPr>
        <w:t xml:space="preserve">М.: Языки русской культуры, 2001. </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b/>
          <w:bCs/>
          <w:sz w:val="27"/>
          <w:szCs w:val="27"/>
          <w:lang w:val="en-US" w:eastAsia="ru-RU"/>
        </w:rPr>
        <w:t xml:space="preserve"> </w:t>
      </w:r>
      <w:r w:rsidRPr="00B03955">
        <w:rPr>
          <w:rFonts w:ascii="Times New Roman" w:eastAsia="Times New Roman" w:hAnsi="Times New Roman" w:cs="Times New Roman"/>
          <w:sz w:val="27"/>
          <w:szCs w:val="27"/>
          <w:lang w:eastAsia="ru-RU"/>
        </w:rPr>
        <w:t>272 с.</w:t>
      </w:r>
    </w:p>
    <w:p w14:paraId="11872487"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eastAsia="ru-RU"/>
        </w:rPr>
        <w:t>Вежбицкая А.</w:t>
      </w:r>
      <w:r w:rsidRPr="00B03955">
        <w:rPr>
          <w:rFonts w:ascii="Times New Roman" w:eastAsia="Times New Roman" w:hAnsi="Times New Roman" w:cs="Times New Roman"/>
          <w:sz w:val="27"/>
          <w:szCs w:val="27"/>
          <w:lang w:eastAsia="ru-RU"/>
        </w:rPr>
        <w:t xml:space="preserve"> Язык. Культура. Познание. </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b/>
          <w:bCs/>
          <w:sz w:val="27"/>
          <w:szCs w:val="27"/>
          <w:lang w:val="en-US" w:eastAsia="ru-RU"/>
        </w:rPr>
        <w:t xml:space="preserve"> </w:t>
      </w:r>
      <w:r w:rsidRPr="00B03955">
        <w:rPr>
          <w:rFonts w:ascii="Times New Roman" w:eastAsia="Times New Roman" w:hAnsi="Times New Roman" w:cs="Times New Roman"/>
          <w:sz w:val="27"/>
          <w:szCs w:val="27"/>
          <w:lang w:eastAsia="ru-RU"/>
        </w:rPr>
        <w:t>М.: Русские словари, 1996.</w:t>
      </w:r>
      <w:r w:rsidRPr="00B03955">
        <w:rPr>
          <w:rFonts w:ascii="Times New Roman" w:eastAsia="Times New Roman" w:hAnsi="Times New Roman" w:cs="Times New Roman"/>
          <w:sz w:val="27"/>
          <w:szCs w:val="27"/>
          <w:lang w:val="en-US" w:eastAsia="ru-RU"/>
        </w:rPr>
        <w:t xml:space="preserve"> </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b/>
          <w:bCs/>
          <w:sz w:val="27"/>
          <w:szCs w:val="27"/>
          <w:lang w:val="en-US" w:eastAsia="ru-RU"/>
        </w:rPr>
        <w:t xml:space="preserve"> </w:t>
      </w:r>
      <w:r w:rsidRPr="00B03955">
        <w:rPr>
          <w:rFonts w:ascii="Times New Roman" w:eastAsia="Times New Roman" w:hAnsi="Times New Roman" w:cs="Times New Roman"/>
          <w:sz w:val="27"/>
          <w:szCs w:val="27"/>
          <w:lang w:eastAsia="ru-RU"/>
        </w:rPr>
        <w:t>411 с.</w:t>
      </w:r>
    </w:p>
    <w:p w14:paraId="08911734"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eastAsia="ru-RU"/>
        </w:rPr>
        <w:t>Ве</w:t>
      </w:r>
      <w:r w:rsidRPr="00B03955">
        <w:rPr>
          <w:rFonts w:ascii="Times New Roman" w:eastAsia="Times New Roman" w:hAnsi="Times New Roman" w:cs="Times New Roman"/>
          <w:i/>
          <w:iCs/>
          <w:sz w:val="27"/>
          <w:szCs w:val="27"/>
          <w:lang w:val="uk-UA" w:eastAsia="ru-RU"/>
        </w:rPr>
        <w:t>р</w:t>
      </w:r>
      <w:r w:rsidRPr="00B03955">
        <w:rPr>
          <w:rFonts w:ascii="Times New Roman" w:eastAsia="Times New Roman" w:hAnsi="Times New Roman" w:cs="Times New Roman"/>
          <w:i/>
          <w:iCs/>
          <w:sz w:val="27"/>
          <w:szCs w:val="27"/>
          <w:lang w:eastAsia="ru-RU"/>
        </w:rPr>
        <w:t>нер К.</w:t>
      </w:r>
      <w:r w:rsidRPr="00B03955">
        <w:rPr>
          <w:rFonts w:ascii="Times New Roman" w:eastAsia="Times New Roman" w:hAnsi="Times New Roman" w:cs="Times New Roman"/>
          <w:sz w:val="27"/>
          <w:szCs w:val="27"/>
          <w:lang w:eastAsia="ru-RU"/>
        </w:rPr>
        <w:t xml:space="preserve"> Библия как история: Пер. с англ. </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b/>
          <w:bCs/>
          <w:sz w:val="27"/>
          <w:szCs w:val="27"/>
          <w:lang w:val="en-US" w:eastAsia="ru-RU"/>
        </w:rPr>
        <w:t xml:space="preserve"> </w:t>
      </w:r>
      <w:r w:rsidRPr="00B03955">
        <w:rPr>
          <w:rFonts w:ascii="Times New Roman" w:eastAsia="Times New Roman" w:hAnsi="Times New Roman" w:cs="Times New Roman"/>
          <w:sz w:val="27"/>
          <w:szCs w:val="27"/>
          <w:lang w:eastAsia="ru-RU"/>
        </w:rPr>
        <w:t xml:space="preserve">М.: КРОН-ПРЕСС, 1998.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eastAsia="ru-RU"/>
        </w:rPr>
        <w:t>480 с.</w:t>
      </w:r>
    </w:p>
    <w:p w14:paraId="4133D64B"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eastAsia="ru-RU"/>
        </w:rPr>
        <w:t>Вердиева З.Н.</w:t>
      </w:r>
      <w:r w:rsidRPr="00B03955">
        <w:rPr>
          <w:rFonts w:ascii="Times New Roman" w:eastAsia="Times New Roman" w:hAnsi="Times New Roman" w:cs="Times New Roman"/>
          <w:sz w:val="27"/>
          <w:szCs w:val="27"/>
          <w:lang w:eastAsia="ru-RU"/>
        </w:rPr>
        <w:t xml:space="preserve"> Семантические поля в современном английском языке: Учеб. пособ. </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b/>
          <w:bCs/>
          <w:sz w:val="27"/>
          <w:szCs w:val="27"/>
          <w:lang w:val="en-US" w:eastAsia="ru-RU"/>
        </w:rPr>
        <w:t xml:space="preserve"> </w:t>
      </w:r>
      <w:r w:rsidRPr="00B03955">
        <w:rPr>
          <w:rFonts w:ascii="Times New Roman" w:eastAsia="Times New Roman" w:hAnsi="Times New Roman" w:cs="Times New Roman"/>
          <w:sz w:val="27"/>
          <w:szCs w:val="27"/>
          <w:lang w:eastAsia="ru-RU"/>
        </w:rPr>
        <w:t xml:space="preserve">М.: Высшая школа, 1986. </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b/>
          <w:bCs/>
          <w:sz w:val="27"/>
          <w:szCs w:val="27"/>
          <w:lang w:val="en-US" w:eastAsia="ru-RU"/>
        </w:rPr>
        <w:t xml:space="preserve"> </w:t>
      </w:r>
      <w:r w:rsidRPr="00B03955">
        <w:rPr>
          <w:rFonts w:ascii="Times New Roman" w:eastAsia="Times New Roman" w:hAnsi="Times New Roman" w:cs="Times New Roman"/>
          <w:sz w:val="27"/>
          <w:szCs w:val="27"/>
          <w:lang w:eastAsia="ru-RU"/>
        </w:rPr>
        <w:t xml:space="preserve">120 с. </w:t>
      </w:r>
    </w:p>
    <w:p w14:paraId="7CB0E21F"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eastAsia="ru-RU"/>
        </w:rPr>
        <w:t>Верещагин Е.М.</w:t>
      </w:r>
      <w:r w:rsidRPr="00B03955">
        <w:rPr>
          <w:rFonts w:ascii="Times New Roman" w:eastAsia="Times New Roman" w:hAnsi="Times New Roman" w:cs="Times New Roman"/>
          <w:sz w:val="27"/>
          <w:szCs w:val="27"/>
          <w:lang w:eastAsia="ru-RU"/>
        </w:rPr>
        <w:t xml:space="preserve"> Почему Библия называется Библией и сколько в ней книг // Азия и Африка сегодня. </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sz w:val="27"/>
          <w:szCs w:val="27"/>
          <w:lang w:eastAsia="ru-RU"/>
        </w:rPr>
        <w:t xml:space="preserve"> 1993. </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sz w:val="27"/>
          <w:szCs w:val="27"/>
          <w:lang w:eastAsia="ru-RU"/>
        </w:rPr>
        <w:t xml:space="preserve"> №7. </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b/>
          <w:bCs/>
          <w:sz w:val="27"/>
          <w:szCs w:val="27"/>
          <w:lang w:val="en-US" w:eastAsia="ru-RU"/>
        </w:rPr>
        <w:t xml:space="preserve"> </w:t>
      </w:r>
      <w:r w:rsidRPr="00B03955">
        <w:rPr>
          <w:rFonts w:ascii="Times New Roman" w:eastAsia="Times New Roman" w:hAnsi="Times New Roman" w:cs="Times New Roman"/>
          <w:sz w:val="27"/>
          <w:szCs w:val="27"/>
          <w:lang w:eastAsia="ru-RU"/>
        </w:rPr>
        <w:t>С. 68</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sz w:val="27"/>
          <w:szCs w:val="27"/>
          <w:lang w:eastAsia="ru-RU"/>
        </w:rPr>
        <w:t>73.</w:t>
      </w:r>
    </w:p>
    <w:p w14:paraId="28DFA82A"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lang w:eastAsia="ru-RU"/>
        </w:rPr>
      </w:pPr>
      <w:r w:rsidRPr="00B03955">
        <w:rPr>
          <w:rFonts w:ascii="Times New Roman" w:eastAsia="Times New Roman" w:hAnsi="Times New Roman" w:cs="Times New Roman"/>
          <w:i/>
          <w:iCs/>
          <w:lang w:eastAsia="ru-RU"/>
        </w:rPr>
        <w:t>Верещагин Е.М.</w:t>
      </w:r>
      <w:r w:rsidRPr="00B03955">
        <w:rPr>
          <w:rFonts w:ascii="Times New Roman" w:eastAsia="Times New Roman" w:hAnsi="Times New Roman" w:cs="Times New Roman"/>
          <w:lang w:eastAsia="ru-RU"/>
        </w:rPr>
        <w:t xml:space="preserve"> Из каких книг состоит Новый Завет и как он соотносится с Ветхим Заветом // Азия и Африка сегодня. </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lang w:eastAsia="ru-RU"/>
        </w:rPr>
        <w:t xml:space="preserve"> 1993. </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lang w:eastAsia="ru-RU"/>
        </w:rPr>
        <w:t xml:space="preserve"> №8. </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b/>
          <w:bCs/>
          <w:lang w:val="en-US" w:eastAsia="ru-RU"/>
        </w:rPr>
        <w:t xml:space="preserve"> </w:t>
      </w:r>
      <w:r w:rsidRPr="00B03955">
        <w:rPr>
          <w:rFonts w:ascii="Times New Roman" w:eastAsia="Times New Roman" w:hAnsi="Times New Roman" w:cs="Times New Roman"/>
          <w:lang w:eastAsia="ru-RU"/>
        </w:rPr>
        <w:t>С. 40</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lang w:eastAsia="ru-RU"/>
        </w:rPr>
        <w:t>45</w:t>
      </w:r>
    </w:p>
    <w:p w14:paraId="27431220"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lang w:eastAsia="ru-RU"/>
        </w:rPr>
      </w:pPr>
      <w:r w:rsidRPr="00B03955">
        <w:rPr>
          <w:rFonts w:ascii="Times New Roman" w:eastAsia="Times New Roman" w:hAnsi="Times New Roman" w:cs="Times New Roman"/>
          <w:i/>
          <w:iCs/>
          <w:lang w:eastAsia="ru-RU"/>
        </w:rPr>
        <w:t>Верещагин Е.М., Костомаров В.Г.</w:t>
      </w:r>
      <w:r w:rsidRPr="00B03955">
        <w:rPr>
          <w:rFonts w:ascii="Times New Roman" w:eastAsia="Times New Roman" w:hAnsi="Times New Roman" w:cs="Times New Roman"/>
          <w:lang w:eastAsia="ru-RU"/>
        </w:rPr>
        <w:t xml:space="preserve"> Язык и культура: Лингвострановедение в преподавании русского языка как иностранного. </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b/>
          <w:bCs/>
          <w:lang w:val="en-US" w:eastAsia="ru-RU"/>
        </w:rPr>
        <w:t xml:space="preserve"> </w:t>
      </w:r>
      <w:r w:rsidRPr="00B03955">
        <w:rPr>
          <w:rFonts w:ascii="Times New Roman" w:eastAsia="Times New Roman" w:hAnsi="Times New Roman" w:cs="Times New Roman"/>
          <w:lang w:eastAsia="ru-RU"/>
        </w:rPr>
        <w:t xml:space="preserve">М.: Русский язык, 1983. </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b/>
          <w:bCs/>
          <w:lang w:val="en-US" w:eastAsia="ru-RU"/>
        </w:rPr>
        <w:t xml:space="preserve"> </w:t>
      </w:r>
      <w:r w:rsidRPr="00B03955">
        <w:rPr>
          <w:rFonts w:ascii="Times New Roman" w:eastAsia="Times New Roman" w:hAnsi="Times New Roman" w:cs="Times New Roman"/>
          <w:lang w:eastAsia="ru-RU"/>
        </w:rPr>
        <w:t>269 с.</w:t>
      </w:r>
    </w:p>
    <w:p w14:paraId="531B184F"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lang w:eastAsia="ru-RU"/>
        </w:rPr>
      </w:pPr>
      <w:r w:rsidRPr="00B03955">
        <w:rPr>
          <w:rFonts w:ascii="Times New Roman" w:eastAsia="Times New Roman" w:hAnsi="Times New Roman" w:cs="Times New Roman"/>
          <w:i/>
          <w:iCs/>
          <w:lang w:eastAsia="ru-RU"/>
        </w:rPr>
        <w:t>Виноградов В.В.</w:t>
      </w:r>
      <w:r w:rsidRPr="00B03955">
        <w:rPr>
          <w:rFonts w:ascii="Times New Roman" w:eastAsia="Times New Roman" w:hAnsi="Times New Roman" w:cs="Times New Roman"/>
          <w:lang w:eastAsia="ru-RU"/>
        </w:rPr>
        <w:t xml:space="preserve"> Русский язык (грамматическое учение о слове). </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b/>
          <w:bCs/>
          <w:lang w:val="en-US" w:eastAsia="ru-RU"/>
        </w:rPr>
        <w:t xml:space="preserve"> </w:t>
      </w:r>
      <w:r w:rsidRPr="00B03955">
        <w:rPr>
          <w:rFonts w:ascii="Times New Roman" w:eastAsia="Times New Roman" w:hAnsi="Times New Roman" w:cs="Times New Roman"/>
          <w:lang w:eastAsia="ru-RU"/>
        </w:rPr>
        <w:t xml:space="preserve">М.: Высшая школа, 1972. </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b/>
          <w:bCs/>
          <w:lang w:val="en-US" w:eastAsia="ru-RU"/>
        </w:rPr>
        <w:t xml:space="preserve"> </w:t>
      </w:r>
      <w:r w:rsidRPr="00B03955">
        <w:rPr>
          <w:rFonts w:ascii="Times New Roman" w:eastAsia="Times New Roman" w:hAnsi="Times New Roman" w:cs="Times New Roman"/>
          <w:lang w:eastAsia="ru-RU"/>
        </w:rPr>
        <w:t>614 с.</w:t>
      </w:r>
    </w:p>
    <w:p w14:paraId="518081DD"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lang w:eastAsia="ru-RU"/>
        </w:rPr>
      </w:pPr>
      <w:r w:rsidRPr="00B03955">
        <w:rPr>
          <w:rFonts w:ascii="Times New Roman" w:eastAsia="Times New Roman" w:hAnsi="Times New Roman" w:cs="Times New Roman"/>
          <w:i/>
          <w:iCs/>
          <w:lang w:eastAsia="ru-RU"/>
        </w:rPr>
        <w:t>Виппер Р.Ю.</w:t>
      </w:r>
      <w:r w:rsidRPr="00B03955">
        <w:rPr>
          <w:rFonts w:ascii="Times New Roman" w:eastAsia="Times New Roman" w:hAnsi="Times New Roman" w:cs="Times New Roman"/>
          <w:lang w:eastAsia="ru-RU"/>
        </w:rPr>
        <w:t xml:space="preserve"> Рим и раннее христианство. </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b/>
          <w:bCs/>
          <w:lang w:val="en-US" w:eastAsia="ru-RU"/>
        </w:rPr>
        <w:t xml:space="preserve"> </w:t>
      </w:r>
      <w:r w:rsidRPr="00B03955">
        <w:rPr>
          <w:rFonts w:ascii="Times New Roman" w:eastAsia="Times New Roman" w:hAnsi="Times New Roman" w:cs="Times New Roman"/>
          <w:lang w:eastAsia="ru-RU"/>
        </w:rPr>
        <w:t xml:space="preserve">М.: Академия наук СССР, 1954. </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b/>
          <w:bCs/>
          <w:lang w:val="en-US" w:eastAsia="ru-RU"/>
        </w:rPr>
        <w:t xml:space="preserve"> </w:t>
      </w:r>
      <w:r w:rsidRPr="00B03955">
        <w:rPr>
          <w:rFonts w:ascii="Times New Roman" w:eastAsia="Times New Roman" w:hAnsi="Times New Roman" w:cs="Times New Roman"/>
          <w:lang w:eastAsia="ru-RU"/>
        </w:rPr>
        <w:t>268 с.</w:t>
      </w:r>
    </w:p>
    <w:p w14:paraId="4A02DC18"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val="uk-UA" w:eastAsia="ru-RU"/>
        </w:rPr>
        <w:t>Вихованець І.Р.</w:t>
      </w:r>
      <w:r w:rsidRPr="00B03955">
        <w:rPr>
          <w:rFonts w:ascii="Times New Roman" w:eastAsia="Times New Roman" w:hAnsi="Times New Roman" w:cs="Times New Roman"/>
          <w:sz w:val="27"/>
          <w:szCs w:val="27"/>
          <w:lang w:val="uk-UA" w:eastAsia="ru-RU"/>
        </w:rPr>
        <w:t xml:space="preserve"> Частини мови в семантико-граматичному аспекті. </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b/>
          <w:bCs/>
          <w:sz w:val="27"/>
          <w:szCs w:val="27"/>
          <w:lang w:val="en-US" w:eastAsia="ru-RU"/>
        </w:rPr>
        <w:t xml:space="preserve"> </w:t>
      </w:r>
      <w:r w:rsidRPr="00B03955">
        <w:rPr>
          <w:rFonts w:ascii="Times New Roman" w:eastAsia="Times New Roman" w:hAnsi="Times New Roman" w:cs="Times New Roman"/>
          <w:sz w:val="27"/>
          <w:szCs w:val="27"/>
          <w:lang w:val="uk-UA" w:eastAsia="ru-RU"/>
        </w:rPr>
        <w:t xml:space="preserve">К.: Наукова думка, 1988. </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b/>
          <w:bCs/>
          <w:sz w:val="27"/>
          <w:szCs w:val="27"/>
          <w:lang w:val="en-US" w:eastAsia="ru-RU"/>
        </w:rPr>
        <w:t xml:space="preserve"> </w:t>
      </w:r>
      <w:r w:rsidRPr="00B03955">
        <w:rPr>
          <w:rFonts w:ascii="Times New Roman" w:eastAsia="Times New Roman" w:hAnsi="Times New Roman" w:cs="Times New Roman"/>
          <w:sz w:val="27"/>
          <w:szCs w:val="27"/>
          <w:lang w:val="uk-UA" w:eastAsia="ru-RU"/>
        </w:rPr>
        <w:t>256 с.</w:t>
      </w:r>
    </w:p>
    <w:p w14:paraId="6AC25244"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val="uk-UA" w:eastAsia="ru-RU"/>
        </w:rPr>
        <w:t>Вишивана Н.В.</w:t>
      </w:r>
      <w:r w:rsidRPr="00B03955">
        <w:rPr>
          <w:rFonts w:ascii="Times New Roman" w:eastAsia="Times New Roman" w:hAnsi="Times New Roman" w:cs="Times New Roman"/>
          <w:sz w:val="27"/>
          <w:szCs w:val="27"/>
          <w:lang w:val="uk-UA" w:eastAsia="ru-RU"/>
        </w:rPr>
        <w:t xml:space="preserve"> Прикметники оцінки в сучасній німецькій мові: Автореф. дис. … канд. філол. наук: 10.02.04 / Київськ. нац. ун-т ім. Т. Шевченка. </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b/>
          <w:bCs/>
          <w:sz w:val="27"/>
          <w:szCs w:val="27"/>
          <w:lang w:val="en-US" w:eastAsia="ru-RU"/>
        </w:rPr>
        <w:t xml:space="preserve"> </w:t>
      </w:r>
      <w:r w:rsidRPr="00B03955">
        <w:rPr>
          <w:rFonts w:ascii="Times New Roman" w:eastAsia="Times New Roman" w:hAnsi="Times New Roman" w:cs="Times New Roman"/>
          <w:sz w:val="27"/>
          <w:szCs w:val="27"/>
          <w:lang w:val="uk-UA" w:eastAsia="ru-RU"/>
        </w:rPr>
        <w:t xml:space="preserve">К., 1999. </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b/>
          <w:bCs/>
          <w:sz w:val="27"/>
          <w:szCs w:val="27"/>
          <w:lang w:val="en-US" w:eastAsia="ru-RU"/>
        </w:rPr>
        <w:t xml:space="preserve"> </w:t>
      </w:r>
      <w:r w:rsidRPr="00B03955">
        <w:rPr>
          <w:rFonts w:ascii="Times New Roman" w:eastAsia="Times New Roman" w:hAnsi="Times New Roman" w:cs="Times New Roman"/>
          <w:sz w:val="27"/>
          <w:szCs w:val="27"/>
          <w:lang w:val="uk-UA" w:eastAsia="ru-RU"/>
        </w:rPr>
        <w:t>19 с.</w:t>
      </w:r>
    </w:p>
    <w:p w14:paraId="3BDAFAD5"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eastAsia="ru-RU"/>
        </w:rPr>
        <w:t>Вольф Е.М.</w:t>
      </w:r>
      <w:r w:rsidRPr="00B03955">
        <w:rPr>
          <w:rFonts w:ascii="Times New Roman" w:eastAsia="Times New Roman" w:hAnsi="Times New Roman" w:cs="Times New Roman"/>
          <w:sz w:val="27"/>
          <w:szCs w:val="27"/>
          <w:lang w:eastAsia="ru-RU"/>
        </w:rPr>
        <w:t xml:space="preserve"> Грамматика и семантика прилагательного (на материале иберо-романских языков). </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b/>
          <w:bCs/>
          <w:sz w:val="27"/>
          <w:szCs w:val="27"/>
          <w:lang w:val="en-US" w:eastAsia="ru-RU"/>
        </w:rPr>
        <w:t xml:space="preserve"> </w:t>
      </w:r>
      <w:r w:rsidRPr="00B03955">
        <w:rPr>
          <w:rFonts w:ascii="Times New Roman" w:eastAsia="Times New Roman" w:hAnsi="Times New Roman" w:cs="Times New Roman"/>
          <w:sz w:val="27"/>
          <w:szCs w:val="27"/>
          <w:lang w:eastAsia="ru-RU"/>
        </w:rPr>
        <w:t xml:space="preserve">М.: Наука, 1978. </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b/>
          <w:bCs/>
          <w:sz w:val="27"/>
          <w:szCs w:val="27"/>
          <w:lang w:val="en-US" w:eastAsia="ru-RU"/>
        </w:rPr>
        <w:t xml:space="preserve"> </w:t>
      </w:r>
      <w:r w:rsidRPr="00B03955">
        <w:rPr>
          <w:rFonts w:ascii="Times New Roman" w:eastAsia="Times New Roman" w:hAnsi="Times New Roman" w:cs="Times New Roman"/>
          <w:sz w:val="27"/>
          <w:szCs w:val="27"/>
          <w:lang w:eastAsia="ru-RU"/>
        </w:rPr>
        <w:t>200 с.</w:t>
      </w:r>
    </w:p>
    <w:p w14:paraId="5AD58815"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eastAsia="ru-RU"/>
        </w:rPr>
        <w:t>Вольф Е.М.</w:t>
      </w:r>
      <w:r w:rsidRPr="00B03955">
        <w:rPr>
          <w:rFonts w:ascii="Times New Roman" w:eastAsia="Times New Roman" w:hAnsi="Times New Roman" w:cs="Times New Roman"/>
          <w:sz w:val="27"/>
          <w:szCs w:val="27"/>
          <w:lang w:eastAsia="ru-RU"/>
        </w:rPr>
        <w:t xml:space="preserve"> Функциональная семантика оценки. </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b/>
          <w:bCs/>
          <w:sz w:val="27"/>
          <w:szCs w:val="27"/>
          <w:lang w:val="en-US" w:eastAsia="ru-RU"/>
        </w:rPr>
        <w:t xml:space="preserve"> </w:t>
      </w:r>
      <w:r w:rsidRPr="00B03955">
        <w:rPr>
          <w:rFonts w:ascii="Times New Roman" w:eastAsia="Times New Roman" w:hAnsi="Times New Roman" w:cs="Times New Roman"/>
          <w:sz w:val="27"/>
          <w:szCs w:val="27"/>
          <w:lang w:eastAsia="ru-RU"/>
        </w:rPr>
        <w:t xml:space="preserve">М.: Наука, 1985. </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b/>
          <w:bCs/>
          <w:sz w:val="27"/>
          <w:szCs w:val="27"/>
          <w:lang w:val="en-US" w:eastAsia="ru-RU"/>
        </w:rPr>
        <w:t xml:space="preserve"> </w:t>
      </w:r>
      <w:r w:rsidRPr="00B03955">
        <w:rPr>
          <w:rFonts w:ascii="Times New Roman" w:eastAsia="Times New Roman" w:hAnsi="Times New Roman" w:cs="Times New Roman"/>
          <w:sz w:val="27"/>
          <w:szCs w:val="27"/>
          <w:lang w:eastAsia="ru-RU"/>
        </w:rPr>
        <w:t>226 с.</w:t>
      </w:r>
    </w:p>
    <w:p w14:paraId="4CD26B24"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eastAsia="ru-RU"/>
        </w:rPr>
        <w:t>Воробьев В.В.</w:t>
      </w:r>
      <w:r w:rsidRPr="00B03955">
        <w:rPr>
          <w:rFonts w:ascii="Times New Roman" w:eastAsia="Times New Roman" w:hAnsi="Times New Roman" w:cs="Times New Roman"/>
          <w:sz w:val="27"/>
          <w:szCs w:val="27"/>
          <w:lang w:eastAsia="ru-RU"/>
        </w:rPr>
        <w:t xml:space="preserve"> О понятии лингвокультурологии и ее компонентах // Язык и культура. </w:t>
      </w:r>
      <w:r w:rsidRPr="00B03955">
        <w:rPr>
          <w:rFonts w:ascii="Times New Roman" w:eastAsia="Times New Roman" w:hAnsi="Times New Roman" w:cs="Times New Roman"/>
          <w:sz w:val="27"/>
          <w:szCs w:val="27"/>
          <w:lang w:val="en-US" w:eastAsia="ru-RU"/>
        </w:rPr>
        <w:t>II</w:t>
      </w:r>
      <w:r w:rsidRPr="00B03955">
        <w:rPr>
          <w:rFonts w:ascii="Times New Roman" w:eastAsia="Times New Roman" w:hAnsi="Times New Roman" w:cs="Times New Roman"/>
          <w:sz w:val="27"/>
          <w:szCs w:val="27"/>
          <w:lang w:eastAsia="ru-RU"/>
        </w:rPr>
        <w:t xml:space="preserve"> международная научная конференция. Доклады. – К.: Библиотека журнала </w:t>
      </w:r>
      <w:r w:rsidRPr="00B03955">
        <w:rPr>
          <w:rFonts w:ascii="Times New Roman" w:eastAsia="Times New Roman" w:hAnsi="Times New Roman" w:cs="Times New Roman"/>
          <w:sz w:val="27"/>
          <w:szCs w:val="27"/>
          <w:lang w:val="en-US" w:eastAsia="ru-RU"/>
        </w:rPr>
        <w:t>Collegium</w:t>
      </w:r>
      <w:r w:rsidRPr="00B03955">
        <w:rPr>
          <w:rFonts w:ascii="Times New Roman" w:eastAsia="Times New Roman" w:hAnsi="Times New Roman" w:cs="Times New Roman"/>
          <w:sz w:val="27"/>
          <w:szCs w:val="27"/>
          <w:lang w:eastAsia="ru-RU"/>
        </w:rPr>
        <w:t>. – 1993. – С. 42</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sz w:val="27"/>
          <w:szCs w:val="27"/>
          <w:lang w:eastAsia="ru-RU"/>
        </w:rPr>
        <w:t>46.</w:t>
      </w:r>
    </w:p>
    <w:p w14:paraId="3F6511EE"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eastAsia="ru-RU"/>
        </w:rPr>
        <w:t>Гайсина Р.М.</w:t>
      </w:r>
      <w:r w:rsidRPr="00B03955">
        <w:rPr>
          <w:rFonts w:ascii="Times New Roman" w:eastAsia="Times New Roman" w:hAnsi="Times New Roman" w:cs="Times New Roman"/>
          <w:sz w:val="27"/>
          <w:szCs w:val="27"/>
          <w:lang w:eastAsia="ru-RU"/>
        </w:rPr>
        <w:t xml:space="preserve"> Межчастеречные семантические поля // Исследования по грамматике. </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b/>
          <w:bCs/>
          <w:sz w:val="27"/>
          <w:szCs w:val="27"/>
          <w:lang w:val="en-US" w:eastAsia="ru-RU"/>
        </w:rPr>
        <w:t xml:space="preserve"> </w:t>
      </w:r>
      <w:r w:rsidRPr="00B03955">
        <w:rPr>
          <w:rFonts w:ascii="Times New Roman" w:eastAsia="Times New Roman" w:hAnsi="Times New Roman" w:cs="Times New Roman"/>
          <w:sz w:val="27"/>
          <w:szCs w:val="27"/>
          <w:lang w:eastAsia="ru-RU"/>
        </w:rPr>
        <w:t xml:space="preserve">Вып. 13. </w:t>
      </w:r>
      <w:r w:rsidRPr="00B03955">
        <w:rPr>
          <w:rFonts w:ascii="Times New Roman" w:eastAsia="Times New Roman" w:hAnsi="Times New Roman" w:cs="Times New Roman"/>
          <w:b/>
          <w:bCs/>
          <w:lang w:eastAsia="ru-RU"/>
        </w:rPr>
        <w:t xml:space="preserve">– </w:t>
      </w:r>
      <w:r w:rsidRPr="00B03955">
        <w:rPr>
          <w:rFonts w:ascii="Times New Roman" w:eastAsia="Times New Roman" w:hAnsi="Times New Roman" w:cs="Times New Roman"/>
          <w:sz w:val="27"/>
          <w:szCs w:val="27"/>
          <w:lang w:eastAsia="ru-RU"/>
        </w:rPr>
        <w:t xml:space="preserve">Уфа: Изд-во Башкир. гос. ун-та. </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sz w:val="27"/>
          <w:szCs w:val="27"/>
          <w:lang w:eastAsia="ru-RU"/>
        </w:rPr>
        <w:t xml:space="preserve"> 1988. </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b/>
          <w:bCs/>
          <w:sz w:val="27"/>
          <w:szCs w:val="27"/>
          <w:lang w:val="en-US" w:eastAsia="ru-RU"/>
        </w:rPr>
        <w:t xml:space="preserve"> </w:t>
      </w:r>
      <w:r w:rsidRPr="00B03955">
        <w:rPr>
          <w:rFonts w:ascii="Times New Roman" w:eastAsia="Times New Roman" w:hAnsi="Times New Roman" w:cs="Times New Roman"/>
          <w:sz w:val="27"/>
          <w:szCs w:val="27"/>
          <w:lang w:eastAsia="ru-RU"/>
        </w:rPr>
        <w:t>С. 31</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sz w:val="27"/>
          <w:szCs w:val="27"/>
          <w:lang w:eastAsia="ru-RU"/>
        </w:rPr>
        <w:t xml:space="preserve">38. </w:t>
      </w:r>
    </w:p>
    <w:p w14:paraId="236DA6BD"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eastAsia="ru-RU"/>
        </w:rPr>
        <w:lastRenderedPageBreak/>
        <w:t>Гак В.Г.</w:t>
      </w:r>
      <w:r w:rsidRPr="00B03955">
        <w:rPr>
          <w:rFonts w:ascii="Times New Roman" w:eastAsia="Times New Roman" w:hAnsi="Times New Roman" w:cs="Times New Roman"/>
          <w:sz w:val="27"/>
          <w:szCs w:val="27"/>
          <w:lang w:eastAsia="ru-RU"/>
        </w:rPr>
        <w:t xml:space="preserve"> К типологии лингвистических номинаций // Языковая номинация (Общие вопросы). / Отв. ред. Б.А. Серебренников, А.А. Уфимцева. </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b/>
          <w:bCs/>
          <w:sz w:val="27"/>
          <w:szCs w:val="27"/>
          <w:lang w:val="en-US" w:eastAsia="ru-RU"/>
        </w:rPr>
        <w:t xml:space="preserve"> </w:t>
      </w:r>
      <w:r w:rsidRPr="00B03955">
        <w:rPr>
          <w:rFonts w:ascii="Times New Roman" w:eastAsia="Times New Roman" w:hAnsi="Times New Roman" w:cs="Times New Roman"/>
          <w:sz w:val="27"/>
          <w:szCs w:val="27"/>
          <w:lang w:eastAsia="ru-RU"/>
        </w:rPr>
        <w:t xml:space="preserve">М.: Наука, 1977. </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b/>
          <w:bCs/>
          <w:sz w:val="27"/>
          <w:szCs w:val="27"/>
          <w:lang w:val="en-US" w:eastAsia="ru-RU"/>
        </w:rPr>
        <w:t xml:space="preserve"> </w:t>
      </w:r>
      <w:r w:rsidRPr="00B03955">
        <w:rPr>
          <w:rFonts w:ascii="Times New Roman" w:eastAsia="Times New Roman" w:hAnsi="Times New Roman" w:cs="Times New Roman"/>
          <w:sz w:val="27"/>
          <w:szCs w:val="27"/>
          <w:lang w:eastAsia="ru-RU"/>
        </w:rPr>
        <w:t>С. 230</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sz w:val="27"/>
          <w:szCs w:val="27"/>
          <w:lang w:eastAsia="ru-RU"/>
        </w:rPr>
        <w:t>293.</w:t>
      </w:r>
    </w:p>
    <w:p w14:paraId="40A25AE1"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eastAsia="ru-RU"/>
        </w:rPr>
        <w:t>Голикова Т.О.</w:t>
      </w:r>
      <w:r w:rsidRPr="00B03955">
        <w:rPr>
          <w:rFonts w:ascii="Times New Roman" w:eastAsia="Times New Roman" w:hAnsi="Times New Roman" w:cs="Times New Roman"/>
          <w:sz w:val="27"/>
          <w:szCs w:val="27"/>
          <w:lang w:eastAsia="ru-RU"/>
        </w:rPr>
        <w:t xml:space="preserve"> Коммуникативно-семантические аспекты признаковых имен в тексте американского короткого рассказа (на материале произведений И.Шоу и Э.Хемингуэя): Дис. … канд. филол. наук: 10.02.04. </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b/>
          <w:bCs/>
          <w:sz w:val="27"/>
          <w:szCs w:val="27"/>
          <w:lang w:val="en-US" w:eastAsia="ru-RU"/>
        </w:rPr>
        <w:t xml:space="preserve"> </w:t>
      </w:r>
      <w:r w:rsidRPr="00B03955">
        <w:rPr>
          <w:rFonts w:ascii="Times New Roman" w:eastAsia="Times New Roman" w:hAnsi="Times New Roman" w:cs="Times New Roman"/>
          <w:sz w:val="27"/>
          <w:szCs w:val="27"/>
          <w:lang w:eastAsia="ru-RU"/>
        </w:rPr>
        <w:t xml:space="preserve">М., 1999. </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b/>
          <w:bCs/>
          <w:sz w:val="27"/>
          <w:szCs w:val="27"/>
          <w:lang w:val="en-US" w:eastAsia="ru-RU"/>
        </w:rPr>
        <w:t xml:space="preserve"> </w:t>
      </w:r>
      <w:r w:rsidRPr="00B03955">
        <w:rPr>
          <w:rFonts w:ascii="Times New Roman" w:eastAsia="Times New Roman" w:hAnsi="Times New Roman" w:cs="Times New Roman"/>
          <w:sz w:val="27"/>
          <w:szCs w:val="27"/>
          <w:lang w:eastAsia="ru-RU"/>
        </w:rPr>
        <w:t>276 с.</w:t>
      </w:r>
    </w:p>
    <w:p w14:paraId="2F8548C0"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lang w:eastAsia="ru-RU"/>
        </w:rPr>
      </w:pPr>
      <w:r w:rsidRPr="00B03955">
        <w:rPr>
          <w:rFonts w:ascii="Times New Roman" w:eastAsia="Times New Roman" w:hAnsi="Times New Roman" w:cs="Times New Roman"/>
          <w:i/>
          <w:iCs/>
          <w:lang w:val="uk-UA" w:eastAsia="ru-RU"/>
        </w:rPr>
        <w:t>Головащенко С.І.</w:t>
      </w:r>
      <w:r w:rsidRPr="00B03955">
        <w:rPr>
          <w:rFonts w:ascii="Times New Roman" w:eastAsia="Times New Roman" w:hAnsi="Times New Roman" w:cs="Times New Roman"/>
          <w:lang w:val="uk-UA" w:eastAsia="ru-RU"/>
        </w:rPr>
        <w:t xml:space="preserve"> Історія християнства. Курс лекцій: Навч. посібник. </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b/>
          <w:bCs/>
          <w:lang w:val="en-US" w:eastAsia="ru-RU"/>
        </w:rPr>
        <w:t xml:space="preserve"> </w:t>
      </w:r>
      <w:r w:rsidRPr="00B03955">
        <w:rPr>
          <w:rFonts w:ascii="Times New Roman" w:eastAsia="Times New Roman" w:hAnsi="Times New Roman" w:cs="Times New Roman"/>
          <w:lang w:val="uk-UA" w:eastAsia="ru-RU"/>
        </w:rPr>
        <w:t xml:space="preserve">К.: Либідь, 1999. </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b/>
          <w:bCs/>
          <w:lang w:val="en-US" w:eastAsia="ru-RU"/>
        </w:rPr>
        <w:t xml:space="preserve"> </w:t>
      </w:r>
      <w:r w:rsidRPr="00B03955">
        <w:rPr>
          <w:rFonts w:ascii="Times New Roman" w:eastAsia="Times New Roman" w:hAnsi="Times New Roman" w:cs="Times New Roman"/>
          <w:lang w:val="uk-UA" w:eastAsia="ru-RU"/>
        </w:rPr>
        <w:t>352 с.</w:t>
      </w:r>
    </w:p>
    <w:p w14:paraId="2744AD84"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lang w:eastAsia="ru-RU"/>
        </w:rPr>
      </w:pPr>
      <w:r w:rsidRPr="00B03955">
        <w:rPr>
          <w:rFonts w:ascii="Times New Roman" w:eastAsia="Times New Roman" w:hAnsi="Times New Roman" w:cs="Times New Roman"/>
          <w:i/>
          <w:iCs/>
          <w:lang w:val="uk-UA" w:eastAsia="ru-RU"/>
        </w:rPr>
        <w:t>Горбач О.</w:t>
      </w:r>
      <w:r w:rsidRPr="00B03955">
        <w:rPr>
          <w:rFonts w:ascii="Times New Roman" w:eastAsia="Times New Roman" w:hAnsi="Times New Roman" w:cs="Times New Roman"/>
          <w:lang w:val="uk-UA" w:eastAsia="ru-RU"/>
        </w:rPr>
        <w:t xml:space="preserve"> Українська народня релігійно-християнська термінологія й лексика // Збірник Мовознавчої Комісії Наукового Конгресу в тисячоліття Хрищення Руси-України. Наукові записки.</w:t>
      </w:r>
      <w:r w:rsidRPr="00B03955">
        <w:rPr>
          <w:rFonts w:ascii="Times New Roman" w:eastAsia="Times New Roman" w:hAnsi="Times New Roman" w:cs="Times New Roman"/>
          <w:b/>
          <w:bCs/>
          <w:lang w:eastAsia="ru-RU"/>
        </w:rPr>
        <w:t xml:space="preserve"> –</w:t>
      </w:r>
      <w:r w:rsidRPr="00B03955">
        <w:rPr>
          <w:rFonts w:ascii="Times New Roman" w:eastAsia="Times New Roman" w:hAnsi="Times New Roman" w:cs="Times New Roman"/>
          <w:b/>
          <w:bCs/>
          <w:lang w:val="en-US" w:eastAsia="ru-RU"/>
        </w:rPr>
        <w:t xml:space="preserve"> </w:t>
      </w:r>
      <w:r w:rsidRPr="00B03955">
        <w:rPr>
          <w:rFonts w:ascii="Times New Roman" w:eastAsia="Times New Roman" w:hAnsi="Times New Roman" w:cs="Times New Roman"/>
          <w:lang w:val="uk-UA" w:eastAsia="ru-RU"/>
        </w:rPr>
        <w:t xml:space="preserve">Мюнхен: </w:t>
      </w:r>
      <w:r w:rsidRPr="00B03955">
        <w:rPr>
          <w:rFonts w:ascii="Times New Roman" w:eastAsia="Times New Roman" w:hAnsi="Times New Roman" w:cs="Times New Roman"/>
          <w:lang w:val="en-US" w:eastAsia="ru-RU"/>
        </w:rPr>
        <w:t xml:space="preserve">Buchdruckerei </w:t>
      </w:r>
      <w:r w:rsidRPr="00B03955">
        <w:rPr>
          <w:rFonts w:ascii="Times New Roman" w:eastAsia="Times New Roman" w:hAnsi="Times New Roman" w:cs="Times New Roman"/>
          <w:lang w:val="uk-UA" w:eastAsia="ru-RU"/>
        </w:rPr>
        <w:t>“</w:t>
      </w:r>
      <w:r w:rsidRPr="00B03955">
        <w:rPr>
          <w:rFonts w:ascii="Times New Roman" w:eastAsia="Times New Roman" w:hAnsi="Times New Roman" w:cs="Times New Roman"/>
          <w:lang w:val="en-US" w:eastAsia="ru-RU"/>
        </w:rPr>
        <w:t>LOGOS</w:t>
      </w:r>
      <w:r w:rsidRPr="00B03955">
        <w:rPr>
          <w:rFonts w:ascii="Times New Roman" w:eastAsia="Times New Roman" w:hAnsi="Times New Roman" w:cs="Times New Roman"/>
          <w:lang w:val="uk-UA" w:eastAsia="ru-RU"/>
        </w:rPr>
        <w:t xml:space="preserve">”. </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lang w:val="uk-UA" w:eastAsia="ru-RU"/>
        </w:rPr>
        <w:t xml:space="preserve"> 1988. </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lang w:val="uk-UA" w:eastAsia="ru-RU"/>
        </w:rPr>
        <w:t xml:space="preserve"> Ч. 13. </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b/>
          <w:bCs/>
          <w:lang w:val="en-US" w:eastAsia="ru-RU"/>
        </w:rPr>
        <w:t xml:space="preserve"> </w:t>
      </w:r>
      <w:r w:rsidRPr="00B03955">
        <w:rPr>
          <w:rFonts w:ascii="Times New Roman" w:eastAsia="Times New Roman" w:hAnsi="Times New Roman" w:cs="Times New Roman"/>
          <w:lang w:val="uk-UA" w:eastAsia="ru-RU"/>
        </w:rPr>
        <w:t>С. 99</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lang w:val="uk-UA" w:eastAsia="ru-RU"/>
        </w:rPr>
        <w:t>146.</w:t>
      </w:r>
    </w:p>
    <w:p w14:paraId="10C16A89"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eastAsia="ru-RU"/>
        </w:rPr>
        <w:t>Грамматика</w:t>
      </w:r>
      <w:r w:rsidRPr="00B03955">
        <w:rPr>
          <w:rFonts w:ascii="Times New Roman" w:eastAsia="Times New Roman" w:hAnsi="Times New Roman" w:cs="Times New Roman"/>
          <w:sz w:val="27"/>
          <w:szCs w:val="27"/>
          <w:lang w:eastAsia="ru-RU"/>
        </w:rPr>
        <w:t xml:space="preserve"> современного русского литературного языка / Отв. ред. Н.Ю. Шведова. </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b/>
          <w:bCs/>
          <w:sz w:val="27"/>
          <w:szCs w:val="27"/>
          <w:lang w:val="en-US" w:eastAsia="ru-RU"/>
        </w:rPr>
        <w:t xml:space="preserve"> </w:t>
      </w:r>
      <w:r w:rsidRPr="00B03955">
        <w:rPr>
          <w:rFonts w:ascii="Times New Roman" w:eastAsia="Times New Roman" w:hAnsi="Times New Roman" w:cs="Times New Roman"/>
          <w:sz w:val="27"/>
          <w:szCs w:val="27"/>
          <w:lang w:eastAsia="ru-RU"/>
        </w:rPr>
        <w:t xml:space="preserve">М.: Наука, 1970. </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b/>
          <w:bCs/>
          <w:sz w:val="27"/>
          <w:szCs w:val="27"/>
          <w:lang w:val="en-US" w:eastAsia="ru-RU"/>
        </w:rPr>
        <w:t xml:space="preserve"> </w:t>
      </w:r>
      <w:r w:rsidRPr="00B03955">
        <w:rPr>
          <w:rFonts w:ascii="Times New Roman" w:eastAsia="Times New Roman" w:hAnsi="Times New Roman" w:cs="Times New Roman"/>
          <w:sz w:val="27"/>
          <w:szCs w:val="27"/>
          <w:lang w:eastAsia="ru-RU"/>
        </w:rPr>
        <w:t>310 с.</w:t>
      </w:r>
    </w:p>
    <w:p w14:paraId="6720CB7B"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eastAsia="ru-RU"/>
        </w:rPr>
        <w:t>Гудинг Д.</w:t>
      </w:r>
      <w:r w:rsidRPr="00B03955">
        <w:rPr>
          <w:rFonts w:ascii="Times New Roman" w:eastAsia="Times New Roman" w:hAnsi="Times New Roman" w:cs="Times New Roman"/>
          <w:sz w:val="27"/>
          <w:szCs w:val="27"/>
          <w:lang w:eastAsia="ru-RU"/>
        </w:rPr>
        <w:t xml:space="preserve"> Новый взгляд на Евангелие от Луки: Пер. с англ. </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sz w:val="27"/>
          <w:szCs w:val="27"/>
          <w:lang w:eastAsia="ru-RU"/>
        </w:rPr>
        <w:t xml:space="preserve"> </w:t>
      </w:r>
      <w:r w:rsidRPr="00B03955">
        <w:rPr>
          <w:rFonts w:ascii="Times New Roman" w:eastAsia="Times New Roman" w:hAnsi="Times New Roman" w:cs="Times New Roman"/>
          <w:sz w:val="27"/>
          <w:szCs w:val="27"/>
          <w:lang w:val="en-US" w:eastAsia="ru-RU"/>
        </w:rPr>
        <w:t>Duncanville, USA: World Wide Printing, 1997</w:t>
      </w:r>
      <w:r w:rsidRPr="00B03955">
        <w:rPr>
          <w:rFonts w:ascii="Times New Roman" w:eastAsia="Times New Roman" w:hAnsi="Times New Roman" w:cs="Times New Roman"/>
          <w:sz w:val="27"/>
          <w:szCs w:val="27"/>
          <w:lang w:eastAsia="ru-RU"/>
        </w:rPr>
        <w:t xml:space="preserve">. </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b/>
          <w:bCs/>
          <w:sz w:val="27"/>
          <w:szCs w:val="27"/>
          <w:lang w:val="en-US" w:eastAsia="ru-RU"/>
        </w:rPr>
        <w:t xml:space="preserve"> </w:t>
      </w:r>
      <w:r w:rsidRPr="00B03955">
        <w:rPr>
          <w:rFonts w:ascii="Times New Roman" w:eastAsia="Times New Roman" w:hAnsi="Times New Roman" w:cs="Times New Roman"/>
          <w:sz w:val="27"/>
          <w:szCs w:val="27"/>
          <w:lang w:eastAsia="ru-RU"/>
        </w:rPr>
        <w:t>569 с.</w:t>
      </w:r>
    </w:p>
    <w:p w14:paraId="702B12FC"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val="uk-UA" w:eastAsia="ru-RU"/>
        </w:rPr>
        <w:t>Дубровська І.Б.</w:t>
      </w:r>
      <w:r w:rsidRPr="00B03955">
        <w:rPr>
          <w:rFonts w:ascii="Times New Roman" w:eastAsia="Times New Roman" w:hAnsi="Times New Roman" w:cs="Times New Roman"/>
          <w:sz w:val="27"/>
          <w:szCs w:val="27"/>
          <w:lang w:val="uk-UA" w:eastAsia="ru-RU"/>
        </w:rPr>
        <w:t xml:space="preserve"> Біблійно-християнська метафора в німецькій мові: номінативний аспект: Дис. … канд. філол. наук: 10.02.04. </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b/>
          <w:bCs/>
          <w:sz w:val="27"/>
          <w:szCs w:val="27"/>
          <w:lang w:val="en-US" w:eastAsia="ru-RU"/>
        </w:rPr>
        <w:t xml:space="preserve"> </w:t>
      </w:r>
      <w:r w:rsidRPr="00B03955">
        <w:rPr>
          <w:rFonts w:ascii="Times New Roman" w:eastAsia="Times New Roman" w:hAnsi="Times New Roman" w:cs="Times New Roman"/>
          <w:sz w:val="27"/>
          <w:szCs w:val="27"/>
          <w:lang w:val="uk-UA" w:eastAsia="ru-RU"/>
        </w:rPr>
        <w:t xml:space="preserve">К., 2001. </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b/>
          <w:bCs/>
          <w:sz w:val="27"/>
          <w:szCs w:val="27"/>
          <w:lang w:val="en-US" w:eastAsia="ru-RU"/>
        </w:rPr>
        <w:t xml:space="preserve"> </w:t>
      </w:r>
      <w:r w:rsidRPr="00B03955">
        <w:rPr>
          <w:rFonts w:ascii="Times New Roman" w:eastAsia="Times New Roman" w:hAnsi="Times New Roman" w:cs="Times New Roman"/>
          <w:sz w:val="27"/>
          <w:szCs w:val="27"/>
          <w:lang w:val="uk-UA" w:eastAsia="ru-RU"/>
        </w:rPr>
        <w:t>250 с.</w:t>
      </w:r>
    </w:p>
    <w:p w14:paraId="3F843D91"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val="uk-UA" w:eastAsia="ru-RU"/>
        </w:rPr>
        <w:t>Дулуман Є.К.</w:t>
      </w:r>
      <w:r w:rsidRPr="00B03955">
        <w:rPr>
          <w:rFonts w:ascii="Times New Roman" w:eastAsia="Times New Roman" w:hAnsi="Times New Roman" w:cs="Times New Roman"/>
          <w:sz w:val="27"/>
          <w:szCs w:val="27"/>
          <w:lang w:val="uk-UA" w:eastAsia="ru-RU"/>
        </w:rPr>
        <w:t xml:space="preserve"> Слово про Біблію // Людина і світ. </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sz w:val="27"/>
          <w:szCs w:val="27"/>
          <w:lang w:val="uk-UA" w:eastAsia="ru-RU"/>
        </w:rPr>
        <w:t xml:space="preserve"> 1990. </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sz w:val="27"/>
          <w:szCs w:val="27"/>
          <w:lang w:val="uk-UA" w:eastAsia="ru-RU"/>
        </w:rPr>
        <w:t xml:space="preserve"> № 9. </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b/>
          <w:bCs/>
          <w:sz w:val="27"/>
          <w:szCs w:val="27"/>
          <w:lang w:val="en-US" w:eastAsia="ru-RU"/>
        </w:rPr>
        <w:t xml:space="preserve"> </w:t>
      </w:r>
      <w:r w:rsidRPr="00B03955">
        <w:rPr>
          <w:rFonts w:ascii="Times New Roman" w:eastAsia="Times New Roman" w:hAnsi="Times New Roman" w:cs="Times New Roman"/>
          <w:sz w:val="27"/>
          <w:szCs w:val="27"/>
          <w:lang w:val="uk-UA" w:eastAsia="ru-RU"/>
        </w:rPr>
        <w:t>С. 20</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sz w:val="27"/>
          <w:szCs w:val="27"/>
          <w:lang w:val="uk-UA" w:eastAsia="ru-RU"/>
        </w:rPr>
        <w:t>25.</w:t>
      </w:r>
    </w:p>
    <w:p w14:paraId="4F3AAC6E"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eastAsia="ru-RU"/>
        </w:rPr>
        <w:t>Есперсен О.</w:t>
      </w:r>
      <w:r w:rsidRPr="00B03955">
        <w:rPr>
          <w:rFonts w:ascii="Times New Roman" w:eastAsia="Times New Roman" w:hAnsi="Times New Roman" w:cs="Times New Roman"/>
          <w:sz w:val="27"/>
          <w:szCs w:val="27"/>
          <w:lang w:eastAsia="ru-RU"/>
        </w:rPr>
        <w:t xml:space="preserve"> Философия грамматики. </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b/>
          <w:bCs/>
          <w:sz w:val="27"/>
          <w:szCs w:val="27"/>
          <w:lang w:val="en-US" w:eastAsia="ru-RU"/>
        </w:rPr>
        <w:t xml:space="preserve"> </w:t>
      </w:r>
      <w:r w:rsidRPr="00B03955">
        <w:rPr>
          <w:rFonts w:ascii="Times New Roman" w:eastAsia="Times New Roman" w:hAnsi="Times New Roman" w:cs="Times New Roman"/>
          <w:sz w:val="27"/>
          <w:szCs w:val="27"/>
          <w:lang w:eastAsia="ru-RU"/>
        </w:rPr>
        <w:t xml:space="preserve">М.: Изд-во иностранной литературы, 1958. </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b/>
          <w:bCs/>
          <w:sz w:val="27"/>
          <w:szCs w:val="27"/>
          <w:lang w:val="en-US" w:eastAsia="ru-RU"/>
        </w:rPr>
        <w:t xml:space="preserve"> </w:t>
      </w:r>
      <w:r w:rsidRPr="00B03955">
        <w:rPr>
          <w:rFonts w:ascii="Times New Roman" w:eastAsia="Times New Roman" w:hAnsi="Times New Roman" w:cs="Times New Roman"/>
          <w:sz w:val="27"/>
          <w:szCs w:val="27"/>
          <w:lang w:eastAsia="ru-RU"/>
        </w:rPr>
        <w:t>404 с.</w:t>
      </w:r>
    </w:p>
    <w:p w14:paraId="18F5E01D"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eastAsia="ru-RU"/>
        </w:rPr>
        <w:t>Ефремова М.Ю.</w:t>
      </w:r>
      <w:r w:rsidRPr="00B03955">
        <w:rPr>
          <w:rFonts w:ascii="Times New Roman" w:eastAsia="Times New Roman" w:hAnsi="Times New Roman" w:cs="Times New Roman"/>
          <w:sz w:val="27"/>
          <w:szCs w:val="27"/>
          <w:lang w:eastAsia="ru-RU"/>
        </w:rPr>
        <w:t xml:space="preserve"> Библейская образность в английской драме Елизаветинского периода: Дис. … канд. филол. наук: 10.02.04. </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b/>
          <w:bCs/>
          <w:sz w:val="27"/>
          <w:szCs w:val="27"/>
          <w:lang w:val="en-US" w:eastAsia="ru-RU"/>
        </w:rPr>
        <w:t xml:space="preserve"> </w:t>
      </w:r>
      <w:r w:rsidRPr="00B03955">
        <w:rPr>
          <w:rFonts w:ascii="Times New Roman" w:eastAsia="Times New Roman" w:hAnsi="Times New Roman" w:cs="Times New Roman"/>
          <w:sz w:val="27"/>
          <w:szCs w:val="27"/>
          <w:lang w:eastAsia="ru-RU"/>
        </w:rPr>
        <w:t xml:space="preserve">М., 1999. </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sz w:val="27"/>
          <w:szCs w:val="27"/>
          <w:lang w:eastAsia="ru-RU"/>
        </w:rPr>
        <w:t>165 с.</w:t>
      </w:r>
    </w:p>
    <w:p w14:paraId="2BA37E72"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eastAsia="ru-RU"/>
        </w:rPr>
        <w:t>Жаботинская С.А.</w:t>
      </w:r>
      <w:r w:rsidRPr="00B03955">
        <w:rPr>
          <w:rFonts w:ascii="Times New Roman" w:eastAsia="Times New Roman" w:hAnsi="Times New Roman" w:cs="Times New Roman"/>
          <w:sz w:val="27"/>
          <w:szCs w:val="27"/>
          <w:lang w:eastAsia="ru-RU"/>
        </w:rPr>
        <w:t xml:space="preserve"> Когнитивные и номинативные аспекты класса числительных (на материале современного английского языка): Дис. … д-ра филол. наук: 10.02.19. </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b/>
          <w:bCs/>
          <w:sz w:val="27"/>
          <w:szCs w:val="27"/>
          <w:lang w:val="en-US" w:eastAsia="ru-RU"/>
        </w:rPr>
        <w:t xml:space="preserve"> </w:t>
      </w:r>
      <w:r w:rsidRPr="00B03955">
        <w:rPr>
          <w:rFonts w:ascii="Times New Roman" w:eastAsia="Times New Roman" w:hAnsi="Times New Roman" w:cs="Times New Roman"/>
          <w:sz w:val="27"/>
          <w:szCs w:val="27"/>
          <w:lang w:eastAsia="ru-RU"/>
        </w:rPr>
        <w:t xml:space="preserve">М., 1992. </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b/>
          <w:bCs/>
          <w:sz w:val="27"/>
          <w:szCs w:val="27"/>
          <w:lang w:val="en-US" w:eastAsia="ru-RU"/>
        </w:rPr>
        <w:t xml:space="preserve"> </w:t>
      </w:r>
      <w:r w:rsidRPr="00B03955">
        <w:rPr>
          <w:rFonts w:ascii="Times New Roman" w:eastAsia="Times New Roman" w:hAnsi="Times New Roman" w:cs="Times New Roman"/>
          <w:sz w:val="27"/>
          <w:szCs w:val="27"/>
          <w:lang w:eastAsia="ru-RU"/>
        </w:rPr>
        <w:t>336 с.</w:t>
      </w:r>
    </w:p>
    <w:p w14:paraId="3A36A0F3"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val="uk-UA" w:eastAsia="ru-RU"/>
        </w:rPr>
        <w:t>Жихарєва О.О.</w:t>
      </w:r>
      <w:r w:rsidRPr="00B03955">
        <w:rPr>
          <w:rFonts w:ascii="Times New Roman" w:eastAsia="Times New Roman" w:hAnsi="Times New Roman" w:cs="Times New Roman"/>
          <w:sz w:val="27"/>
          <w:szCs w:val="27"/>
          <w:lang w:val="uk-UA" w:eastAsia="ru-RU"/>
        </w:rPr>
        <w:t xml:space="preserve"> Поняття ознакових слів у лінгвістиці // Науковий вісник Чернівецького університету. Германська філологія. – Вип. 115. – Чернівці: Рута. – 2001. – С. 3</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sz w:val="27"/>
          <w:szCs w:val="27"/>
          <w:lang w:val="uk-UA" w:eastAsia="ru-RU"/>
        </w:rPr>
        <w:t>10.</w:t>
      </w:r>
    </w:p>
    <w:p w14:paraId="5CC95355"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val="uk-UA" w:eastAsia="ru-RU"/>
        </w:rPr>
        <w:lastRenderedPageBreak/>
        <w:t>Жихарєва О.О.</w:t>
      </w:r>
      <w:r w:rsidRPr="00B03955">
        <w:rPr>
          <w:rFonts w:ascii="Times New Roman" w:eastAsia="Times New Roman" w:hAnsi="Times New Roman" w:cs="Times New Roman"/>
          <w:sz w:val="27"/>
          <w:szCs w:val="27"/>
          <w:lang w:val="uk-UA" w:eastAsia="ru-RU"/>
        </w:rPr>
        <w:t xml:space="preserve"> Короткий огляд вивчення Нового Заповіту у </w:t>
      </w:r>
      <w:r w:rsidRPr="00B03955">
        <w:rPr>
          <w:rFonts w:ascii="Times New Roman" w:eastAsia="Times New Roman" w:hAnsi="Times New Roman" w:cs="Times New Roman"/>
          <w:sz w:val="27"/>
          <w:szCs w:val="27"/>
          <w:lang w:val="en-US" w:eastAsia="ru-RU"/>
        </w:rPr>
        <w:t>XIX-XX</w:t>
      </w:r>
      <w:r w:rsidRPr="00B03955">
        <w:rPr>
          <w:rFonts w:ascii="Times New Roman" w:eastAsia="Times New Roman" w:hAnsi="Times New Roman" w:cs="Times New Roman"/>
          <w:sz w:val="27"/>
          <w:szCs w:val="27"/>
          <w:lang w:val="uk-UA" w:eastAsia="ru-RU"/>
        </w:rPr>
        <w:t xml:space="preserve"> ст. // Наука і молодь. Матеріали міжнародної наукової конференції студентів та молодих вчених, присвяченої 10-річчю незалежності України. – К.: Національний авіаційний університет. – 2001. – С. 299.</w:t>
      </w:r>
    </w:p>
    <w:p w14:paraId="328EC18A"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val="uk-UA" w:eastAsia="ru-RU"/>
        </w:rPr>
        <w:t>Жихарєва О.О.</w:t>
      </w:r>
      <w:r w:rsidRPr="00B03955">
        <w:rPr>
          <w:rFonts w:ascii="Times New Roman" w:eastAsia="Times New Roman" w:hAnsi="Times New Roman" w:cs="Times New Roman"/>
          <w:sz w:val="27"/>
          <w:szCs w:val="27"/>
          <w:lang w:val="uk-UA" w:eastAsia="ru-RU"/>
        </w:rPr>
        <w:t xml:space="preserve"> Семантичні особливості ознакових слів, які характеризують стан здоров</w:t>
      </w:r>
      <w:r w:rsidRPr="00B03955">
        <w:rPr>
          <w:rFonts w:ascii="Times New Roman" w:eastAsia="Times New Roman" w:hAnsi="Times New Roman" w:cs="Times New Roman"/>
          <w:sz w:val="27"/>
          <w:szCs w:val="27"/>
          <w:lang w:val="en-US" w:eastAsia="ru-RU"/>
        </w:rPr>
        <w:t xml:space="preserve">’я людини (на матеріалі англомовних текстів Євангелія) // Проблеми семантики слова, речення та тексту: Зб. наук. пр. – К.: Видавничий центр КНЛУ. </w:t>
      </w:r>
      <w:r w:rsidRPr="00B03955">
        <w:rPr>
          <w:rFonts w:ascii="Times New Roman" w:eastAsia="Times New Roman" w:hAnsi="Times New Roman" w:cs="Times New Roman"/>
          <w:sz w:val="27"/>
          <w:szCs w:val="27"/>
          <w:lang w:val="uk-UA" w:eastAsia="ru-RU"/>
        </w:rPr>
        <w:t>–</w:t>
      </w:r>
      <w:r w:rsidRPr="00B03955">
        <w:rPr>
          <w:rFonts w:ascii="Times New Roman" w:eastAsia="Times New Roman" w:hAnsi="Times New Roman" w:cs="Times New Roman"/>
          <w:sz w:val="27"/>
          <w:szCs w:val="27"/>
          <w:lang w:val="en-US" w:eastAsia="ru-RU"/>
        </w:rPr>
        <w:t xml:space="preserve"> Вип. 8. </w:t>
      </w:r>
      <w:r w:rsidRPr="00B03955">
        <w:rPr>
          <w:rFonts w:ascii="Times New Roman" w:eastAsia="Times New Roman" w:hAnsi="Times New Roman" w:cs="Times New Roman"/>
          <w:sz w:val="27"/>
          <w:szCs w:val="27"/>
          <w:lang w:val="uk-UA" w:eastAsia="ru-RU"/>
        </w:rPr>
        <w:t>–</w:t>
      </w:r>
      <w:r w:rsidRPr="00B03955">
        <w:rPr>
          <w:rFonts w:ascii="Times New Roman" w:eastAsia="Times New Roman" w:hAnsi="Times New Roman" w:cs="Times New Roman"/>
          <w:sz w:val="27"/>
          <w:szCs w:val="27"/>
          <w:lang w:val="en-US" w:eastAsia="ru-RU"/>
        </w:rPr>
        <w:t xml:space="preserve"> 2002. – С. 111</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sz w:val="27"/>
          <w:szCs w:val="27"/>
          <w:lang w:val="en-US" w:eastAsia="ru-RU"/>
        </w:rPr>
        <w:t>115.</w:t>
      </w:r>
    </w:p>
    <w:p w14:paraId="29A3A6EC"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val="en-US" w:eastAsia="ru-RU"/>
        </w:rPr>
        <w:t>Жихарєва О.О.</w:t>
      </w:r>
      <w:r w:rsidRPr="00B03955">
        <w:rPr>
          <w:rFonts w:ascii="Times New Roman" w:eastAsia="Times New Roman" w:hAnsi="Times New Roman" w:cs="Times New Roman"/>
          <w:sz w:val="27"/>
          <w:szCs w:val="27"/>
          <w:lang w:val="en-US" w:eastAsia="ru-RU"/>
        </w:rPr>
        <w:t xml:space="preserve"> До питання про вивченість теорії “поля” в лінгвістиці // Наука і молодь. Матеріали міжнародної наукової конференції студентів та молодих учених “Політ-2002”. – К.: Національний авіаційний університет. – 2002. – С. 438.</w:t>
      </w:r>
    </w:p>
    <w:p w14:paraId="064772C5"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val="en-US" w:eastAsia="ru-RU"/>
        </w:rPr>
        <w:t>Жихарєва О.О.</w:t>
      </w:r>
      <w:r w:rsidRPr="00B03955">
        <w:rPr>
          <w:rFonts w:ascii="Times New Roman" w:eastAsia="Times New Roman" w:hAnsi="Times New Roman" w:cs="Times New Roman"/>
          <w:sz w:val="27"/>
          <w:szCs w:val="27"/>
          <w:lang w:val="en-US" w:eastAsia="ru-RU"/>
        </w:rPr>
        <w:t xml:space="preserve"> Багатозначність ознакових слів в англомовних текстах Євангелій // Вісник Київського лінгвістичного університету. Серія “Філологія”. – К.: Видавничий центр КНЛУ. </w:t>
      </w:r>
      <w:r w:rsidRPr="00B03955">
        <w:rPr>
          <w:rFonts w:ascii="Times New Roman" w:eastAsia="Times New Roman" w:hAnsi="Times New Roman" w:cs="Times New Roman"/>
          <w:sz w:val="27"/>
          <w:szCs w:val="27"/>
          <w:lang w:val="uk-UA" w:eastAsia="ru-RU"/>
        </w:rPr>
        <w:t>– 2002. –</w:t>
      </w:r>
      <w:r w:rsidRPr="00B03955">
        <w:rPr>
          <w:rFonts w:ascii="Times New Roman" w:eastAsia="Times New Roman" w:hAnsi="Times New Roman" w:cs="Times New Roman"/>
          <w:sz w:val="27"/>
          <w:szCs w:val="27"/>
          <w:lang w:val="en-US" w:eastAsia="ru-RU"/>
        </w:rPr>
        <w:t xml:space="preserve"> Т. 5, № 2. – С. 103</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sz w:val="27"/>
          <w:szCs w:val="27"/>
          <w:lang w:val="en-US" w:eastAsia="ru-RU"/>
        </w:rPr>
        <w:t>107.</w:t>
      </w:r>
    </w:p>
    <w:p w14:paraId="7E0AAA88"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eastAsia="ru-RU"/>
        </w:rPr>
        <w:t>Заграевский С.</w:t>
      </w:r>
      <w:r w:rsidRPr="00B03955">
        <w:rPr>
          <w:rFonts w:ascii="Times New Roman" w:eastAsia="Times New Roman" w:hAnsi="Times New Roman" w:cs="Times New Roman"/>
          <w:sz w:val="27"/>
          <w:szCs w:val="27"/>
          <w:lang w:eastAsia="ru-RU"/>
        </w:rPr>
        <w:t xml:space="preserve"> Иисус из Назарета. Жизнь и учение. </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b/>
          <w:bCs/>
          <w:sz w:val="27"/>
          <w:szCs w:val="27"/>
          <w:lang w:val="en-US" w:eastAsia="ru-RU"/>
        </w:rPr>
        <w:t xml:space="preserve"> </w:t>
      </w:r>
      <w:r w:rsidRPr="00B03955">
        <w:rPr>
          <w:rFonts w:ascii="Times New Roman" w:eastAsia="Times New Roman" w:hAnsi="Times New Roman" w:cs="Times New Roman"/>
          <w:sz w:val="27"/>
          <w:szCs w:val="27"/>
          <w:lang w:eastAsia="ru-RU"/>
        </w:rPr>
        <w:t xml:space="preserve">М.: АЛЕВ-В, 2000. </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sz w:val="27"/>
          <w:szCs w:val="27"/>
          <w:lang w:eastAsia="ru-RU"/>
        </w:rPr>
        <w:t>240 с.</w:t>
      </w:r>
    </w:p>
    <w:p w14:paraId="7A3D21BB"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lang w:eastAsia="ru-RU"/>
        </w:rPr>
      </w:pPr>
      <w:r w:rsidRPr="00B03955">
        <w:rPr>
          <w:rFonts w:ascii="Times New Roman" w:eastAsia="Times New Roman" w:hAnsi="Times New Roman" w:cs="Times New Roman"/>
          <w:i/>
          <w:iCs/>
          <w:lang w:val="uk-UA" w:eastAsia="ru-RU"/>
        </w:rPr>
        <w:t>Иисус</w:t>
      </w:r>
      <w:r w:rsidRPr="00B03955">
        <w:rPr>
          <w:rFonts w:ascii="Times New Roman" w:eastAsia="Times New Roman" w:hAnsi="Times New Roman" w:cs="Times New Roman"/>
          <w:lang w:val="uk-UA" w:eastAsia="ru-RU"/>
        </w:rPr>
        <w:t xml:space="preserve"> Христос и его ученики. </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b/>
          <w:bCs/>
          <w:lang w:val="en-US" w:eastAsia="ru-RU"/>
        </w:rPr>
        <w:t xml:space="preserve"> </w:t>
      </w:r>
      <w:r w:rsidRPr="00B03955">
        <w:rPr>
          <w:rFonts w:ascii="Times New Roman" w:eastAsia="Times New Roman" w:hAnsi="Times New Roman" w:cs="Times New Roman"/>
          <w:lang w:val="uk-UA" w:eastAsia="ru-RU"/>
        </w:rPr>
        <w:t xml:space="preserve">М.: Изд-во Дом Шалвы Амонашвили, 1996. </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b/>
          <w:bCs/>
          <w:lang w:val="en-US" w:eastAsia="ru-RU"/>
        </w:rPr>
        <w:t xml:space="preserve"> </w:t>
      </w:r>
      <w:r w:rsidRPr="00B03955">
        <w:rPr>
          <w:rFonts w:ascii="Times New Roman" w:eastAsia="Times New Roman" w:hAnsi="Times New Roman" w:cs="Times New Roman"/>
          <w:lang w:val="uk-UA" w:eastAsia="ru-RU"/>
        </w:rPr>
        <w:t>224 с. (Антология гуманной педагогики).</w:t>
      </w:r>
    </w:p>
    <w:p w14:paraId="16440CBB"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lang w:eastAsia="ru-RU"/>
        </w:rPr>
      </w:pPr>
      <w:r w:rsidRPr="00B03955">
        <w:rPr>
          <w:rFonts w:ascii="Times New Roman" w:eastAsia="Times New Roman" w:hAnsi="Times New Roman" w:cs="Times New Roman"/>
          <w:i/>
          <w:iCs/>
          <w:lang w:eastAsia="ru-RU"/>
        </w:rPr>
        <w:t>Как возникла</w:t>
      </w:r>
      <w:r w:rsidRPr="00B03955">
        <w:rPr>
          <w:rFonts w:ascii="Times New Roman" w:eastAsia="Times New Roman" w:hAnsi="Times New Roman" w:cs="Times New Roman"/>
          <w:lang w:eastAsia="ru-RU"/>
        </w:rPr>
        <w:t xml:space="preserve"> Библия: Пер. с нем. </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b/>
          <w:bCs/>
          <w:lang w:val="en-US" w:eastAsia="ru-RU"/>
        </w:rPr>
        <w:t xml:space="preserve"> </w:t>
      </w:r>
      <w:r w:rsidRPr="00B03955">
        <w:rPr>
          <w:rFonts w:ascii="Times New Roman" w:eastAsia="Times New Roman" w:hAnsi="Times New Roman" w:cs="Times New Roman"/>
          <w:lang w:val="uk-UA" w:eastAsia="ru-RU"/>
        </w:rPr>
        <w:t xml:space="preserve">Verbreitung: Christliche Literatur, 1992. </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b/>
          <w:bCs/>
          <w:lang w:val="en-US" w:eastAsia="ru-RU"/>
        </w:rPr>
        <w:t xml:space="preserve"> </w:t>
      </w:r>
      <w:r w:rsidRPr="00B03955">
        <w:rPr>
          <w:rFonts w:ascii="Times New Roman" w:eastAsia="Times New Roman" w:hAnsi="Times New Roman" w:cs="Times New Roman"/>
          <w:lang w:val="uk-UA" w:eastAsia="ru-RU"/>
        </w:rPr>
        <w:t xml:space="preserve">223 </w:t>
      </w:r>
      <w:r w:rsidRPr="00B03955">
        <w:rPr>
          <w:rFonts w:ascii="Times New Roman" w:eastAsia="Times New Roman" w:hAnsi="Times New Roman" w:cs="Times New Roman"/>
          <w:lang w:eastAsia="ru-RU"/>
        </w:rPr>
        <w:t>с.</w:t>
      </w:r>
    </w:p>
    <w:p w14:paraId="4BA916E8"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lang w:eastAsia="ru-RU"/>
        </w:rPr>
      </w:pPr>
      <w:r w:rsidRPr="00B03955">
        <w:rPr>
          <w:rFonts w:ascii="Times New Roman" w:eastAsia="Times New Roman" w:hAnsi="Times New Roman" w:cs="Times New Roman"/>
          <w:i/>
          <w:iCs/>
          <w:lang w:val="uk-UA" w:eastAsia="ru-RU"/>
        </w:rPr>
        <w:t>Камчатнов А.М.</w:t>
      </w:r>
      <w:r w:rsidRPr="00B03955">
        <w:rPr>
          <w:rFonts w:ascii="Times New Roman" w:eastAsia="Times New Roman" w:hAnsi="Times New Roman" w:cs="Times New Roman"/>
          <w:lang w:val="uk-UA" w:eastAsia="ru-RU"/>
        </w:rPr>
        <w:t xml:space="preserve"> История и герменевтика славянской Библии. </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b/>
          <w:bCs/>
          <w:lang w:val="en-US" w:eastAsia="ru-RU"/>
        </w:rPr>
        <w:t xml:space="preserve"> </w:t>
      </w:r>
      <w:r w:rsidRPr="00B03955">
        <w:rPr>
          <w:rFonts w:ascii="Times New Roman" w:eastAsia="Times New Roman" w:hAnsi="Times New Roman" w:cs="Times New Roman"/>
          <w:lang w:val="uk-UA" w:eastAsia="ru-RU"/>
        </w:rPr>
        <w:t xml:space="preserve">М.: Наука, 1998. </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b/>
          <w:bCs/>
          <w:lang w:val="en-US" w:eastAsia="ru-RU"/>
        </w:rPr>
        <w:t xml:space="preserve"> </w:t>
      </w:r>
      <w:r w:rsidRPr="00B03955">
        <w:rPr>
          <w:rFonts w:ascii="Times New Roman" w:eastAsia="Times New Roman" w:hAnsi="Times New Roman" w:cs="Times New Roman"/>
          <w:lang w:val="uk-UA" w:eastAsia="ru-RU"/>
        </w:rPr>
        <w:t>223 с.</w:t>
      </w:r>
    </w:p>
    <w:p w14:paraId="30E0AC3B"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lang w:eastAsia="ru-RU"/>
        </w:rPr>
      </w:pPr>
      <w:r w:rsidRPr="00B03955">
        <w:rPr>
          <w:rFonts w:ascii="Times New Roman" w:eastAsia="Times New Roman" w:hAnsi="Times New Roman" w:cs="Times New Roman"/>
          <w:i/>
          <w:iCs/>
          <w:lang w:eastAsia="ru-RU"/>
        </w:rPr>
        <w:t>Канонические</w:t>
      </w:r>
      <w:r w:rsidRPr="00B03955">
        <w:rPr>
          <w:rFonts w:ascii="Times New Roman" w:eastAsia="Times New Roman" w:hAnsi="Times New Roman" w:cs="Times New Roman"/>
          <w:lang w:eastAsia="ru-RU"/>
        </w:rPr>
        <w:t xml:space="preserve"> Евангелия: Пер. с греч. / Под ред. С.В. Лезова, С.В. Тищенко. </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b/>
          <w:bCs/>
          <w:lang w:val="en-US" w:eastAsia="ru-RU"/>
        </w:rPr>
        <w:t xml:space="preserve"> </w:t>
      </w:r>
      <w:r w:rsidRPr="00B03955">
        <w:rPr>
          <w:rFonts w:ascii="Times New Roman" w:eastAsia="Times New Roman" w:hAnsi="Times New Roman" w:cs="Times New Roman"/>
          <w:lang w:eastAsia="ru-RU"/>
        </w:rPr>
        <w:t xml:space="preserve">М.: Наука, 1993. </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b/>
          <w:bCs/>
          <w:lang w:val="en-US" w:eastAsia="ru-RU"/>
        </w:rPr>
        <w:t xml:space="preserve"> </w:t>
      </w:r>
      <w:r w:rsidRPr="00B03955">
        <w:rPr>
          <w:rFonts w:ascii="Times New Roman" w:eastAsia="Times New Roman" w:hAnsi="Times New Roman" w:cs="Times New Roman"/>
          <w:lang w:eastAsia="ru-RU"/>
        </w:rPr>
        <w:t>350 с.</w:t>
      </w:r>
    </w:p>
    <w:p w14:paraId="363C2721"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lang w:eastAsia="ru-RU"/>
        </w:rPr>
      </w:pPr>
      <w:r w:rsidRPr="00B03955">
        <w:rPr>
          <w:rFonts w:ascii="Times New Roman" w:eastAsia="Times New Roman" w:hAnsi="Times New Roman" w:cs="Times New Roman"/>
          <w:i/>
          <w:iCs/>
          <w:lang w:eastAsia="ru-RU"/>
        </w:rPr>
        <w:t>Караулов Ю.Н.</w:t>
      </w:r>
      <w:r w:rsidRPr="00B03955">
        <w:rPr>
          <w:rFonts w:ascii="Times New Roman" w:eastAsia="Times New Roman" w:hAnsi="Times New Roman" w:cs="Times New Roman"/>
          <w:lang w:eastAsia="ru-RU"/>
        </w:rPr>
        <w:t xml:space="preserve"> Общая и русская идеография. </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b/>
          <w:bCs/>
          <w:lang w:val="en-US" w:eastAsia="ru-RU"/>
        </w:rPr>
        <w:t xml:space="preserve"> </w:t>
      </w:r>
      <w:r w:rsidRPr="00B03955">
        <w:rPr>
          <w:rFonts w:ascii="Times New Roman" w:eastAsia="Times New Roman" w:hAnsi="Times New Roman" w:cs="Times New Roman"/>
          <w:lang w:eastAsia="ru-RU"/>
        </w:rPr>
        <w:t xml:space="preserve">М.: Наука, 1976. </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b/>
          <w:bCs/>
          <w:lang w:val="en-US" w:eastAsia="ru-RU"/>
        </w:rPr>
        <w:t xml:space="preserve"> </w:t>
      </w:r>
      <w:r w:rsidRPr="00B03955">
        <w:rPr>
          <w:rFonts w:ascii="Times New Roman" w:eastAsia="Times New Roman" w:hAnsi="Times New Roman" w:cs="Times New Roman"/>
          <w:lang w:eastAsia="ru-RU"/>
        </w:rPr>
        <w:t>355 с.</w:t>
      </w:r>
    </w:p>
    <w:p w14:paraId="3CB5F2B5"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lang w:eastAsia="ru-RU"/>
        </w:rPr>
      </w:pPr>
      <w:r w:rsidRPr="00B03955">
        <w:rPr>
          <w:rFonts w:ascii="Times New Roman" w:eastAsia="Times New Roman" w:hAnsi="Times New Roman" w:cs="Times New Roman"/>
          <w:i/>
          <w:iCs/>
          <w:lang w:eastAsia="ru-RU"/>
        </w:rPr>
        <w:t>Каутский К.</w:t>
      </w:r>
      <w:r w:rsidRPr="00B03955">
        <w:rPr>
          <w:rFonts w:ascii="Times New Roman" w:eastAsia="Times New Roman" w:hAnsi="Times New Roman" w:cs="Times New Roman"/>
          <w:lang w:eastAsia="ru-RU"/>
        </w:rPr>
        <w:t xml:space="preserve"> Происхождение христианства: Пер. с нем. </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b/>
          <w:bCs/>
          <w:lang w:val="en-US" w:eastAsia="ru-RU"/>
        </w:rPr>
        <w:t xml:space="preserve"> </w:t>
      </w:r>
      <w:r w:rsidRPr="00B03955">
        <w:rPr>
          <w:rFonts w:ascii="Times New Roman" w:eastAsia="Times New Roman" w:hAnsi="Times New Roman" w:cs="Times New Roman"/>
          <w:lang w:eastAsia="ru-RU"/>
        </w:rPr>
        <w:t xml:space="preserve">М.: Политиздат, 1990. </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b/>
          <w:bCs/>
          <w:lang w:val="en-US" w:eastAsia="ru-RU"/>
        </w:rPr>
        <w:t xml:space="preserve"> </w:t>
      </w:r>
      <w:r w:rsidRPr="00B03955">
        <w:rPr>
          <w:rFonts w:ascii="Times New Roman" w:eastAsia="Times New Roman" w:hAnsi="Times New Roman" w:cs="Times New Roman"/>
          <w:lang w:eastAsia="ru-RU"/>
        </w:rPr>
        <w:t>463 с.</w:t>
      </w:r>
    </w:p>
    <w:p w14:paraId="2B2CDBCD"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eastAsia="ru-RU"/>
        </w:rPr>
        <w:t>Кацнельсон С.Д.</w:t>
      </w:r>
      <w:r w:rsidRPr="00B03955">
        <w:rPr>
          <w:rFonts w:ascii="Times New Roman" w:eastAsia="Times New Roman" w:hAnsi="Times New Roman" w:cs="Times New Roman"/>
          <w:sz w:val="27"/>
          <w:szCs w:val="27"/>
          <w:lang w:eastAsia="ru-RU"/>
        </w:rPr>
        <w:t xml:space="preserve"> Типология языка и речевое мышление. </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b/>
          <w:bCs/>
          <w:sz w:val="27"/>
          <w:szCs w:val="27"/>
          <w:lang w:val="en-US" w:eastAsia="ru-RU"/>
        </w:rPr>
        <w:t xml:space="preserve"> </w:t>
      </w:r>
      <w:r w:rsidRPr="00B03955">
        <w:rPr>
          <w:rFonts w:ascii="Times New Roman" w:eastAsia="Times New Roman" w:hAnsi="Times New Roman" w:cs="Times New Roman"/>
          <w:sz w:val="27"/>
          <w:szCs w:val="27"/>
          <w:lang w:eastAsia="ru-RU"/>
        </w:rPr>
        <w:t xml:space="preserve">Л.: Наука, 1972. </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b/>
          <w:bCs/>
          <w:sz w:val="27"/>
          <w:szCs w:val="27"/>
          <w:lang w:val="en-US" w:eastAsia="ru-RU"/>
        </w:rPr>
        <w:t xml:space="preserve"> </w:t>
      </w:r>
      <w:r w:rsidRPr="00B03955">
        <w:rPr>
          <w:rFonts w:ascii="Times New Roman" w:eastAsia="Times New Roman" w:hAnsi="Times New Roman" w:cs="Times New Roman"/>
          <w:sz w:val="27"/>
          <w:szCs w:val="27"/>
          <w:lang w:eastAsia="ru-RU"/>
        </w:rPr>
        <w:t>216 с.</w:t>
      </w:r>
    </w:p>
    <w:p w14:paraId="72F91D56"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eastAsia="ru-RU"/>
        </w:rPr>
        <w:t>Кимелев Ю.А.</w:t>
      </w:r>
      <w:r w:rsidRPr="00B03955">
        <w:rPr>
          <w:rFonts w:ascii="Times New Roman" w:eastAsia="Times New Roman" w:hAnsi="Times New Roman" w:cs="Times New Roman"/>
          <w:sz w:val="27"/>
          <w:szCs w:val="27"/>
          <w:lang w:eastAsia="ru-RU"/>
        </w:rPr>
        <w:t xml:space="preserve"> Современная западная философия религии. </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b/>
          <w:bCs/>
          <w:sz w:val="27"/>
          <w:szCs w:val="27"/>
          <w:lang w:val="en-US" w:eastAsia="ru-RU"/>
        </w:rPr>
        <w:t xml:space="preserve"> </w:t>
      </w:r>
      <w:r w:rsidRPr="00B03955">
        <w:rPr>
          <w:rFonts w:ascii="Times New Roman" w:eastAsia="Times New Roman" w:hAnsi="Times New Roman" w:cs="Times New Roman"/>
          <w:sz w:val="27"/>
          <w:szCs w:val="27"/>
          <w:lang w:eastAsia="ru-RU"/>
        </w:rPr>
        <w:t xml:space="preserve">М.: Мысль, 1989. </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b/>
          <w:bCs/>
          <w:sz w:val="27"/>
          <w:szCs w:val="27"/>
          <w:lang w:val="en-US" w:eastAsia="ru-RU"/>
        </w:rPr>
        <w:t xml:space="preserve"> </w:t>
      </w:r>
      <w:r w:rsidRPr="00B03955">
        <w:rPr>
          <w:rFonts w:ascii="Times New Roman" w:eastAsia="Times New Roman" w:hAnsi="Times New Roman" w:cs="Times New Roman"/>
          <w:sz w:val="27"/>
          <w:szCs w:val="27"/>
          <w:lang w:eastAsia="ru-RU"/>
        </w:rPr>
        <w:t>285 с.</w:t>
      </w:r>
    </w:p>
    <w:p w14:paraId="59E77296"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eastAsia="ru-RU"/>
        </w:rPr>
        <w:lastRenderedPageBreak/>
        <w:t>Колшанский Г.В.</w:t>
      </w:r>
      <w:r w:rsidRPr="00B03955">
        <w:rPr>
          <w:rFonts w:ascii="Times New Roman" w:eastAsia="Times New Roman" w:hAnsi="Times New Roman" w:cs="Times New Roman"/>
          <w:sz w:val="27"/>
          <w:szCs w:val="27"/>
          <w:lang w:eastAsia="ru-RU"/>
        </w:rPr>
        <w:t xml:space="preserve"> Некоторые вопросы семантики языка в гносеологическом аспекте // Принципы и методы семантических исследований. / Отв. ред. В.Н. Ярцева. </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b/>
          <w:bCs/>
          <w:sz w:val="27"/>
          <w:szCs w:val="27"/>
          <w:lang w:val="en-US" w:eastAsia="ru-RU"/>
        </w:rPr>
        <w:t xml:space="preserve"> </w:t>
      </w:r>
      <w:r w:rsidRPr="00B03955">
        <w:rPr>
          <w:rFonts w:ascii="Times New Roman" w:eastAsia="Times New Roman" w:hAnsi="Times New Roman" w:cs="Times New Roman"/>
          <w:sz w:val="27"/>
          <w:szCs w:val="27"/>
          <w:lang w:eastAsia="ru-RU"/>
        </w:rPr>
        <w:t>М.: Наука, 1976.</w:t>
      </w:r>
      <w:r w:rsidRPr="00B03955">
        <w:rPr>
          <w:rFonts w:ascii="Times New Roman" w:eastAsia="Times New Roman" w:hAnsi="Times New Roman" w:cs="Times New Roman"/>
          <w:sz w:val="27"/>
          <w:szCs w:val="27"/>
          <w:lang w:val="en-US" w:eastAsia="ru-RU"/>
        </w:rPr>
        <w:t xml:space="preserve"> </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b/>
          <w:bCs/>
          <w:sz w:val="27"/>
          <w:szCs w:val="27"/>
          <w:lang w:val="en-US" w:eastAsia="ru-RU"/>
        </w:rPr>
        <w:t xml:space="preserve"> </w:t>
      </w:r>
      <w:r w:rsidRPr="00B03955">
        <w:rPr>
          <w:rFonts w:ascii="Times New Roman" w:eastAsia="Times New Roman" w:hAnsi="Times New Roman" w:cs="Times New Roman"/>
          <w:sz w:val="27"/>
          <w:szCs w:val="27"/>
          <w:lang w:eastAsia="ru-RU"/>
        </w:rPr>
        <w:t>С. 5</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sz w:val="27"/>
          <w:szCs w:val="27"/>
          <w:lang w:eastAsia="ru-RU"/>
        </w:rPr>
        <w:t>30.</w:t>
      </w:r>
    </w:p>
    <w:p w14:paraId="1F23D88F"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eastAsia="ru-RU"/>
        </w:rPr>
        <w:t>Колшанский Г.В.</w:t>
      </w:r>
      <w:r w:rsidRPr="00B03955">
        <w:rPr>
          <w:rFonts w:ascii="Times New Roman" w:eastAsia="Times New Roman" w:hAnsi="Times New Roman" w:cs="Times New Roman"/>
          <w:sz w:val="27"/>
          <w:szCs w:val="27"/>
          <w:lang w:eastAsia="ru-RU"/>
        </w:rPr>
        <w:t xml:space="preserve"> Контекстная семантика.</w:t>
      </w:r>
      <w:r w:rsidRPr="00B03955">
        <w:rPr>
          <w:rFonts w:ascii="Times New Roman" w:eastAsia="Times New Roman" w:hAnsi="Times New Roman" w:cs="Times New Roman"/>
          <w:sz w:val="27"/>
          <w:szCs w:val="27"/>
          <w:lang w:val="en-US" w:eastAsia="ru-RU"/>
        </w:rPr>
        <w:t xml:space="preserve"> </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b/>
          <w:bCs/>
          <w:sz w:val="27"/>
          <w:szCs w:val="27"/>
          <w:lang w:val="en-US" w:eastAsia="ru-RU"/>
        </w:rPr>
        <w:t xml:space="preserve"> </w:t>
      </w:r>
      <w:r w:rsidRPr="00B03955">
        <w:rPr>
          <w:rFonts w:ascii="Times New Roman" w:eastAsia="Times New Roman" w:hAnsi="Times New Roman" w:cs="Times New Roman"/>
          <w:sz w:val="27"/>
          <w:szCs w:val="27"/>
          <w:lang w:eastAsia="ru-RU"/>
        </w:rPr>
        <w:t xml:space="preserve">М.: Наука, 1980. </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b/>
          <w:bCs/>
          <w:sz w:val="27"/>
          <w:szCs w:val="27"/>
          <w:lang w:val="en-US" w:eastAsia="ru-RU"/>
        </w:rPr>
        <w:t xml:space="preserve"> </w:t>
      </w:r>
      <w:r w:rsidRPr="00B03955">
        <w:rPr>
          <w:rFonts w:ascii="Times New Roman" w:eastAsia="Times New Roman" w:hAnsi="Times New Roman" w:cs="Times New Roman"/>
          <w:sz w:val="27"/>
          <w:szCs w:val="27"/>
          <w:lang w:eastAsia="ru-RU"/>
        </w:rPr>
        <w:t>149 с.</w:t>
      </w:r>
    </w:p>
    <w:p w14:paraId="3D37A74A"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eastAsia="ru-RU"/>
        </w:rPr>
        <w:t>Коротич Т.А.</w:t>
      </w:r>
      <w:r w:rsidRPr="00B03955">
        <w:rPr>
          <w:rFonts w:ascii="Times New Roman" w:eastAsia="Times New Roman" w:hAnsi="Times New Roman" w:cs="Times New Roman"/>
          <w:sz w:val="27"/>
          <w:szCs w:val="27"/>
          <w:lang w:eastAsia="ru-RU"/>
        </w:rPr>
        <w:t xml:space="preserve"> Сравнительно-сопоставительный анализ функций цвето-светообозначений в сказочном и библейском текстах (на материале французских библейских сказок и Евангелие </w:t>
      </w:r>
      <w:r w:rsidRPr="00B03955">
        <w:rPr>
          <w:rFonts w:ascii="Times New Roman" w:eastAsia="Times New Roman" w:hAnsi="Times New Roman" w:cs="Times New Roman"/>
          <w:sz w:val="27"/>
          <w:szCs w:val="27"/>
          <w:lang w:val="en-US" w:eastAsia="ru-RU"/>
        </w:rPr>
        <w:t>SELON MARC)</w:t>
      </w:r>
      <w:r w:rsidRPr="00B03955">
        <w:rPr>
          <w:rFonts w:ascii="Times New Roman" w:eastAsia="Times New Roman" w:hAnsi="Times New Roman" w:cs="Times New Roman"/>
          <w:sz w:val="27"/>
          <w:szCs w:val="27"/>
          <w:lang w:eastAsia="ru-RU"/>
        </w:rPr>
        <w:t xml:space="preserve">: Дис. … канд. филол. наук: 10.02.05. </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b/>
          <w:bCs/>
          <w:sz w:val="27"/>
          <w:szCs w:val="27"/>
          <w:lang w:val="en-US" w:eastAsia="ru-RU"/>
        </w:rPr>
        <w:t xml:space="preserve"> </w:t>
      </w:r>
      <w:r w:rsidRPr="00B03955">
        <w:rPr>
          <w:rFonts w:ascii="Times New Roman" w:eastAsia="Times New Roman" w:hAnsi="Times New Roman" w:cs="Times New Roman"/>
          <w:sz w:val="27"/>
          <w:szCs w:val="27"/>
          <w:lang w:eastAsia="ru-RU"/>
        </w:rPr>
        <w:t xml:space="preserve">К., 1992. </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b/>
          <w:bCs/>
          <w:sz w:val="27"/>
          <w:szCs w:val="27"/>
          <w:lang w:val="en-US" w:eastAsia="ru-RU"/>
        </w:rPr>
        <w:t xml:space="preserve"> </w:t>
      </w:r>
      <w:r w:rsidRPr="00B03955">
        <w:rPr>
          <w:rFonts w:ascii="Times New Roman" w:eastAsia="Times New Roman" w:hAnsi="Times New Roman" w:cs="Times New Roman"/>
          <w:sz w:val="27"/>
          <w:szCs w:val="27"/>
          <w:lang w:eastAsia="ru-RU"/>
        </w:rPr>
        <w:t>220 с.</w:t>
      </w:r>
    </w:p>
    <w:p w14:paraId="1B198459"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eastAsia="ru-RU"/>
        </w:rPr>
        <w:t>Косаківський В.</w:t>
      </w:r>
      <w:r w:rsidRPr="00B03955">
        <w:rPr>
          <w:rFonts w:ascii="Times New Roman" w:eastAsia="Times New Roman" w:hAnsi="Times New Roman" w:cs="Times New Roman"/>
          <w:sz w:val="27"/>
          <w:szCs w:val="27"/>
          <w:lang w:eastAsia="ru-RU"/>
        </w:rPr>
        <w:t xml:space="preserve"> Книга, що творила історію // Соціалістична культура. </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sz w:val="27"/>
          <w:szCs w:val="27"/>
          <w:lang w:eastAsia="ru-RU"/>
        </w:rPr>
        <w:t xml:space="preserve"> 1990. </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sz w:val="27"/>
          <w:szCs w:val="27"/>
          <w:lang w:eastAsia="ru-RU"/>
        </w:rPr>
        <w:t xml:space="preserve"> № 4-5. </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sz w:val="27"/>
          <w:szCs w:val="27"/>
          <w:lang w:eastAsia="ru-RU"/>
        </w:rPr>
        <w:t xml:space="preserve"> С. 39, 62</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sz w:val="27"/>
          <w:szCs w:val="27"/>
          <w:lang w:eastAsia="ru-RU"/>
        </w:rPr>
        <w:t xml:space="preserve">63. </w:t>
      </w:r>
    </w:p>
    <w:p w14:paraId="3CF7023B"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lang w:eastAsia="ru-RU"/>
        </w:rPr>
      </w:pPr>
      <w:r w:rsidRPr="00B03955">
        <w:rPr>
          <w:rFonts w:ascii="Times New Roman" w:eastAsia="Times New Roman" w:hAnsi="Times New Roman" w:cs="Times New Roman"/>
          <w:i/>
          <w:iCs/>
          <w:lang w:eastAsia="ru-RU"/>
        </w:rPr>
        <w:t>Косидовский З.</w:t>
      </w:r>
      <w:r w:rsidRPr="00B03955">
        <w:rPr>
          <w:rFonts w:ascii="Times New Roman" w:eastAsia="Times New Roman" w:hAnsi="Times New Roman" w:cs="Times New Roman"/>
          <w:lang w:eastAsia="ru-RU"/>
        </w:rPr>
        <w:t xml:space="preserve"> Библейские сказания. Сказания евангелистов: Пер. с пол. </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b/>
          <w:bCs/>
          <w:lang w:val="en-US" w:eastAsia="ru-RU"/>
        </w:rPr>
        <w:t xml:space="preserve"> </w:t>
      </w:r>
      <w:r w:rsidRPr="00B03955">
        <w:rPr>
          <w:rFonts w:ascii="Times New Roman" w:eastAsia="Times New Roman" w:hAnsi="Times New Roman" w:cs="Times New Roman"/>
          <w:lang w:eastAsia="ru-RU"/>
        </w:rPr>
        <w:t xml:space="preserve">М.: Политиздат, 1991. </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b/>
          <w:bCs/>
          <w:lang w:val="en-US" w:eastAsia="ru-RU"/>
        </w:rPr>
        <w:t xml:space="preserve"> </w:t>
      </w:r>
      <w:r w:rsidRPr="00B03955">
        <w:rPr>
          <w:rFonts w:ascii="Times New Roman" w:eastAsia="Times New Roman" w:hAnsi="Times New Roman" w:cs="Times New Roman"/>
          <w:lang w:eastAsia="ru-RU"/>
        </w:rPr>
        <w:t>479 с.</w:t>
      </w:r>
    </w:p>
    <w:p w14:paraId="6B1D583D"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lang w:eastAsia="ru-RU"/>
        </w:rPr>
      </w:pPr>
      <w:r w:rsidRPr="00B03955">
        <w:rPr>
          <w:rFonts w:ascii="Times New Roman" w:eastAsia="Times New Roman" w:hAnsi="Times New Roman" w:cs="Times New Roman"/>
          <w:i/>
          <w:iCs/>
          <w:lang w:eastAsia="ru-RU"/>
        </w:rPr>
        <w:t>Кочерган М.П.</w:t>
      </w:r>
      <w:r w:rsidRPr="00B03955">
        <w:rPr>
          <w:rFonts w:ascii="Times New Roman" w:eastAsia="Times New Roman" w:hAnsi="Times New Roman" w:cs="Times New Roman"/>
          <w:lang w:eastAsia="ru-RU"/>
        </w:rPr>
        <w:t xml:space="preserve"> Слово і контекст (лексична сполучуваність і значення слова).</w:t>
      </w:r>
      <w:r w:rsidRPr="00B03955">
        <w:rPr>
          <w:rFonts w:ascii="Times New Roman" w:eastAsia="Times New Roman" w:hAnsi="Times New Roman" w:cs="Times New Roman"/>
          <w:lang w:val="en-US" w:eastAsia="ru-RU"/>
        </w:rPr>
        <w:t xml:space="preserve"> </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b/>
          <w:bCs/>
          <w:lang w:val="en-US" w:eastAsia="ru-RU"/>
        </w:rPr>
        <w:t xml:space="preserve"> </w:t>
      </w:r>
      <w:r w:rsidRPr="00B03955">
        <w:rPr>
          <w:rFonts w:ascii="Times New Roman" w:eastAsia="Times New Roman" w:hAnsi="Times New Roman" w:cs="Times New Roman"/>
          <w:lang w:eastAsia="ru-RU"/>
        </w:rPr>
        <w:t xml:space="preserve">Львів: Вища школа. Видавн. при Львівському ун-ті, 1980. </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b/>
          <w:bCs/>
          <w:lang w:val="en-US" w:eastAsia="ru-RU"/>
        </w:rPr>
        <w:t xml:space="preserve"> </w:t>
      </w:r>
      <w:r w:rsidRPr="00B03955">
        <w:rPr>
          <w:rFonts w:ascii="Times New Roman" w:eastAsia="Times New Roman" w:hAnsi="Times New Roman" w:cs="Times New Roman"/>
          <w:lang w:eastAsia="ru-RU"/>
        </w:rPr>
        <w:t xml:space="preserve">184 с. </w:t>
      </w:r>
    </w:p>
    <w:p w14:paraId="5FCF0EF3"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lang w:eastAsia="ru-RU"/>
        </w:rPr>
      </w:pPr>
      <w:r w:rsidRPr="00B03955">
        <w:rPr>
          <w:rFonts w:ascii="Times New Roman" w:eastAsia="Times New Roman" w:hAnsi="Times New Roman" w:cs="Times New Roman"/>
          <w:i/>
          <w:iCs/>
          <w:lang w:val="uk-UA" w:eastAsia="ru-RU"/>
        </w:rPr>
        <w:t>Кочерган М.П.</w:t>
      </w:r>
      <w:r w:rsidRPr="00B03955">
        <w:rPr>
          <w:rFonts w:ascii="Times New Roman" w:eastAsia="Times New Roman" w:hAnsi="Times New Roman" w:cs="Times New Roman"/>
          <w:lang w:val="uk-UA" w:eastAsia="ru-RU"/>
        </w:rPr>
        <w:t xml:space="preserve"> Загальне мовознавство: Підручник для студентів філол. спеціальностей вищих закладів освіти. </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b/>
          <w:bCs/>
          <w:lang w:val="en-US" w:eastAsia="ru-RU"/>
        </w:rPr>
        <w:t xml:space="preserve"> </w:t>
      </w:r>
      <w:r w:rsidRPr="00B03955">
        <w:rPr>
          <w:rFonts w:ascii="Times New Roman" w:eastAsia="Times New Roman" w:hAnsi="Times New Roman" w:cs="Times New Roman"/>
          <w:lang w:val="uk-UA" w:eastAsia="ru-RU"/>
        </w:rPr>
        <w:t xml:space="preserve">К.: Академія, 1999. </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b/>
          <w:bCs/>
          <w:lang w:val="en-US" w:eastAsia="ru-RU"/>
        </w:rPr>
        <w:t xml:space="preserve"> </w:t>
      </w:r>
      <w:r w:rsidRPr="00B03955">
        <w:rPr>
          <w:rFonts w:ascii="Times New Roman" w:eastAsia="Times New Roman" w:hAnsi="Times New Roman" w:cs="Times New Roman"/>
          <w:lang w:val="uk-UA" w:eastAsia="ru-RU"/>
        </w:rPr>
        <w:t>288 с.</w:t>
      </w:r>
    </w:p>
    <w:p w14:paraId="257D649C"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lang w:eastAsia="ru-RU"/>
        </w:rPr>
      </w:pPr>
      <w:r w:rsidRPr="00B03955">
        <w:rPr>
          <w:rFonts w:ascii="Times New Roman" w:eastAsia="Times New Roman" w:hAnsi="Times New Roman" w:cs="Times New Roman"/>
          <w:i/>
          <w:iCs/>
          <w:lang w:val="uk-UA" w:eastAsia="ru-RU"/>
        </w:rPr>
        <w:t>Кочерган М.П.</w:t>
      </w:r>
      <w:r w:rsidRPr="00B03955">
        <w:rPr>
          <w:rFonts w:ascii="Times New Roman" w:eastAsia="Times New Roman" w:hAnsi="Times New Roman" w:cs="Times New Roman"/>
          <w:lang w:val="uk-UA" w:eastAsia="ru-RU"/>
        </w:rPr>
        <w:t xml:space="preserve"> Лексическая сочетаемость и значение слова (на материале украинского и других восточнославянских языков): Автореф. дис. … д-ра филол. наук: 10.02.02 / Ин-т языкознания им. А.А. Потебни. </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b/>
          <w:bCs/>
          <w:lang w:val="en-US" w:eastAsia="ru-RU"/>
        </w:rPr>
        <w:t xml:space="preserve"> </w:t>
      </w:r>
      <w:r w:rsidRPr="00B03955">
        <w:rPr>
          <w:rFonts w:ascii="Times New Roman" w:eastAsia="Times New Roman" w:hAnsi="Times New Roman" w:cs="Times New Roman"/>
          <w:lang w:val="uk-UA" w:eastAsia="ru-RU"/>
        </w:rPr>
        <w:t xml:space="preserve">К., 1983. </w:t>
      </w:r>
      <w:r w:rsidRPr="00B03955">
        <w:rPr>
          <w:rFonts w:ascii="Times New Roman" w:eastAsia="Times New Roman" w:hAnsi="Times New Roman" w:cs="Times New Roman"/>
          <w:b/>
          <w:bCs/>
          <w:lang w:eastAsia="ru-RU"/>
        </w:rPr>
        <w:t xml:space="preserve">– </w:t>
      </w:r>
      <w:r w:rsidRPr="00B03955">
        <w:rPr>
          <w:rFonts w:ascii="Times New Roman" w:eastAsia="Times New Roman" w:hAnsi="Times New Roman" w:cs="Times New Roman"/>
          <w:lang w:val="uk-UA" w:eastAsia="ru-RU"/>
        </w:rPr>
        <w:t xml:space="preserve">47 с. </w:t>
      </w:r>
    </w:p>
    <w:p w14:paraId="56897077"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lang w:eastAsia="ru-RU"/>
        </w:rPr>
      </w:pPr>
      <w:r w:rsidRPr="00B03955">
        <w:rPr>
          <w:rFonts w:ascii="Times New Roman" w:eastAsia="Times New Roman" w:hAnsi="Times New Roman" w:cs="Times New Roman"/>
          <w:i/>
          <w:iCs/>
          <w:lang w:val="uk-UA" w:eastAsia="ru-RU"/>
        </w:rPr>
        <w:t>Кошель Г.Г.</w:t>
      </w:r>
      <w:r w:rsidRPr="00B03955">
        <w:rPr>
          <w:rFonts w:ascii="Times New Roman" w:eastAsia="Times New Roman" w:hAnsi="Times New Roman" w:cs="Times New Roman"/>
          <w:lang w:val="uk-UA" w:eastAsia="ru-RU"/>
        </w:rPr>
        <w:t xml:space="preserve"> </w:t>
      </w:r>
      <w:r w:rsidRPr="00B03955">
        <w:rPr>
          <w:rFonts w:ascii="Times New Roman" w:eastAsia="Times New Roman" w:hAnsi="Times New Roman" w:cs="Times New Roman"/>
          <w:lang w:eastAsia="ru-RU"/>
        </w:rPr>
        <w:t xml:space="preserve">Оценочные предикатные номинации в современном английском языке (на материале дерогативных наименований лица): Дис. … канд. филол. наук: 10.02.04. </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b/>
          <w:bCs/>
          <w:lang w:val="en-US" w:eastAsia="ru-RU"/>
        </w:rPr>
        <w:t xml:space="preserve"> </w:t>
      </w:r>
      <w:r w:rsidRPr="00B03955">
        <w:rPr>
          <w:rFonts w:ascii="Times New Roman" w:eastAsia="Times New Roman" w:hAnsi="Times New Roman" w:cs="Times New Roman"/>
          <w:lang w:eastAsia="ru-RU"/>
        </w:rPr>
        <w:t xml:space="preserve">М., 1980. </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b/>
          <w:bCs/>
          <w:lang w:val="en-US" w:eastAsia="ru-RU"/>
        </w:rPr>
        <w:t xml:space="preserve"> </w:t>
      </w:r>
      <w:r w:rsidRPr="00B03955">
        <w:rPr>
          <w:rFonts w:ascii="Times New Roman" w:eastAsia="Times New Roman" w:hAnsi="Times New Roman" w:cs="Times New Roman"/>
          <w:lang w:eastAsia="ru-RU"/>
        </w:rPr>
        <w:t>231 с.</w:t>
      </w:r>
    </w:p>
    <w:p w14:paraId="71AC5D1E"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lang w:eastAsia="ru-RU"/>
        </w:rPr>
      </w:pPr>
      <w:r w:rsidRPr="00B03955">
        <w:rPr>
          <w:rFonts w:ascii="Times New Roman" w:eastAsia="Times New Roman" w:hAnsi="Times New Roman" w:cs="Times New Roman"/>
          <w:i/>
          <w:iCs/>
          <w:lang w:eastAsia="ru-RU"/>
        </w:rPr>
        <w:t>Крывелев И.А.</w:t>
      </w:r>
      <w:r w:rsidRPr="00B03955">
        <w:rPr>
          <w:rFonts w:ascii="Times New Roman" w:eastAsia="Times New Roman" w:hAnsi="Times New Roman" w:cs="Times New Roman"/>
          <w:lang w:eastAsia="ru-RU"/>
        </w:rPr>
        <w:t xml:space="preserve"> История религий: Очерки: В 2 т. </w:t>
      </w:r>
      <w:r w:rsidRPr="00B03955">
        <w:rPr>
          <w:rFonts w:ascii="Times New Roman" w:eastAsia="Times New Roman" w:hAnsi="Times New Roman" w:cs="Times New Roman"/>
          <w:b/>
          <w:bCs/>
          <w:lang w:eastAsia="ru-RU"/>
        </w:rPr>
        <w:t xml:space="preserve">/ </w:t>
      </w:r>
      <w:r w:rsidRPr="00B03955">
        <w:rPr>
          <w:rFonts w:ascii="Times New Roman" w:eastAsia="Times New Roman" w:hAnsi="Times New Roman" w:cs="Times New Roman"/>
          <w:lang w:eastAsia="ru-RU"/>
        </w:rPr>
        <w:t xml:space="preserve">Мысль. </w:t>
      </w:r>
      <w:r w:rsidRPr="00B03955">
        <w:rPr>
          <w:rFonts w:ascii="Times New Roman" w:eastAsia="Times New Roman" w:hAnsi="Times New Roman" w:cs="Times New Roman"/>
          <w:b/>
          <w:bCs/>
          <w:lang w:eastAsia="ru-RU"/>
        </w:rPr>
        <w:t xml:space="preserve">– </w:t>
      </w:r>
      <w:r w:rsidRPr="00B03955">
        <w:rPr>
          <w:rFonts w:ascii="Times New Roman" w:eastAsia="Times New Roman" w:hAnsi="Times New Roman" w:cs="Times New Roman"/>
          <w:lang w:eastAsia="ru-RU"/>
        </w:rPr>
        <w:t xml:space="preserve">М., 1988. </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lang w:eastAsia="ru-RU"/>
        </w:rPr>
        <w:t xml:space="preserve"> Т. 1. </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b/>
          <w:bCs/>
          <w:lang w:val="en-US" w:eastAsia="ru-RU"/>
        </w:rPr>
        <w:t xml:space="preserve"> </w:t>
      </w:r>
      <w:r w:rsidRPr="00B03955">
        <w:rPr>
          <w:rFonts w:ascii="Times New Roman" w:eastAsia="Times New Roman" w:hAnsi="Times New Roman" w:cs="Times New Roman"/>
          <w:lang w:eastAsia="ru-RU"/>
        </w:rPr>
        <w:t>445 с.</w:t>
      </w:r>
    </w:p>
    <w:p w14:paraId="7C7D4A92"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lang w:eastAsia="ru-RU"/>
        </w:rPr>
      </w:pPr>
      <w:r w:rsidRPr="00B03955">
        <w:rPr>
          <w:rFonts w:ascii="Times New Roman" w:eastAsia="Times New Roman" w:hAnsi="Times New Roman" w:cs="Times New Roman"/>
          <w:i/>
          <w:iCs/>
          <w:lang w:eastAsia="ru-RU"/>
        </w:rPr>
        <w:t>Кубрякова Е.С.</w:t>
      </w:r>
      <w:r w:rsidRPr="00B03955">
        <w:rPr>
          <w:rFonts w:ascii="Times New Roman" w:eastAsia="Times New Roman" w:hAnsi="Times New Roman" w:cs="Times New Roman"/>
          <w:lang w:eastAsia="ru-RU"/>
        </w:rPr>
        <w:t xml:space="preserve"> Части речи в ономасиологическом освещении. </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b/>
          <w:bCs/>
          <w:lang w:val="en-US" w:eastAsia="ru-RU"/>
        </w:rPr>
        <w:t xml:space="preserve"> </w:t>
      </w:r>
      <w:r w:rsidRPr="00B03955">
        <w:rPr>
          <w:rFonts w:ascii="Times New Roman" w:eastAsia="Times New Roman" w:hAnsi="Times New Roman" w:cs="Times New Roman"/>
          <w:lang w:eastAsia="ru-RU"/>
        </w:rPr>
        <w:t xml:space="preserve">М.: Наука, 1978. </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b/>
          <w:bCs/>
          <w:lang w:val="en-US" w:eastAsia="ru-RU"/>
        </w:rPr>
        <w:t xml:space="preserve"> </w:t>
      </w:r>
      <w:r w:rsidRPr="00B03955">
        <w:rPr>
          <w:rFonts w:ascii="Times New Roman" w:eastAsia="Times New Roman" w:hAnsi="Times New Roman" w:cs="Times New Roman"/>
          <w:lang w:eastAsia="ru-RU"/>
        </w:rPr>
        <w:t>115 с.</w:t>
      </w:r>
    </w:p>
    <w:p w14:paraId="6DA2BAD9"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lang w:eastAsia="ru-RU"/>
        </w:rPr>
      </w:pPr>
      <w:r w:rsidRPr="00B03955">
        <w:rPr>
          <w:rFonts w:ascii="Times New Roman" w:eastAsia="Times New Roman" w:hAnsi="Times New Roman" w:cs="Times New Roman"/>
          <w:i/>
          <w:iCs/>
          <w:lang w:eastAsia="ru-RU"/>
        </w:rPr>
        <w:t>Кубрякова Е.С.</w:t>
      </w:r>
      <w:r w:rsidRPr="00B03955">
        <w:rPr>
          <w:rFonts w:ascii="Times New Roman" w:eastAsia="Times New Roman" w:hAnsi="Times New Roman" w:cs="Times New Roman"/>
          <w:lang w:eastAsia="ru-RU"/>
        </w:rPr>
        <w:t xml:space="preserve"> Коммуникативная лингвистика и проблемы семантики // Коммуникативные единицы языка. Всесоюзная научная конференция. Тезисы докладов. </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b/>
          <w:bCs/>
          <w:lang w:val="en-US" w:eastAsia="ru-RU"/>
        </w:rPr>
        <w:t xml:space="preserve"> </w:t>
      </w:r>
      <w:r w:rsidRPr="00B03955">
        <w:rPr>
          <w:rFonts w:ascii="Times New Roman" w:eastAsia="Times New Roman" w:hAnsi="Times New Roman" w:cs="Times New Roman"/>
          <w:lang w:eastAsia="ru-RU"/>
        </w:rPr>
        <w:t xml:space="preserve">М., 1984. </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b/>
          <w:bCs/>
          <w:lang w:val="en-US" w:eastAsia="ru-RU"/>
        </w:rPr>
        <w:t xml:space="preserve"> </w:t>
      </w:r>
      <w:r w:rsidRPr="00B03955">
        <w:rPr>
          <w:rFonts w:ascii="Times New Roman" w:eastAsia="Times New Roman" w:hAnsi="Times New Roman" w:cs="Times New Roman"/>
          <w:lang w:eastAsia="ru-RU"/>
        </w:rPr>
        <w:t>С. 72</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lang w:eastAsia="ru-RU"/>
        </w:rPr>
        <w:t xml:space="preserve">75. </w:t>
      </w:r>
    </w:p>
    <w:p w14:paraId="16E701C2"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lang w:eastAsia="ru-RU"/>
        </w:rPr>
      </w:pPr>
      <w:r w:rsidRPr="00B03955">
        <w:rPr>
          <w:rFonts w:ascii="Times New Roman" w:eastAsia="Times New Roman" w:hAnsi="Times New Roman" w:cs="Times New Roman"/>
          <w:i/>
          <w:iCs/>
          <w:lang w:eastAsia="ru-RU"/>
        </w:rPr>
        <w:t>Кубрякова Е.С.</w:t>
      </w:r>
      <w:r w:rsidRPr="00B03955">
        <w:rPr>
          <w:rFonts w:ascii="Times New Roman" w:eastAsia="Times New Roman" w:hAnsi="Times New Roman" w:cs="Times New Roman"/>
          <w:lang w:eastAsia="ru-RU"/>
        </w:rPr>
        <w:t xml:space="preserve"> Части речи с когнитивной точки зрения. </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b/>
          <w:bCs/>
          <w:lang w:val="en-US" w:eastAsia="ru-RU"/>
        </w:rPr>
        <w:t xml:space="preserve"> </w:t>
      </w:r>
      <w:r w:rsidRPr="00B03955">
        <w:rPr>
          <w:rFonts w:ascii="Times New Roman" w:eastAsia="Times New Roman" w:hAnsi="Times New Roman" w:cs="Times New Roman"/>
          <w:lang w:eastAsia="ru-RU"/>
        </w:rPr>
        <w:t xml:space="preserve">М.: Наука, 1997. </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b/>
          <w:bCs/>
          <w:lang w:val="en-US" w:eastAsia="ru-RU"/>
        </w:rPr>
        <w:t xml:space="preserve"> </w:t>
      </w:r>
      <w:r w:rsidRPr="00B03955">
        <w:rPr>
          <w:rFonts w:ascii="Times New Roman" w:eastAsia="Times New Roman" w:hAnsi="Times New Roman" w:cs="Times New Roman"/>
          <w:lang w:eastAsia="ru-RU"/>
        </w:rPr>
        <w:t>330 с.</w:t>
      </w:r>
    </w:p>
    <w:p w14:paraId="373B2ABF"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lang w:eastAsia="ru-RU"/>
        </w:rPr>
      </w:pPr>
      <w:r w:rsidRPr="00B03955">
        <w:rPr>
          <w:rFonts w:ascii="Times New Roman" w:eastAsia="Times New Roman" w:hAnsi="Times New Roman" w:cs="Times New Roman"/>
          <w:i/>
          <w:iCs/>
          <w:lang w:eastAsia="ru-RU"/>
        </w:rPr>
        <w:t>Кубрякова Е.С.</w:t>
      </w:r>
      <w:r w:rsidRPr="00B03955">
        <w:rPr>
          <w:rFonts w:ascii="Times New Roman" w:eastAsia="Times New Roman" w:hAnsi="Times New Roman" w:cs="Times New Roman"/>
          <w:lang w:eastAsia="ru-RU"/>
        </w:rPr>
        <w:t xml:space="preserve"> Противопоставление имен и глаголов как важнейшая черта организации и функционирования языковых систем // Теория грамматики. Лексико-грамматические классы и разряды слов. </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b/>
          <w:bCs/>
          <w:lang w:val="en-US" w:eastAsia="ru-RU"/>
        </w:rPr>
        <w:t xml:space="preserve"> </w:t>
      </w:r>
      <w:r w:rsidRPr="00B03955">
        <w:rPr>
          <w:rFonts w:ascii="Times New Roman" w:eastAsia="Times New Roman" w:hAnsi="Times New Roman" w:cs="Times New Roman"/>
          <w:lang w:eastAsia="ru-RU"/>
        </w:rPr>
        <w:t xml:space="preserve">М.: ИНИОН, 1990. </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b/>
          <w:bCs/>
          <w:lang w:val="en-US" w:eastAsia="ru-RU"/>
        </w:rPr>
        <w:t xml:space="preserve"> </w:t>
      </w:r>
      <w:r w:rsidRPr="00B03955">
        <w:rPr>
          <w:rFonts w:ascii="Times New Roman" w:eastAsia="Times New Roman" w:hAnsi="Times New Roman" w:cs="Times New Roman"/>
          <w:lang w:eastAsia="ru-RU"/>
        </w:rPr>
        <w:t>С. 29</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lang w:eastAsia="ru-RU"/>
        </w:rPr>
        <w:t>50.</w:t>
      </w:r>
    </w:p>
    <w:p w14:paraId="73E3AEDC"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lang w:eastAsia="ru-RU"/>
        </w:rPr>
      </w:pPr>
      <w:r w:rsidRPr="00B03955">
        <w:rPr>
          <w:rFonts w:ascii="Times New Roman" w:eastAsia="Times New Roman" w:hAnsi="Times New Roman" w:cs="Times New Roman"/>
          <w:i/>
          <w:iCs/>
          <w:lang w:eastAsia="ru-RU"/>
        </w:rPr>
        <w:t>Кузнецов А.В.</w:t>
      </w:r>
      <w:r w:rsidRPr="00B03955">
        <w:rPr>
          <w:rFonts w:ascii="Times New Roman" w:eastAsia="Times New Roman" w:hAnsi="Times New Roman" w:cs="Times New Roman"/>
          <w:lang w:eastAsia="ru-RU"/>
        </w:rPr>
        <w:t xml:space="preserve"> Поле // Лингвистический энциклопедический словарь / Под ред. В.Н. Ярцевой. </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b/>
          <w:bCs/>
          <w:lang w:val="en-US" w:eastAsia="ru-RU"/>
        </w:rPr>
        <w:t xml:space="preserve"> </w:t>
      </w:r>
      <w:r w:rsidRPr="00B03955">
        <w:rPr>
          <w:rFonts w:ascii="Times New Roman" w:eastAsia="Times New Roman" w:hAnsi="Times New Roman" w:cs="Times New Roman"/>
          <w:lang w:eastAsia="ru-RU"/>
        </w:rPr>
        <w:t xml:space="preserve">М.: Советская энциклопедия, 1990. </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b/>
          <w:bCs/>
          <w:lang w:val="en-US" w:eastAsia="ru-RU"/>
        </w:rPr>
        <w:t xml:space="preserve"> </w:t>
      </w:r>
      <w:r w:rsidRPr="00B03955">
        <w:rPr>
          <w:rFonts w:ascii="Times New Roman" w:eastAsia="Times New Roman" w:hAnsi="Times New Roman" w:cs="Times New Roman"/>
          <w:lang w:eastAsia="ru-RU"/>
        </w:rPr>
        <w:t>С. 380</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lang w:eastAsia="ru-RU"/>
        </w:rPr>
        <w:t>381.</w:t>
      </w:r>
    </w:p>
    <w:p w14:paraId="00B82716"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lang w:eastAsia="ru-RU"/>
        </w:rPr>
      </w:pPr>
      <w:r w:rsidRPr="00B03955">
        <w:rPr>
          <w:rFonts w:ascii="Times New Roman" w:eastAsia="Times New Roman" w:hAnsi="Times New Roman" w:cs="Times New Roman"/>
          <w:i/>
          <w:iCs/>
          <w:lang w:eastAsia="ru-RU"/>
        </w:rPr>
        <w:lastRenderedPageBreak/>
        <w:t>Кузнецова Э.В.</w:t>
      </w:r>
      <w:r w:rsidRPr="00B03955">
        <w:rPr>
          <w:rFonts w:ascii="Times New Roman" w:eastAsia="Times New Roman" w:hAnsi="Times New Roman" w:cs="Times New Roman"/>
          <w:lang w:eastAsia="ru-RU"/>
        </w:rPr>
        <w:t xml:space="preserve"> Лексикология русского языка: Учеб. пособ. </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b/>
          <w:bCs/>
          <w:lang w:val="en-US" w:eastAsia="ru-RU"/>
        </w:rPr>
        <w:t xml:space="preserve"> </w:t>
      </w:r>
      <w:r w:rsidRPr="00B03955">
        <w:rPr>
          <w:rFonts w:ascii="Times New Roman" w:eastAsia="Times New Roman" w:hAnsi="Times New Roman" w:cs="Times New Roman"/>
          <w:lang w:eastAsia="ru-RU"/>
        </w:rPr>
        <w:t xml:space="preserve">М.: Высшая школа, 1989. </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b/>
          <w:bCs/>
          <w:lang w:val="en-US" w:eastAsia="ru-RU"/>
        </w:rPr>
        <w:t xml:space="preserve"> </w:t>
      </w:r>
      <w:r w:rsidRPr="00B03955">
        <w:rPr>
          <w:rFonts w:ascii="Times New Roman" w:eastAsia="Times New Roman" w:hAnsi="Times New Roman" w:cs="Times New Roman"/>
          <w:lang w:eastAsia="ru-RU"/>
        </w:rPr>
        <w:t>216 с.</w:t>
      </w:r>
    </w:p>
    <w:p w14:paraId="33C01F88"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lang w:eastAsia="ru-RU"/>
        </w:rPr>
      </w:pPr>
      <w:r w:rsidRPr="00B03955">
        <w:rPr>
          <w:rFonts w:ascii="Times New Roman" w:eastAsia="Times New Roman" w:hAnsi="Times New Roman" w:cs="Times New Roman"/>
          <w:i/>
          <w:iCs/>
          <w:lang w:eastAsia="ru-RU"/>
        </w:rPr>
        <w:t>Кузнецова Э.В.</w:t>
      </w:r>
      <w:r w:rsidRPr="00B03955">
        <w:rPr>
          <w:rFonts w:ascii="Times New Roman" w:eastAsia="Times New Roman" w:hAnsi="Times New Roman" w:cs="Times New Roman"/>
          <w:lang w:eastAsia="ru-RU"/>
        </w:rPr>
        <w:t xml:space="preserve"> Лексикология русского языка: Учеб. пособ. </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b/>
          <w:bCs/>
          <w:lang w:val="en-US" w:eastAsia="ru-RU"/>
        </w:rPr>
        <w:t xml:space="preserve"> </w:t>
      </w:r>
      <w:r w:rsidRPr="00B03955">
        <w:rPr>
          <w:rFonts w:ascii="Times New Roman" w:eastAsia="Times New Roman" w:hAnsi="Times New Roman" w:cs="Times New Roman"/>
          <w:lang w:eastAsia="ru-RU"/>
        </w:rPr>
        <w:t xml:space="preserve">М.: Высшая школа, 1982. </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b/>
          <w:bCs/>
          <w:lang w:val="en-US" w:eastAsia="ru-RU"/>
        </w:rPr>
        <w:t xml:space="preserve"> </w:t>
      </w:r>
      <w:r w:rsidRPr="00B03955">
        <w:rPr>
          <w:rFonts w:ascii="Times New Roman" w:eastAsia="Times New Roman" w:hAnsi="Times New Roman" w:cs="Times New Roman"/>
          <w:lang w:eastAsia="ru-RU"/>
        </w:rPr>
        <w:t>152 с.</w:t>
      </w:r>
    </w:p>
    <w:p w14:paraId="6C866225"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lang w:eastAsia="ru-RU"/>
        </w:rPr>
      </w:pPr>
      <w:r w:rsidRPr="00B03955">
        <w:rPr>
          <w:rFonts w:ascii="Times New Roman" w:eastAsia="Times New Roman" w:hAnsi="Times New Roman" w:cs="Times New Roman"/>
          <w:i/>
          <w:iCs/>
          <w:lang w:eastAsia="ru-RU"/>
        </w:rPr>
        <w:t>Лайонз Дж.</w:t>
      </w:r>
      <w:r w:rsidRPr="00B03955">
        <w:rPr>
          <w:rFonts w:ascii="Times New Roman" w:eastAsia="Times New Roman" w:hAnsi="Times New Roman" w:cs="Times New Roman"/>
          <w:lang w:eastAsia="ru-RU"/>
        </w:rPr>
        <w:t xml:space="preserve"> Введение в теоретическую лингвистику: Пер. с англ. / Под ред. В.А. Звегинцева. </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b/>
          <w:bCs/>
          <w:lang w:val="en-US" w:eastAsia="ru-RU"/>
        </w:rPr>
        <w:t xml:space="preserve"> </w:t>
      </w:r>
      <w:r w:rsidRPr="00B03955">
        <w:rPr>
          <w:rFonts w:ascii="Times New Roman" w:eastAsia="Times New Roman" w:hAnsi="Times New Roman" w:cs="Times New Roman"/>
          <w:lang w:eastAsia="ru-RU"/>
        </w:rPr>
        <w:t xml:space="preserve">М.: Прогресс, 1978. </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b/>
          <w:bCs/>
          <w:lang w:val="en-US" w:eastAsia="ru-RU"/>
        </w:rPr>
        <w:t xml:space="preserve"> </w:t>
      </w:r>
      <w:r w:rsidRPr="00B03955">
        <w:rPr>
          <w:rFonts w:ascii="Times New Roman" w:eastAsia="Times New Roman" w:hAnsi="Times New Roman" w:cs="Times New Roman"/>
          <w:lang w:eastAsia="ru-RU"/>
        </w:rPr>
        <w:t>544 с.</w:t>
      </w:r>
    </w:p>
    <w:p w14:paraId="7A70248E"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eastAsia="ru-RU"/>
        </w:rPr>
        <w:t>Лезов С.В.</w:t>
      </w:r>
      <w:r w:rsidRPr="00B03955">
        <w:rPr>
          <w:rFonts w:ascii="Times New Roman" w:eastAsia="Times New Roman" w:hAnsi="Times New Roman" w:cs="Times New Roman"/>
          <w:sz w:val="27"/>
          <w:szCs w:val="27"/>
          <w:lang w:eastAsia="ru-RU"/>
        </w:rPr>
        <w:t xml:space="preserve"> Канонические Евангелия: история и современное состояние их исследования: Дис. … канд. истор. наук: 17.00.08. </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b/>
          <w:bCs/>
          <w:sz w:val="27"/>
          <w:szCs w:val="27"/>
          <w:lang w:val="en-US" w:eastAsia="ru-RU"/>
        </w:rPr>
        <w:t xml:space="preserve"> </w:t>
      </w:r>
      <w:r w:rsidRPr="00B03955">
        <w:rPr>
          <w:rFonts w:ascii="Times New Roman" w:eastAsia="Times New Roman" w:hAnsi="Times New Roman" w:cs="Times New Roman"/>
          <w:sz w:val="27"/>
          <w:szCs w:val="27"/>
          <w:lang w:eastAsia="ru-RU"/>
        </w:rPr>
        <w:t xml:space="preserve">М., 1994. </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b/>
          <w:bCs/>
          <w:sz w:val="27"/>
          <w:szCs w:val="27"/>
          <w:lang w:val="en-US" w:eastAsia="ru-RU"/>
        </w:rPr>
        <w:t xml:space="preserve"> </w:t>
      </w:r>
      <w:r w:rsidRPr="00B03955">
        <w:rPr>
          <w:rFonts w:ascii="Times New Roman" w:eastAsia="Times New Roman" w:hAnsi="Times New Roman" w:cs="Times New Roman"/>
          <w:sz w:val="27"/>
          <w:szCs w:val="27"/>
          <w:lang w:eastAsia="ru-RU"/>
        </w:rPr>
        <w:t>300 с.</w:t>
      </w:r>
    </w:p>
    <w:p w14:paraId="3B374E9A"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eastAsia="ru-RU"/>
        </w:rPr>
        <w:t>Лезов С.В.</w:t>
      </w:r>
      <w:r w:rsidRPr="00B03955">
        <w:rPr>
          <w:rFonts w:ascii="Times New Roman" w:eastAsia="Times New Roman" w:hAnsi="Times New Roman" w:cs="Times New Roman"/>
          <w:sz w:val="27"/>
          <w:szCs w:val="27"/>
          <w:lang w:eastAsia="ru-RU"/>
        </w:rPr>
        <w:t xml:space="preserve"> Попытка понимания: Избранные работы. </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b/>
          <w:bCs/>
          <w:sz w:val="27"/>
          <w:szCs w:val="27"/>
          <w:lang w:val="en-US" w:eastAsia="ru-RU"/>
        </w:rPr>
        <w:t xml:space="preserve"> </w:t>
      </w:r>
      <w:r w:rsidRPr="00B03955">
        <w:rPr>
          <w:rFonts w:ascii="Times New Roman" w:eastAsia="Times New Roman" w:hAnsi="Times New Roman" w:cs="Times New Roman"/>
          <w:sz w:val="27"/>
          <w:szCs w:val="27"/>
          <w:lang w:eastAsia="ru-RU"/>
        </w:rPr>
        <w:t xml:space="preserve">М.-СПб.: Университетская книга, 1999. </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b/>
          <w:bCs/>
          <w:sz w:val="27"/>
          <w:szCs w:val="27"/>
          <w:lang w:val="en-US" w:eastAsia="ru-RU"/>
        </w:rPr>
        <w:t xml:space="preserve"> </w:t>
      </w:r>
      <w:r w:rsidRPr="00B03955">
        <w:rPr>
          <w:rFonts w:ascii="Times New Roman" w:eastAsia="Times New Roman" w:hAnsi="Times New Roman" w:cs="Times New Roman"/>
          <w:sz w:val="27"/>
          <w:szCs w:val="27"/>
          <w:lang w:eastAsia="ru-RU"/>
        </w:rPr>
        <w:t>575 с.</w:t>
      </w:r>
    </w:p>
    <w:p w14:paraId="53CF3CE4"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eastAsia="ru-RU"/>
        </w:rPr>
        <w:t>Ленцман Я.А.</w:t>
      </w:r>
      <w:r w:rsidRPr="00B03955">
        <w:rPr>
          <w:rFonts w:ascii="Times New Roman" w:eastAsia="Times New Roman" w:hAnsi="Times New Roman" w:cs="Times New Roman"/>
          <w:sz w:val="27"/>
          <w:szCs w:val="27"/>
          <w:lang w:eastAsia="ru-RU"/>
        </w:rPr>
        <w:t xml:space="preserve"> Сравнивая Евангелия. </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b/>
          <w:bCs/>
          <w:sz w:val="27"/>
          <w:szCs w:val="27"/>
          <w:lang w:val="en-US" w:eastAsia="ru-RU"/>
        </w:rPr>
        <w:t xml:space="preserve"> </w:t>
      </w:r>
      <w:r w:rsidRPr="00B03955">
        <w:rPr>
          <w:rFonts w:ascii="Times New Roman" w:eastAsia="Times New Roman" w:hAnsi="Times New Roman" w:cs="Times New Roman"/>
          <w:sz w:val="27"/>
          <w:szCs w:val="27"/>
          <w:lang w:eastAsia="ru-RU"/>
        </w:rPr>
        <w:t xml:space="preserve">М.: Политиздат, 1967. </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b/>
          <w:bCs/>
          <w:sz w:val="27"/>
          <w:szCs w:val="27"/>
          <w:lang w:val="en-US" w:eastAsia="ru-RU"/>
        </w:rPr>
        <w:t xml:space="preserve"> </w:t>
      </w:r>
      <w:r w:rsidRPr="00B03955">
        <w:rPr>
          <w:rFonts w:ascii="Times New Roman" w:eastAsia="Times New Roman" w:hAnsi="Times New Roman" w:cs="Times New Roman"/>
          <w:sz w:val="27"/>
          <w:szCs w:val="27"/>
          <w:lang w:eastAsia="ru-RU"/>
        </w:rPr>
        <w:t>190 с.</w:t>
      </w:r>
    </w:p>
    <w:p w14:paraId="505FD397"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val="uk-UA" w:eastAsia="ru-RU"/>
        </w:rPr>
        <w:t>Лещенко Л.Ю.</w:t>
      </w:r>
      <w:r w:rsidRPr="00B03955">
        <w:rPr>
          <w:rFonts w:ascii="Times New Roman" w:eastAsia="Times New Roman" w:hAnsi="Times New Roman" w:cs="Times New Roman"/>
          <w:sz w:val="27"/>
          <w:szCs w:val="27"/>
          <w:lang w:val="uk-UA" w:eastAsia="ru-RU"/>
        </w:rPr>
        <w:t xml:space="preserve"> Культурно-історичний контекст становлення Європейської раціоналізації: Автореф. дис. … канд. істор. наук: 17.00.01 / КНУ культури і мистецтв. </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b/>
          <w:bCs/>
          <w:sz w:val="27"/>
          <w:szCs w:val="27"/>
          <w:lang w:val="en-US" w:eastAsia="ru-RU"/>
        </w:rPr>
        <w:t xml:space="preserve"> </w:t>
      </w:r>
      <w:r w:rsidRPr="00B03955">
        <w:rPr>
          <w:rFonts w:ascii="Times New Roman" w:eastAsia="Times New Roman" w:hAnsi="Times New Roman" w:cs="Times New Roman"/>
          <w:sz w:val="27"/>
          <w:szCs w:val="27"/>
          <w:lang w:val="uk-UA" w:eastAsia="ru-RU"/>
        </w:rPr>
        <w:t xml:space="preserve">К., 2003. </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b/>
          <w:bCs/>
          <w:sz w:val="27"/>
          <w:szCs w:val="27"/>
          <w:lang w:val="en-US" w:eastAsia="ru-RU"/>
        </w:rPr>
        <w:t xml:space="preserve"> </w:t>
      </w:r>
      <w:r w:rsidRPr="00B03955">
        <w:rPr>
          <w:rFonts w:ascii="Times New Roman" w:eastAsia="Times New Roman" w:hAnsi="Times New Roman" w:cs="Times New Roman"/>
          <w:sz w:val="27"/>
          <w:szCs w:val="27"/>
          <w:lang w:val="uk-UA" w:eastAsia="ru-RU"/>
        </w:rPr>
        <w:t>20 с.</w:t>
      </w:r>
    </w:p>
    <w:p w14:paraId="07451CC1"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val="uk-UA" w:eastAsia="ru-RU"/>
        </w:rPr>
        <w:t>Лисенко О.М.</w:t>
      </w:r>
      <w:r w:rsidRPr="00B03955">
        <w:rPr>
          <w:rFonts w:ascii="Times New Roman" w:eastAsia="Times New Roman" w:hAnsi="Times New Roman" w:cs="Times New Roman"/>
          <w:sz w:val="27"/>
          <w:szCs w:val="27"/>
          <w:lang w:val="uk-UA" w:eastAsia="ru-RU"/>
        </w:rPr>
        <w:t xml:space="preserve"> Дериваційні процеси у німецькій фразеології (на матеріалі фразеологічних біблеїзмів): Дис. … канд. філол. наук: 10.02.04.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val="uk-UA" w:eastAsia="ru-RU"/>
        </w:rPr>
        <w:t xml:space="preserve">К., 2000. </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b/>
          <w:bCs/>
          <w:sz w:val="27"/>
          <w:szCs w:val="27"/>
          <w:lang w:val="en-US" w:eastAsia="ru-RU"/>
        </w:rPr>
        <w:t xml:space="preserve"> </w:t>
      </w:r>
      <w:r w:rsidRPr="00B03955">
        <w:rPr>
          <w:rFonts w:ascii="Times New Roman" w:eastAsia="Times New Roman" w:hAnsi="Times New Roman" w:cs="Times New Roman"/>
          <w:sz w:val="27"/>
          <w:szCs w:val="27"/>
          <w:lang w:val="uk-UA" w:eastAsia="ru-RU"/>
        </w:rPr>
        <w:t>222 с.</w:t>
      </w:r>
    </w:p>
    <w:p w14:paraId="016CC3E0"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eastAsia="ru-RU"/>
        </w:rPr>
        <w:t>Лисова Н.В.</w:t>
      </w:r>
      <w:r w:rsidRPr="00B03955">
        <w:rPr>
          <w:rFonts w:ascii="Times New Roman" w:eastAsia="Times New Roman" w:hAnsi="Times New Roman" w:cs="Times New Roman"/>
          <w:sz w:val="27"/>
          <w:szCs w:val="27"/>
          <w:lang w:eastAsia="ru-RU"/>
        </w:rPr>
        <w:t xml:space="preserve"> Семантическая характеристика количественных наречий степени и меры (на материале немецкого языка) // Вопросы грамматики и лексикологии германских и романских языков.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eastAsia="ru-RU"/>
        </w:rPr>
        <w:t xml:space="preserve">Иркутск. </w:t>
      </w:r>
      <w:r w:rsidRPr="00B03955">
        <w:rPr>
          <w:rFonts w:ascii="Times New Roman" w:eastAsia="Times New Roman" w:hAnsi="Times New Roman" w:cs="Times New Roman"/>
          <w:sz w:val="27"/>
          <w:szCs w:val="27"/>
          <w:lang w:val="uk-UA" w:eastAsia="ru-RU"/>
        </w:rPr>
        <w:t>–</w:t>
      </w:r>
      <w:r w:rsidRPr="00B03955">
        <w:rPr>
          <w:rFonts w:ascii="Times New Roman" w:eastAsia="Times New Roman" w:hAnsi="Times New Roman" w:cs="Times New Roman"/>
          <w:sz w:val="27"/>
          <w:szCs w:val="27"/>
          <w:lang w:eastAsia="ru-RU"/>
        </w:rPr>
        <w:t xml:space="preserve"> 1974.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eastAsia="ru-RU"/>
        </w:rPr>
        <w:t>С. 83</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sz w:val="27"/>
          <w:szCs w:val="27"/>
          <w:lang w:eastAsia="ru-RU"/>
        </w:rPr>
        <w:t>96.</w:t>
      </w:r>
    </w:p>
    <w:p w14:paraId="44A31ED9"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eastAsia="ru-RU"/>
        </w:rPr>
        <w:t>Ломтев Т.П.</w:t>
      </w:r>
      <w:r w:rsidRPr="00B03955">
        <w:rPr>
          <w:rFonts w:ascii="Times New Roman" w:eastAsia="Times New Roman" w:hAnsi="Times New Roman" w:cs="Times New Roman"/>
          <w:sz w:val="27"/>
          <w:szCs w:val="27"/>
          <w:lang w:eastAsia="ru-RU"/>
        </w:rPr>
        <w:t xml:space="preserve"> Принцип отражения и его значение для лингвистической семантики // Общее и русское языкознание.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eastAsia="ru-RU"/>
        </w:rPr>
        <w:t xml:space="preserve">М.: Наука, 1976.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eastAsia="ru-RU"/>
        </w:rPr>
        <w:t>С. 256</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sz w:val="27"/>
          <w:szCs w:val="27"/>
          <w:lang w:eastAsia="ru-RU"/>
        </w:rPr>
        <w:t>271.</w:t>
      </w:r>
    </w:p>
    <w:p w14:paraId="40E346B2"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eastAsia="ru-RU"/>
        </w:rPr>
        <w:t>Лутковский Л.</w:t>
      </w:r>
      <w:r w:rsidRPr="00B03955">
        <w:rPr>
          <w:rFonts w:ascii="Times New Roman" w:eastAsia="Times New Roman" w:hAnsi="Times New Roman" w:cs="Times New Roman"/>
          <w:sz w:val="27"/>
          <w:szCs w:val="27"/>
          <w:lang w:eastAsia="ru-RU"/>
        </w:rPr>
        <w:t xml:space="preserve"> Жизнь Иисуса Христа.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eastAsia="ru-RU"/>
        </w:rPr>
        <w:t xml:space="preserve">К.: Издание христианской благотворительно-просветительной ассоциации </w:t>
      </w:r>
      <w:r w:rsidRPr="00B03955">
        <w:rPr>
          <w:rFonts w:ascii="Times New Roman" w:eastAsia="Times New Roman" w:hAnsi="Times New Roman" w:cs="Times New Roman"/>
          <w:sz w:val="27"/>
          <w:szCs w:val="27"/>
          <w:lang w:val="uk-UA" w:eastAsia="ru-RU"/>
        </w:rPr>
        <w:t>“</w:t>
      </w:r>
      <w:r w:rsidRPr="00B03955">
        <w:rPr>
          <w:rFonts w:ascii="Times New Roman" w:eastAsia="Times New Roman" w:hAnsi="Times New Roman" w:cs="Times New Roman"/>
          <w:sz w:val="27"/>
          <w:szCs w:val="27"/>
          <w:lang w:eastAsia="ru-RU"/>
        </w:rPr>
        <w:t>Путь к истине</w:t>
      </w:r>
      <w:r w:rsidRPr="00B03955">
        <w:rPr>
          <w:rFonts w:ascii="Times New Roman" w:eastAsia="Times New Roman" w:hAnsi="Times New Roman" w:cs="Times New Roman"/>
          <w:sz w:val="27"/>
          <w:szCs w:val="27"/>
          <w:lang w:val="uk-UA" w:eastAsia="ru-RU"/>
        </w:rPr>
        <w:t>”</w:t>
      </w:r>
      <w:r w:rsidRPr="00B03955">
        <w:rPr>
          <w:rFonts w:ascii="Times New Roman" w:eastAsia="Times New Roman" w:hAnsi="Times New Roman" w:cs="Times New Roman"/>
          <w:sz w:val="27"/>
          <w:szCs w:val="27"/>
          <w:lang w:eastAsia="ru-RU"/>
        </w:rPr>
        <w:t xml:space="preserve">, 1991.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eastAsia="ru-RU"/>
        </w:rPr>
        <w:t>232 с.</w:t>
      </w:r>
    </w:p>
    <w:p w14:paraId="6A1BF420"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eastAsia="ru-RU"/>
        </w:rPr>
        <w:t>Майкапар А.</w:t>
      </w:r>
      <w:r w:rsidRPr="00B03955">
        <w:rPr>
          <w:rFonts w:ascii="Times New Roman" w:eastAsia="Times New Roman" w:hAnsi="Times New Roman" w:cs="Times New Roman"/>
          <w:sz w:val="27"/>
          <w:szCs w:val="27"/>
          <w:lang w:eastAsia="ru-RU"/>
        </w:rPr>
        <w:t xml:space="preserve"> Новый Завет в искусстве: Очерки иконографии западного искусства.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eastAsia="ru-RU"/>
        </w:rPr>
        <w:t xml:space="preserve">М.: КРОН-ПРЕСС, 1998.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eastAsia="ru-RU"/>
        </w:rPr>
        <w:t>352 с.</w:t>
      </w:r>
    </w:p>
    <w:p w14:paraId="4D716B2E"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eastAsia="ru-RU"/>
        </w:rPr>
        <w:t>Маслова В.А.</w:t>
      </w:r>
      <w:r w:rsidRPr="00B03955">
        <w:rPr>
          <w:rFonts w:ascii="Times New Roman" w:eastAsia="Times New Roman" w:hAnsi="Times New Roman" w:cs="Times New Roman"/>
          <w:sz w:val="27"/>
          <w:szCs w:val="27"/>
          <w:lang w:eastAsia="ru-RU"/>
        </w:rPr>
        <w:t xml:space="preserve"> Лингвокультурология: Учеб. пособ.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eastAsia="ru-RU"/>
        </w:rPr>
        <w:t xml:space="preserve">М.: Академия, 2001.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eastAsia="ru-RU"/>
        </w:rPr>
        <w:t>208 с.</w:t>
      </w:r>
    </w:p>
    <w:p w14:paraId="1329B1B5"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lang w:eastAsia="ru-RU"/>
        </w:rPr>
      </w:pPr>
      <w:r w:rsidRPr="00B03955">
        <w:rPr>
          <w:rFonts w:ascii="Times New Roman" w:eastAsia="Times New Roman" w:hAnsi="Times New Roman" w:cs="Times New Roman"/>
          <w:i/>
          <w:iCs/>
          <w:lang w:eastAsia="ru-RU"/>
        </w:rPr>
        <w:t>Мень А.</w:t>
      </w:r>
      <w:r w:rsidRPr="00B03955">
        <w:rPr>
          <w:rFonts w:ascii="Times New Roman" w:eastAsia="Times New Roman" w:hAnsi="Times New Roman" w:cs="Times New Roman"/>
          <w:lang w:eastAsia="ru-RU"/>
        </w:rPr>
        <w:t xml:space="preserve"> Библия // Наше наследие. </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lang w:eastAsia="ru-RU"/>
        </w:rPr>
        <w:t xml:space="preserve"> 1990. </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lang w:eastAsia="ru-RU"/>
        </w:rPr>
        <w:t xml:space="preserve"> №1. </w:t>
      </w:r>
      <w:r w:rsidRPr="00B03955">
        <w:rPr>
          <w:rFonts w:ascii="Times New Roman" w:eastAsia="Times New Roman" w:hAnsi="Times New Roman" w:cs="Times New Roman"/>
          <w:b/>
          <w:bCs/>
          <w:lang w:eastAsia="ru-RU"/>
        </w:rPr>
        <w:t xml:space="preserve">– </w:t>
      </w:r>
      <w:r w:rsidRPr="00B03955">
        <w:rPr>
          <w:rFonts w:ascii="Times New Roman" w:eastAsia="Times New Roman" w:hAnsi="Times New Roman" w:cs="Times New Roman"/>
          <w:lang w:eastAsia="ru-RU"/>
        </w:rPr>
        <w:t>С. 131</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lang w:eastAsia="ru-RU"/>
        </w:rPr>
        <w:t>141</w:t>
      </w:r>
    </w:p>
    <w:p w14:paraId="4193391B"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lang w:eastAsia="ru-RU"/>
        </w:rPr>
      </w:pPr>
      <w:r w:rsidRPr="00B03955">
        <w:rPr>
          <w:rFonts w:ascii="Times New Roman" w:eastAsia="Times New Roman" w:hAnsi="Times New Roman" w:cs="Times New Roman"/>
          <w:i/>
          <w:iCs/>
          <w:lang w:eastAsia="ru-RU"/>
        </w:rPr>
        <w:lastRenderedPageBreak/>
        <w:t>Мень А.</w:t>
      </w:r>
      <w:r w:rsidRPr="00B03955">
        <w:rPr>
          <w:rFonts w:ascii="Times New Roman" w:eastAsia="Times New Roman" w:hAnsi="Times New Roman" w:cs="Times New Roman"/>
          <w:lang w:eastAsia="ru-RU"/>
        </w:rPr>
        <w:t xml:space="preserve"> Сын Человеческий. </w:t>
      </w:r>
      <w:r w:rsidRPr="00B03955">
        <w:rPr>
          <w:rFonts w:ascii="Times New Roman" w:eastAsia="Times New Roman" w:hAnsi="Times New Roman" w:cs="Times New Roman"/>
          <w:b/>
          <w:bCs/>
          <w:lang w:eastAsia="ru-RU"/>
        </w:rPr>
        <w:t xml:space="preserve">– </w:t>
      </w:r>
      <w:r w:rsidRPr="00B03955">
        <w:rPr>
          <w:rFonts w:ascii="Times New Roman" w:eastAsia="Times New Roman" w:hAnsi="Times New Roman" w:cs="Times New Roman"/>
          <w:lang w:eastAsia="ru-RU"/>
        </w:rPr>
        <w:t xml:space="preserve">М.: Протестант, 1991. </w:t>
      </w:r>
      <w:r w:rsidRPr="00B03955">
        <w:rPr>
          <w:rFonts w:ascii="Times New Roman" w:eastAsia="Times New Roman" w:hAnsi="Times New Roman" w:cs="Times New Roman"/>
          <w:b/>
          <w:bCs/>
          <w:lang w:eastAsia="ru-RU"/>
        </w:rPr>
        <w:t xml:space="preserve">– </w:t>
      </w:r>
      <w:r w:rsidRPr="00B03955">
        <w:rPr>
          <w:rFonts w:ascii="Times New Roman" w:eastAsia="Times New Roman" w:hAnsi="Times New Roman" w:cs="Times New Roman"/>
          <w:lang w:eastAsia="ru-RU"/>
        </w:rPr>
        <w:t>318 с.</w:t>
      </w:r>
    </w:p>
    <w:p w14:paraId="48029E2B"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eastAsia="ru-RU"/>
        </w:rPr>
        <w:t>Мечковская Н.Б.</w:t>
      </w:r>
      <w:r w:rsidRPr="00B03955">
        <w:rPr>
          <w:rFonts w:ascii="Times New Roman" w:eastAsia="Times New Roman" w:hAnsi="Times New Roman" w:cs="Times New Roman"/>
          <w:sz w:val="27"/>
          <w:szCs w:val="27"/>
          <w:lang w:eastAsia="ru-RU"/>
        </w:rPr>
        <w:t xml:space="preserve"> Язык и религия: Пособие для студентов гуманитарных вузов.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eastAsia="ru-RU"/>
        </w:rPr>
        <w:t xml:space="preserve">М.: Агентство </w:t>
      </w:r>
      <w:r w:rsidRPr="00B03955">
        <w:rPr>
          <w:rFonts w:ascii="Times New Roman" w:eastAsia="Times New Roman" w:hAnsi="Times New Roman" w:cs="Times New Roman"/>
          <w:sz w:val="27"/>
          <w:szCs w:val="27"/>
          <w:lang w:val="uk-UA" w:eastAsia="ru-RU"/>
        </w:rPr>
        <w:t>“</w:t>
      </w:r>
      <w:r w:rsidRPr="00B03955">
        <w:rPr>
          <w:rFonts w:ascii="Times New Roman" w:eastAsia="Times New Roman" w:hAnsi="Times New Roman" w:cs="Times New Roman"/>
          <w:sz w:val="27"/>
          <w:szCs w:val="27"/>
          <w:lang w:eastAsia="ru-RU"/>
        </w:rPr>
        <w:t>Фаир</w:t>
      </w:r>
      <w:r w:rsidRPr="00B03955">
        <w:rPr>
          <w:rFonts w:ascii="Times New Roman" w:eastAsia="Times New Roman" w:hAnsi="Times New Roman" w:cs="Times New Roman"/>
          <w:sz w:val="27"/>
          <w:szCs w:val="27"/>
          <w:lang w:val="uk-UA" w:eastAsia="ru-RU"/>
        </w:rPr>
        <w:t>”</w:t>
      </w:r>
      <w:r w:rsidRPr="00B03955">
        <w:rPr>
          <w:rFonts w:ascii="Times New Roman" w:eastAsia="Times New Roman" w:hAnsi="Times New Roman" w:cs="Times New Roman"/>
          <w:sz w:val="27"/>
          <w:szCs w:val="27"/>
          <w:lang w:eastAsia="ru-RU"/>
        </w:rPr>
        <w:t xml:space="preserve">, 1998.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eastAsia="ru-RU"/>
        </w:rPr>
        <w:t>352 с.</w:t>
      </w:r>
    </w:p>
    <w:p w14:paraId="277ABDE6"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eastAsia="ru-RU"/>
        </w:rPr>
        <w:t>Минина Н.М.</w:t>
      </w:r>
      <w:r w:rsidRPr="00B03955">
        <w:rPr>
          <w:rFonts w:ascii="Times New Roman" w:eastAsia="Times New Roman" w:hAnsi="Times New Roman" w:cs="Times New Roman"/>
          <w:sz w:val="27"/>
          <w:szCs w:val="27"/>
          <w:lang w:eastAsia="ru-RU"/>
        </w:rPr>
        <w:t xml:space="preserve"> Система значений глаголов современного немецкого языка: Пособие к курсу лексикологии современного немецкого языка.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eastAsia="ru-RU"/>
        </w:rPr>
        <w:t xml:space="preserve">Вып. 1. </w:t>
      </w:r>
      <w:r w:rsidRPr="00B03955">
        <w:rPr>
          <w:rFonts w:ascii="Times New Roman" w:eastAsia="Times New Roman" w:hAnsi="Times New Roman" w:cs="Times New Roman"/>
          <w:sz w:val="27"/>
          <w:szCs w:val="27"/>
          <w:lang w:val="uk-UA" w:eastAsia="ru-RU"/>
        </w:rPr>
        <w:t xml:space="preserve">– </w:t>
      </w:r>
      <w:r w:rsidRPr="00B03955">
        <w:rPr>
          <w:rFonts w:ascii="Times New Roman" w:eastAsia="Times New Roman" w:hAnsi="Times New Roman" w:cs="Times New Roman"/>
          <w:sz w:val="27"/>
          <w:szCs w:val="27"/>
          <w:lang w:eastAsia="ru-RU"/>
        </w:rPr>
        <w:t xml:space="preserve">М.: Моск. гос. пед. ин-т иностр. яз. </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sz w:val="27"/>
          <w:szCs w:val="27"/>
          <w:lang w:eastAsia="ru-RU"/>
        </w:rPr>
        <w:t xml:space="preserve"> 1970.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eastAsia="ru-RU"/>
        </w:rPr>
        <w:t>220 с.</w:t>
      </w:r>
    </w:p>
    <w:p w14:paraId="2AD3F813"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eastAsia="ru-RU"/>
        </w:rPr>
        <w:t>Моисеева С.А.</w:t>
      </w:r>
      <w:r w:rsidRPr="00B03955">
        <w:rPr>
          <w:rFonts w:ascii="Times New Roman" w:eastAsia="Times New Roman" w:hAnsi="Times New Roman" w:cs="Times New Roman"/>
          <w:sz w:val="27"/>
          <w:szCs w:val="27"/>
          <w:lang w:eastAsia="ru-RU"/>
        </w:rPr>
        <w:t xml:space="preserve"> Актуализация значения многозначного слова по типовым контекстам: Дис</w:t>
      </w:r>
      <w:r w:rsidRPr="00B03955">
        <w:rPr>
          <w:rFonts w:ascii="Times New Roman" w:eastAsia="Times New Roman" w:hAnsi="Times New Roman" w:cs="Times New Roman"/>
          <w:sz w:val="27"/>
          <w:szCs w:val="27"/>
          <w:lang w:val="uk-UA" w:eastAsia="ru-RU"/>
        </w:rPr>
        <w:t xml:space="preserve">. </w:t>
      </w:r>
      <w:r w:rsidRPr="00B03955">
        <w:rPr>
          <w:rFonts w:ascii="Times New Roman" w:eastAsia="Times New Roman" w:hAnsi="Times New Roman" w:cs="Times New Roman"/>
          <w:sz w:val="27"/>
          <w:szCs w:val="27"/>
          <w:lang w:eastAsia="ru-RU"/>
        </w:rPr>
        <w:t xml:space="preserve">… канд. филол. наук: 10.02.05.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eastAsia="ru-RU"/>
        </w:rPr>
        <w:t xml:space="preserve">Л., 1991.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eastAsia="ru-RU"/>
        </w:rPr>
        <w:t>144 с.</w:t>
      </w:r>
    </w:p>
    <w:p w14:paraId="20E0AA60"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eastAsia="ru-RU"/>
        </w:rPr>
        <w:t>Моррис Г.</w:t>
      </w:r>
      <w:r w:rsidRPr="00B03955">
        <w:rPr>
          <w:rFonts w:ascii="Times New Roman" w:eastAsia="Times New Roman" w:hAnsi="Times New Roman" w:cs="Times New Roman"/>
          <w:sz w:val="27"/>
          <w:szCs w:val="27"/>
          <w:lang w:eastAsia="ru-RU"/>
        </w:rPr>
        <w:t xml:space="preserve"> Библейские основания современной науки.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eastAsia="ru-RU"/>
        </w:rPr>
        <w:t xml:space="preserve">СПб.: Библия для всех, 1995.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eastAsia="ru-RU"/>
        </w:rPr>
        <w:t>478 с.</w:t>
      </w:r>
    </w:p>
    <w:p w14:paraId="65F4E490"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val="uk-UA" w:eastAsia="ru-RU"/>
        </w:rPr>
        <w:t>Мостовий М.І.</w:t>
      </w:r>
      <w:r w:rsidRPr="00B03955">
        <w:rPr>
          <w:rFonts w:ascii="Times New Roman" w:eastAsia="Times New Roman" w:hAnsi="Times New Roman" w:cs="Times New Roman"/>
          <w:sz w:val="27"/>
          <w:szCs w:val="27"/>
          <w:lang w:val="uk-UA" w:eastAsia="ru-RU"/>
        </w:rPr>
        <w:t xml:space="preserve"> Лексикологія англійської мови: Підручник для інститутів і факультетів іноз. мов.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val="uk-UA" w:eastAsia="ru-RU"/>
        </w:rPr>
        <w:t xml:space="preserve">Харків: Основа, 1993.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val="uk-UA" w:eastAsia="ru-RU"/>
        </w:rPr>
        <w:t>256 с.</w:t>
      </w:r>
    </w:p>
    <w:p w14:paraId="7EF15149"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eastAsia="ru-RU"/>
        </w:rPr>
        <w:t>Моя</w:t>
      </w:r>
      <w:r w:rsidRPr="00B03955">
        <w:rPr>
          <w:rFonts w:ascii="Times New Roman" w:eastAsia="Times New Roman" w:hAnsi="Times New Roman" w:cs="Times New Roman"/>
          <w:sz w:val="27"/>
          <w:szCs w:val="27"/>
          <w:lang w:eastAsia="ru-RU"/>
        </w:rPr>
        <w:t xml:space="preserve"> книга библейских рассказов.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val="en-US" w:eastAsia="ru-RU"/>
        </w:rPr>
        <w:t xml:space="preserve">Brooklyn, New York: Watchtower Bible and Tract Society of New York, Inc., 1993.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val="en-US" w:eastAsia="ru-RU"/>
        </w:rPr>
        <w:t xml:space="preserve">117 </w:t>
      </w:r>
      <w:r w:rsidRPr="00B03955">
        <w:rPr>
          <w:rFonts w:ascii="Times New Roman" w:eastAsia="Times New Roman" w:hAnsi="Times New Roman" w:cs="Times New Roman"/>
          <w:sz w:val="27"/>
          <w:szCs w:val="27"/>
          <w:lang w:eastAsia="ru-RU"/>
        </w:rPr>
        <w:t>с.</w:t>
      </w:r>
    </w:p>
    <w:p w14:paraId="0AC849B8"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eastAsia="ru-RU"/>
        </w:rPr>
        <w:t>Мусхелишвили Н.Л., Шрейдер Ю.А.</w:t>
      </w:r>
      <w:r w:rsidRPr="00B03955">
        <w:rPr>
          <w:rFonts w:ascii="Times New Roman" w:eastAsia="Times New Roman" w:hAnsi="Times New Roman" w:cs="Times New Roman"/>
          <w:sz w:val="27"/>
          <w:szCs w:val="27"/>
          <w:lang w:eastAsia="ru-RU"/>
        </w:rPr>
        <w:t xml:space="preserve"> Семиотика молитвы // Философская и социологическая мысль. </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sz w:val="27"/>
          <w:szCs w:val="27"/>
          <w:lang w:eastAsia="ru-RU"/>
        </w:rPr>
        <w:t xml:space="preserve"> 1992. </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sz w:val="27"/>
          <w:szCs w:val="27"/>
          <w:lang w:eastAsia="ru-RU"/>
        </w:rPr>
        <w:t xml:space="preserve"> №5.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eastAsia="ru-RU"/>
        </w:rPr>
        <w:t>С. 50</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sz w:val="27"/>
          <w:szCs w:val="27"/>
          <w:lang w:eastAsia="ru-RU"/>
        </w:rPr>
        <w:t>70.</w:t>
      </w:r>
    </w:p>
    <w:p w14:paraId="40C0D669"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eastAsia="ru-RU"/>
        </w:rPr>
        <w:t>Ніжегородцева-Кириченко Л.О.</w:t>
      </w:r>
      <w:r w:rsidRPr="00B03955">
        <w:rPr>
          <w:rFonts w:ascii="Times New Roman" w:eastAsia="Times New Roman" w:hAnsi="Times New Roman" w:cs="Times New Roman"/>
          <w:sz w:val="27"/>
          <w:szCs w:val="27"/>
          <w:lang w:eastAsia="ru-RU"/>
        </w:rPr>
        <w:t xml:space="preserve"> Лексико-семантичне поле </w:t>
      </w:r>
      <w:r w:rsidRPr="00B03955">
        <w:rPr>
          <w:rFonts w:ascii="Times New Roman" w:eastAsia="Times New Roman" w:hAnsi="Times New Roman" w:cs="Times New Roman"/>
          <w:sz w:val="27"/>
          <w:szCs w:val="27"/>
          <w:lang w:val="uk-UA" w:eastAsia="ru-RU"/>
        </w:rPr>
        <w:t xml:space="preserve">“інтелектуальна діяльність”: досвід концептуального аналізу (на матеріалі іменників сучасної англійської мови): Автореф. дис. … канд. філол. наук: 10.02.04 / Київськ. держ. лінгвістич. ун-т.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val="uk-UA" w:eastAsia="ru-RU"/>
        </w:rPr>
        <w:t xml:space="preserve">К., 2000.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val="uk-UA" w:eastAsia="ru-RU"/>
        </w:rPr>
        <w:t>21 с.</w:t>
      </w:r>
    </w:p>
    <w:p w14:paraId="40EE4752"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eastAsia="ru-RU"/>
        </w:rPr>
        <w:t>Никитин М.В.</w:t>
      </w:r>
      <w:r w:rsidRPr="00B03955">
        <w:rPr>
          <w:rFonts w:ascii="Times New Roman" w:eastAsia="Times New Roman" w:hAnsi="Times New Roman" w:cs="Times New Roman"/>
          <w:sz w:val="27"/>
          <w:szCs w:val="27"/>
          <w:lang w:eastAsia="ru-RU"/>
        </w:rPr>
        <w:t xml:space="preserve"> Основы лингвистической теории значения.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eastAsia="ru-RU"/>
        </w:rPr>
        <w:t xml:space="preserve">М.: Высшая школа, 1988.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eastAsia="ru-RU"/>
        </w:rPr>
        <w:t>168 с.</w:t>
      </w:r>
    </w:p>
    <w:p w14:paraId="1032F214"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eastAsia="ru-RU"/>
        </w:rPr>
        <w:t>Никитин М.В.</w:t>
      </w:r>
      <w:r w:rsidRPr="00B03955">
        <w:rPr>
          <w:rFonts w:ascii="Times New Roman" w:eastAsia="Times New Roman" w:hAnsi="Times New Roman" w:cs="Times New Roman"/>
          <w:sz w:val="27"/>
          <w:szCs w:val="27"/>
          <w:lang w:eastAsia="ru-RU"/>
        </w:rPr>
        <w:t xml:space="preserve"> Курс лингвистической семантики: Учебное пособие для студентов, аспирантов и преподавателей лингвистических дисциплин в школах, лицеях, колледжах и вузах.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eastAsia="ru-RU"/>
        </w:rPr>
        <w:t xml:space="preserve">СПб.: Научный центр проблем диалога, 1996.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eastAsia="ru-RU"/>
        </w:rPr>
        <w:t>760 с.</w:t>
      </w:r>
    </w:p>
    <w:p w14:paraId="0D7DA237"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val="uk-UA" w:eastAsia="ru-RU"/>
        </w:rPr>
        <w:t>Николенко А.Г.</w:t>
      </w:r>
      <w:r w:rsidRPr="00B03955">
        <w:rPr>
          <w:rFonts w:ascii="Times New Roman" w:eastAsia="Times New Roman" w:hAnsi="Times New Roman" w:cs="Times New Roman"/>
          <w:sz w:val="27"/>
          <w:szCs w:val="27"/>
          <w:lang w:val="uk-UA" w:eastAsia="ru-RU"/>
        </w:rPr>
        <w:t xml:space="preserve"> Лексико-семантические и функциональные особенности взаимодействия компонентов фразовых глаголов в современном английском языке: Дис. … канд. филол. наук: 10.02.04.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val="uk-UA" w:eastAsia="ru-RU"/>
        </w:rPr>
        <w:t xml:space="preserve">К., 1999.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val="uk-UA" w:eastAsia="ru-RU"/>
        </w:rPr>
        <w:t>253 с.</w:t>
      </w:r>
    </w:p>
    <w:p w14:paraId="27C4CD42"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lang w:eastAsia="ru-RU"/>
        </w:rPr>
      </w:pPr>
      <w:r w:rsidRPr="00B03955">
        <w:rPr>
          <w:rFonts w:ascii="Times New Roman" w:eastAsia="Times New Roman" w:hAnsi="Times New Roman" w:cs="Times New Roman"/>
          <w:i/>
          <w:iCs/>
          <w:lang w:eastAsia="ru-RU"/>
        </w:rPr>
        <w:lastRenderedPageBreak/>
        <w:t>Новый</w:t>
      </w:r>
      <w:r w:rsidRPr="00B03955">
        <w:rPr>
          <w:rFonts w:ascii="Times New Roman" w:eastAsia="Times New Roman" w:hAnsi="Times New Roman" w:cs="Times New Roman"/>
          <w:lang w:eastAsia="ru-RU"/>
        </w:rPr>
        <w:t xml:space="preserve"> Завет. Восстановительный перевод. </w:t>
      </w:r>
      <w:r w:rsidRPr="00B03955">
        <w:rPr>
          <w:rFonts w:ascii="Times New Roman" w:eastAsia="Times New Roman" w:hAnsi="Times New Roman" w:cs="Times New Roman"/>
          <w:b/>
          <w:bCs/>
          <w:lang w:eastAsia="ru-RU"/>
        </w:rPr>
        <w:t xml:space="preserve">– </w:t>
      </w:r>
      <w:r w:rsidRPr="00B03955">
        <w:rPr>
          <w:rFonts w:ascii="Times New Roman" w:eastAsia="Times New Roman" w:hAnsi="Times New Roman" w:cs="Times New Roman"/>
          <w:lang w:eastAsia="ru-RU"/>
        </w:rPr>
        <w:t xml:space="preserve">Анахайм: Живой поток, 1998. </w:t>
      </w:r>
      <w:r w:rsidRPr="00B03955">
        <w:rPr>
          <w:rFonts w:ascii="Times New Roman" w:eastAsia="Times New Roman" w:hAnsi="Times New Roman" w:cs="Times New Roman"/>
          <w:b/>
          <w:bCs/>
          <w:lang w:eastAsia="ru-RU"/>
        </w:rPr>
        <w:t xml:space="preserve">– </w:t>
      </w:r>
      <w:r w:rsidRPr="00B03955">
        <w:rPr>
          <w:rFonts w:ascii="Times New Roman" w:eastAsia="Times New Roman" w:hAnsi="Times New Roman" w:cs="Times New Roman"/>
          <w:lang w:eastAsia="ru-RU"/>
        </w:rPr>
        <w:t>1458 с.</w:t>
      </w:r>
    </w:p>
    <w:p w14:paraId="44031612"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lang w:eastAsia="ru-RU"/>
        </w:rPr>
      </w:pPr>
      <w:r w:rsidRPr="00B03955">
        <w:rPr>
          <w:rFonts w:ascii="Times New Roman" w:eastAsia="Times New Roman" w:hAnsi="Times New Roman" w:cs="Times New Roman"/>
          <w:i/>
          <w:iCs/>
          <w:lang w:eastAsia="ru-RU"/>
        </w:rPr>
        <w:t>Оноприенко С.</w:t>
      </w:r>
      <w:r w:rsidRPr="00B03955">
        <w:rPr>
          <w:rFonts w:ascii="Times New Roman" w:eastAsia="Times New Roman" w:hAnsi="Times New Roman" w:cs="Times New Roman"/>
          <w:lang w:eastAsia="ru-RU"/>
        </w:rPr>
        <w:t xml:space="preserve"> Библеизмы современного русского языка: Дис. … канд. филол. наук: 10.02.01. </w:t>
      </w:r>
      <w:r w:rsidRPr="00B03955">
        <w:rPr>
          <w:rFonts w:ascii="Times New Roman" w:eastAsia="Times New Roman" w:hAnsi="Times New Roman" w:cs="Times New Roman"/>
          <w:b/>
          <w:bCs/>
          <w:lang w:eastAsia="ru-RU"/>
        </w:rPr>
        <w:t xml:space="preserve">– </w:t>
      </w:r>
      <w:r w:rsidRPr="00B03955">
        <w:rPr>
          <w:rFonts w:ascii="Times New Roman" w:eastAsia="Times New Roman" w:hAnsi="Times New Roman" w:cs="Times New Roman"/>
          <w:lang w:eastAsia="ru-RU"/>
        </w:rPr>
        <w:t xml:space="preserve">Воронеж, 1997. </w:t>
      </w:r>
      <w:r w:rsidRPr="00B03955">
        <w:rPr>
          <w:rFonts w:ascii="Times New Roman" w:eastAsia="Times New Roman" w:hAnsi="Times New Roman" w:cs="Times New Roman"/>
          <w:b/>
          <w:bCs/>
          <w:lang w:eastAsia="ru-RU"/>
        </w:rPr>
        <w:t xml:space="preserve">– </w:t>
      </w:r>
      <w:r w:rsidRPr="00B03955">
        <w:rPr>
          <w:rFonts w:ascii="Times New Roman" w:eastAsia="Times New Roman" w:hAnsi="Times New Roman" w:cs="Times New Roman"/>
          <w:lang w:eastAsia="ru-RU"/>
        </w:rPr>
        <w:t>189 с.</w:t>
      </w:r>
    </w:p>
    <w:p w14:paraId="45729A1D"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eastAsia="ru-RU"/>
        </w:rPr>
        <w:t>Оун Д.</w:t>
      </w:r>
      <w:r w:rsidRPr="00B03955">
        <w:rPr>
          <w:rFonts w:ascii="Times New Roman" w:eastAsia="Times New Roman" w:hAnsi="Times New Roman" w:cs="Times New Roman"/>
          <w:sz w:val="27"/>
          <w:szCs w:val="27"/>
          <w:lang w:eastAsia="ru-RU"/>
        </w:rPr>
        <w:t xml:space="preserve"> Библия и литература античности: греко-римский период // Современные исследования Библии.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eastAsia="ru-RU"/>
        </w:rPr>
        <w:t xml:space="preserve">Екатеринбург: Изд-во Уральского ун-та: Пер. с англ. / Сост. д-р Д.Петерсен, 1998.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eastAsia="ru-RU"/>
        </w:rPr>
        <w:t>С. 146</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sz w:val="27"/>
          <w:szCs w:val="27"/>
          <w:lang w:eastAsia="ru-RU"/>
        </w:rPr>
        <w:t>161.</w:t>
      </w:r>
    </w:p>
    <w:p w14:paraId="588F21C0"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eastAsia="ru-RU"/>
        </w:rPr>
        <w:t>Панов М.В.</w:t>
      </w:r>
      <w:r w:rsidRPr="00B03955">
        <w:rPr>
          <w:rFonts w:ascii="Times New Roman" w:eastAsia="Times New Roman" w:hAnsi="Times New Roman" w:cs="Times New Roman"/>
          <w:sz w:val="27"/>
          <w:szCs w:val="27"/>
          <w:lang w:eastAsia="ru-RU"/>
        </w:rPr>
        <w:t xml:space="preserve"> О частях речи в русском языке // Филологические науки. </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sz w:val="27"/>
          <w:szCs w:val="27"/>
          <w:lang w:eastAsia="ru-RU"/>
        </w:rPr>
        <w:t xml:space="preserve"> 1960.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eastAsia="ru-RU"/>
        </w:rPr>
        <w:t xml:space="preserve">№4.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eastAsia="ru-RU"/>
        </w:rPr>
        <w:t>С. 3</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sz w:val="27"/>
          <w:szCs w:val="27"/>
          <w:lang w:eastAsia="ru-RU"/>
        </w:rPr>
        <w:t>14.</w:t>
      </w:r>
    </w:p>
    <w:p w14:paraId="060EAD14"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eastAsia="ru-RU"/>
        </w:rPr>
        <w:t>Пастушенко Т.В.</w:t>
      </w:r>
      <w:r w:rsidRPr="00B03955">
        <w:rPr>
          <w:rFonts w:ascii="Times New Roman" w:eastAsia="Times New Roman" w:hAnsi="Times New Roman" w:cs="Times New Roman"/>
          <w:sz w:val="27"/>
          <w:szCs w:val="27"/>
          <w:lang w:eastAsia="ru-RU"/>
        </w:rPr>
        <w:t xml:space="preserve"> Цветовая номинация как элемент вторичной языковой картины мира (на материале современного английского языка): Дис. … канд. филол. наук: 10.02.04.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eastAsia="ru-RU"/>
        </w:rPr>
        <w:t xml:space="preserve">К., 1998.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eastAsia="ru-RU"/>
        </w:rPr>
        <w:t>198 с.</w:t>
      </w:r>
    </w:p>
    <w:p w14:paraId="7C128213"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eastAsia="ru-RU"/>
        </w:rPr>
        <w:t>Пашко Л.А.</w:t>
      </w:r>
      <w:r w:rsidRPr="00B03955">
        <w:rPr>
          <w:rFonts w:ascii="Times New Roman" w:eastAsia="Times New Roman" w:hAnsi="Times New Roman" w:cs="Times New Roman"/>
          <w:sz w:val="27"/>
          <w:szCs w:val="27"/>
          <w:lang w:eastAsia="ru-RU"/>
        </w:rPr>
        <w:t xml:space="preserve"> Семантическое развертывание прилагательных, обозначающих характер человека в современном французском языке: Дис. … канд. филол. наук: 10.02.05.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eastAsia="ru-RU"/>
        </w:rPr>
        <w:t xml:space="preserve">К., 1991.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eastAsia="ru-RU"/>
        </w:rPr>
        <w:t>234 с.</w:t>
      </w:r>
    </w:p>
    <w:p w14:paraId="6D14FA60"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eastAsia="ru-RU"/>
        </w:rPr>
        <w:t>Переводы</w:t>
      </w:r>
      <w:r w:rsidRPr="00B03955">
        <w:rPr>
          <w:rFonts w:ascii="Times New Roman" w:eastAsia="Times New Roman" w:hAnsi="Times New Roman" w:cs="Times New Roman"/>
          <w:sz w:val="27"/>
          <w:szCs w:val="27"/>
          <w:lang w:eastAsia="ru-RU"/>
        </w:rPr>
        <w:t xml:space="preserve"> Библии и их значение в развитии духовной культуры славян: Материалы международной Библейской конференции 1990г., посвященной семидесятипятилетию Русской Библейской Комиссии. </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sz w:val="27"/>
          <w:szCs w:val="27"/>
          <w:lang w:eastAsia="ru-RU"/>
        </w:rPr>
        <w:t xml:space="preserve"> СПб.: Изд-во Санкт-Петербург. ун-та, 1994.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eastAsia="ru-RU"/>
        </w:rPr>
        <w:t xml:space="preserve">157 с. </w:t>
      </w:r>
    </w:p>
    <w:p w14:paraId="58D62F3B"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lang w:eastAsia="ru-RU"/>
        </w:rPr>
      </w:pPr>
      <w:r w:rsidRPr="00B03955">
        <w:rPr>
          <w:rFonts w:ascii="Times New Roman" w:eastAsia="Times New Roman" w:hAnsi="Times New Roman" w:cs="Times New Roman"/>
          <w:i/>
          <w:iCs/>
          <w:lang w:eastAsia="ru-RU"/>
        </w:rPr>
        <w:t>Полина А.В.</w:t>
      </w:r>
      <w:r w:rsidRPr="00B03955">
        <w:rPr>
          <w:rFonts w:ascii="Times New Roman" w:eastAsia="Times New Roman" w:hAnsi="Times New Roman" w:cs="Times New Roman"/>
          <w:lang w:eastAsia="ru-RU"/>
        </w:rPr>
        <w:t xml:space="preserve"> Концепт </w:t>
      </w:r>
      <w:r w:rsidRPr="00B03955">
        <w:rPr>
          <w:rFonts w:ascii="Times New Roman" w:eastAsia="Times New Roman" w:hAnsi="Times New Roman" w:cs="Times New Roman"/>
          <w:lang w:val="uk-UA" w:eastAsia="ru-RU"/>
        </w:rPr>
        <w:t xml:space="preserve">“Бог” в английском языковом сознании // Вісник Харківського національного ун-ту ім. В.Н. Каразіна. Серія романо-германська філологія. </w:t>
      </w:r>
      <w:r w:rsidRPr="00B03955">
        <w:rPr>
          <w:rFonts w:ascii="Times New Roman" w:eastAsia="Times New Roman" w:hAnsi="Times New Roman" w:cs="Times New Roman"/>
          <w:b/>
          <w:bCs/>
          <w:lang w:eastAsia="ru-RU"/>
        </w:rPr>
        <w:t xml:space="preserve">– </w:t>
      </w:r>
      <w:r w:rsidRPr="00B03955">
        <w:rPr>
          <w:rFonts w:ascii="Times New Roman" w:eastAsia="Times New Roman" w:hAnsi="Times New Roman" w:cs="Times New Roman"/>
          <w:lang w:val="uk-UA" w:eastAsia="ru-RU"/>
        </w:rPr>
        <w:t xml:space="preserve">2000. </w:t>
      </w:r>
      <w:r w:rsidRPr="00B03955">
        <w:rPr>
          <w:rFonts w:ascii="Times New Roman" w:eastAsia="Times New Roman" w:hAnsi="Times New Roman" w:cs="Times New Roman"/>
          <w:b/>
          <w:bCs/>
          <w:lang w:eastAsia="ru-RU"/>
        </w:rPr>
        <w:t xml:space="preserve">– </w:t>
      </w:r>
      <w:r w:rsidRPr="00B03955">
        <w:rPr>
          <w:rFonts w:ascii="Times New Roman" w:eastAsia="Times New Roman" w:hAnsi="Times New Roman" w:cs="Times New Roman"/>
          <w:lang w:val="uk-UA" w:eastAsia="ru-RU"/>
        </w:rPr>
        <w:t xml:space="preserve">№ 500. </w:t>
      </w:r>
      <w:r w:rsidRPr="00B03955">
        <w:rPr>
          <w:rFonts w:ascii="Times New Roman" w:eastAsia="Times New Roman" w:hAnsi="Times New Roman" w:cs="Times New Roman"/>
          <w:b/>
          <w:bCs/>
          <w:lang w:eastAsia="ru-RU"/>
        </w:rPr>
        <w:t xml:space="preserve">– </w:t>
      </w:r>
      <w:r w:rsidRPr="00B03955">
        <w:rPr>
          <w:rFonts w:ascii="Times New Roman" w:eastAsia="Times New Roman" w:hAnsi="Times New Roman" w:cs="Times New Roman"/>
          <w:lang w:val="uk-UA" w:eastAsia="ru-RU"/>
        </w:rPr>
        <w:t>С. 85</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lang w:val="uk-UA" w:eastAsia="ru-RU"/>
        </w:rPr>
        <w:t>92.</w:t>
      </w:r>
    </w:p>
    <w:p w14:paraId="2BDEDC1A"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lang w:eastAsia="ru-RU"/>
        </w:rPr>
      </w:pPr>
      <w:r w:rsidRPr="00B03955">
        <w:rPr>
          <w:rFonts w:ascii="Times New Roman" w:eastAsia="Times New Roman" w:hAnsi="Times New Roman" w:cs="Times New Roman"/>
          <w:i/>
          <w:iCs/>
          <w:lang w:eastAsia="ru-RU"/>
        </w:rPr>
        <w:t>Потебня А.А.</w:t>
      </w:r>
      <w:r w:rsidRPr="00B03955">
        <w:rPr>
          <w:rFonts w:ascii="Times New Roman" w:eastAsia="Times New Roman" w:hAnsi="Times New Roman" w:cs="Times New Roman"/>
          <w:lang w:eastAsia="ru-RU"/>
        </w:rPr>
        <w:t xml:space="preserve"> Из записок по русской грамматике: В 4 т. / Просвещение.</w:t>
      </w:r>
      <w:r w:rsidRPr="00B03955">
        <w:rPr>
          <w:rFonts w:ascii="Times New Roman" w:eastAsia="Times New Roman" w:hAnsi="Times New Roman" w:cs="Times New Roman"/>
          <w:b/>
          <w:bCs/>
          <w:lang w:eastAsia="ru-RU"/>
        </w:rPr>
        <w:t xml:space="preserve"> – </w:t>
      </w:r>
      <w:r w:rsidRPr="00B03955">
        <w:rPr>
          <w:rFonts w:ascii="Times New Roman" w:eastAsia="Times New Roman" w:hAnsi="Times New Roman" w:cs="Times New Roman"/>
          <w:lang w:eastAsia="ru-RU"/>
        </w:rPr>
        <w:t>М., 1968. – Т. 3: Об изменении значения и заменах существительного. – 551 с.</w:t>
      </w:r>
    </w:p>
    <w:p w14:paraId="1FAE99FA"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lang w:eastAsia="ru-RU"/>
        </w:rPr>
      </w:pPr>
      <w:r w:rsidRPr="00B03955">
        <w:rPr>
          <w:rFonts w:ascii="Times New Roman" w:eastAsia="Times New Roman" w:hAnsi="Times New Roman" w:cs="Times New Roman"/>
          <w:i/>
          <w:iCs/>
          <w:lang w:eastAsia="ru-RU"/>
        </w:rPr>
        <w:t>Проблемы</w:t>
      </w:r>
      <w:r w:rsidRPr="00B03955">
        <w:rPr>
          <w:rFonts w:ascii="Times New Roman" w:eastAsia="Times New Roman" w:hAnsi="Times New Roman" w:cs="Times New Roman"/>
          <w:lang w:eastAsia="ru-RU"/>
        </w:rPr>
        <w:t xml:space="preserve"> взаимодействия языка и культуры: Межвуз. сб. науч.-метод. статей. </w:t>
      </w:r>
      <w:r w:rsidRPr="00B03955">
        <w:rPr>
          <w:rFonts w:ascii="Times New Roman" w:eastAsia="Times New Roman" w:hAnsi="Times New Roman" w:cs="Times New Roman"/>
          <w:b/>
          <w:bCs/>
          <w:lang w:eastAsia="ru-RU"/>
        </w:rPr>
        <w:t xml:space="preserve">– </w:t>
      </w:r>
      <w:r w:rsidRPr="00B03955">
        <w:rPr>
          <w:rFonts w:ascii="Times New Roman" w:eastAsia="Times New Roman" w:hAnsi="Times New Roman" w:cs="Times New Roman"/>
          <w:lang w:eastAsia="ru-RU"/>
        </w:rPr>
        <w:t xml:space="preserve">Псков: ПГПИ, 2000. </w:t>
      </w:r>
      <w:r w:rsidRPr="00B03955">
        <w:rPr>
          <w:rFonts w:ascii="Times New Roman" w:eastAsia="Times New Roman" w:hAnsi="Times New Roman" w:cs="Times New Roman"/>
          <w:b/>
          <w:bCs/>
          <w:lang w:eastAsia="ru-RU"/>
        </w:rPr>
        <w:t xml:space="preserve">– </w:t>
      </w:r>
      <w:r w:rsidRPr="00B03955">
        <w:rPr>
          <w:rFonts w:ascii="Times New Roman" w:eastAsia="Times New Roman" w:hAnsi="Times New Roman" w:cs="Times New Roman"/>
          <w:lang w:eastAsia="ru-RU"/>
        </w:rPr>
        <w:t>168 с.</w:t>
      </w:r>
    </w:p>
    <w:p w14:paraId="0855DF12"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eastAsia="ru-RU"/>
        </w:rPr>
        <w:t>Путешествие</w:t>
      </w:r>
      <w:r w:rsidRPr="00B03955">
        <w:rPr>
          <w:rFonts w:ascii="Times New Roman" w:eastAsia="Times New Roman" w:hAnsi="Times New Roman" w:cs="Times New Roman"/>
          <w:sz w:val="27"/>
          <w:szCs w:val="27"/>
          <w:lang w:eastAsia="ru-RU"/>
        </w:rPr>
        <w:t xml:space="preserve"> по Библии (на основе классического труда Г. Мирс).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eastAsia="ru-RU"/>
        </w:rPr>
        <w:t xml:space="preserve">СПб.: Логос, 1992.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eastAsia="ru-RU"/>
        </w:rPr>
        <w:t>351 с.</w:t>
      </w:r>
    </w:p>
    <w:p w14:paraId="615B6172"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lang w:eastAsia="ru-RU"/>
        </w:rPr>
      </w:pPr>
      <w:r w:rsidRPr="00B03955">
        <w:rPr>
          <w:rFonts w:ascii="Times New Roman" w:eastAsia="Times New Roman" w:hAnsi="Times New Roman" w:cs="Times New Roman"/>
          <w:i/>
          <w:iCs/>
          <w:lang w:eastAsia="ru-RU"/>
        </w:rPr>
        <w:t>Пушкарь Б.Н.</w:t>
      </w:r>
      <w:r w:rsidRPr="00B03955">
        <w:rPr>
          <w:rFonts w:ascii="Times New Roman" w:eastAsia="Times New Roman" w:hAnsi="Times New Roman" w:cs="Times New Roman"/>
          <w:lang w:eastAsia="ru-RU"/>
        </w:rPr>
        <w:t xml:space="preserve"> Священная библейская история: В 2 Ч. </w:t>
      </w:r>
      <w:r w:rsidRPr="00B03955">
        <w:rPr>
          <w:rFonts w:ascii="Times New Roman" w:eastAsia="Times New Roman" w:hAnsi="Times New Roman" w:cs="Times New Roman"/>
          <w:b/>
          <w:bCs/>
          <w:lang w:eastAsia="ru-RU"/>
        </w:rPr>
        <w:t xml:space="preserve">/ </w:t>
      </w:r>
      <w:r w:rsidRPr="00B03955">
        <w:rPr>
          <w:rFonts w:ascii="Times New Roman" w:eastAsia="Times New Roman" w:hAnsi="Times New Roman" w:cs="Times New Roman"/>
          <w:lang w:eastAsia="ru-RU"/>
        </w:rPr>
        <w:t xml:space="preserve">Тип. №1. </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lang w:eastAsia="ru-RU"/>
        </w:rPr>
        <w:t xml:space="preserve"> Чебоксары,</w:t>
      </w:r>
      <w:r w:rsidRPr="00B03955">
        <w:rPr>
          <w:rFonts w:ascii="Times New Roman" w:eastAsia="Times New Roman" w:hAnsi="Times New Roman" w:cs="Times New Roman"/>
          <w:b/>
          <w:bCs/>
          <w:lang w:eastAsia="ru-RU"/>
        </w:rPr>
        <w:t xml:space="preserve"> </w:t>
      </w:r>
      <w:r w:rsidRPr="00B03955">
        <w:rPr>
          <w:rFonts w:ascii="Times New Roman" w:eastAsia="Times New Roman" w:hAnsi="Times New Roman" w:cs="Times New Roman"/>
          <w:lang w:eastAsia="ru-RU"/>
        </w:rPr>
        <w:t xml:space="preserve">1996. </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lang w:eastAsia="ru-RU"/>
        </w:rPr>
        <w:t xml:space="preserve"> Ч. 1: Ветхий Завет. </w:t>
      </w:r>
      <w:r w:rsidRPr="00B03955">
        <w:rPr>
          <w:rFonts w:ascii="Times New Roman" w:eastAsia="Times New Roman" w:hAnsi="Times New Roman" w:cs="Times New Roman"/>
          <w:b/>
          <w:bCs/>
          <w:lang w:eastAsia="ru-RU"/>
        </w:rPr>
        <w:t xml:space="preserve">– </w:t>
      </w:r>
      <w:r w:rsidRPr="00B03955">
        <w:rPr>
          <w:rFonts w:ascii="Times New Roman" w:eastAsia="Times New Roman" w:hAnsi="Times New Roman" w:cs="Times New Roman"/>
          <w:lang w:eastAsia="ru-RU"/>
        </w:rPr>
        <w:t>384 с.</w:t>
      </w:r>
    </w:p>
    <w:p w14:paraId="09B63D31"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eastAsia="ru-RU"/>
        </w:rPr>
        <w:t>Радченко О.А.</w:t>
      </w:r>
      <w:r w:rsidRPr="00B03955">
        <w:rPr>
          <w:rFonts w:ascii="Times New Roman" w:eastAsia="Times New Roman" w:hAnsi="Times New Roman" w:cs="Times New Roman"/>
          <w:sz w:val="27"/>
          <w:szCs w:val="27"/>
          <w:lang w:eastAsia="ru-RU"/>
        </w:rPr>
        <w:t xml:space="preserve"> Идиоэтнические аспекты взаимодействия языка и культуры (к 70-летию неогумбольдтианского направления в современном </w:t>
      </w:r>
      <w:r w:rsidRPr="00B03955">
        <w:rPr>
          <w:rFonts w:ascii="Times New Roman" w:eastAsia="Times New Roman" w:hAnsi="Times New Roman" w:cs="Times New Roman"/>
          <w:sz w:val="27"/>
          <w:szCs w:val="27"/>
          <w:lang w:eastAsia="ru-RU"/>
        </w:rPr>
        <w:lastRenderedPageBreak/>
        <w:t xml:space="preserve">немецком языке) // Язык и культура. Вторая международная конференция. Тезисы.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eastAsia="ru-RU"/>
        </w:rPr>
        <w:t xml:space="preserve">Ч. 1. </w:t>
      </w:r>
      <w:r w:rsidRPr="00B03955">
        <w:rPr>
          <w:rFonts w:ascii="Times New Roman" w:eastAsia="Times New Roman" w:hAnsi="Times New Roman" w:cs="Times New Roman"/>
          <w:sz w:val="27"/>
          <w:szCs w:val="27"/>
          <w:lang w:val="uk-UA" w:eastAsia="ru-RU"/>
        </w:rPr>
        <w:t xml:space="preserve">– </w:t>
      </w:r>
      <w:r w:rsidRPr="00B03955">
        <w:rPr>
          <w:rFonts w:ascii="Times New Roman" w:eastAsia="Times New Roman" w:hAnsi="Times New Roman" w:cs="Times New Roman"/>
          <w:sz w:val="27"/>
          <w:szCs w:val="27"/>
          <w:lang w:eastAsia="ru-RU"/>
        </w:rPr>
        <w:t xml:space="preserve">К.: КГУ им. Т. Шевченко; Укр. ин-т междунар. отнош. / Сост. С.Б.Бураго. </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sz w:val="27"/>
          <w:szCs w:val="27"/>
          <w:lang w:eastAsia="ru-RU"/>
        </w:rPr>
        <w:t xml:space="preserve"> 1993. </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sz w:val="27"/>
          <w:szCs w:val="27"/>
          <w:lang w:eastAsia="ru-RU"/>
        </w:rPr>
        <w:t xml:space="preserve"> С. 8</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sz w:val="27"/>
          <w:szCs w:val="27"/>
          <w:lang w:eastAsia="ru-RU"/>
        </w:rPr>
        <w:t>9</w:t>
      </w:r>
    </w:p>
    <w:p w14:paraId="2F562E0F"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eastAsia="ru-RU"/>
        </w:rPr>
        <w:t>Ревзина О.Г.</w:t>
      </w:r>
      <w:r w:rsidRPr="00B03955">
        <w:rPr>
          <w:rFonts w:ascii="Times New Roman" w:eastAsia="Times New Roman" w:hAnsi="Times New Roman" w:cs="Times New Roman"/>
          <w:sz w:val="27"/>
          <w:szCs w:val="27"/>
          <w:lang w:eastAsia="ru-RU"/>
        </w:rPr>
        <w:t xml:space="preserve"> Структура словообразовательных полей в славянских языках.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eastAsia="ru-RU"/>
        </w:rPr>
        <w:t xml:space="preserve">М.: Изд-во Моск. ун-та им. М.В. Ломоносова, 1969.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eastAsia="ru-RU"/>
        </w:rPr>
        <w:t>154 с.</w:t>
      </w:r>
    </w:p>
    <w:p w14:paraId="1831C434"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eastAsia="ru-RU"/>
        </w:rPr>
        <w:t>Резанова Н.И.</w:t>
      </w:r>
      <w:r w:rsidRPr="00B03955">
        <w:rPr>
          <w:rFonts w:ascii="Times New Roman" w:eastAsia="Times New Roman" w:hAnsi="Times New Roman" w:cs="Times New Roman"/>
          <w:sz w:val="27"/>
          <w:szCs w:val="27"/>
          <w:lang w:eastAsia="ru-RU"/>
        </w:rPr>
        <w:t xml:space="preserve"> Метонимическое варьирование семантики английских прилагательных: Дис. … канд. филол. наук: 10.02.04.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eastAsia="ru-RU"/>
        </w:rPr>
        <w:t xml:space="preserve">Л., 1986.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eastAsia="ru-RU"/>
        </w:rPr>
        <w:t>201 с.</w:t>
      </w:r>
    </w:p>
    <w:p w14:paraId="4840AEB2"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eastAsia="ru-RU"/>
        </w:rPr>
        <w:t>Роль</w:t>
      </w:r>
      <w:r w:rsidRPr="00B03955">
        <w:rPr>
          <w:rFonts w:ascii="Times New Roman" w:eastAsia="Times New Roman" w:hAnsi="Times New Roman" w:cs="Times New Roman"/>
          <w:sz w:val="27"/>
          <w:szCs w:val="27"/>
          <w:lang w:eastAsia="ru-RU"/>
        </w:rPr>
        <w:t xml:space="preserve"> человеческого фактора в языке: язык и картина мира / Б.А.Серебренников, Е.С.Кубрякова, В.И.Постовалова и др. / Отв. ред. Б.А.Серебренников.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eastAsia="ru-RU"/>
        </w:rPr>
        <w:t xml:space="preserve">М.: Наука, 1988.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eastAsia="ru-RU"/>
        </w:rPr>
        <w:t>215с.</w:t>
      </w:r>
    </w:p>
    <w:p w14:paraId="747AB828"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eastAsia="ru-RU"/>
        </w:rPr>
        <w:t>Рудаков А.</w:t>
      </w:r>
      <w:r w:rsidRPr="00B03955">
        <w:rPr>
          <w:rFonts w:ascii="Times New Roman" w:eastAsia="Times New Roman" w:hAnsi="Times New Roman" w:cs="Times New Roman"/>
          <w:sz w:val="27"/>
          <w:szCs w:val="27"/>
          <w:lang w:eastAsia="ru-RU"/>
        </w:rPr>
        <w:t xml:space="preserve"> Священная история Нового Завета.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eastAsia="ru-RU"/>
        </w:rPr>
        <w:t xml:space="preserve">Одесса: Весть, 1996.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eastAsia="ru-RU"/>
        </w:rPr>
        <w:t>159 с.</w:t>
      </w:r>
    </w:p>
    <w:p w14:paraId="22F7BA0A"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eastAsia="ru-RU"/>
        </w:rPr>
        <w:t>Русская</w:t>
      </w:r>
      <w:r w:rsidRPr="00B03955">
        <w:rPr>
          <w:rFonts w:ascii="Times New Roman" w:eastAsia="Times New Roman" w:hAnsi="Times New Roman" w:cs="Times New Roman"/>
          <w:sz w:val="27"/>
          <w:szCs w:val="27"/>
          <w:lang w:eastAsia="ru-RU"/>
        </w:rPr>
        <w:t xml:space="preserve"> грамматика: В 2 т. / Гл.ред. Н.Ю. Шведова.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eastAsia="ru-RU"/>
        </w:rPr>
        <w:t>М.: Наука,</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eastAsia="ru-RU"/>
        </w:rPr>
        <w:t xml:space="preserve">1980. </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sz w:val="27"/>
          <w:szCs w:val="27"/>
          <w:lang w:eastAsia="ru-RU"/>
        </w:rPr>
        <w:t xml:space="preserve"> Т. 1.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eastAsia="ru-RU"/>
        </w:rPr>
        <w:t>783 с.</w:t>
      </w:r>
    </w:p>
    <w:p w14:paraId="14A8CD81"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eastAsia="ru-RU"/>
        </w:rPr>
        <w:t>Самый</w:t>
      </w:r>
      <w:r w:rsidRPr="00B03955">
        <w:rPr>
          <w:rFonts w:ascii="Times New Roman" w:eastAsia="Times New Roman" w:hAnsi="Times New Roman" w:cs="Times New Roman"/>
          <w:sz w:val="27"/>
          <w:szCs w:val="27"/>
          <w:lang w:eastAsia="ru-RU"/>
        </w:rPr>
        <w:t xml:space="preserve"> великий человек который когда-либо жил.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val="en-US" w:eastAsia="ru-RU"/>
        </w:rPr>
        <w:t>Brooklyn, New York: Watchtower Bible and Tract Society of New York, Inc., 1991.</w:t>
      </w:r>
    </w:p>
    <w:p w14:paraId="2AE0865C"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val="en-US" w:eastAsia="ru-RU"/>
        </w:rPr>
        <w:t>Сафронова Е.В.</w:t>
      </w:r>
      <w:r w:rsidRPr="00B03955">
        <w:rPr>
          <w:rFonts w:ascii="Times New Roman" w:eastAsia="Times New Roman" w:hAnsi="Times New Roman" w:cs="Times New Roman"/>
          <w:sz w:val="27"/>
          <w:szCs w:val="27"/>
          <w:lang w:val="en-US" w:eastAsia="ru-RU"/>
        </w:rPr>
        <w:t xml:space="preserve"> Структура и семантика фразеологических единиц с ономастическим компонентом библейского происхождения в современном английском языке: Дис. … канд. филол. наук: 10.02.04.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val="en-US" w:eastAsia="ru-RU"/>
        </w:rPr>
        <w:t xml:space="preserve">К., 1997.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val="en-US" w:eastAsia="ru-RU"/>
        </w:rPr>
        <w:t>208 с.</w:t>
      </w:r>
    </w:p>
    <w:p w14:paraId="028F4F9E"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val="en-US" w:eastAsia="ru-RU"/>
        </w:rPr>
        <w:t>Светова З.</w:t>
      </w:r>
      <w:r w:rsidRPr="00B03955">
        <w:rPr>
          <w:rFonts w:ascii="Times New Roman" w:eastAsia="Times New Roman" w:hAnsi="Times New Roman" w:cs="Times New Roman"/>
          <w:sz w:val="27"/>
          <w:szCs w:val="27"/>
          <w:lang w:val="en-US" w:eastAsia="ru-RU"/>
        </w:rPr>
        <w:t xml:space="preserve"> Библия – книга книг // Семья и школа. </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sz w:val="27"/>
          <w:szCs w:val="27"/>
          <w:lang w:val="en-US" w:eastAsia="ru-RU"/>
        </w:rPr>
        <w:t xml:space="preserve"> 1991. </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sz w:val="27"/>
          <w:szCs w:val="27"/>
          <w:lang w:val="en-US" w:eastAsia="ru-RU"/>
        </w:rPr>
        <w:t xml:space="preserve"> № 7. </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sz w:val="27"/>
          <w:szCs w:val="27"/>
          <w:lang w:val="en-US" w:eastAsia="ru-RU"/>
        </w:rPr>
        <w:t xml:space="preserve"> С. 24</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sz w:val="27"/>
          <w:szCs w:val="27"/>
          <w:lang w:val="en-US" w:eastAsia="ru-RU"/>
        </w:rPr>
        <w:t xml:space="preserve">26. </w:t>
      </w:r>
    </w:p>
    <w:p w14:paraId="4EEE0BDB"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val="en-US" w:eastAsia="ru-RU"/>
        </w:rPr>
        <w:t>Селиверстова О.Н.</w:t>
      </w:r>
      <w:r w:rsidRPr="00B03955">
        <w:rPr>
          <w:rFonts w:ascii="Times New Roman" w:eastAsia="Times New Roman" w:hAnsi="Times New Roman" w:cs="Times New Roman"/>
          <w:sz w:val="27"/>
          <w:szCs w:val="27"/>
          <w:lang w:val="en-US" w:eastAsia="ru-RU"/>
        </w:rPr>
        <w:t xml:space="preserve"> Компонентный анализ многозначных слов.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val="en-US" w:eastAsia="ru-RU"/>
        </w:rPr>
        <w:t xml:space="preserve">М.: Наука, 1975.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val="en-US" w:eastAsia="ru-RU"/>
        </w:rPr>
        <w:t>240 с.</w:t>
      </w:r>
    </w:p>
    <w:p w14:paraId="1D49B7E4"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val="en-US" w:eastAsia="ru-RU"/>
        </w:rPr>
        <w:t>Сентенберг И.В.</w:t>
      </w:r>
      <w:r w:rsidRPr="00B03955">
        <w:rPr>
          <w:rFonts w:ascii="Times New Roman" w:eastAsia="Times New Roman" w:hAnsi="Times New Roman" w:cs="Times New Roman"/>
          <w:sz w:val="27"/>
          <w:szCs w:val="27"/>
          <w:lang w:val="en-US" w:eastAsia="ru-RU"/>
        </w:rPr>
        <w:t xml:space="preserve"> Лексическая семантика английского глагола.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val="en-US" w:eastAsia="ru-RU"/>
        </w:rPr>
        <w:t xml:space="preserve">М.: Моск. гос. ун-т, 1984.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val="en-US" w:eastAsia="ru-RU"/>
        </w:rPr>
        <w:t>96 с.</w:t>
      </w:r>
    </w:p>
    <w:p w14:paraId="30205C74"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eastAsia="ru-RU"/>
        </w:rPr>
        <w:t>Симфония</w:t>
      </w:r>
      <w:r w:rsidRPr="00B03955">
        <w:rPr>
          <w:rFonts w:ascii="Times New Roman" w:eastAsia="Times New Roman" w:hAnsi="Times New Roman" w:cs="Times New Roman"/>
          <w:sz w:val="27"/>
          <w:szCs w:val="27"/>
          <w:lang w:eastAsia="ru-RU"/>
        </w:rPr>
        <w:t xml:space="preserve"> на Ветхий и Новый Завет.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eastAsia="ru-RU"/>
        </w:rPr>
        <w:t xml:space="preserve">СПб.: Христианское общество </w:t>
      </w:r>
      <w:r w:rsidRPr="00B03955">
        <w:rPr>
          <w:rFonts w:ascii="Times New Roman" w:eastAsia="Times New Roman" w:hAnsi="Times New Roman" w:cs="Times New Roman"/>
          <w:sz w:val="27"/>
          <w:szCs w:val="27"/>
          <w:lang w:val="uk-UA" w:eastAsia="ru-RU"/>
        </w:rPr>
        <w:t xml:space="preserve">“Библия для всех”, 1998.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val="uk-UA" w:eastAsia="ru-RU"/>
        </w:rPr>
        <w:t>1500 с.</w:t>
      </w:r>
    </w:p>
    <w:p w14:paraId="64879193"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eastAsia="ru-RU"/>
        </w:rPr>
        <w:lastRenderedPageBreak/>
        <w:t>Снитко Т.Н.</w:t>
      </w:r>
      <w:r w:rsidRPr="00B03955">
        <w:rPr>
          <w:rFonts w:ascii="Times New Roman" w:eastAsia="Times New Roman" w:hAnsi="Times New Roman" w:cs="Times New Roman"/>
          <w:sz w:val="27"/>
          <w:szCs w:val="27"/>
          <w:lang w:eastAsia="ru-RU"/>
        </w:rPr>
        <w:t xml:space="preserve"> Предельные понятия в западной и восточной лингвокультурах: Автореф. дис. … д-ра филол. наук: 10.02.19, 10.02.20 / Кубан. гос. ун-т.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eastAsia="ru-RU"/>
        </w:rPr>
        <w:t xml:space="preserve">Краснодар, 1999.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eastAsia="ru-RU"/>
        </w:rPr>
        <w:t>32 с.</w:t>
      </w:r>
    </w:p>
    <w:p w14:paraId="3FE8A086"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eastAsia="ru-RU"/>
        </w:rPr>
        <w:t>Соколовская Ж.П.</w:t>
      </w:r>
      <w:r w:rsidRPr="00B03955">
        <w:rPr>
          <w:rFonts w:ascii="Times New Roman" w:eastAsia="Times New Roman" w:hAnsi="Times New Roman" w:cs="Times New Roman"/>
          <w:sz w:val="27"/>
          <w:szCs w:val="27"/>
          <w:lang w:eastAsia="ru-RU"/>
        </w:rPr>
        <w:t xml:space="preserve"> Проблемы системного описания лексической семантики.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eastAsia="ru-RU"/>
        </w:rPr>
        <w:t xml:space="preserve">К.: Наукова думка, 1990.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eastAsia="ru-RU"/>
        </w:rPr>
        <w:t>184 с.</w:t>
      </w:r>
    </w:p>
    <w:p w14:paraId="5A6312A3"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eastAsia="ru-RU"/>
        </w:rPr>
        <w:t>Соколовская Ж.П.</w:t>
      </w:r>
      <w:r w:rsidRPr="00B03955">
        <w:rPr>
          <w:rFonts w:ascii="Times New Roman" w:eastAsia="Times New Roman" w:hAnsi="Times New Roman" w:cs="Times New Roman"/>
          <w:sz w:val="27"/>
          <w:szCs w:val="27"/>
          <w:lang w:eastAsia="ru-RU"/>
        </w:rPr>
        <w:t xml:space="preserve"> Система в лексической семантике: Анализ семантической структуры слова.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eastAsia="ru-RU"/>
        </w:rPr>
        <w:t xml:space="preserve">К.: Вища школа, 1979.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eastAsia="ru-RU"/>
        </w:rPr>
        <w:t>189 с.</w:t>
      </w:r>
    </w:p>
    <w:p w14:paraId="25CEEEE1"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eastAsia="ru-RU"/>
        </w:rPr>
        <w:t>Солоненко Е.Н.</w:t>
      </w:r>
      <w:r w:rsidRPr="00B03955">
        <w:rPr>
          <w:rFonts w:ascii="Times New Roman" w:eastAsia="Times New Roman" w:hAnsi="Times New Roman" w:cs="Times New Roman"/>
          <w:sz w:val="27"/>
          <w:szCs w:val="27"/>
          <w:lang w:eastAsia="ru-RU"/>
        </w:rPr>
        <w:t xml:space="preserve"> Прилагательные размерности как база для вторичной номинации при выражении аксиологической оценки в современном английском языке: Автореф. дис. … канд. филол. наук: 10.02.04 / Киевск. гос. ун-т им. Т.Г. Шевченко.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eastAsia="ru-RU"/>
        </w:rPr>
        <w:t xml:space="preserve">К., 1991.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eastAsia="ru-RU"/>
        </w:rPr>
        <w:t>18 с.</w:t>
      </w:r>
    </w:p>
    <w:p w14:paraId="0EAEE44A"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val="uk-UA" w:eastAsia="ru-RU"/>
        </w:rPr>
        <w:t>Степанов Ю.С., Проскурин С.Г.</w:t>
      </w:r>
      <w:r w:rsidRPr="00B03955">
        <w:rPr>
          <w:rFonts w:ascii="Times New Roman" w:eastAsia="Times New Roman" w:hAnsi="Times New Roman" w:cs="Times New Roman"/>
          <w:sz w:val="27"/>
          <w:szCs w:val="27"/>
          <w:lang w:val="uk-UA" w:eastAsia="ru-RU"/>
        </w:rPr>
        <w:t xml:space="preserve"> Смена “культурных парадигм” и ее внутренние механизмы // Философия языка: в границах и вне границ.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eastAsia="ru-RU"/>
        </w:rPr>
        <w:t>Т. 1.</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val="uk-UA" w:eastAsia="ru-RU"/>
        </w:rPr>
        <w:t xml:space="preserve">– Харьков: Око, 1993. </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sz w:val="27"/>
          <w:szCs w:val="27"/>
          <w:lang w:val="uk-UA" w:eastAsia="ru-RU"/>
        </w:rPr>
        <w:t xml:space="preserve"> С. 13</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sz w:val="27"/>
          <w:szCs w:val="27"/>
          <w:lang w:val="uk-UA" w:eastAsia="ru-RU"/>
        </w:rPr>
        <w:t>36.</w:t>
      </w:r>
    </w:p>
    <w:p w14:paraId="6678A759"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eastAsia="ru-RU"/>
        </w:rPr>
        <w:t>Степанов Ю.С.</w:t>
      </w:r>
      <w:r w:rsidRPr="00B03955">
        <w:rPr>
          <w:rFonts w:ascii="Times New Roman" w:eastAsia="Times New Roman" w:hAnsi="Times New Roman" w:cs="Times New Roman"/>
          <w:sz w:val="27"/>
          <w:szCs w:val="27"/>
          <w:lang w:eastAsia="ru-RU"/>
        </w:rPr>
        <w:t xml:space="preserve"> Константы: Словарь русской культуры. – М.: Академический проект, 2001. – 990 с.</w:t>
      </w:r>
    </w:p>
    <w:p w14:paraId="3DB8F193"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lang w:eastAsia="ru-RU"/>
        </w:rPr>
      </w:pPr>
      <w:r w:rsidRPr="00B03955">
        <w:rPr>
          <w:rFonts w:ascii="Times New Roman" w:eastAsia="Times New Roman" w:hAnsi="Times New Roman" w:cs="Times New Roman"/>
          <w:i/>
          <w:iCs/>
          <w:lang w:eastAsia="ru-RU"/>
        </w:rPr>
        <w:t>Степанова Е.А.</w:t>
      </w:r>
      <w:r w:rsidRPr="00B03955">
        <w:rPr>
          <w:rFonts w:ascii="Times New Roman" w:eastAsia="Times New Roman" w:hAnsi="Times New Roman" w:cs="Times New Roman"/>
          <w:lang w:eastAsia="ru-RU"/>
        </w:rPr>
        <w:t xml:space="preserve"> Исследования Библии: история и современность // Современные исследования Библии. </w:t>
      </w:r>
      <w:r w:rsidRPr="00B03955">
        <w:rPr>
          <w:rFonts w:ascii="Times New Roman" w:eastAsia="Times New Roman" w:hAnsi="Times New Roman" w:cs="Times New Roman"/>
          <w:b/>
          <w:bCs/>
          <w:lang w:eastAsia="ru-RU"/>
        </w:rPr>
        <w:t xml:space="preserve">– </w:t>
      </w:r>
      <w:r w:rsidRPr="00B03955">
        <w:rPr>
          <w:rFonts w:ascii="Times New Roman" w:eastAsia="Times New Roman" w:hAnsi="Times New Roman" w:cs="Times New Roman"/>
          <w:lang w:eastAsia="ru-RU"/>
        </w:rPr>
        <w:t xml:space="preserve">Екатеринбург: Изд-во Уральск. ун-та, 1998. </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lang w:eastAsia="ru-RU"/>
        </w:rPr>
        <w:t xml:space="preserve"> С. 7</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lang w:eastAsia="ru-RU"/>
        </w:rPr>
        <w:t>30.</w:t>
      </w:r>
    </w:p>
    <w:p w14:paraId="7B1871FC"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lang w:eastAsia="ru-RU"/>
        </w:rPr>
      </w:pPr>
      <w:r w:rsidRPr="00B03955">
        <w:rPr>
          <w:rFonts w:ascii="Times New Roman" w:eastAsia="Times New Roman" w:hAnsi="Times New Roman" w:cs="Times New Roman"/>
          <w:i/>
          <w:iCs/>
          <w:lang w:eastAsia="ru-RU"/>
        </w:rPr>
        <w:t>Стернин И.А.</w:t>
      </w:r>
      <w:r w:rsidRPr="00B03955">
        <w:rPr>
          <w:rFonts w:ascii="Times New Roman" w:eastAsia="Times New Roman" w:hAnsi="Times New Roman" w:cs="Times New Roman"/>
          <w:lang w:eastAsia="ru-RU"/>
        </w:rPr>
        <w:t xml:space="preserve"> Лексическое значение слова в речи. </w:t>
      </w:r>
      <w:r w:rsidRPr="00B03955">
        <w:rPr>
          <w:rFonts w:ascii="Times New Roman" w:eastAsia="Times New Roman" w:hAnsi="Times New Roman" w:cs="Times New Roman"/>
          <w:b/>
          <w:bCs/>
          <w:lang w:eastAsia="ru-RU"/>
        </w:rPr>
        <w:t xml:space="preserve">– </w:t>
      </w:r>
      <w:r w:rsidRPr="00B03955">
        <w:rPr>
          <w:rFonts w:ascii="Times New Roman" w:eastAsia="Times New Roman" w:hAnsi="Times New Roman" w:cs="Times New Roman"/>
          <w:lang w:eastAsia="ru-RU"/>
        </w:rPr>
        <w:t xml:space="preserve">Воронеж: Изд-во Воронеж. ун-та, 1985. </w:t>
      </w:r>
      <w:r w:rsidRPr="00B03955">
        <w:rPr>
          <w:rFonts w:ascii="Times New Roman" w:eastAsia="Times New Roman" w:hAnsi="Times New Roman" w:cs="Times New Roman"/>
          <w:b/>
          <w:bCs/>
          <w:lang w:eastAsia="ru-RU"/>
        </w:rPr>
        <w:t xml:space="preserve">– </w:t>
      </w:r>
      <w:r w:rsidRPr="00B03955">
        <w:rPr>
          <w:rFonts w:ascii="Times New Roman" w:eastAsia="Times New Roman" w:hAnsi="Times New Roman" w:cs="Times New Roman"/>
          <w:lang w:eastAsia="ru-RU"/>
        </w:rPr>
        <w:t>170 с.</w:t>
      </w:r>
    </w:p>
    <w:p w14:paraId="73D9CBBA"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lang w:eastAsia="ru-RU"/>
        </w:rPr>
      </w:pPr>
      <w:r w:rsidRPr="00B03955">
        <w:rPr>
          <w:rFonts w:ascii="Times New Roman" w:eastAsia="Times New Roman" w:hAnsi="Times New Roman" w:cs="Times New Roman"/>
          <w:i/>
          <w:iCs/>
          <w:lang w:eastAsia="ru-RU"/>
        </w:rPr>
        <w:t>Стратонова Г.Я.</w:t>
      </w:r>
      <w:r w:rsidRPr="00B03955">
        <w:rPr>
          <w:rFonts w:ascii="Times New Roman" w:eastAsia="Times New Roman" w:hAnsi="Times New Roman" w:cs="Times New Roman"/>
          <w:lang w:eastAsia="ru-RU"/>
        </w:rPr>
        <w:t xml:space="preserve"> Лексико-семантическая группа прилагательных, характеризующих умственные способности человека (на материале современного немецкого языка): Автореф. дис. … канд. филол. наук: 10.02.04 / ЛГУ им. А.А. Жданова. </w:t>
      </w:r>
      <w:r w:rsidRPr="00B03955">
        <w:rPr>
          <w:rFonts w:ascii="Times New Roman" w:eastAsia="Times New Roman" w:hAnsi="Times New Roman" w:cs="Times New Roman"/>
          <w:b/>
          <w:bCs/>
          <w:lang w:eastAsia="ru-RU"/>
        </w:rPr>
        <w:t xml:space="preserve">– </w:t>
      </w:r>
      <w:r w:rsidRPr="00B03955">
        <w:rPr>
          <w:rFonts w:ascii="Times New Roman" w:eastAsia="Times New Roman" w:hAnsi="Times New Roman" w:cs="Times New Roman"/>
          <w:lang w:eastAsia="ru-RU"/>
        </w:rPr>
        <w:t xml:space="preserve">Л., 1981. </w:t>
      </w:r>
      <w:r w:rsidRPr="00B03955">
        <w:rPr>
          <w:rFonts w:ascii="Times New Roman" w:eastAsia="Times New Roman" w:hAnsi="Times New Roman" w:cs="Times New Roman"/>
          <w:b/>
          <w:bCs/>
          <w:lang w:eastAsia="ru-RU"/>
        </w:rPr>
        <w:t xml:space="preserve">– </w:t>
      </w:r>
      <w:r w:rsidRPr="00B03955">
        <w:rPr>
          <w:rFonts w:ascii="Times New Roman" w:eastAsia="Times New Roman" w:hAnsi="Times New Roman" w:cs="Times New Roman"/>
          <w:lang w:eastAsia="ru-RU"/>
        </w:rPr>
        <w:t>19 с.</w:t>
      </w:r>
    </w:p>
    <w:p w14:paraId="05699017"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val="uk-UA" w:eastAsia="ru-RU"/>
        </w:rPr>
        <w:t>Сулима В.І.</w:t>
      </w:r>
      <w:r w:rsidRPr="00B03955">
        <w:rPr>
          <w:rFonts w:ascii="Times New Roman" w:eastAsia="Times New Roman" w:hAnsi="Times New Roman" w:cs="Times New Roman"/>
          <w:sz w:val="27"/>
          <w:szCs w:val="27"/>
          <w:lang w:val="uk-UA" w:eastAsia="ru-RU"/>
        </w:rPr>
        <w:t xml:space="preserve"> Біблія і українська література: Навч. посібник.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val="uk-UA" w:eastAsia="ru-RU"/>
        </w:rPr>
        <w:t xml:space="preserve">К.: Освіта, 1998.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val="uk-UA" w:eastAsia="ru-RU"/>
        </w:rPr>
        <w:t>400 с.</w:t>
      </w:r>
    </w:p>
    <w:p w14:paraId="3DC97D06"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val="uk-UA" w:eastAsia="ru-RU"/>
        </w:rPr>
        <w:t>Сучасна</w:t>
      </w:r>
      <w:r w:rsidRPr="00B03955">
        <w:rPr>
          <w:rFonts w:ascii="Times New Roman" w:eastAsia="Times New Roman" w:hAnsi="Times New Roman" w:cs="Times New Roman"/>
          <w:sz w:val="27"/>
          <w:szCs w:val="27"/>
          <w:lang w:val="uk-UA" w:eastAsia="ru-RU"/>
        </w:rPr>
        <w:t xml:space="preserve"> українська мова: Підручник / О.Д.Пономарів, В.В.Різун, Л.Ю.Шевченко та ін.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val="uk-UA" w:eastAsia="ru-RU"/>
        </w:rPr>
        <w:t xml:space="preserve">К.: Либідь, 1991.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val="uk-UA" w:eastAsia="ru-RU"/>
        </w:rPr>
        <w:t>312 с.</w:t>
      </w:r>
    </w:p>
    <w:p w14:paraId="75CE31A2"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val="uk-UA" w:eastAsia="ru-RU"/>
        </w:rPr>
        <w:t>Телия В.Н.</w:t>
      </w:r>
      <w:r w:rsidRPr="00B03955">
        <w:rPr>
          <w:rFonts w:ascii="Times New Roman" w:eastAsia="Times New Roman" w:hAnsi="Times New Roman" w:cs="Times New Roman"/>
          <w:sz w:val="27"/>
          <w:szCs w:val="27"/>
          <w:lang w:val="uk-UA" w:eastAsia="ru-RU"/>
        </w:rPr>
        <w:t xml:space="preserve"> Русская фразеология. Семантический, прагматический и лингвокультурологический аспекты.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val="uk-UA" w:eastAsia="ru-RU"/>
        </w:rPr>
        <w:t xml:space="preserve">М.: Языки русской культуры, 1996.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val="uk-UA" w:eastAsia="ru-RU"/>
        </w:rPr>
        <w:t>288 с.</w:t>
      </w:r>
    </w:p>
    <w:p w14:paraId="0253079F"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val="uk-UA" w:eastAsia="ru-RU"/>
        </w:rPr>
        <w:lastRenderedPageBreak/>
        <w:t>Тер-Минасова С.Г.</w:t>
      </w:r>
      <w:r w:rsidRPr="00B03955">
        <w:rPr>
          <w:rFonts w:ascii="Times New Roman" w:eastAsia="Times New Roman" w:hAnsi="Times New Roman" w:cs="Times New Roman"/>
          <w:sz w:val="27"/>
          <w:szCs w:val="27"/>
          <w:lang w:val="uk-UA" w:eastAsia="ru-RU"/>
        </w:rPr>
        <w:t xml:space="preserve"> Язык и межкультурная коммуникация: Учеб. пособ.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val="uk-UA" w:eastAsia="ru-RU"/>
        </w:rPr>
        <w:t>М.: Слово/</w:t>
      </w:r>
      <w:r w:rsidRPr="00B03955">
        <w:rPr>
          <w:rFonts w:ascii="Times New Roman" w:eastAsia="Times New Roman" w:hAnsi="Times New Roman" w:cs="Times New Roman"/>
          <w:sz w:val="27"/>
          <w:szCs w:val="27"/>
          <w:lang w:val="en-US" w:eastAsia="ru-RU"/>
        </w:rPr>
        <w:t>Slovo</w:t>
      </w:r>
      <w:r w:rsidRPr="00B03955">
        <w:rPr>
          <w:rFonts w:ascii="Times New Roman" w:eastAsia="Times New Roman" w:hAnsi="Times New Roman" w:cs="Times New Roman"/>
          <w:sz w:val="27"/>
          <w:szCs w:val="27"/>
          <w:lang w:eastAsia="ru-RU"/>
        </w:rPr>
        <w:t xml:space="preserve">, 2000.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eastAsia="ru-RU"/>
        </w:rPr>
        <w:t>264 с.</w:t>
      </w:r>
    </w:p>
    <w:p w14:paraId="4658044D"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val="uk-UA" w:eastAsia="ru-RU"/>
        </w:rPr>
        <w:t>Токарев С.А.</w:t>
      </w:r>
      <w:r w:rsidRPr="00B03955">
        <w:rPr>
          <w:rFonts w:ascii="Times New Roman" w:eastAsia="Times New Roman" w:hAnsi="Times New Roman" w:cs="Times New Roman"/>
          <w:sz w:val="27"/>
          <w:szCs w:val="27"/>
          <w:lang w:val="uk-UA" w:eastAsia="ru-RU"/>
        </w:rPr>
        <w:t xml:space="preserve"> Религия в истории народов мира.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val="uk-UA" w:eastAsia="ru-RU"/>
        </w:rPr>
        <w:t xml:space="preserve">М.: Политиздат, 1986.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val="uk-UA" w:eastAsia="ru-RU"/>
        </w:rPr>
        <w:t>576 с.</w:t>
      </w:r>
    </w:p>
    <w:p w14:paraId="39A9D7E4"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val="uk-UA" w:eastAsia="ru-RU"/>
        </w:rPr>
        <w:t>Толкование</w:t>
      </w:r>
      <w:r w:rsidRPr="00B03955">
        <w:rPr>
          <w:rFonts w:ascii="Times New Roman" w:eastAsia="Times New Roman" w:hAnsi="Times New Roman" w:cs="Times New Roman"/>
          <w:sz w:val="27"/>
          <w:szCs w:val="27"/>
          <w:lang w:val="uk-UA" w:eastAsia="ru-RU"/>
        </w:rPr>
        <w:t xml:space="preserve"> четырех Евангелий и книги деяний Апостолов: Пер. И.Череватой. </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sz w:val="27"/>
          <w:szCs w:val="27"/>
          <w:lang w:val="uk-UA" w:eastAsia="ru-RU"/>
        </w:rPr>
        <w:t xml:space="preserve"> Ашфорд, США: Славянское Миссионерское изд-во, 1992.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val="uk-UA" w:eastAsia="ru-RU"/>
        </w:rPr>
        <w:t>454 с.</w:t>
      </w:r>
    </w:p>
    <w:p w14:paraId="43CC0F1C"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eastAsia="ru-RU"/>
        </w:rPr>
        <w:t>Топоров В.Н.</w:t>
      </w:r>
      <w:r w:rsidRPr="00B03955">
        <w:rPr>
          <w:rFonts w:ascii="Times New Roman" w:eastAsia="Times New Roman" w:hAnsi="Times New Roman" w:cs="Times New Roman"/>
          <w:sz w:val="27"/>
          <w:szCs w:val="27"/>
          <w:lang w:eastAsia="ru-RU"/>
        </w:rPr>
        <w:t xml:space="preserve"> К анализу нескольких поэтических текстов // Поэтика. Международная конференция.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eastAsia="ru-RU"/>
        </w:rPr>
        <w:t xml:space="preserve">Варшава, 1966.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eastAsia="ru-RU"/>
        </w:rPr>
        <w:t>С. 95</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sz w:val="27"/>
          <w:szCs w:val="27"/>
          <w:lang w:eastAsia="ru-RU"/>
        </w:rPr>
        <w:t>99.</w:t>
      </w:r>
    </w:p>
    <w:p w14:paraId="066C7161"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eastAsia="ru-RU"/>
        </w:rPr>
        <w:t>Уемов А.И.</w:t>
      </w:r>
      <w:r w:rsidRPr="00B03955">
        <w:rPr>
          <w:rFonts w:ascii="Times New Roman" w:eastAsia="Times New Roman" w:hAnsi="Times New Roman" w:cs="Times New Roman"/>
          <w:sz w:val="27"/>
          <w:szCs w:val="27"/>
          <w:lang w:eastAsia="ru-RU"/>
        </w:rPr>
        <w:t xml:space="preserve"> Вещи, свойства и отношения.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eastAsia="ru-RU"/>
        </w:rPr>
        <w:t xml:space="preserve">М.: Изд-во Академии наук СССР, 1963.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eastAsia="ru-RU"/>
        </w:rPr>
        <w:t>184 с.</w:t>
      </w:r>
    </w:p>
    <w:p w14:paraId="09463F4D"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val="uk-UA" w:eastAsia="ru-RU"/>
        </w:rPr>
        <w:t>Українська</w:t>
      </w:r>
      <w:r w:rsidRPr="00B03955">
        <w:rPr>
          <w:rFonts w:ascii="Times New Roman" w:eastAsia="Times New Roman" w:hAnsi="Times New Roman" w:cs="Times New Roman"/>
          <w:sz w:val="27"/>
          <w:szCs w:val="27"/>
          <w:lang w:val="uk-UA" w:eastAsia="ru-RU"/>
        </w:rPr>
        <w:t xml:space="preserve"> мова: Підручник / Т.К. Бурлака, В.О. Горпинич, П.С. Дудик та ін. / За ред. П.С. Дудика.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eastAsia="ru-RU"/>
        </w:rPr>
        <w:t xml:space="preserve">Ч. 1. </w:t>
      </w:r>
      <w:r w:rsidRPr="00B03955">
        <w:rPr>
          <w:rFonts w:ascii="Times New Roman" w:eastAsia="Times New Roman" w:hAnsi="Times New Roman" w:cs="Times New Roman"/>
          <w:sz w:val="27"/>
          <w:szCs w:val="27"/>
          <w:lang w:val="uk-UA" w:eastAsia="ru-RU"/>
        </w:rPr>
        <w:t xml:space="preserve">– К.: Вища школа, 1993.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val="uk-UA" w:eastAsia="ru-RU"/>
        </w:rPr>
        <w:t>415 с.</w:t>
      </w:r>
    </w:p>
    <w:p w14:paraId="66F73520"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val="uk-UA" w:eastAsia="ru-RU"/>
        </w:rPr>
        <w:t>Уфимцева А.А.</w:t>
      </w:r>
      <w:r w:rsidRPr="00B03955">
        <w:rPr>
          <w:rFonts w:ascii="Times New Roman" w:eastAsia="Times New Roman" w:hAnsi="Times New Roman" w:cs="Times New Roman"/>
          <w:sz w:val="27"/>
          <w:szCs w:val="27"/>
          <w:lang w:val="uk-UA" w:eastAsia="ru-RU"/>
        </w:rPr>
        <w:t xml:space="preserve"> Лексическая номинация (первичная нейтральная) // Языковая номинация (Виды наименований). / Отв. ред. Б.А. Серебренников, А.А. Уфимцева.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val="uk-UA" w:eastAsia="ru-RU"/>
        </w:rPr>
        <w:t xml:space="preserve">М.: Наука, 1977.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val="uk-UA" w:eastAsia="ru-RU"/>
        </w:rPr>
        <w:t>С. 5</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sz w:val="27"/>
          <w:szCs w:val="27"/>
          <w:lang w:val="uk-UA" w:eastAsia="ru-RU"/>
        </w:rPr>
        <w:t>85.</w:t>
      </w:r>
    </w:p>
    <w:p w14:paraId="34BE09C2"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eastAsia="ru-RU"/>
        </w:rPr>
        <w:t>Уфимцева А.А.</w:t>
      </w:r>
      <w:r w:rsidRPr="00B03955">
        <w:rPr>
          <w:rFonts w:ascii="Times New Roman" w:eastAsia="Times New Roman" w:hAnsi="Times New Roman" w:cs="Times New Roman"/>
          <w:sz w:val="27"/>
          <w:szCs w:val="27"/>
          <w:lang w:eastAsia="ru-RU"/>
        </w:rPr>
        <w:t xml:space="preserve"> Лексическое значение. (Принцип семасиологического описания лексики). </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sz w:val="27"/>
          <w:szCs w:val="27"/>
          <w:lang w:eastAsia="ru-RU"/>
        </w:rPr>
        <w:t xml:space="preserve"> М.: Наука, 1986.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eastAsia="ru-RU"/>
        </w:rPr>
        <w:t>240 с.</w:t>
      </w:r>
    </w:p>
    <w:p w14:paraId="798917FD"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eastAsia="ru-RU"/>
        </w:rPr>
        <w:t>Уфимцева А.А.</w:t>
      </w:r>
      <w:r w:rsidRPr="00B03955">
        <w:rPr>
          <w:rFonts w:ascii="Times New Roman" w:eastAsia="Times New Roman" w:hAnsi="Times New Roman" w:cs="Times New Roman"/>
          <w:sz w:val="27"/>
          <w:szCs w:val="27"/>
          <w:lang w:eastAsia="ru-RU"/>
        </w:rPr>
        <w:t xml:space="preserve"> Типы словесных знаков.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eastAsia="ru-RU"/>
        </w:rPr>
        <w:t xml:space="preserve">М.: Наука, 1974.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eastAsia="ru-RU"/>
        </w:rPr>
        <w:t>204 с.</w:t>
      </w:r>
    </w:p>
    <w:p w14:paraId="1B6A2DD0"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eastAsia="ru-RU"/>
        </w:rPr>
        <w:t>Уфимцева А.А.</w:t>
      </w:r>
      <w:r w:rsidRPr="00B03955">
        <w:rPr>
          <w:rFonts w:ascii="Times New Roman" w:eastAsia="Times New Roman" w:hAnsi="Times New Roman" w:cs="Times New Roman"/>
          <w:sz w:val="27"/>
          <w:szCs w:val="27"/>
          <w:lang w:eastAsia="ru-RU"/>
        </w:rPr>
        <w:t xml:space="preserve"> Слово в лексико-семантической системе языка.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eastAsia="ru-RU"/>
        </w:rPr>
        <w:t xml:space="preserve">М.: Наука, 1968.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eastAsia="ru-RU"/>
        </w:rPr>
        <w:t>272 с.</w:t>
      </w:r>
    </w:p>
    <w:p w14:paraId="536C436D"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eastAsia="ru-RU"/>
        </w:rPr>
        <w:t>Филин Ф.П.</w:t>
      </w:r>
      <w:r w:rsidRPr="00B03955">
        <w:rPr>
          <w:rFonts w:ascii="Times New Roman" w:eastAsia="Times New Roman" w:hAnsi="Times New Roman" w:cs="Times New Roman"/>
          <w:sz w:val="27"/>
          <w:szCs w:val="27"/>
          <w:lang w:eastAsia="ru-RU"/>
        </w:rPr>
        <w:t xml:space="preserve"> Очерки по теории языкознания.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eastAsia="ru-RU"/>
        </w:rPr>
        <w:t xml:space="preserve">М.: Наука, 1982.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eastAsia="ru-RU"/>
        </w:rPr>
        <w:t>336 с.</w:t>
      </w:r>
    </w:p>
    <w:p w14:paraId="7B6395A5"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eastAsia="ru-RU"/>
        </w:rPr>
        <w:t>Ф</w:t>
      </w:r>
      <w:r w:rsidRPr="00B03955">
        <w:rPr>
          <w:rFonts w:ascii="Times New Roman" w:eastAsia="Times New Roman" w:hAnsi="Times New Roman" w:cs="Times New Roman"/>
          <w:i/>
          <w:iCs/>
          <w:sz w:val="27"/>
          <w:szCs w:val="27"/>
          <w:lang w:val="uk-UA" w:eastAsia="ru-RU"/>
        </w:rPr>
        <w:t>і</w:t>
      </w:r>
      <w:r w:rsidRPr="00B03955">
        <w:rPr>
          <w:rFonts w:ascii="Times New Roman" w:eastAsia="Times New Roman" w:hAnsi="Times New Roman" w:cs="Times New Roman"/>
          <w:i/>
          <w:iCs/>
          <w:sz w:val="27"/>
          <w:szCs w:val="27"/>
          <w:lang w:eastAsia="ru-RU"/>
        </w:rPr>
        <w:t>рсова Ю.А.</w:t>
      </w:r>
      <w:r w:rsidRPr="00B03955">
        <w:rPr>
          <w:rFonts w:ascii="Times New Roman" w:eastAsia="Times New Roman" w:hAnsi="Times New Roman" w:cs="Times New Roman"/>
          <w:sz w:val="27"/>
          <w:szCs w:val="27"/>
          <w:lang w:eastAsia="ru-RU"/>
        </w:rPr>
        <w:t xml:space="preserve"> Фразеологічні одиниці з топонімічним компонентом у німецькій мові: лінгвокультурологічний аспект: Дис. … канд. філол. наук: 10.02.04.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eastAsia="ru-RU"/>
        </w:rPr>
        <w:t xml:space="preserve">К., 2002.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eastAsia="ru-RU"/>
        </w:rPr>
        <w:t xml:space="preserve">194 с. </w:t>
      </w:r>
    </w:p>
    <w:p w14:paraId="3670CE1B"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eastAsia="ru-RU"/>
        </w:rPr>
        <w:t>Френкель Е.И.</w:t>
      </w:r>
      <w:r w:rsidRPr="00B03955">
        <w:rPr>
          <w:rFonts w:ascii="Times New Roman" w:eastAsia="Times New Roman" w:hAnsi="Times New Roman" w:cs="Times New Roman"/>
          <w:sz w:val="27"/>
          <w:szCs w:val="27"/>
          <w:lang w:eastAsia="ru-RU"/>
        </w:rPr>
        <w:t xml:space="preserve"> Парадигматика оценочных семем в современном английском языке: Автореф. дис. … канд. филол. наук: 10.02.04 / Одес. гос. ун-т им. И.И. Мечникова.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eastAsia="ru-RU"/>
        </w:rPr>
        <w:t xml:space="preserve">Одесса, 1982.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eastAsia="ru-RU"/>
        </w:rPr>
        <w:t>22 с.</w:t>
      </w:r>
    </w:p>
    <w:p w14:paraId="209FC2B1"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eastAsia="ru-RU"/>
        </w:rPr>
        <w:t>Фрэзер Дж.Дж.</w:t>
      </w:r>
      <w:r w:rsidRPr="00B03955">
        <w:rPr>
          <w:rFonts w:ascii="Times New Roman" w:eastAsia="Times New Roman" w:hAnsi="Times New Roman" w:cs="Times New Roman"/>
          <w:sz w:val="27"/>
          <w:szCs w:val="27"/>
          <w:lang w:eastAsia="ru-RU"/>
        </w:rPr>
        <w:t xml:space="preserve"> Фольклор в Ветхом Завете.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eastAsia="ru-RU"/>
        </w:rPr>
        <w:t xml:space="preserve">М.: Политиздат, 1990.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eastAsia="ru-RU"/>
        </w:rPr>
        <w:t>542 с.</w:t>
      </w:r>
    </w:p>
    <w:p w14:paraId="2BFCD4D2"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eastAsia="ru-RU"/>
        </w:rPr>
        <w:lastRenderedPageBreak/>
        <w:t>Харазиньска И.</w:t>
      </w:r>
      <w:r w:rsidRPr="00B03955">
        <w:rPr>
          <w:rFonts w:ascii="Times New Roman" w:eastAsia="Times New Roman" w:hAnsi="Times New Roman" w:cs="Times New Roman"/>
          <w:sz w:val="27"/>
          <w:szCs w:val="27"/>
          <w:lang w:eastAsia="ru-RU"/>
        </w:rPr>
        <w:t xml:space="preserve"> Библеизмы в русской фразеологии: Дис. … канд. филол. наук: 10.02.01.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eastAsia="ru-RU"/>
        </w:rPr>
        <w:t xml:space="preserve">Ростов-на-Дону, 1987.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eastAsia="ru-RU"/>
        </w:rPr>
        <w:t>199 с.</w:t>
      </w:r>
    </w:p>
    <w:p w14:paraId="1D7D51EF"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eastAsia="ru-RU"/>
        </w:rPr>
        <w:t>Харитончик З.А.</w:t>
      </w:r>
      <w:r w:rsidRPr="00B03955">
        <w:rPr>
          <w:rFonts w:ascii="Times New Roman" w:eastAsia="Times New Roman" w:hAnsi="Times New Roman" w:cs="Times New Roman"/>
          <w:sz w:val="27"/>
          <w:szCs w:val="27"/>
          <w:lang w:eastAsia="ru-RU"/>
        </w:rPr>
        <w:t xml:space="preserve"> Имена прилагательные в лексико-грамматической системе современного английского языка.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eastAsia="ru-RU"/>
        </w:rPr>
        <w:t xml:space="preserve">Минск: Вышэйшая школа, 1986.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eastAsia="ru-RU"/>
        </w:rPr>
        <w:t>93 с.</w:t>
      </w:r>
    </w:p>
    <w:p w14:paraId="6BBD08E6"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eastAsia="ru-RU"/>
        </w:rPr>
        <w:t>Харитончик З.А.</w:t>
      </w:r>
      <w:r w:rsidRPr="00B03955">
        <w:rPr>
          <w:rFonts w:ascii="Times New Roman" w:eastAsia="Times New Roman" w:hAnsi="Times New Roman" w:cs="Times New Roman"/>
          <w:sz w:val="27"/>
          <w:szCs w:val="27"/>
          <w:lang w:eastAsia="ru-RU"/>
        </w:rPr>
        <w:t xml:space="preserve"> Лексикология английского языка.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eastAsia="ru-RU"/>
        </w:rPr>
        <w:t xml:space="preserve">Минск: Вышэйшая школа, 1992.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eastAsia="ru-RU"/>
        </w:rPr>
        <w:t>229 с.</w:t>
      </w:r>
    </w:p>
    <w:p w14:paraId="4E0B5FE8"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eastAsia="ru-RU"/>
        </w:rPr>
        <w:t>Хостай И.С.</w:t>
      </w:r>
      <w:r w:rsidRPr="00B03955">
        <w:rPr>
          <w:rFonts w:ascii="Times New Roman" w:eastAsia="Times New Roman" w:hAnsi="Times New Roman" w:cs="Times New Roman"/>
          <w:sz w:val="27"/>
          <w:szCs w:val="27"/>
          <w:lang w:eastAsia="ru-RU"/>
        </w:rPr>
        <w:t xml:space="preserve"> Системно-функциональные характеристики фразеологических единиц библейского происхождения в английском языке: Дис. … канд. филол. наук: 10.02.04.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eastAsia="ru-RU"/>
        </w:rPr>
        <w:t xml:space="preserve">М., 1997.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eastAsia="ru-RU"/>
        </w:rPr>
        <w:t>255 с.</w:t>
      </w:r>
    </w:p>
    <w:p w14:paraId="256B26F7"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lang w:eastAsia="ru-RU"/>
        </w:rPr>
      </w:pPr>
      <w:r w:rsidRPr="00B03955">
        <w:rPr>
          <w:rFonts w:ascii="Times New Roman" w:eastAsia="Times New Roman" w:hAnsi="Times New Roman" w:cs="Times New Roman"/>
          <w:i/>
          <w:iCs/>
          <w:lang w:eastAsia="ru-RU"/>
        </w:rPr>
        <w:t>Цвет Л.Я.</w:t>
      </w:r>
      <w:r w:rsidRPr="00B03955">
        <w:rPr>
          <w:rFonts w:ascii="Times New Roman" w:eastAsia="Times New Roman" w:hAnsi="Times New Roman" w:cs="Times New Roman"/>
          <w:lang w:eastAsia="ru-RU"/>
        </w:rPr>
        <w:t xml:space="preserve"> Семантическое поле существительных, передающих понятие ограниченного пространства (на материале английской кристаллографической терминологии): Дис. … канд. филол. наук: 10.02.04. </w:t>
      </w:r>
      <w:r w:rsidRPr="00B03955">
        <w:rPr>
          <w:rFonts w:ascii="Times New Roman" w:eastAsia="Times New Roman" w:hAnsi="Times New Roman" w:cs="Times New Roman"/>
          <w:b/>
          <w:bCs/>
          <w:lang w:eastAsia="ru-RU"/>
        </w:rPr>
        <w:t xml:space="preserve">– </w:t>
      </w:r>
      <w:r w:rsidRPr="00B03955">
        <w:rPr>
          <w:rFonts w:ascii="Times New Roman" w:eastAsia="Times New Roman" w:hAnsi="Times New Roman" w:cs="Times New Roman"/>
          <w:lang w:eastAsia="ru-RU"/>
        </w:rPr>
        <w:t xml:space="preserve">Симферополь, 1979. </w:t>
      </w:r>
      <w:r w:rsidRPr="00B03955">
        <w:rPr>
          <w:rFonts w:ascii="Times New Roman" w:eastAsia="Times New Roman" w:hAnsi="Times New Roman" w:cs="Times New Roman"/>
          <w:b/>
          <w:bCs/>
          <w:lang w:eastAsia="ru-RU"/>
        </w:rPr>
        <w:t xml:space="preserve">– </w:t>
      </w:r>
      <w:r w:rsidRPr="00B03955">
        <w:rPr>
          <w:rFonts w:ascii="Times New Roman" w:eastAsia="Times New Roman" w:hAnsi="Times New Roman" w:cs="Times New Roman"/>
          <w:lang w:eastAsia="ru-RU"/>
        </w:rPr>
        <w:t>225 с.</w:t>
      </w:r>
    </w:p>
    <w:p w14:paraId="1AC2A9D9"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lang w:eastAsia="ru-RU"/>
        </w:rPr>
      </w:pPr>
      <w:r w:rsidRPr="00B03955">
        <w:rPr>
          <w:rFonts w:ascii="Times New Roman" w:eastAsia="Times New Roman" w:hAnsi="Times New Roman" w:cs="Times New Roman"/>
          <w:i/>
          <w:iCs/>
          <w:lang w:eastAsia="ru-RU"/>
        </w:rPr>
        <w:t>Цветков Н.В.</w:t>
      </w:r>
      <w:r w:rsidRPr="00B03955">
        <w:rPr>
          <w:rFonts w:ascii="Times New Roman" w:eastAsia="Times New Roman" w:hAnsi="Times New Roman" w:cs="Times New Roman"/>
          <w:lang w:eastAsia="ru-RU"/>
        </w:rPr>
        <w:t xml:space="preserve"> К методологии компонентного анализа // Вопросы языкознания. </w:t>
      </w:r>
      <w:r w:rsidRPr="00B03955">
        <w:rPr>
          <w:rFonts w:ascii="Times New Roman" w:eastAsia="Times New Roman" w:hAnsi="Times New Roman" w:cs="Times New Roman"/>
          <w:b/>
          <w:bCs/>
          <w:lang w:eastAsia="ru-RU"/>
        </w:rPr>
        <w:t xml:space="preserve">– </w:t>
      </w:r>
      <w:r w:rsidRPr="00B03955">
        <w:rPr>
          <w:rFonts w:ascii="Times New Roman" w:eastAsia="Times New Roman" w:hAnsi="Times New Roman" w:cs="Times New Roman"/>
          <w:lang w:eastAsia="ru-RU"/>
        </w:rPr>
        <w:t xml:space="preserve">1984. </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lang w:eastAsia="ru-RU"/>
        </w:rPr>
        <w:t xml:space="preserve"> № 2. </w:t>
      </w:r>
      <w:r w:rsidRPr="00B03955">
        <w:rPr>
          <w:rFonts w:ascii="Times New Roman" w:eastAsia="Times New Roman" w:hAnsi="Times New Roman" w:cs="Times New Roman"/>
          <w:b/>
          <w:bCs/>
          <w:lang w:eastAsia="ru-RU"/>
        </w:rPr>
        <w:t xml:space="preserve">– </w:t>
      </w:r>
      <w:r w:rsidRPr="00B03955">
        <w:rPr>
          <w:rFonts w:ascii="Times New Roman" w:eastAsia="Times New Roman" w:hAnsi="Times New Roman" w:cs="Times New Roman"/>
          <w:lang w:eastAsia="ru-RU"/>
        </w:rPr>
        <w:t>С. 61</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lang w:eastAsia="ru-RU"/>
        </w:rPr>
        <w:t>71.</w:t>
      </w:r>
    </w:p>
    <w:p w14:paraId="38FAB4B0"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eastAsia="ru-RU"/>
        </w:rPr>
        <w:t>Человеческий</w:t>
      </w:r>
      <w:r w:rsidRPr="00B03955">
        <w:rPr>
          <w:rFonts w:ascii="Times New Roman" w:eastAsia="Times New Roman" w:hAnsi="Times New Roman" w:cs="Times New Roman"/>
          <w:sz w:val="27"/>
          <w:szCs w:val="27"/>
          <w:lang w:eastAsia="ru-RU"/>
        </w:rPr>
        <w:t xml:space="preserve"> фактор в языке: Языковые механизмы экспрессивности / Отв.ред. Т.Н. Телия.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eastAsia="ru-RU"/>
        </w:rPr>
        <w:t xml:space="preserve">М.: Наука, 1991.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eastAsia="ru-RU"/>
        </w:rPr>
        <w:t>214 с.</w:t>
      </w:r>
    </w:p>
    <w:p w14:paraId="04F28906"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eastAsia="ru-RU"/>
        </w:rPr>
        <w:t>Человеческий</w:t>
      </w:r>
      <w:r w:rsidRPr="00B03955">
        <w:rPr>
          <w:rFonts w:ascii="Times New Roman" w:eastAsia="Times New Roman" w:hAnsi="Times New Roman" w:cs="Times New Roman"/>
          <w:sz w:val="27"/>
          <w:szCs w:val="27"/>
          <w:lang w:eastAsia="ru-RU"/>
        </w:rPr>
        <w:t xml:space="preserve"> фактор в языке: Язык и порождение речи / Е.С.</w:t>
      </w:r>
      <w:r w:rsidRPr="00B03955">
        <w:rPr>
          <w:rFonts w:ascii="Times New Roman" w:eastAsia="Times New Roman" w:hAnsi="Times New Roman" w:cs="Times New Roman"/>
          <w:sz w:val="27"/>
          <w:szCs w:val="27"/>
          <w:lang w:val="en-US" w:eastAsia="ru-RU"/>
        </w:rPr>
        <w:t xml:space="preserve"> </w:t>
      </w:r>
      <w:r w:rsidRPr="00B03955">
        <w:rPr>
          <w:rFonts w:ascii="Times New Roman" w:eastAsia="Times New Roman" w:hAnsi="Times New Roman" w:cs="Times New Roman"/>
          <w:sz w:val="27"/>
          <w:szCs w:val="27"/>
          <w:lang w:eastAsia="ru-RU"/>
        </w:rPr>
        <w:t xml:space="preserve">Кубрякова и др.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eastAsia="ru-RU"/>
        </w:rPr>
        <w:t xml:space="preserve">М.: Наука, 1991.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eastAsia="ru-RU"/>
        </w:rPr>
        <w:t>239 с.</w:t>
      </w:r>
    </w:p>
    <w:p w14:paraId="677F70C9"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val="uk-UA" w:eastAsia="ru-RU"/>
        </w:rPr>
        <w:t>Черський Я.</w:t>
      </w:r>
      <w:r w:rsidRPr="00B03955">
        <w:rPr>
          <w:rFonts w:ascii="Times New Roman" w:eastAsia="Times New Roman" w:hAnsi="Times New Roman" w:cs="Times New Roman"/>
          <w:sz w:val="27"/>
          <w:szCs w:val="27"/>
          <w:lang w:val="uk-UA" w:eastAsia="ru-RU"/>
        </w:rPr>
        <w:t xml:space="preserve"> Вступ до Книг Нового Завіту: Пер. з польськ.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val="uk-UA" w:eastAsia="ru-RU"/>
        </w:rPr>
        <w:t xml:space="preserve">Львів: Видавництво ЛБА, 1997.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val="uk-UA" w:eastAsia="ru-RU"/>
        </w:rPr>
        <w:t>180 с.</w:t>
      </w:r>
    </w:p>
    <w:p w14:paraId="1F16C569"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val="uk-UA" w:eastAsia="ru-RU"/>
        </w:rPr>
        <w:t>Шахнович М.И.</w:t>
      </w:r>
      <w:r w:rsidRPr="00B03955">
        <w:rPr>
          <w:rFonts w:ascii="Times New Roman" w:eastAsia="Times New Roman" w:hAnsi="Times New Roman" w:cs="Times New Roman"/>
          <w:sz w:val="27"/>
          <w:szCs w:val="27"/>
          <w:lang w:val="uk-UA" w:eastAsia="ru-RU"/>
        </w:rPr>
        <w:t xml:space="preserve"> Библия и современность: Метод. пособ.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val="uk-UA" w:eastAsia="ru-RU"/>
        </w:rPr>
        <w:t xml:space="preserve">Л.: Знание, 1971.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val="uk-UA" w:eastAsia="ru-RU"/>
        </w:rPr>
        <w:t>20 с.</w:t>
      </w:r>
    </w:p>
    <w:p w14:paraId="47A00052"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lang w:eastAsia="ru-RU"/>
        </w:rPr>
      </w:pPr>
      <w:r w:rsidRPr="00B03955">
        <w:rPr>
          <w:rFonts w:ascii="Times New Roman" w:eastAsia="Times New Roman" w:hAnsi="Times New Roman" w:cs="Times New Roman"/>
          <w:i/>
          <w:iCs/>
          <w:lang w:eastAsia="ru-RU"/>
        </w:rPr>
        <w:t>Шелли Р.</w:t>
      </w:r>
      <w:r w:rsidRPr="00B03955">
        <w:rPr>
          <w:rFonts w:ascii="Times New Roman" w:eastAsia="Times New Roman" w:hAnsi="Times New Roman" w:cs="Times New Roman"/>
          <w:lang w:eastAsia="ru-RU"/>
        </w:rPr>
        <w:t xml:space="preserve"> Новый Завет. Книга за книгой: Пер. с англ. </w:t>
      </w:r>
      <w:r w:rsidRPr="00B03955">
        <w:rPr>
          <w:rFonts w:ascii="Times New Roman" w:eastAsia="Times New Roman" w:hAnsi="Times New Roman" w:cs="Times New Roman"/>
          <w:b/>
          <w:bCs/>
          <w:lang w:eastAsia="ru-RU"/>
        </w:rPr>
        <w:t xml:space="preserve">– </w:t>
      </w:r>
      <w:r w:rsidRPr="00B03955">
        <w:rPr>
          <w:rFonts w:ascii="Times New Roman" w:eastAsia="Times New Roman" w:hAnsi="Times New Roman" w:cs="Times New Roman"/>
          <w:lang w:eastAsia="ru-RU"/>
        </w:rPr>
        <w:t xml:space="preserve">К.: </w:t>
      </w:r>
      <w:r w:rsidRPr="00B03955">
        <w:rPr>
          <w:rFonts w:ascii="Times New Roman" w:eastAsia="Times New Roman" w:hAnsi="Times New Roman" w:cs="Times New Roman"/>
          <w:lang w:val="en-US" w:eastAsia="ru-RU"/>
        </w:rPr>
        <w:t>KM Academia</w:t>
      </w:r>
      <w:r w:rsidRPr="00B03955">
        <w:rPr>
          <w:rFonts w:ascii="Times New Roman" w:eastAsia="Times New Roman" w:hAnsi="Times New Roman" w:cs="Times New Roman"/>
          <w:lang w:eastAsia="ru-RU"/>
        </w:rPr>
        <w:t xml:space="preserve">, 1995. </w:t>
      </w:r>
      <w:r w:rsidRPr="00B03955">
        <w:rPr>
          <w:rFonts w:ascii="Times New Roman" w:eastAsia="Times New Roman" w:hAnsi="Times New Roman" w:cs="Times New Roman"/>
          <w:b/>
          <w:bCs/>
          <w:lang w:eastAsia="ru-RU"/>
        </w:rPr>
        <w:t xml:space="preserve">– </w:t>
      </w:r>
      <w:r w:rsidRPr="00B03955">
        <w:rPr>
          <w:rFonts w:ascii="Times New Roman" w:eastAsia="Times New Roman" w:hAnsi="Times New Roman" w:cs="Times New Roman"/>
          <w:lang w:eastAsia="ru-RU"/>
        </w:rPr>
        <w:t>127 с.</w:t>
      </w:r>
    </w:p>
    <w:p w14:paraId="603925F3"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lang w:eastAsia="ru-RU"/>
        </w:rPr>
      </w:pPr>
      <w:r w:rsidRPr="00B03955">
        <w:rPr>
          <w:rFonts w:ascii="Times New Roman" w:eastAsia="Times New Roman" w:hAnsi="Times New Roman" w:cs="Times New Roman"/>
          <w:i/>
          <w:iCs/>
          <w:lang w:eastAsia="ru-RU"/>
        </w:rPr>
        <w:t>Шмелев Д.Н.</w:t>
      </w:r>
      <w:r w:rsidRPr="00B03955">
        <w:rPr>
          <w:rFonts w:ascii="Times New Roman" w:eastAsia="Times New Roman" w:hAnsi="Times New Roman" w:cs="Times New Roman"/>
          <w:lang w:eastAsia="ru-RU"/>
        </w:rPr>
        <w:t xml:space="preserve"> Очерки по семасиологии русского языка. </w:t>
      </w:r>
      <w:r w:rsidRPr="00B03955">
        <w:rPr>
          <w:rFonts w:ascii="Times New Roman" w:eastAsia="Times New Roman" w:hAnsi="Times New Roman" w:cs="Times New Roman"/>
          <w:b/>
          <w:bCs/>
          <w:lang w:eastAsia="ru-RU"/>
        </w:rPr>
        <w:t xml:space="preserve">– </w:t>
      </w:r>
      <w:r w:rsidRPr="00B03955">
        <w:rPr>
          <w:rFonts w:ascii="Times New Roman" w:eastAsia="Times New Roman" w:hAnsi="Times New Roman" w:cs="Times New Roman"/>
          <w:lang w:eastAsia="ru-RU"/>
        </w:rPr>
        <w:t xml:space="preserve">М.: Просвещение, 1964. </w:t>
      </w:r>
      <w:r w:rsidRPr="00B03955">
        <w:rPr>
          <w:rFonts w:ascii="Times New Roman" w:eastAsia="Times New Roman" w:hAnsi="Times New Roman" w:cs="Times New Roman"/>
          <w:b/>
          <w:bCs/>
          <w:lang w:eastAsia="ru-RU"/>
        </w:rPr>
        <w:t xml:space="preserve">– </w:t>
      </w:r>
      <w:r w:rsidRPr="00B03955">
        <w:rPr>
          <w:rFonts w:ascii="Times New Roman" w:eastAsia="Times New Roman" w:hAnsi="Times New Roman" w:cs="Times New Roman"/>
          <w:lang w:eastAsia="ru-RU"/>
        </w:rPr>
        <w:t>244 с.</w:t>
      </w:r>
    </w:p>
    <w:p w14:paraId="0B71C528"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lang w:eastAsia="ru-RU"/>
        </w:rPr>
      </w:pPr>
      <w:r w:rsidRPr="00B03955">
        <w:rPr>
          <w:rFonts w:ascii="Times New Roman" w:eastAsia="Times New Roman" w:hAnsi="Times New Roman" w:cs="Times New Roman"/>
          <w:i/>
          <w:iCs/>
          <w:lang w:eastAsia="ru-RU"/>
        </w:rPr>
        <w:t>Шмелев Д.Н.</w:t>
      </w:r>
      <w:r w:rsidRPr="00B03955">
        <w:rPr>
          <w:rFonts w:ascii="Times New Roman" w:eastAsia="Times New Roman" w:hAnsi="Times New Roman" w:cs="Times New Roman"/>
          <w:lang w:eastAsia="ru-RU"/>
        </w:rPr>
        <w:t xml:space="preserve"> Проблемы семантического анализа лексики (на материале русского языка). </w:t>
      </w:r>
      <w:r w:rsidRPr="00B03955">
        <w:rPr>
          <w:rFonts w:ascii="Times New Roman" w:eastAsia="Times New Roman" w:hAnsi="Times New Roman" w:cs="Times New Roman"/>
          <w:b/>
          <w:bCs/>
          <w:lang w:eastAsia="ru-RU"/>
        </w:rPr>
        <w:t xml:space="preserve">– </w:t>
      </w:r>
      <w:r w:rsidRPr="00B03955">
        <w:rPr>
          <w:rFonts w:ascii="Times New Roman" w:eastAsia="Times New Roman" w:hAnsi="Times New Roman" w:cs="Times New Roman"/>
          <w:lang w:eastAsia="ru-RU"/>
        </w:rPr>
        <w:t xml:space="preserve">М.: Наука, 1973. </w:t>
      </w:r>
      <w:r w:rsidRPr="00B03955">
        <w:rPr>
          <w:rFonts w:ascii="Times New Roman" w:eastAsia="Times New Roman" w:hAnsi="Times New Roman" w:cs="Times New Roman"/>
          <w:b/>
          <w:bCs/>
          <w:lang w:eastAsia="ru-RU"/>
        </w:rPr>
        <w:t xml:space="preserve">– </w:t>
      </w:r>
      <w:r w:rsidRPr="00B03955">
        <w:rPr>
          <w:rFonts w:ascii="Times New Roman" w:eastAsia="Times New Roman" w:hAnsi="Times New Roman" w:cs="Times New Roman"/>
          <w:lang w:eastAsia="ru-RU"/>
        </w:rPr>
        <w:t>280 с.</w:t>
      </w:r>
    </w:p>
    <w:p w14:paraId="26A535E5"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lang w:eastAsia="ru-RU"/>
        </w:rPr>
      </w:pPr>
      <w:r w:rsidRPr="00B03955">
        <w:rPr>
          <w:rFonts w:ascii="Times New Roman" w:eastAsia="Times New Roman" w:hAnsi="Times New Roman" w:cs="Times New Roman"/>
          <w:i/>
          <w:iCs/>
          <w:lang w:eastAsia="ru-RU"/>
        </w:rPr>
        <w:t>Шрамм А.Н.</w:t>
      </w:r>
      <w:r w:rsidRPr="00B03955">
        <w:rPr>
          <w:rFonts w:ascii="Times New Roman" w:eastAsia="Times New Roman" w:hAnsi="Times New Roman" w:cs="Times New Roman"/>
          <w:lang w:eastAsia="ru-RU"/>
        </w:rPr>
        <w:t xml:space="preserve"> Очерки по семантике качественных прилагательных. </w:t>
      </w:r>
      <w:r w:rsidRPr="00B03955">
        <w:rPr>
          <w:rFonts w:ascii="Times New Roman" w:eastAsia="Times New Roman" w:hAnsi="Times New Roman" w:cs="Times New Roman"/>
          <w:b/>
          <w:bCs/>
          <w:lang w:eastAsia="ru-RU"/>
        </w:rPr>
        <w:t xml:space="preserve">– </w:t>
      </w:r>
      <w:r w:rsidRPr="00B03955">
        <w:rPr>
          <w:rFonts w:ascii="Times New Roman" w:eastAsia="Times New Roman" w:hAnsi="Times New Roman" w:cs="Times New Roman"/>
          <w:lang w:eastAsia="ru-RU"/>
        </w:rPr>
        <w:t xml:space="preserve">Л.: Изд-во Ленингр. ун-та, 1979. </w:t>
      </w:r>
      <w:r w:rsidRPr="00B03955">
        <w:rPr>
          <w:rFonts w:ascii="Times New Roman" w:eastAsia="Times New Roman" w:hAnsi="Times New Roman" w:cs="Times New Roman"/>
          <w:b/>
          <w:bCs/>
          <w:lang w:eastAsia="ru-RU"/>
        </w:rPr>
        <w:t xml:space="preserve">– </w:t>
      </w:r>
      <w:r w:rsidRPr="00B03955">
        <w:rPr>
          <w:rFonts w:ascii="Times New Roman" w:eastAsia="Times New Roman" w:hAnsi="Times New Roman" w:cs="Times New Roman"/>
          <w:lang w:eastAsia="ru-RU"/>
        </w:rPr>
        <w:t>135 с.</w:t>
      </w:r>
    </w:p>
    <w:p w14:paraId="2B116C08"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eastAsia="ru-RU"/>
        </w:rPr>
        <w:lastRenderedPageBreak/>
        <w:t>Щерба Л.В.</w:t>
      </w:r>
      <w:r w:rsidRPr="00B03955">
        <w:rPr>
          <w:rFonts w:ascii="Times New Roman" w:eastAsia="Times New Roman" w:hAnsi="Times New Roman" w:cs="Times New Roman"/>
          <w:sz w:val="27"/>
          <w:szCs w:val="27"/>
          <w:lang w:eastAsia="ru-RU"/>
        </w:rPr>
        <w:t xml:space="preserve"> О частях речи в русском языке // Избранные работы по русскому языку.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eastAsia="ru-RU"/>
        </w:rPr>
        <w:t xml:space="preserve">М.: Гос. учебно-педагогич. изд-во Мин-ва Просвещения РСФСР, 1957.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eastAsia="ru-RU"/>
        </w:rPr>
        <w:t>С. 63</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sz w:val="27"/>
          <w:szCs w:val="27"/>
          <w:lang w:eastAsia="ru-RU"/>
        </w:rPr>
        <w:t>84</w:t>
      </w:r>
    </w:p>
    <w:p w14:paraId="566A4094"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eastAsia="ru-RU"/>
        </w:rPr>
        <w:t>Щур Г.С.</w:t>
      </w:r>
      <w:r w:rsidRPr="00B03955">
        <w:rPr>
          <w:rFonts w:ascii="Times New Roman" w:eastAsia="Times New Roman" w:hAnsi="Times New Roman" w:cs="Times New Roman"/>
          <w:sz w:val="27"/>
          <w:szCs w:val="27"/>
          <w:lang w:eastAsia="ru-RU"/>
        </w:rPr>
        <w:t xml:space="preserve"> Теория поля в лингвистике.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eastAsia="ru-RU"/>
        </w:rPr>
        <w:t xml:space="preserve">М.: Наука, 1974.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eastAsia="ru-RU"/>
        </w:rPr>
        <w:t>255 с.</w:t>
      </w:r>
    </w:p>
    <w:p w14:paraId="453C4728"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eastAsia="ru-RU"/>
        </w:rPr>
        <w:t>Юрин И.А.</w:t>
      </w:r>
      <w:r w:rsidRPr="00B03955">
        <w:rPr>
          <w:rFonts w:ascii="Times New Roman" w:eastAsia="Times New Roman" w:hAnsi="Times New Roman" w:cs="Times New Roman"/>
          <w:sz w:val="27"/>
          <w:szCs w:val="27"/>
          <w:lang w:eastAsia="ru-RU"/>
        </w:rPr>
        <w:t xml:space="preserve"> К вопросу о способах выделения ЛСГ // Ученые записки Кубанского гос. ун-та. Английская филология.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eastAsia="ru-RU"/>
        </w:rPr>
        <w:t xml:space="preserve">Краснодар.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eastAsia="ru-RU"/>
        </w:rPr>
        <w:t xml:space="preserve">Вып. 214. </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sz w:val="27"/>
          <w:szCs w:val="27"/>
          <w:lang w:eastAsia="ru-RU"/>
        </w:rPr>
        <w:t xml:space="preserve"> 1976.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eastAsia="ru-RU"/>
        </w:rPr>
        <w:t>С. 102-104.</w:t>
      </w:r>
    </w:p>
    <w:p w14:paraId="348297C2"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eastAsia="ru-RU"/>
        </w:rPr>
        <w:t>Язык</w:t>
      </w:r>
      <w:r w:rsidRPr="00B03955">
        <w:rPr>
          <w:rFonts w:ascii="Times New Roman" w:eastAsia="Times New Roman" w:hAnsi="Times New Roman" w:cs="Times New Roman"/>
          <w:sz w:val="27"/>
          <w:szCs w:val="27"/>
          <w:lang w:eastAsia="ru-RU"/>
        </w:rPr>
        <w:t xml:space="preserve"> и культура: Пятая Междунар. научн. конф.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eastAsia="ru-RU"/>
        </w:rPr>
        <w:t xml:space="preserve">К.: Киевский ун-т им. Т. Шевченко (Библиотека журнала </w:t>
      </w:r>
      <w:r w:rsidRPr="00B03955">
        <w:rPr>
          <w:rFonts w:ascii="Times New Roman" w:eastAsia="Times New Roman" w:hAnsi="Times New Roman" w:cs="Times New Roman"/>
          <w:sz w:val="27"/>
          <w:szCs w:val="27"/>
          <w:lang w:val="uk-UA" w:eastAsia="ru-RU"/>
        </w:rPr>
        <w:t>“</w:t>
      </w:r>
      <w:r w:rsidRPr="00B03955">
        <w:rPr>
          <w:rFonts w:ascii="Times New Roman" w:eastAsia="Times New Roman" w:hAnsi="Times New Roman" w:cs="Times New Roman"/>
          <w:sz w:val="27"/>
          <w:szCs w:val="27"/>
          <w:lang w:val="en-US" w:eastAsia="ru-RU"/>
        </w:rPr>
        <w:t>Collegium</w:t>
      </w:r>
      <w:r w:rsidRPr="00B03955">
        <w:rPr>
          <w:rFonts w:ascii="Times New Roman" w:eastAsia="Times New Roman" w:hAnsi="Times New Roman" w:cs="Times New Roman"/>
          <w:sz w:val="27"/>
          <w:szCs w:val="27"/>
          <w:lang w:val="uk-UA" w:eastAsia="ru-RU"/>
        </w:rPr>
        <w:t>”)</w:t>
      </w:r>
      <w:r w:rsidRPr="00B03955">
        <w:rPr>
          <w:rFonts w:ascii="Times New Roman" w:eastAsia="Times New Roman" w:hAnsi="Times New Roman" w:cs="Times New Roman"/>
          <w:sz w:val="27"/>
          <w:szCs w:val="27"/>
          <w:lang w:eastAsia="ru-RU"/>
        </w:rPr>
        <w:t xml:space="preserve">, 1997.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eastAsia="ru-RU"/>
        </w:rPr>
        <w:t xml:space="preserve">194 с. (Культурологический компонент языка). </w:t>
      </w:r>
    </w:p>
    <w:p w14:paraId="1104B93B"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eastAsia="ru-RU"/>
        </w:rPr>
        <w:t>Янг Д.</w:t>
      </w:r>
      <w:r w:rsidRPr="00B03955">
        <w:rPr>
          <w:rFonts w:ascii="Times New Roman" w:eastAsia="Times New Roman" w:hAnsi="Times New Roman" w:cs="Times New Roman"/>
          <w:sz w:val="27"/>
          <w:szCs w:val="27"/>
          <w:lang w:eastAsia="ru-RU"/>
        </w:rPr>
        <w:t xml:space="preserve"> Христианство: Пер. с англ.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eastAsia="ru-RU"/>
        </w:rPr>
        <w:t xml:space="preserve">М.: Агентство </w:t>
      </w:r>
      <w:r w:rsidRPr="00B03955">
        <w:rPr>
          <w:rFonts w:ascii="Times New Roman" w:eastAsia="Times New Roman" w:hAnsi="Times New Roman" w:cs="Times New Roman"/>
          <w:sz w:val="27"/>
          <w:szCs w:val="27"/>
          <w:lang w:val="uk-UA" w:eastAsia="ru-RU"/>
        </w:rPr>
        <w:t>“</w:t>
      </w:r>
      <w:r w:rsidRPr="00B03955">
        <w:rPr>
          <w:rFonts w:ascii="Times New Roman" w:eastAsia="Times New Roman" w:hAnsi="Times New Roman" w:cs="Times New Roman"/>
          <w:sz w:val="27"/>
          <w:szCs w:val="27"/>
          <w:lang w:eastAsia="ru-RU"/>
        </w:rPr>
        <w:t>Фаир</w:t>
      </w:r>
      <w:r w:rsidRPr="00B03955">
        <w:rPr>
          <w:rFonts w:ascii="Times New Roman" w:eastAsia="Times New Roman" w:hAnsi="Times New Roman" w:cs="Times New Roman"/>
          <w:sz w:val="27"/>
          <w:szCs w:val="27"/>
          <w:lang w:val="uk-UA" w:eastAsia="ru-RU"/>
        </w:rPr>
        <w:t>”</w:t>
      </w:r>
      <w:r w:rsidRPr="00B03955">
        <w:rPr>
          <w:rFonts w:ascii="Times New Roman" w:eastAsia="Times New Roman" w:hAnsi="Times New Roman" w:cs="Times New Roman"/>
          <w:sz w:val="27"/>
          <w:szCs w:val="27"/>
          <w:lang w:eastAsia="ru-RU"/>
        </w:rPr>
        <w:t>, 1998</w:t>
      </w:r>
      <w:r w:rsidRPr="00B03955">
        <w:rPr>
          <w:rFonts w:ascii="Times New Roman" w:eastAsia="Times New Roman" w:hAnsi="Times New Roman" w:cs="Times New Roman"/>
          <w:sz w:val="27"/>
          <w:szCs w:val="27"/>
          <w:lang w:val="en-US" w:eastAsia="ru-RU"/>
        </w:rPr>
        <w:t>.</w:t>
      </w:r>
      <w:r w:rsidRPr="00B03955">
        <w:rPr>
          <w:rFonts w:ascii="Times New Roman" w:eastAsia="Times New Roman" w:hAnsi="Times New Roman" w:cs="Times New Roman"/>
          <w:sz w:val="27"/>
          <w:szCs w:val="27"/>
          <w:lang w:eastAsia="ru-RU"/>
        </w:rPr>
        <w:t xml:space="preserve">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eastAsia="ru-RU"/>
        </w:rPr>
        <w:t>384 с.</w:t>
      </w:r>
    </w:p>
    <w:p w14:paraId="7D42D868"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val="en-US" w:eastAsia="ru-RU"/>
        </w:rPr>
        <w:t>Alter R.</w:t>
      </w:r>
      <w:r w:rsidRPr="00B03955">
        <w:rPr>
          <w:rFonts w:ascii="Times New Roman" w:eastAsia="Times New Roman" w:hAnsi="Times New Roman" w:cs="Times New Roman"/>
          <w:sz w:val="27"/>
          <w:szCs w:val="27"/>
          <w:lang w:val="en-US" w:eastAsia="ru-RU"/>
        </w:rPr>
        <w:t xml:space="preserve"> The Art of Biblical Poetry.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val="en-US" w:eastAsia="ru-RU"/>
        </w:rPr>
        <w:t xml:space="preserve">N.Y.: Basic Books, 1985.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val="en-US" w:eastAsia="ru-RU"/>
        </w:rPr>
        <w:t>228 p.</w:t>
      </w:r>
    </w:p>
    <w:p w14:paraId="08751508"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val="en-US" w:eastAsia="ru-RU"/>
        </w:rPr>
        <w:t>Bach E.</w:t>
      </w:r>
      <w:r w:rsidRPr="00B03955">
        <w:rPr>
          <w:rFonts w:ascii="Times New Roman" w:eastAsia="Times New Roman" w:hAnsi="Times New Roman" w:cs="Times New Roman"/>
          <w:sz w:val="27"/>
          <w:szCs w:val="27"/>
          <w:lang w:val="en-US" w:eastAsia="ru-RU"/>
        </w:rPr>
        <w:t xml:space="preserve"> Nouns and Noun Phrases // Universals in Linguistic Theory.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val="en-US" w:eastAsia="ru-RU"/>
        </w:rPr>
        <w:t>N.Y.: Holt, Rinehart and Winston,</w:t>
      </w:r>
      <w:r w:rsidRPr="00B03955">
        <w:rPr>
          <w:rFonts w:ascii="Times New Roman" w:eastAsia="Times New Roman" w:hAnsi="Times New Roman" w:cs="Times New Roman"/>
          <w:sz w:val="27"/>
          <w:szCs w:val="27"/>
          <w:lang w:val="uk-UA" w:eastAsia="ru-RU"/>
        </w:rPr>
        <w:t xml:space="preserve"> </w:t>
      </w:r>
      <w:r w:rsidRPr="00B03955">
        <w:rPr>
          <w:rFonts w:ascii="Times New Roman" w:eastAsia="Times New Roman" w:hAnsi="Times New Roman" w:cs="Times New Roman"/>
          <w:sz w:val="27"/>
          <w:szCs w:val="27"/>
          <w:lang w:val="en-US" w:eastAsia="ru-RU"/>
        </w:rPr>
        <w:t xml:space="preserve">1968.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val="en-US" w:eastAsia="ru-RU"/>
        </w:rPr>
        <w:t>P. 90</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sz w:val="27"/>
          <w:szCs w:val="27"/>
          <w:lang w:val="en-US" w:eastAsia="ru-RU"/>
        </w:rPr>
        <w:t>122.</w:t>
      </w:r>
    </w:p>
    <w:p w14:paraId="0EB48224"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val="en-US" w:eastAsia="ru-RU"/>
        </w:rPr>
        <w:t>Bierwisch M.</w:t>
      </w:r>
      <w:r w:rsidRPr="00B03955">
        <w:rPr>
          <w:rFonts w:ascii="Times New Roman" w:eastAsia="Times New Roman" w:hAnsi="Times New Roman" w:cs="Times New Roman"/>
          <w:sz w:val="27"/>
          <w:szCs w:val="27"/>
          <w:lang w:val="en-US" w:eastAsia="ru-RU"/>
        </w:rPr>
        <w:t xml:space="preserve"> Some Semantic Universals of German Adjectivals // Foundations of Language. International Journal of Language and Philosophy.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val="en-US" w:eastAsia="ru-RU"/>
        </w:rPr>
        <w:t xml:space="preserve">Dortrecht: D. Reidel Publishing Company. </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sz w:val="27"/>
          <w:szCs w:val="27"/>
          <w:lang w:val="en-US" w:eastAsia="ru-RU"/>
        </w:rPr>
        <w:t xml:space="preserve"> 1967. </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sz w:val="27"/>
          <w:szCs w:val="27"/>
          <w:lang w:val="en-US" w:eastAsia="ru-RU"/>
        </w:rPr>
        <w:t xml:space="preserve"> Vol. 3, </w:t>
      </w:r>
      <w:r w:rsidRPr="00B03955">
        <w:rPr>
          <w:rFonts w:ascii="Times New Roman" w:eastAsia="Times New Roman" w:hAnsi="Times New Roman" w:cs="Times New Roman"/>
          <w:sz w:val="27"/>
          <w:szCs w:val="27"/>
          <w:lang w:val="uk-UA" w:eastAsia="ru-RU"/>
        </w:rPr>
        <w:t xml:space="preserve">№ </w:t>
      </w:r>
      <w:r w:rsidRPr="00B03955">
        <w:rPr>
          <w:rFonts w:ascii="Times New Roman" w:eastAsia="Times New Roman" w:hAnsi="Times New Roman" w:cs="Times New Roman"/>
          <w:sz w:val="27"/>
          <w:szCs w:val="27"/>
          <w:lang w:val="en-US" w:eastAsia="ru-RU"/>
        </w:rPr>
        <w:t xml:space="preserve">1.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val="en-US" w:eastAsia="ru-RU"/>
        </w:rPr>
        <w:t>P. 1</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sz w:val="27"/>
          <w:szCs w:val="27"/>
          <w:lang w:val="en-US" w:eastAsia="ru-RU"/>
        </w:rPr>
        <w:t>36.</w:t>
      </w:r>
    </w:p>
    <w:p w14:paraId="3DF15554"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val="en-US" w:eastAsia="ru-RU"/>
        </w:rPr>
        <w:t>Bolinger D.</w:t>
      </w:r>
      <w:r w:rsidRPr="00B03955">
        <w:rPr>
          <w:rFonts w:ascii="Times New Roman" w:eastAsia="Times New Roman" w:hAnsi="Times New Roman" w:cs="Times New Roman"/>
          <w:sz w:val="27"/>
          <w:szCs w:val="27"/>
          <w:lang w:val="en-US" w:eastAsia="ru-RU"/>
        </w:rPr>
        <w:t xml:space="preserve"> Degree Words.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val="en-US" w:eastAsia="ru-RU"/>
        </w:rPr>
        <w:t xml:space="preserve">The Hague-Paris, 1972.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val="en-US" w:eastAsia="ru-RU"/>
        </w:rPr>
        <w:t>324 p.</w:t>
      </w:r>
    </w:p>
    <w:p w14:paraId="6E633E78"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val="en-US" w:eastAsia="ru-RU"/>
        </w:rPr>
        <w:t>Bolinger D.</w:t>
      </w:r>
      <w:r w:rsidRPr="00B03955">
        <w:rPr>
          <w:rFonts w:ascii="Times New Roman" w:eastAsia="Times New Roman" w:hAnsi="Times New Roman" w:cs="Times New Roman"/>
          <w:sz w:val="27"/>
          <w:szCs w:val="27"/>
          <w:lang w:val="en-US" w:eastAsia="ru-RU"/>
        </w:rPr>
        <w:t xml:space="preserve"> Adjectives in English: Attribution and Predication // Lingua. </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sz w:val="27"/>
          <w:szCs w:val="27"/>
          <w:lang w:val="en-US" w:eastAsia="ru-RU"/>
        </w:rPr>
        <w:t xml:space="preserve"> Amsterdam: North-Holland. </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sz w:val="27"/>
          <w:szCs w:val="27"/>
          <w:lang w:val="en-US" w:eastAsia="ru-RU"/>
        </w:rPr>
        <w:t xml:space="preserve"> 1967. </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sz w:val="27"/>
          <w:szCs w:val="27"/>
          <w:lang w:val="en-US" w:eastAsia="ru-RU"/>
        </w:rPr>
        <w:t xml:space="preserve"> Vol. 18.</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val="en-US" w:eastAsia="ru-RU"/>
        </w:rPr>
        <w:t xml:space="preserve"> P. 1</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sz w:val="27"/>
          <w:szCs w:val="27"/>
          <w:lang w:val="en-US" w:eastAsia="ru-RU"/>
        </w:rPr>
        <w:t>34.</w:t>
      </w:r>
    </w:p>
    <w:p w14:paraId="70608251"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val="en-US" w:eastAsia="ru-RU"/>
        </w:rPr>
        <w:t>Bonvillain N.</w:t>
      </w:r>
      <w:r w:rsidRPr="00B03955">
        <w:rPr>
          <w:rFonts w:ascii="Times New Roman" w:eastAsia="Times New Roman" w:hAnsi="Times New Roman" w:cs="Times New Roman"/>
          <w:sz w:val="27"/>
          <w:szCs w:val="27"/>
          <w:lang w:val="en-US" w:eastAsia="ru-RU"/>
        </w:rPr>
        <w:t xml:space="preserve"> Language, Culture and Communication: the Meaning of Message. </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sz w:val="27"/>
          <w:szCs w:val="27"/>
          <w:lang w:val="en-US" w:eastAsia="ru-RU"/>
        </w:rPr>
        <w:t xml:space="preserve"> Upper Saddle River, N.Y.: Prentice Hall, 2000. </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sz w:val="27"/>
          <w:szCs w:val="27"/>
          <w:lang w:val="en-US" w:eastAsia="ru-RU"/>
        </w:rPr>
        <w:t xml:space="preserve"> 208 p.</w:t>
      </w:r>
    </w:p>
    <w:p w14:paraId="41746007"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val="en-US" w:eastAsia="ru-RU"/>
        </w:rPr>
        <w:t>Caird G.B.</w:t>
      </w:r>
      <w:r w:rsidRPr="00B03955">
        <w:rPr>
          <w:rFonts w:ascii="Times New Roman" w:eastAsia="Times New Roman" w:hAnsi="Times New Roman" w:cs="Times New Roman"/>
          <w:sz w:val="27"/>
          <w:szCs w:val="27"/>
          <w:lang w:val="en-US" w:eastAsia="ru-RU"/>
        </w:rPr>
        <w:t xml:space="preserve"> The Language and Imagery of the Bible. </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sz w:val="27"/>
          <w:szCs w:val="27"/>
          <w:lang w:val="en-US" w:eastAsia="ru-RU"/>
        </w:rPr>
        <w:t xml:space="preserve"> London: Duckworth, 1980. </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sz w:val="27"/>
          <w:szCs w:val="27"/>
          <w:lang w:val="en-US" w:eastAsia="ru-RU"/>
        </w:rPr>
        <w:t xml:space="preserve"> 280 p.</w:t>
      </w:r>
    </w:p>
    <w:p w14:paraId="2894B719"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val="en-US" w:eastAsia="ru-RU"/>
        </w:rPr>
        <w:t>Clair C.</w:t>
      </w:r>
      <w:r w:rsidRPr="00B03955">
        <w:rPr>
          <w:rFonts w:ascii="Times New Roman" w:eastAsia="Times New Roman" w:hAnsi="Times New Roman" w:cs="Times New Roman"/>
          <w:sz w:val="27"/>
          <w:szCs w:val="27"/>
          <w:lang w:val="en-US" w:eastAsia="ru-RU"/>
        </w:rPr>
        <w:t xml:space="preserve"> The Story of the English Bible. </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sz w:val="27"/>
          <w:szCs w:val="27"/>
          <w:lang w:val="en-US" w:eastAsia="ru-RU"/>
        </w:rPr>
        <w:t xml:space="preserve"> Watford: Bruce and Gawthorn Limited, [19-]. </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sz w:val="27"/>
          <w:szCs w:val="27"/>
          <w:lang w:val="en-US" w:eastAsia="ru-RU"/>
        </w:rPr>
        <w:t xml:space="preserve"> 32 p.</w:t>
      </w:r>
    </w:p>
    <w:p w14:paraId="6C4109A7"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val="en-US" w:eastAsia="ru-RU"/>
        </w:rPr>
        <w:t>Donovan P.</w:t>
      </w:r>
      <w:r w:rsidRPr="00B03955">
        <w:rPr>
          <w:rFonts w:ascii="Times New Roman" w:eastAsia="Times New Roman" w:hAnsi="Times New Roman" w:cs="Times New Roman"/>
          <w:sz w:val="27"/>
          <w:szCs w:val="27"/>
          <w:lang w:val="en-US" w:eastAsia="ru-RU"/>
        </w:rPr>
        <w:t xml:space="preserve"> Religious Language. </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sz w:val="27"/>
          <w:szCs w:val="27"/>
          <w:lang w:val="en-US" w:eastAsia="ru-RU"/>
        </w:rPr>
        <w:t xml:space="preserve"> London: Sheldon Press, 1976. </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sz w:val="27"/>
          <w:szCs w:val="27"/>
          <w:lang w:val="en-US" w:eastAsia="ru-RU"/>
        </w:rPr>
        <w:t xml:space="preserve"> 114 p.</w:t>
      </w:r>
    </w:p>
    <w:p w14:paraId="161C4820"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val="en-US" w:eastAsia="ru-RU"/>
        </w:rPr>
        <w:t>Fillmore Ch.</w:t>
      </w:r>
      <w:r w:rsidRPr="00B03955">
        <w:rPr>
          <w:rFonts w:ascii="Times New Roman" w:eastAsia="Times New Roman" w:hAnsi="Times New Roman" w:cs="Times New Roman"/>
          <w:sz w:val="27"/>
          <w:szCs w:val="27"/>
          <w:lang w:val="en-US" w:eastAsia="ru-RU"/>
        </w:rPr>
        <w:t xml:space="preserve"> Types of Lexical Information // Semantics. / Ed. by D.Steinberg. </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sz w:val="27"/>
          <w:szCs w:val="27"/>
          <w:lang w:val="en-US" w:eastAsia="ru-RU"/>
        </w:rPr>
        <w:t xml:space="preserve"> Cambridge: Cambridge University Press, 1971. </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sz w:val="27"/>
          <w:szCs w:val="27"/>
          <w:lang w:val="en-US" w:eastAsia="ru-RU"/>
        </w:rPr>
        <w:t xml:space="preserve"> P. 370</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sz w:val="27"/>
          <w:szCs w:val="27"/>
          <w:lang w:val="en-US" w:eastAsia="ru-RU"/>
        </w:rPr>
        <w:t>392.</w:t>
      </w:r>
    </w:p>
    <w:p w14:paraId="5607C239"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val="en-US" w:eastAsia="ru-RU"/>
        </w:rPr>
        <w:lastRenderedPageBreak/>
        <w:t>Frye N.</w:t>
      </w:r>
      <w:r w:rsidRPr="00B03955">
        <w:rPr>
          <w:rFonts w:ascii="Times New Roman" w:eastAsia="Times New Roman" w:hAnsi="Times New Roman" w:cs="Times New Roman"/>
          <w:sz w:val="27"/>
          <w:szCs w:val="27"/>
          <w:lang w:val="en-US" w:eastAsia="ru-RU"/>
        </w:rPr>
        <w:t xml:space="preserve"> The Great Code: The Bible and Literature. </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sz w:val="27"/>
          <w:szCs w:val="27"/>
          <w:lang w:val="en-US" w:eastAsia="ru-RU"/>
        </w:rPr>
        <w:t xml:space="preserve"> N.Y.: Harcourt Brace Jovanovich, 1982. </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sz w:val="27"/>
          <w:szCs w:val="27"/>
          <w:lang w:val="en-US" w:eastAsia="ru-RU"/>
        </w:rPr>
        <w:t xml:space="preserve"> 261 p.</w:t>
      </w:r>
    </w:p>
    <w:p w14:paraId="02B2F34E"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val="en-US" w:eastAsia="ru-RU"/>
        </w:rPr>
        <w:t>Givon T.</w:t>
      </w:r>
      <w:r w:rsidRPr="00B03955">
        <w:rPr>
          <w:rFonts w:ascii="Times New Roman" w:eastAsia="Times New Roman" w:hAnsi="Times New Roman" w:cs="Times New Roman"/>
          <w:sz w:val="27"/>
          <w:szCs w:val="27"/>
          <w:lang w:val="en-US" w:eastAsia="ru-RU"/>
        </w:rPr>
        <w:t xml:space="preserve"> Notes on the Semantic Structure of English Adjectives // Language. </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sz w:val="27"/>
          <w:szCs w:val="27"/>
          <w:lang w:val="en-US" w:eastAsia="ru-RU"/>
        </w:rPr>
        <w:t xml:space="preserve"> 1970. </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sz w:val="27"/>
          <w:szCs w:val="27"/>
          <w:lang w:val="en-US" w:eastAsia="ru-RU"/>
        </w:rPr>
        <w:t xml:space="preserve"> Vol. 46, </w:t>
      </w:r>
      <w:r w:rsidRPr="00B03955">
        <w:rPr>
          <w:rFonts w:ascii="Times New Roman" w:eastAsia="Times New Roman" w:hAnsi="Times New Roman" w:cs="Times New Roman"/>
          <w:sz w:val="27"/>
          <w:szCs w:val="27"/>
          <w:lang w:val="uk-UA" w:eastAsia="ru-RU"/>
        </w:rPr>
        <w:t xml:space="preserve">№ </w:t>
      </w:r>
      <w:r w:rsidRPr="00B03955">
        <w:rPr>
          <w:rFonts w:ascii="Times New Roman" w:eastAsia="Times New Roman" w:hAnsi="Times New Roman" w:cs="Times New Roman"/>
          <w:sz w:val="27"/>
          <w:szCs w:val="27"/>
          <w:lang w:val="en-US" w:eastAsia="ru-RU"/>
        </w:rPr>
        <w:t xml:space="preserve">4. </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sz w:val="27"/>
          <w:szCs w:val="27"/>
          <w:lang w:val="en-US" w:eastAsia="ru-RU"/>
        </w:rPr>
        <w:t xml:space="preserve"> P. 816</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sz w:val="27"/>
          <w:szCs w:val="27"/>
          <w:lang w:val="en-US" w:eastAsia="ru-RU"/>
        </w:rPr>
        <w:t>837.</w:t>
      </w:r>
    </w:p>
    <w:p w14:paraId="262CAEB6"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val="en-US" w:eastAsia="ru-RU"/>
        </w:rPr>
        <w:t>Handbook</w:t>
      </w:r>
      <w:r w:rsidRPr="00B03955">
        <w:rPr>
          <w:rFonts w:ascii="Times New Roman" w:eastAsia="Times New Roman" w:hAnsi="Times New Roman" w:cs="Times New Roman"/>
          <w:sz w:val="27"/>
          <w:szCs w:val="27"/>
          <w:lang w:val="en-US" w:eastAsia="ru-RU"/>
        </w:rPr>
        <w:t xml:space="preserve"> of Language and Ethnic Identity / Ed. by J.A.Fishman. </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sz w:val="27"/>
          <w:szCs w:val="27"/>
          <w:lang w:val="en-US" w:eastAsia="ru-RU"/>
        </w:rPr>
        <w:t xml:space="preserve"> N.Y.: Oxford University Press, 1999. </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sz w:val="27"/>
          <w:szCs w:val="27"/>
          <w:lang w:val="en-US" w:eastAsia="ru-RU"/>
        </w:rPr>
        <w:t xml:space="preserve"> 468 p.</w:t>
      </w:r>
    </w:p>
    <w:p w14:paraId="1B373884"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val="en-US" w:eastAsia="ru-RU"/>
        </w:rPr>
        <w:t>Insight</w:t>
      </w:r>
      <w:r w:rsidRPr="00B03955">
        <w:rPr>
          <w:rFonts w:ascii="Times New Roman" w:eastAsia="Times New Roman" w:hAnsi="Times New Roman" w:cs="Times New Roman"/>
          <w:sz w:val="27"/>
          <w:szCs w:val="27"/>
          <w:lang w:val="en-US" w:eastAsia="ru-RU"/>
        </w:rPr>
        <w:t xml:space="preserve"> on the Scriptures. </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sz w:val="27"/>
          <w:szCs w:val="27"/>
          <w:lang w:val="en-US" w:eastAsia="ru-RU"/>
        </w:rPr>
        <w:t xml:space="preserve"> Brooklyn, N.Y.: Watchtower Bible and Tract Society of New York, Inc. </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sz w:val="27"/>
          <w:szCs w:val="27"/>
          <w:lang w:val="en-US" w:eastAsia="ru-RU"/>
        </w:rPr>
        <w:t xml:space="preserve"> Vol. 1-2, 1988.</w:t>
      </w:r>
    </w:p>
    <w:p w14:paraId="307FD381"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val="en-US" w:eastAsia="ru-RU"/>
        </w:rPr>
        <w:t>Jasper D.</w:t>
      </w:r>
      <w:r w:rsidRPr="00B03955">
        <w:rPr>
          <w:rFonts w:ascii="Times New Roman" w:eastAsia="Times New Roman" w:hAnsi="Times New Roman" w:cs="Times New Roman"/>
          <w:sz w:val="27"/>
          <w:szCs w:val="27"/>
          <w:lang w:val="en-US" w:eastAsia="ru-RU"/>
        </w:rPr>
        <w:t xml:space="preserve"> The New Testament and the Literary Imagination. </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sz w:val="27"/>
          <w:szCs w:val="27"/>
          <w:lang w:val="en-US" w:eastAsia="ru-RU"/>
        </w:rPr>
        <w:t xml:space="preserve"> Atlantic Highlands, NJ: Humanities Press International, 1987. </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sz w:val="27"/>
          <w:szCs w:val="27"/>
          <w:lang w:val="en-US" w:eastAsia="ru-RU"/>
        </w:rPr>
        <w:t xml:space="preserve"> 111 p.</w:t>
      </w:r>
    </w:p>
    <w:p w14:paraId="32E1D481"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val="en-US" w:eastAsia="ru-RU"/>
        </w:rPr>
        <w:t>Jay M.</w:t>
      </w:r>
      <w:r w:rsidRPr="00B03955">
        <w:rPr>
          <w:rFonts w:ascii="Times New Roman" w:eastAsia="Times New Roman" w:hAnsi="Times New Roman" w:cs="Times New Roman"/>
          <w:sz w:val="27"/>
          <w:szCs w:val="27"/>
          <w:lang w:val="en-US" w:eastAsia="ru-RU"/>
        </w:rPr>
        <w:t xml:space="preserve"> Cultural Semantics: Keywords of Our Time. </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sz w:val="27"/>
          <w:szCs w:val="27"/>
          <w:lang w:val="en-US" w:eastAsia="ru-RU"/>
        </w:rPr>
        <w:t xml:space="preserve"> Amherst: University of Massachusets Press, 1998. </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sz w:val="27"/>
          <w:szCs w:val="27"/>
          <w:lang w:val="en-US" w:eastAsia="ru-RU"/>
        </w:rPr>
        <w:t xml:space="preserve"> 263 p. </w:t>
      </w:r>
    </w:p>
    <w:p w14:paraId="1CA22E22"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val="en-US" w:eastAsia="ru-RU"/>
        </w:rPr>
        <w:t>Lakoff G.</w:t>
      </w:r>
      <w:r w:rsidRPr="00B03955">
        <w:rPr>
          <w:rFonts w:ascii="Times New Roman" w:eastAsia="Times New Roman" w:hAnsi="Times New Roman" w:cs="Times New Roman"/>
          <w:sz w:val="27"/>
          <w:szCs w:val="27"/>
          <w:lang w:val="en-US" w:eastAsia="ru-RU"/>
        </w:rPr>
        <w:t xml:space="preserve"> Irregularity in Syntax. </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sz w:val="27"/>
          <w:szCs w:val="27"/>
          <w:lang w:val="en-US" w:eastAsia="ru-RU"/>
        </w:rPr>
        <w:t xml:space="preserve"> N.Y.: Holt, Rinehart and Winston, 1970. </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sz w:val="27"/>
          <w:szCs w:val="27"/>
          <w:lang w:val="en-US" w:eastAsia="ru-RU"/>
        </w:rPr>
        <w:t xml:space="preserve"> 207 p.</w:t>
      </w:r>
    </w:p>
    <w:p w14:paraId="14D09CF4"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val="en-US" w:eastAsia="ru-RU"/>
        </w:rPr>
        <w:t>Lamsa G.M.</w:t>
      </w:r>
      <w:r w:rsidRPr="00B03955">
        <w:rPr>
          <w:rFonts w:ascii="Times New Roman" w:eastAsia="Times New Roman" w:hAnsi="Times New Roman" w:cs="Times New Roman"/>
          <w:sz w:val="27"/>
          <w:szCs w:val="27"/>
          <w:lang w:val="en-US" w:eastAsia="ru-RU"/>
        </w:rPr>
        <w:t xml:space="preserve"> Idioms in the Bible Explained and a Key to the Original Gospel.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val="en-US" w:eastAsia="ru-RU"/>
        </w:rPr>
        <w:t xml:space="preserve">Harper, San Francisco: A Division of Harper Collins Publishers, 1985.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val="en-US" w:eastAsia="ru-RU"/>
        </w:rPr>
        <w:t>105 p.</w:t>
      </w:r>
    </w:p>
    <w:p w14:paraId="222204E0"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val="en-US" w:eastAsia="ru-RU"/>
        </w:rPr>
        <w:t>Lyons J.</w:t>
      </w:r>
      <w:r w:rsidRPr="00B03955">
        <w:rPr>
          <w:rFonts w:ascii="Times New Roman" w:eastAsia="Times New Roman" w:hAnsi="Times New Roman" w:cs="Times New Roman"/>
          <w:sz w:val="27"/>
          <w:szCs w:val="27"/>
          <w:lang w:val="en-US" w:eastAsia="ru-RU"/>
        </w:rPr>
        <w:t xml:space="preserve"> Introduction to the Theoretical Linguistics.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val="en-US" w:eastAsia="ru-RU"/>
        </w:rPr>
        <w:t xml:space="preserve">Cambridge: Cambridge University Press, 1968.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val="en-US" w:eastAsia="ru-RU"/>
        </w:rPr>
        <w:t>519 p.</w:t>
      </w:r>
    </w:p>
    <w:p w14:paraId="0E21BCC0"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val="en-US" w:eastAsia="ru-RU"/>
        </w:rPr>
        <w:t>Palmer G.B.</w:t>
      </w:r>
      <w:r w:rsidRPr="00B03955">
        <w:rPr>
          <w:rFonts w:ascii="Times New Roman" w:eastAsia="Times New Roman" w:hAnsi="Times New Roman" w:cs="Times New Roman"/>
          <w:sz w:val="27"/>
          <w:szCs w:val="27"/>
          <w:lang w:val="en-US" w:eastAsia="ru-RU"/>
        </w:rPr>
        <w:t xml:space="preserve"> Toward a Theory of Cultural Linguistics.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val="en-US" w:eastAsia="ru-RU"/>
        </w:rPr>
        <w:t xml:space="preserve">Austin: University of Texas Press, 1996.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val="en-US" w:eastAsia="ru-RU"/>
        </w:rPr>
        <w:t>348 p.</w:t>
      </w:r>
    </w:p>
    <w:p w14:paraId="3F52CE24"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val="en-US" w:eastAsia="ru-RU"/>
        </w:rPr>
        <w:t>Quirk R., Greenbaum S.</w:t>
      </w:r>
      <w:r w:rsidRPr="00B03955">
        <w:rPr>
          <w:rFonts w:ascii="Times New Roman" w:eastAsia="Times New Roman" w:hAnsi="Times New Roman" w:cs="Times New Roman"/>
          <w:sz w:val="27"/>
          <w:szCs w:val="27"/>
          <w:lang w:val="en-US" w:eastAsia="ru-RU"/>
        </w:rPr>
        <w:t xml:space="preserve"> A Concise Grammar of Contemporary English.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val="en-US" w:eastAsia="ru-RU"/>
        </w:rPr>
        <w:t xml:space="preserve">N.Y.: Harcourt Brace Jovanovich, Inc., 1973.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val="en-US" w:eastAsia="ru-RU"/>
        </w:rPr>
        <w:t>484 p.</w:t>
      </w:r>
    </w:p>
    <w:p w14:paraId="66BB245A"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val="en-US" w:eastAsia="ru-RU"/>
        </w:rPr>
        <w:t>Rhoads D., Michie D.</w:t>
      </w:r>
      <w:r w:rsidRPr="00B03955">
        <w:rPr>
          <w:rFonts w:ascii="Times New Roman" w:eastAsia="Times New Roman" w:hAnsi="Times New Roman" w:cs="Times New Roman"/>
          <w:sz w:val="27"/>
          <w:szCs w:val="27"/>
          <w:lang w:val="en-US" w:eastAsia="ru-RU"/>
        </w:rPr>
        <w:t xml:space="preserve"> Mark as Story: an Introduction to the Narrative of a Gospel.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val="en-US" w:eastAsia="ru-RU"/>
        </w:rPr>
        <w:t xml:space="preserve">Philadelpia: Fortress Press, 1982.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val="en-US" w:eastAsia="ru-RU"/>
        </w:rPr>
        <w:t>159 p.</w:t>
      </w:r>
    </w:p>
    <w:p w14:paraId="346E7267"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val="en-US" w:eastAsia="ru-RU"/>
        </w:rPr>
        <w:t>Sussex R.</w:t>
      </w:r>
      <w:r w:rsidRPr="00B03955">
        <w:rPr>
          <w:rFonts w:ascii="Times New Roman" w:eastAsia="Times New Roman" w:hAnsi="Times New Roman" w:cs="Times New Roman"/>
          <w:sz w:val="27"/>
          <w:szCs w:val="27"/>
          <w:lang w:val="en-US" w:eastAsia="ru-RU"/>
        </w:rPr>
        <w:t xml:space="preserve"> The Deep Structure of Adjectives in Noun Phrases // Journal of Linguistics.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val="en-US" w:eastAsia="ru-RU"/>
        </w:rPr>
        <w:t xml:space="preserve">Cambridge: Cambridge University Press. </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sz w:val="27"/>
          <w:szCs w:val="27"/>
          <w:lang w:val="en-US" w:eastAsia="ru-RU"/>
        </w:rPr>
        <w:t xml:space="preserve"> 1974. </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sz w:val="27"/>
          <w:szCs w:val="27"/>
          <w:lang w:val="en-US" w:eastAsia="ru-RU"/>
        </w:rPr>
        <w:t xml:space="preserve"> Vol. 10, </w:t>
      </w:r>
      <w:r w:rsidRPr="00B03955">
        <w:rPr>
          <w:rFonts w:ascii="Times New Roman" w:eastAsia="Times New Roman" w:hAnsi="Times New Roman" w:cs="Times New Roman"/>
          <w:sz w:val="27"/>
          <w:szCs w:val="27"/>
          <w:lang w:val="uk-UA" w:eastAsia="ru-RU"/>
        </w:rPr>
        <w:t xml:space="preserve">№ </w:t>
      </w:r>
      <w:r w:rsidRPr="00B03955">
        <w:rPr>
          <w:rFonts w:ascii="Times New Roman" w:eastAsia="Times New Roman" w:hAnsi="Times New Roman" w:cs="Times New Roman"/>
          <w:sz w:val="27"/>
          <w:szCs w:val="27"/>
          <w:lang w:val="en-US" w:eastAsia="ru-RU"/>
        </w:rPr>
        <w:t xml:space="preserve">1.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val="en-US" w:eastAsia="ru-RU"/>
        </w:rPr>
        <w:t>P. 111</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sz w:val="27"/>
          <w:szCs w:val="27"/>
          <w:lang w:val="en-US" w:eastAsia="ru-RU"/>
        </w:rPr>
        <w:t>131.</w:t>
      </w:r>
    </w:p>
    <w:p w14:paraId="0C27ADDE"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val="en-US" w:eastAsia="ru-RU"/>
        </w:rPr>
        <w:t>Tate V.</w:t>
      </w:r>
      <w:r w:rsidRPr="00B03955">
        <w:rPr>
          <w:rFonts w:ascii="Times New Roman" w:eastAsia="Times New Roman" w:hAnsi="Times New Roman" w:cs="Times New Roman"/>
          <w:sz w:val="27"/>
          <w:szCs w:val="27"/>
          <w:lang w:val="en-US" w:eastAsia="ru-RU"/>
        </w:rPr>
        <w:t xml:space="preserve"> Commentary on the New Testament. In 2 vol.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val="en-US" w:eastAsia="ru-RU"/>
        </w:rPr>
        <w:t xml:space="preserve">Resource Publications. </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b/>
          <w:bCs/>
          <w:sz w:val="27"/>
          <w:szCs w:val="27"/>
          <w:lang w:val="en-US" w:eastAsia="ru-RU"/>
        </w:rPr>
        <w:t xml:space="preserve"> </w:t>
      </w:r>
      <w:r w:rsidRPr="00B03955">
        <w:rPr>
          <w:rFonts w:ascii="Times New Roman" w:eastAsia="Times New Roman" w:hAnsi="Times New Roman" w:cs="Times New Roman"/>
          <w:sz w:val="27"/>
          <w:szCs w:val="27"/>
          <w:lang w:val="en-US" w:eastAsia="ru-RU"/>
        </w:rPr>
        <w:t>Searcy, AR., 1987.</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b/>
          <w:bCs/>
          <w:sz w:val="27"/>
          <w:szCs w:val="27"/>
          <w:lang w:val="en-US" w:eastAsia="ru-RU"/>
        </w:rPr>
        <w:t xml:space="preserve"> </w:t>
      </w:r>
      <w:r w:rsidRPr="00B03955">
        <w:rPr>
          <w:rFonts w:ascii="Times New Roman" w:eastAsia="Times New Roman" w:hAnsi="Times New Roman" w:cs="Times New Roman"/>
          <w:sz w:val="27"/>
          <w:szCs w:val="27"/>
          <w:lang w:val="en-US" w:eastAsia="ru-RU"/>
        </w:rPr>
        <w:t xml:space="preserve">Vol. 1. </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sz w:val="27"/>
          <w:szCs w:val="27"/>
          <w:lang w:val="en-US" w:eastAsia="ru-RU"/>
        </w:rPr>
        <w:t xml:space="preserve"> 720 p.</w:t>
      </w:r>
    </w:p>
    <w:p w14:paraId="6945C5F5"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val="en-US" w:eastAsia="ru-RU"/>
        </w:rPr>
        <w:lastRenderedPageBreak/>
        <w:t>Teyssier J.</w:t>
      </w:r>
      <w:r w:rsidRPr="00B03955">
        <w:rPr>
          <w:rFonts w:ascii="Times New Roman" w:eastAsia="Times New Roman" w:hAnsi="Times New Roman" w:cs="Times New Roman"/>
          <w:sz w:val="27"/>
          <w:szCs w:val="27"/>
          <w:lang w:val="en-US" w:eastAsia="ru-RU"/>
        </w:rPr>
        <w:t xml:space="preserve"> Notes on the Syntax of the Adjective // Lingua.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val="en-US" w:eastAsia="ru-RU"/>
        </w:rPr>
        <w:t xml:space="preserve">Amsterdam: North-Holland.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val="en-US" w:eastAsia="ru-RU"/>
        </w:rPr>
        <w:t xml:space="preserve">1968. </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sz w:val="27"/>
          <w:szCs w:val="27"/>
          <w:lang w:val="en-US" w:eastAsia="ru-RU"/>
        </w:rPr>
        <w:t xml:space="preserve"> Vol. 20, </w:t>
      </w:r>
      <w:r w:rsidRPr="00B03955">
        <w:rPr>
          <w:rFonts w:ascii="Times New Roman" w:eastAsia="Times New Roman" w:hAnsi="Times New Roman" w:cs="Times New Roman"/>
          <w:sz w:val="27"/>
          <w:szCs w:val="27"/>
          <w:lang w:val="uk-UA" w:eastAsia="ru-RU"/>
        </w:rPr>
        <w:t xml:space="preserve">№ </w:t>
      </w:r>
      <w:r w:rsidRPr="00B03955">
        <w:rPr>
          <w:rFonts w:ascii="Times New Roman" w:eastAsia="Times New Roman" w:hAnsi="Times New Roman" w:cs="Times New Roman"/>
          <w:sz w:val="27"/>
          <w:szCs w:val="27"/>
          <w:lang w:val="en-US" w:eastAsia="ru-RU"/>
        </w:rPr>
        <w:t xml:space="preserve">3.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val="en-US" w:eastAsia="ru-RU"/>
        </w:rPr>
        <w:t>P. 225</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sz w:val="27"/>
          <w:szCs w:val="27"/>
          <w:lang w:val="en-US" w:eastAsia="ru-RU"/>
        </w:rPr>
        <w:t>249.</w:t>
      </w:r>
    </w:p>
    <w:p w14:paraId="34C83D91"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lang w:eastAsia="ru-RU"/>
        </w:rPr>
      </w:pPr>
      <w:r w:rsidRPr="00B03955">
        <w:rPr>
          <w:rFonts w:ascii="Times New Roman" w:eastAsia="Times New Roman" w:hAnsi="Times New Roman" w:cs="Times New Roman"/>
          <w:i/>
          <w:iCs/>
          <w:lang w:val="en-US" w:eastAsia="ru-RU"/>
        </w:rPr>
        <w:t>The New</w:t>
      </w:r>
      <w:r w:rsidRPr="00B03955">
        <w:rPr>
          <w:rFonts w:ascii="Times New Roman" w:eastAsia="Times New Roman" w:hAnsi="Times New Roman" w:cs="Times New Roman"/>
          <w:lang w:val="en-US" w:eastAsia="ru-RU"/>
        </w:rPr>
        <w:t xml:space="preserve"> Encyclopaedia Britannica. In 12 vol. </w:t>
      </w:r>
      <w:r w:rsidRPr="00B03955">
        <w:rPr>
          <w:rFonts w:ascii="Times New Roman" w:eastAsia="Times New Roman" w:hAnsi="Times New Roman" w:cs="Times New Roman"/>
          <w:b/>
          <w:bCs/>
          <w:lang w:eastAsia="ru-RU"/>
        </w:rPr>
        <w:t xml:space="preserve">– </w:t>
      </w:r>
      <w:r w:rsidRPr="00B03955">
        <w:rPr>
          <w:rFonts w:ascii="Times New Roman" w:eastAsia="Times New Roman" w:hAnsi="Times New Roman" w:cs="Times New Roman"/>
          <w:lang w:val="en-US" w:eastAsia="ru-RU"/>
        </w:rPr>
        <w:t xml:space="preserve">Chicago: Encyclopaedia Britannica, Inc. </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lang w:val="en-US" w:eastAsia="ru-RU"/>
        </w:rPr>
        <w:t xml:space="preserve"> 1978. </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b/>
          <w:bCs/>
          <w:lang w:val="en-US" w:eastAsia="ru-RU"/>
        </w:rPr>
        <w:t xml:space="preserve"> </w:t>
      </w:r>
      <w:r w:rsidRPr="00B03955">
        <w:rPr>
          <w:rFonts w:ascii="Times New Roman" w:eastAsia="Times New Roman" w:hAnsi="Times New Roman" w:cs="Times New Roman"/>
          <w:lang w:val="en-US" w:eastAsia="ru-RU"/>
        </w:rPr>
        <w:t>Vol. 2.</w:t>
      </w:r>
      <w:r w:rsidRPr="00B03955">
        <w:rPr>
          <w:rFonts w:ascii="Times New Roman" w:eastAsia="Times New Roman" w:hAnsi="Times New Roman" w:cs="Times New Roman"/>
          <w:b/>
          <w:bCs/>
          <w:lang w:val="en-US" w:eastAsia="ru-RU"/>
        </w:rPr>
        <w:t xml:space="preserve"> </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lang w:val="en-US" w:eastAsia="ru-RU"/>
        </w:rPr>
        <w:t xml:space="preserve"> 1208 p. </w:t>
      </w:r>
    </w:p>
    <w:p w14:paraId="00EEBD4B"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lang w:eastAsia="ru-RU"/>
        </w:rPr>
      </w:pPr>
      <w:r w:rsidRPr="00B03955">
        <w:rPr>
          <w:rFonts w:ascii="Times New Roman" w:eastAsia="Times New Roman" w:hAnsi="Times New Roman" w:cs="Times New Roman"/>
          <w:i/>
          <w:iCs/>
          <w:lang w:val="en-US" w:eastAsia="ru-RU"/>
        </w:rPr>
        <w:t>Wiezzbicka A.</w:t>
      </w:r>
      <w:r w:rsidRPr="00B03955">
        <w:rPr>
          <w:rFonts w:ascii="Times New Roman" w:eastAsia="Times New Roman" w:hAnsi="Times New Roman" w:cs="Times New Roman"/>
          <w:lang w:val="en-US" w:eastAsia="ru-RU"/>
        </w:rPr>
        <w:t xml:space="preserve"> Descriptions or quotations // Sign. Language. Culture. / Ed. by A.Greimas. </w:t>
      </w:r>
      <w:r w:rsidRPr="00B03955">
        <w:rPr>
          <w:rFonts w:ascii="Times New Roman" w:eastAsia="Times New Roman" w:hAnsi="Times New Roman" w:cs="Times New Roman"/>
          <w:b/>
          <w:bCs/>
          <w:lang w:eastAsia="ru-RU"/>
        </w:rPr>
        <w:t xml:space="preserve">– </w:t>
      </w:r>
      <w:r w:rsidRPr="00B03955">
        <w:rPr>
          <w:rFonts w:ascii="Times New Roman" w:eastAsia="Times New Roman" w:hAnsi="Times New Roman" w:cs="Times New Roman"/>
          <w:lang w:val="en-US" w:eastAsia="ru-RU"/>
        </w:rPr>
        <w:t xml:space="preserve">Vol.1. </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lang w:val="en-US" w:eastAsia="ru-RU"/>
        </w:rPr>
        <w:t xml:space="preserve"> The Hague </w:t>
      </w:r>
      <w:r w:rsidRPr="00B03955">
        <w:rPr>
          <w:rFonts w:ascii="Times New Roman" w:eastAsia="Times New Roman" w:hAnsi="Times New Roman" w:cs="Times New Roman"/>
          <w:b/>
          <w:bCs/>
          <w:lang w:eastAsia="ru-RU"/>
        </w:rPr>
        <w:t xml:space="preserve">– </w:t>
      </w:r>
      <w:r w:rsidRPr="00B03955">
        <w:rPr>
          <w:rFonts w:ascii="Times New Roman" w:eastAsia="Times New Roman" w:hAnsi="Times New Roman" w:cs="Times New Roman"/>
          <w:lang w:val="en-US" w:eastAsia="ru-RU"/>
        </w:rPr>
        <w:t xml:space="preserve">Paris: Mouton, 1970. </w:t>
      </w:r>
      <w:r w:rsidRPr="00B03955">
        <w:rPr>
          <w:rFonts w:ascii="Times New Roman" w:eastAsia="Times New Roman" w:hAnsi="Times New Roman" w:cs="Times New Roman"/>
          <w:b/>
          <w:bCs/>
          <w:lang w:eastAsia="ru-RU"/>
        </w:rPr>
        <w:t xml:space="preserve">– </w:t>
      </w:r>
      <w:r w:rsidRPr="00B03955">
        <w:rPr>
          <w:rFonts w:ascii="Times New Roman" w:eastAsia="Times New Roman" w:hAnsi="Times New Roman" w:cs="Times New Roman"/>
          <w:lang w:val="en-US" w:eastAsia="ru-RU"/>
        </w:rPr>
        <w:t>P. 627</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lang w:val="en-US" w:eastAsia="ru-RU"/>
        </w:rPr>
        <w:t xml:space="preserve">645. </w:t>
      </w:r>
    </w:p>
    <w:p w14:paraId="61E0A303" w14:textId="77777777" w:rsidR="00B03955" w:rsidRPr="00B03955" w:rsidRDefault="00B03955" w:rsidP="003E10AC">
      <w:pPr>
        <w:numPr>
          <w:ilvl w:val="0"/>
          <w:numId w:val="71"/>
        </w:numPr>
        <w:suppressAutoHyphens w:val="0"/>
        <w:spacing w:before="100" w:beforeAutospacing="1" w:after="100" w:afterAutospacing="1" w:line="360" w:lineRule="auto"/>
        <w:rPr>
          <w:rFonts w:ascii="Times New Roman" w:eastAsia="Times New Roman" w:hAnsi="Times New Roman" w:cs="Times New Roman"/>
          <w:lang w:eastAsia="ru-RU"/>
        </w:rPr>
      </w:pPr>
      <w:r w:rsidRPr="00B03955">
        <w:rPr>
          <w:rFonts w:ascii="Times New Roman" w:eastAsia="Times New Roman" w:hAnsi="Times New Roman" w:cs="Times New Roman"/>
          <w:i/>
          <w:iCs/>
          <w:lang w:val="en-US" w:eastAsia="ru-RU"/>
        </w:rPr>
        <w:t>Zhykhareva O.</w:t>
      </w:r>
      <w:r w:rsidRPr="00B03955">
        <w:rPr>
          <w:rFonts w:ascii="Times New Roman" w:eastAsia="Times New Roman" w:hAnsi="Times New Roman" w:cs="Times New Roman"/>
          <w:lang w:val="en-US" w:eastAsia="ru-RU"/>
        </w:rPr>
        <w:t xml:space="preserve"> The Bible and Its History // Exploring EFL Challenges with TESOL Community: Papers of the 7</w:t>
      </w:r>
      <w:r w:rsidRPr="00B03955">
        <w:rPr>
          <w:rFonts w:ascii="Times New Roman" w:eastAsia="Times New Roman" w:hAnsi="Times New Roman" w:cs="Times New Roman"/>
          <w:vertAlign w:val="superscript"/>
          <w:lang w:val="en-US" w:eastAsia="ru-RU"/>
        </w:rPr>
        <w:t>th</w:t>
      </w:r>
      <w:r w:rsidRPr="00B03955">
        <w:rPr>
          <w:rFonts w:ascii="Times New Roman" w:eastAsia="Times New Roman" w:hAnsi="Times New Roman" w:cs="Times New Roman"/>
          <w:lang w:val="en-US" w:eastAsia="ru-RU"/>
        </w:rPr>
        <w:t xml:space="preserve"> National TESOL Ukraine Conf. – Chernihiv: Chernihiv State Pedagogical University. – 2002. – P. 259</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lang w:val="en-US" w:eastAsia="ru-RU"/>
        </w:rPr>
        <w:t>260.</w:t>
      </w:r>
    </w:p>
    <w:p w14:paraId="01DA8FD9" w14:textId="77777777" w:rsidR="00B03955" w:rsidRPr="00B03955" w:rsidRDefault="00B03955" w:rsidP="00B03955">
      <w:pPr>
        <w:suppressAutoHyphens w:val="0"/>
        <w:spacing w:before="100" w:beforeAutospacing="1" w:after="100" w:afterAutospacing="1"/>
        <w:rPr>
          <w:rFonts w:ascii="Times New Roman" w:eastAsia="Times New Roman" w:hAnsi="Times New Roman" w:cs="Times New Roman"/>
          <w:b/>
          <w:bCs/>
          <w:sz w:val="28"/>
          <w:szCs w:val="28"/>
          <w:lang w:eastAsia="ru-RU"/>
        </w:rPr>
      </w:pPr>
    </w:p>
    <w:p w14:paraId="38CD2A09" w14:textId="77777777" w:rsidR="00B03955" w:rsidRPr="00B03955" w:rsidRDefault="00B03955" w:rsidP="00B03955">
      <w:pPr>
        <w:keepNext/>
        <w:suppressAutoHyphens w:val="0"/>
        <w:spacing w:before="100" w:beforeAutospacing="1" w:after="100" w:afterAutospacing="1"/>
        <w:jc w:val="center"/>
        <w:rPr>
          <w:rFonts w:ascii="Times New Roman" w:eastAsia="Times New Roman" w:hAnsi="Times New Roman" w:cs="Times New Roman"/>
          <w:lang w:eastAsia="ru-RU"/>
        </w:rPr>
      </w:pPr>
      <w:r w:rsidRPr="00B03955">
        <w:rPr>
          <w:rFonts w:ascii="Times New Roman" w:eastAsia="Times New Roman" w:hAnsi="Times New Roman" w:cs="Times New Roman"/>
          <w:lang w:eastAsia="ru-RU"/>
        </w:rPr>
        <w:t>ДОВІДКОВИЙ МАТЕРІАЛ</w:t>
      </w:r>
    </w:p>
    <w:p w14:paraId="31D26993" w14:textId="77777777" w:rsidR="00B03955" w:rsidRPr="00B03955" w:rsidRDefault="00B03955" w:rsidP="003E10AC">
      <w:pPr>
        <w:numPr>
          <w:ilvl w:val="0"/>
          <w:numId w:val="72"/>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eastAsia="ru-RU"/>
        </w:rPr>
        <w:t>Большой</w:t>
      </w:r>
      <w:r w:rsidRPr="00B03955">
        <w:rPr>
          <w:rFonts w:ascii="Times New Roman" w:eastAsia="Times New Roman" w:hAnsi="Times New Roman" w:cs="Times New Roman"/>
          <w:sz w:val="27"/>
          <w:szCs w:val="27"/>
          <w:lang w:eastAsia="ru-RU"/>
        </w:rPr>
        <w:t xml:space="preserve"> энциклопедический словарь. Языкознание / Гл. ред. В.Н.</w:t>
      </w:r>
      <w:r w:rsidRPr="00B03955">
        <w:rPr>
          <w:rFonts w:ascii="Times New Roman" w:eastAsia="Times New Roman" w:hAnsi="Times New Roman" w:cs="Times New Roman"/>
          <w:sz w:val="27"/>
          <w:szCs w:val="27"/>
          <w:lang w:val="en-US" w:eastAsia="ru-RU"/>
        </w:rPr>
        <w:t xml:space="preserve"> </w:t>
      </w:r>
      <w:r w:rsidRPr="00B03955">
        <w:rPr>
          <w:rFonts w:ascii="Times New Roman" w:eastAsia="Times New Roman" w:hAnsi="Times New Roman" w:cs="Times New Roman"/>
          <w:sz w:val="27"/>
          <w:szCs w:val="27"/>
          <w:lang w:eastAsia="ru-RU"/>
        </w:rPr>
        <w:t xml:space="preserve">Ярцева.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eastAsia="ru-RU"/>
        </w:rPr>
        <w:t xml:space="preserve">М.: Большая Российская энциклопедия, 1998.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eastAsia="ru-RU"/>
        </w:rPr>
        <w:t>685 с.</w:t>
      </w:r>
    </w:p>
    <w:p w14:paraId="7028EFC3" w14:textId="77777777" w:rsidR="00B03955" w:rsidRPr="00B03955" w:rsidRDefault="00B03955" w:rsidP="003E10AC">
      <w:pPr>
        <w:numPr>
          <w:ilvl w:val="0"/>
          <w:numId w:val="72"/>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eastAsia="ru-RU"/>
        </w:rPr>
        <w:t>Даль В.</w:t>
      </w:r>
      <w:r w:rsidRPr="00B03955">
        <w:rPr>
          <w:rFonts w:ascii="Times New Roman" w:eastAsia="Times New Roman" w:hAnsi="Times New Roman" w:cs="Times New Roman"/>
          <w:sz w:val="27"/>
          <w:szCs w:val="27"/>
          <w:lang w:eastAsia="ru-RU"/>
        </w:rPr>
        <w:t xml:space="preserve"> Толковый словарь живого великорусского языка: В 4 т.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eastAsia="ru-RU"/>
        </w:rPr>
        <w:t xml:space="preserve">М.: Русский язык, 1990. </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sz w:val="27"/>
          <w:szCs w:val="27"/>
          <w:lang w:eastAsia="ru-RU"/>
        </w:rPr>
        <w:t xml:space="preserve"> Т. 3.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eastAsia="ru-RU"/>
        </w:rPr>
        <w:t>555 с.</w:t>
      </w:r>
    </w:p>
    <w:p w14:paraId="6D82F0FE" w14:textId="77777777" w:rsidR="00B03955" w:rsidRPr="00B03955" w:rsidRDefault="00B03955" w:rsidP="003E10AC">
      <w:pPr>
        <w:numPr>
          <w:ilvl w:val="0"/>
          <w:numId w:val="72"/>
        </w:numPr>
        <w:suppressAutoHyphens w:val="0"/>
        <w:spacing w:before="100" w:beforeAutospacing="1" w:after="100" w:afterAutospacing="1" w:line="360" w:lineRule="auto"/>
        <w:rPr>
          <w:rFonts w:ascii="Times New Roman" w:eastAsia="Times New Roman" w:hAnsi="Times New Roman" w:cs="Times New Roman"/>
          <w:lang w:eastAsia="ru-RU"/>
        </w:rPr>
      </w:pPr>
      <w:r w:rsidRPr="00B03955">
        <w:rPr>
          <w:rFonts w:ascii="Times New Roman" w:eastAsia="Times New Roman" w:hAnsi="Times New Roman" w:cs="Times New Roman"/>
          <w:i/>
          <w:iCs/>
          <w:lang w:eastAsia="ru-RU"/>
        </w:rPr>
        <w:t>Полный</w:t>
      </w:r>
      <w:r w:rsidRPr="00B03955">
        <w:rPr>
          <w:rFonts w:ascii="Times New Roman" w:eastAsia="Times New Roman" w:hAnsi="Times New Roman" w:cs="Times New Roman"/>
          <w:lang w:eastAsia="ru-RU"/>
        </w:rPr>
        <w:t xml:space="preserve"> православный богословский энциклопедический словарь</w:t>
      </w:r>
      <w:r w:rsidRPr="00B03955">
        <w:rPr>
          <w:rFonts w:ascii="Times New Roman" w:eastAsia="Times New Roman" w:hAnsi="Times New Roman" w:cs="Times New Roman"/>
          <w:lang w:val="en-US" w:eastAsia="ru-RU"/>
        </w:rPr>
        <w:t xml:space="preserve">: </w:t>
      </w:r>
      <w:r w:rsidRPr="00B03955">
        <w:rPr>
          <w:rFonts w:ascii="Times New Roman" w:eastAsia="Times New Roman" w:hAnsi="Times New Roman" w:cs="Times New Roman"/>
          <w:lang w:val="uk-UA" w:eastAsia="ru-RU"/>
        </w:rPr>
        <w:t>В 2 т.</w:t>
      </w:r>
      <w:r w:rsidRPr="00B03955">
        <w:rPr>
          <w:rFonts w:ascii="Times New Roman" w:eastAsia="Times New Roman" w:hAnsi="Times New Roman" w:cs="Times New Roman"/>
          <w:lang w:eastAsia="ru-RU"/>
        </w:rPr>
        <w:t xml:space="preserve"> / Технич. ред. Д.А.</w:t>
      </w:r>
      <w:r w:rsidRPr="00B03955">
        <w:rPr>
          <w:rFonts w:ascii="Times New Roman" w:eastAsia="Times New Roman" w:hAnsi="Times New Roman" w:cs="Times New Roman"/>
          <w:lang w:val="en-US" w:eastAsia="ru-RU"/>
        </w:rPr>
        <w:t xml:space="preserve"> </w:t>
      </w:r>
      <w:r w:rsidRPr="00B03955">
        <w:rPr>
          <w:rFonts w:ascii="Times New Roman" w:eastAsia="Times New Roman" w:hAnsi="Times New Roman" w:cs="Times New Roman"/>
          <w:lang w:eastAsia="ru-RU"/>
        </w:rPr>
        <w:t xml:space="preserve">Булатова. </w:t>
      </w:r>
      <w:r w:rsidRPr="00B03955">
        <w:rPr>
          <w:rFonts w:ascii="Times New Roman" w:eastAsia="Times New Roman" w:hAnsi="Times New Roman" w:cs="Times New Roman"/>
          <w:b/>
          <w:bCs/>
          <w:lang w:eastAsia="ru-RU"/>
        </w:rPr>
        <w:t xml:space="preserve">– </w:t>
      </w:r>
      <w:r w:rsidRPr="00B03955">
        <w:rPr>
          <w:rFonts w:ascii="Times New Roman" w:eastAsia="Times New Roman" w:hAnsi="Times New Roman" w:cs="Times New Roman"/>
          <w:lang w:eastAsia="ru-RU"/>
        </w:rPr>
        <w:t xml:space="preserve">М.: Изд-во П.П. Сойкина, 1992. </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lang w:eastAsia="ru-RU"/>
        </w:rPr>
        <w:t xml:space="preserve"> Т. 2. </w:t>
      </w:r>
      <w:r w:rsidRPr="00B03955">
        <w:rPr>
          <w:rFonts w:ascii="Times New Roman" w:eastAsia="Times New Roman" w:hAnsi="Times New Roman" w:cs="Times New Roman"/>
          <w:b/>
          <w:bCs/>
          <w:lang w:eastAsia="ru-RU"/>
        </w:rPr>
        <w:t xml:space="preserve">– </w:t>
      </w:r>
      <w:r w:rsidRPr="00B03955">
        <w:rPr>
          <w:rFonts w:ascii="Times New Roman" w:eastAsia="Times New Roman" w:hAnsi="Times New Roman" w:cs="Times New Roman"/>
          <w:lang w:eastAsia="ru-RU"/>
        </w:rPr>
        <w:t xml:space="preserve">2464 с. </w:t>
      </w:r>
    </w:p>
    <w:p w14:paraId="53642281" w14:textId="77777777" w:rsidR="00B03955" w:rsidRPr="00B03955" w:rsidRDefault="00B03955" w:rsidP="003E10AC">
      <w:pPr>
        <w:numPr>
          <w:ilvl w:val="0"/>
          <w:numId w:val="72"/>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eastAsia="ru-RU"/>
        </w:rPr>
        <w:t>Словарь</w:t>
      </w:r>
      <w:r w:rsidRPr="00B03955">
        <w:rPr>
          <w:rFonts w:ascii="Times New Roman" w:eastAsia="Times New Roman" w:hAnsi="Times New Roman" w:cs="Times New Roman"/>
          <w:sz w:val="27"/>
          <w:szCs w:val="27"/>
          <w:lang w:eastAsia="ru-RU"/>
        </w:rPr>
        <w:t xml:space="preserve"> русского языка: В 4 т. / Под ред. А.П. Евгеньевой.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eastAsia="ru-RU"/>
        </w:rPr>
        <w:t xml:space="preserve">М.: Русский язык, 1983. </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sz w:val="27"/>
          <w:szCs w:val="27"/>
          <w:lang w:eastAsia="ru-RU"/>
        </w:rPr>
        <w:t xml:space="preserve"> Т. 3.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eastAsia="ru-RU"/>
        </w:rPr>
        <w:t>752 с.</w:t>
      </w:r>
    </w:p>
    <w:p w14:paraId="438C8DCC" w14:textId="77777777" w:rsidR="00B03955" w:rsidRPr="00B03955" w:rsidRDefault="00B03955" w:rsidP="003E10AC">
      <w:pPr>
        <w:numPr>
          <w:ilvl w:val="0"/>
          <w:numId w:val="72"/>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val="uk-UA" w:eastAsia="ru-RU"/>
        </w:rPr>
        <w:t>Словник</w:t>
      </w:r>
      <w:r w:rsidRPr="00B03955">
        <w:rPr>
          <w:rFonts w:ascii="Times New Roman" w:eastAsia="Times New Roman" w:hAnsi="Times New Roman" w:cs="Times New Roman"/>
          <w:sz w:val="27"/>
          <w:szCs w:val="27"/>
          <w:lang w:val="uk-UA" w:eastAsia="ru-RU"/>
        </w:rPr>
        <w:t xml:space="preserve"> української мови: В 10 т. / Під ред. І.К. Білодід.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val="uk-UA" w:eastAsia="ru-RU"/>
        </w:rPr>
        <w:t xml:space="preserve">К.: Наукова думка, 1974. </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sz w:val="27"/>
          <w:szCs w:val="27"/>
          <w:lang w:val="uk-UA" w:eastAsia="ru-RU"/>
        </w:rPr>
        <w:t xml:space="preserve"> Т. 5.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val="uk-UA" w:eastAsia="ru-RU"/>
        </w:rPr>
        <w:t>840 с.</w:t>
      </w:r>
    </w:p>
    <w:p w14:paraId="0228AA46" w14:textId="77777777" w:rsidR="00B03955" w:rsidRPr="00B03955" w:rsidRDefault="00B03955" w:rsidP="003E10AC">
      <w:pPr>
        <w:numPr>
          <w:ilvl w:val="0"/>
          <w:numId w:val="72"/>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eastAsia="ru-RU"/>
        </w:rPr>
        <w:t>Толковый</w:t>
      </w:r>
      <w:r w:rsidRPr="00B03955">
        <w:rPr>
          <w:rFonts w:ascii="Times New Roman" w:eastAsia="Times New Roman" w:hAnsi="Times New Roman" w:cs="Times New Roman"/>
          <w:sz w:val="27"/>
          <w:szCs w:val="27"/>
          <w:lang w:eastAsia="ru-RU"/>
        </w:rPr>
        <w:t xml:space="preserve"> словарь русского языка: В 4 т. / Под ред. Д.Н. Ушакова.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eastAsia="ru-RU"/>
        </w:rPr>
        <w:t xml:space="preserve">М.: Русские словари, 1994. </w:t>
      </w:r>
      <w:r w:rsidRPr="00B03955">
        <w:rPr>
          <w:rFonts w:ascii="Times New Roman" w:eastAsia="Times New Roman" w:hAnsi="Times New Roman" w:cs="Times New Roman"/>
          <w:b/>
          <w:bCs/>
          <w:sz w:val="27"/>
          <w:szCs w:val="27"/>
          <w:lang w:eastAsia="ru-RU"/>
        </w:rPr>
        <w:t>–</w:t>
      </w:r>
      <w:r w:rsidRPr="00B03955">
        <w:rPr>
          <w:rFonts w:ascii="Times New Roman" w:eastAsia="Times New Roman" w:hAnsi="Times New Roman" w:cs="Times New Roman"/>
          <w:sz w:val="27"/>
          <w:szCs w:val="27"/>
          <w:lang w:eastAsia="ru-RU"/>
        </w:rPr>
        <w:t xml:space="preserve"> Т. 3.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eastAsia="ru-RU"/>
        </w:rPr>
        <w:t>1424 с.</w:t>
      </w:r>
    </w:p>
    <w:p w14:paraId="6D18E6C4" w14:textId="77777777" w:rsidR="00B03955" w:rsidRPr="00B03955" w:rsidRDefault="00B03955" w:rsidP="003E10AC">
      <w:pPr>
        <w:numPr>
          <w:ilvl w:val="0"/>
          <w:numId w:val="72"/>
        </w:numPr>
        <w:suppressAutoHyphens w:val="0"/>
        <w:spacing w:before="100" w:beforeAutospacing="1" w:after="100" w:afterAutospacing="1" w:line="360" w:lineRule="auto"/>
        <w:rPr>
          <w:rFonts w:ascii="Times New Roman" w:eastAsia="Times New Roman" w:hAnsi="Times New Roman" w:cs="Times New Roman"/>
          <w:lang w:eastAsia="ru-RU"/>
        </w:rPr>
      </w:pPr>
      <w:r w:rsidRPr="00B03955">
        <w:rPr>
          <w:rFonts w:ascii="Times New Roman" w:eastAsia="Times New Roman" w:hAnsi="Times New Roman" w:cs="Times New Roman"/>
          <w:i/>
          <w:iCs/>
          <w:lang w:eastAsia="ru-RU"/>
        </w:rPr>
        <w:t>Христианство</w:t>
      </w:r>
      <w:r w:rsidRPr="00B03955">
        <w:rPr>
          <w:rFonts w:ascii="Times New Roman" w:eastAsia="Times New Roman" w:hAnsi="Times New Roman" w:cs="Times New Roman"/>
          <w:lang w:eastAsia="ru-RU"/>
        </w:rPr>
        <w:t xml:space="preserve">: Энциклопедический словарь: В 2 т. / Гл. ред. С.С.Аверинцев. </w:t>
      </w:r>
      <w:r w:rsidRPr="00B03955">
        <w:rPr>
          <w:rFonts w:ascii="Times New Roman" w:eastAsia="Times New Roman" w:hAnsi="Times New Roman" w:cs="Times New Roman"/>
          <w:b/>
          <w:bCs/>
          <w:lang w:eastAsia="ru-RU"/>
        </w:rPr>
        <w:t xml:space="preserve">– </w:t>
      </w:r>
      <w:r w:rsidRPr="00B03955">
        <w:rPr>
          <w:rFonts w:ascii="Times New Roman" w:eastAsia="Times New Roman" w:hAnsi="Times New Roman" w:cs="Times New Roman"/>
          <w:lang w:eastAsia="ru-RU"/>
        </w:rPr>
        <w:t xml:space="preserve">М.: Большая Советская энциклопедия, 1993. </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lang w:eastAsia="ru-RU"/>
        </w:rPr>
        <w:t xml:space="preserve"> Т. 1. </w:t>
      </w:r>
      <w:r w:rsidRPr="00B03955">
        <w:rPr>
          <w:rFonts w:ascii="Times New Roman" w:eastAsia="Times New Roman" w:hAnsi="Times New Roman" w:cs="Times New Roman"/>
          <w:b/>
          <w:bCs/>
          <w:lang w:eastAsia="ru-RU"/>
        </w:rPr>
        <w:t xml:space="preserve">– </w:t>
      </w:r>
      <w:r w:rsidRPr="00B03955">
        <w:rPr>
          <w:rFonts w:ascii="Times New Roman" w:eastAsia="Times New Roman" w:hAnsi="Times New Roman" w:cs="Times New Roman"/>
          <w:lang w:eastAsia="ru-RU"/>
        </w:rPr>
        <w:t>863 с.</w:t>
      </w:r>
    </w:p>
    <w:p w14:paraId="6F59D4E7" w14:textId="77777777" w:rsidR="00B03955" w:rsidRPr="00B03955" w:rsidRDefault="00B03955" w:rsidP="003E10AC">
      <w:pPr>
        <w:numPr>
          <w:ilvl w:val="0"/>
          <w:numId w:val="72"/>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val="en-US" w:eastAsia="ru-RU"/>
        </w:rPr>
        <w:t>Chevalier J., Gheerbrant A.</w:t>
      </w:r>
      <w:r w:rsidRPr="00B03955">
        <w:rPr>
          <w:rFonts w:ascii="Times New Roman" w:eastAsia="Times New Roman" w:hAnsi="Times New Roman" w:cs="Times New Roman"/>
          <w:sz w:val="27"/>
          <w:szCs w:val="27"/>
          <w:lang w:val="en-US" w:eastAsia="ru-RU"/>
        </w:rPr>
        <w:t xml:space="preserve"> A Dictionary of Symbols: Transl. from the French by J. Buchanan-Brown.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val="en-US" w:eastAsia="ru-RU"/>
        </w:rPr>
        <w:t xml:space="preserve">Cambridge: Blackwell, 1994.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val="en-US" w:eastAsia="ru-RU"/>
        </w:rPr>
        <w:t>1177 p.</w:t>
      </w:r>
    </w:p>
    <w:p w14:paraId="6449A1D2" w14:textId="77777777" w:rsidR="00B03955" w:rsidRPr="00B03955" w:rsidRDefault="00B03955" w:rsidP="003E10AC">
      <w:pPr>
        <w:numPr>
          <w:ilvl w:val="0"/>
          <w:numId w:val="72"/>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sidRPr="00B03955">
        <w:rPr>
          <w:rFonts w:ascii="Times New Roman" w:eastAsia="Times New Roman" w:hAnsi="Times New Roman" w:cs="Times New Roman"/>
          <w:i/>
          <w:iCs/>
          <w:sz w:val="27"/>
          <w:szCs w:val="27"/>
          <w:lang w:val="en-US" w:eastAsia="ru-RU"/>
        </w:rPr>
        <w:t>Longman</w:t>
      </w:r>
      <w:r w:rsidRPr="00B03955">
        <w:rPr>
          <w:rFonts w:ascii="Times New Roman" w:eastAsia="Times New Roman" w:hAnsi="Times New Roman" w:cs="Times New Roman"/>
          <w:sz w:val="27"/>
          <w:szCs w:val="27"/>
          <w:lang w:val="en-US" w:eastAsia="ru-RU"/>
        </w:rPr>
        <w:t xml:space="preserve"> Dictionary of Contemporary English. New edition. / Ed. by D. Summers.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val="en-US" w:eastAsia="ru-RU"/>
        </w:rPr>
        <w:t xml:space="preserve">Longman House, English: British National Corpus, 1995. </w:t>
      </w:r>
      <w:r w:rsidRPr="00B03955">
        <w:rPr>
          <w:rFonts w:ascii="Times New Roman" w:eastAsia="Times New Roman" w:hAnsi="Times New Roman" w:cs="Times New Roman"/>
          <w:b/>
          <w:bCs/>
          <w:sz w:val="27"/>
          <w:szCs w:val="27"/>
          <w:lang w:eastAsia="ru-RU"/>
        </w:rPr>
        <w:t xml:space="preserve">– </w:t>
      </w:r>
      <w:r w:rsidRPr="00B03955">
        <w:rPr>
          <w:rFonts w:ascii="Times New Roman" w:eastAsia="Times New Roman" w:hAnsi="Times New Roman" w:cs="Times New Roman"/>
          <w:sz w:val="27"/>
          <w:szCs w:val="27"/>
          <w:lang w:val="en-US" w:eastAsia="ru-RU"/>
        </w:rPr>
        <w:t>1668 p.</w:t>
      </w:r>
    </w:p>
    <w:p w14:paraId="77D1D186" w14:textId="77777777" w:rsidR="00B03955" w:rsidRPr="00B03955" w:rsidRDefault="00B03955" w:rsidP="003E10AC">
      <w:pPr>
        <w:numPr>
          <w:ilvl w:val="0"/>
          <w:numId w:val="72"/>
        </w:numPr>
        <w:suppressAutoHyphens w:val="0"/>
        <w:spacing w:before="100" w:beforeAutospacing="1" w:after="100" w:afterAutospacing="1" w:line="360" w:lineRule="auto"/>
        <w:rPr>
          <w:rFonts w:ascii="Times New Roman" w:eastAsia="Times New Roman" w:hAnsi="Times New Roman" w:cs="Times New Roman"/>
          <w:sz w:val="28"/>
          <w:szCs w:val="28"/>
          <w:lang w:val="en-US" w:eastAsia="ru-RU"/>
        </w:rPr>
      </w:pPr>
      <w:r w:rsidRPr="00B03955">
        <w:rPr>
          <w:rFonts w:ascii="Times New Roman" w:eastAsia="Times New Roman" w:hAnsi="Times New Roman" w:cs="Times New Roman"/>
          <w:i/>
          <w:iCs/>
          <w:sz w:val="27"/>
          <w:szCs w:val="27"/>
          <w:lang w:val="en-US" w:eastAsia="ru-RU"/>
        </w:rPr>
        <w:lastRenderedPageBreak/>
        <w:t>Oxford</w:t>
      </w:r>
      <w:r w:rsidRPr="00B03955">
        <w:rPr>
          <w:rFonts w:ascii="Times New Roman" w:eastAsia="Times New Roman" w:hAnsi="Times New Roman" w:cs="Times New Roman"/>
          <w:sz w:val="27"/>
          <w:szCs w:val="27"/>
          <w:lang w:val="en-US" w:eastAsia="ru-RU"/>
        </w:rPr>
        <w:t xml:space="preserve"> English Dictionary: In 12 v. / Ed. by J.A. Murray </w:t>
      </w:r>
      <w:r w:rsidRPr="00B03955">
        <w:rPr>
          <w:rFonts w:ascii="Times New Roman" w:eastAsia="Times New Roman" w:hAnsi="Times New Roman" w:cs="Times New Roman"/>
          <w:b/>
          <w:bCs/>
          <w:sz w:val="27"/>
          <w:szCs w:val="27"/>
          <w:lang w:val="en-US" w:eastAsia="ru-RU"/>
        </w:rPr>
        <w:t xml:space="preserve">– </w:t>
      </w:r>
      <w:r w:rsidRPr="00B03955">
        <w:rPr>
          <w:rFonts w:ascii="Times New Roman" w:eastAsia="Times New Roman" w:hAnsi="Times New Roman" w:cs="Times New Roman"/>
          <w:sz w:val="27"/>
          <w:szCs w:val="27"/>
          <w:lang w:val="en-US" w:eastAsia="ru-RU"/>
        </w:rPr>
        <w:t xml:space="preserve">Oxford, Clarendon, 1970. </w:t>
      </w:r>
    </w:p>
    <w:p w14:paraId="475FF286" w14:textId="77777777" w:rsidR="00B03955" w:rsidRPr="00B03955" w:rsidRDefault="00B03955" w:rsidP="003E10AC">
      <w:pPr>
        <w:numPr>
          <w:ilvl w:val="0"/>
          <w:numId w:val="72"/>
        </w:numPr>
        <w:suppressAutoHyphens w:val="0"/>
        <w:spacing w:before="100" w:beforeAutospacing="1" w:after="100" w:afterAutospacing="1" w:line="360" w:lineRule="auto"/>
        <w:rPr>
          <w:rFonts w:ascii="Times New Roman" w:eastAsia="Times New Roman" w:hAnsi="Times New Roman" w:cs="Times New Roman"/>
          <w:lang w:val="en-US" w:eastAsia="ru-RU"/>
        </w:rPr>
      </w:pPr>
      <w:r w:rsidRPr="00B03955">
        <w:rPr>
          <w:rFonts w:ascii="Times New Roman" w:eastAsia="Times New Roman" w:hAnsi="Times New Roman" w:cs="Times New Roman"/>
          <w:i/>
          <w:iCs/>
          <w:lang w:val="en-US" w:eastAsia="ru-RU"/>
        </w:rPr>
        <w:t>Pan</w:t>
      </w:r>
      <w:r w:rsidRPr="00B03955">
        <w:rPr>
          <w:rFonts w:ascii="Times New Roman" w:eastAsia="Times New Roman" w:hAnsi="Times New Roman" w:cs="Times New Roman"/>
          <w:lang w:val="en-US" w:eastAsia="ru-RU"/>
        </w:rPr>
        <w:t xml:space="preserve"> dictionary of synonyms and antonyms / Ed. by L. Urdang. </w:t>
      </w:r>
      <w:r w:rsidRPr="00B03955">
        <w:rPr>
          <w:rFonts w:ascii="Times New Roman" w:eastAsia="Times New Roman" w:hAnsi="Times New Roman" w:cs="Times New Roman"/>
          <w:b/>
          <w:bCs/>
          <w:lang w:val="en-US" w:eastAsia="ru-RU"/>
        </w:rPr>
        <w:t xml:space="preserve">– </w:t>
      </w:r>
      <w:r w:rsidRPr="00B03955">
        <w:rPr>
          <w:rFonts w:ascii="Times New Roman" w:eastAsia="Times New Roman" w:hAnsi="Times New Roman" w:cs="Times New Roman"/>
          <w:lang w:val="en-US" w:eastAsia="ru-RU"/>
        </w:rPr>
        <w:t xml:space="preserve">London, Sydney: Pan Books Ltd., 1980. </w:t>
      </w:r>
      <w:r w:rsidRPr="00B03955">
        <w:rPr>
          <w:rFonts w:ascii="Times New Roman" w:eastAsia="Times New Roman" w:hAnsi="Times New Roman" w:cs="Times New Roman"/>
          <w:b/>
          <w:bCs/>
          <w:lang w:val="en-US" w:eastAsia="ru-RU"/>
        </w:rPr>
        <w:t xml:space="preserve">– </w:t>
      </w:r>
      <w:r w:rsidRPr="00B03955">
        <w:rPr>
          <w:rFonts w:ascii="Times New Roman" w:eastAsia="Times New Roman" w:hAnsi="Times New Roman" w:cs="Times New Roman"/>
          <w:lang w:val="en-US" w:eastAsia="ru-RU"/>
        </w:rPr>
        <w:t>346 p.</w:t>
      </w:r>
    </w:p>
    <w:p w14:paraId="46E7C76F" w14:textId="77777777" w:rsidR="00B03955" w:rsidRPr="00B03955" w:rsidRDefault="00B03955" w:rsidP="00B03955">
      <w:pPr>
        <w:suppressAutoHyphens w:val="0"/>
        <w:spacing w:before="100" w:beforeAutospacing="1" w:after="100" w:afterAutospacing="1" w:line="360" w:lineRule="auto"/>
        <w:rPr>
          <w:rFonts w:ascii="Times New Roman" w:eastAsia="Times New Roman" w:hAnsi="Times New Roman" w:cs="Times New Roman"/>
          <w:sz w:val="28"/>
          <w:szCs w:val="28"/>
          <w:lang w:val="en-US" w:eastAsia="ru-RU"/>
        </w:rPr>
      </w:pPr>
      <w:r w:rsidRPr="00B03955">
        <w:rPr>
          <w:rFonts w:ascii="Times New Roman" w:eastAsia="Times New Roman" w:hAnsi="Times New Roman" w:cs="Times New Roman"/>
          <w:sz w:val="27"/>
          <w:szCs w:val="27"/>
          <w:lang w:val="uk-UA" w:eastAsia="ru-RU"/>
        </w:rPr>
        <w:t xml:space="preserve">227. </w:t>
      </w:r>
      <w:r w:rsidRPr="00B03955">
        <w:rPr>
          <w:rFonts w:ascii="Times New Roman" w:eastAsia="Times New Roman" w:hAnsi="Times New Roman" w:cs="Times New Roman"/>
          <w:i/>
          <w:iCs/>
          <w:sz w:val="27"/>
          <w:szCs w:val="27"/>
          <w:lang w:val="en-US" w:eastAsia="ru-RU"/>
        </w:rPr>
        <w:t>Shorter</w:t>
      </w:r>
      <w:r w:rsidRPr="00B03955">
        <w:rPr>
          <w:rFonts w:ascii="Times New Roman" w:eastAsia="Times New Roman" w:hAnsi="Times New Roman" w:cs="Times New Roman"/>
          <w:sz w:val="27"/>
          <w:szCs w:val="27"/>
          <w:lang w:val="en-US" w:eastAsia="ru-RU"/>
        </w:rPr>
        <w:t xml:space="preserve"> Oxford English Dictionary on Historical Principles: In 2 v. </w:t>
      </w:r>
      <w:r w:rsidRPr="00B03955">
        <w:rPr>
          <w:rFonts w:ascii="Times New Roman" w:eastAsia="Times New Roman" w:hAnsi="Times New Roman" w:cs="Times New Roman"/>
          <w:b/>
          <w:bCs/>
          <w:sz w:val="27"/>
          <w:szCs w:val="27"/>
          <w:lang w:val="en-US" w:eastAsia="ru-RU"/>
        </w:rPr>
        <w:t xml:space="preserve">– </w:t>
      </w:r>
    </w:p>
    <w:p w14:paraId="44DAD579" w14:textId="77777777" w:rsidR="00B03955" w:rsidRPr="00B03955" w:rsidRDefault="00B03955" w:rsidP="00B03955">
      <w:pPr>
        <w:suppressAutoHyphens w:val="0"/>
        <w:spacing w:before="100" w:beforeAutospacing="1" w:after="100" w:afterAutospacing="1" w:line="360" w:lineRule="auto"/>
        <w:rPr>
          <w:rFonts w:ascii="Times New Roman" w:eastAsia="Times New Roman" w:hAnsi="Times New Roman" w:cs="Times New Roman"/>
          <w:sz w:val="28"/>
          <w:szCs w:val="28"/>
          <w:lang w:val="en-US" w:eastAsia="ru-RU"/>
        </w:rPr>
      </w:pPr>
      <w:r w:rsidRPr="00B03955">
        <w:rPr>
          <w:rFonts w:ascii="Times New Roman" w:eastAsia="Times New Roman" w:hAnsi="Times New Roman" w:cs="Times New Roman"/>
          <w:sz w:val="27"/>
          <w:szCs w:val="27"/>
          <w:lang w:val="en-US" w:eastAsia="ru-RU"/>
        </w:rPr>
        <w:t xml:space="preserve">Oxford: Oxford University Press, 1973. </w:t>
      </w:r>
    </w:p>
    <w:p w14:paraId="1A3C6F3B" w14:textId="77777777" w:rsidR="00B03955" w:rsidRPr="00B03955" w:rsidRDefault="00B03955" w:rsidP="003E10AC">
      <w:pPr>
        <w:numPr>
          <w:ilvl w:val="0"/>
          <w:numId w:val="73"/>
        </w:numPr>
        <w:suppressAutoHyphens w:val="0"/>
        <w:spacing w:before="100" w:beforeAutospacing="1" w:after="100" w:afterAutospacing="1" w:line="360" w:lineRule="auto"/>
        <w:rPr>
          <w:rFonts w:ascii="Times New Roman" w:eastAsia="Times New Roman" w:hAnsi="Times New Roman" w:cs="Times New Roman"/>
          <w:lang w:eastAsia="ru-RU"/>
        </w:rPr>
      </w:pPr>
      <w:r w:rsidRPr="00B03955">
        <w:rPr>
          <w:rFonts w:ascii="Times New Roman" w:eastAsia="Times New Roman" w:hAnsi="Times New Roman" w:cs="Times New Roman"/>
          <w:i/>
          <w:iCs/>
          <w:lang w:val="en-US" w:eastAsia="ru-RU"/>
        </w:rPr>
        <w:t>Synonym</w:t>
      </w:r>
      <w:r w:rsidRPr="00B03955">
        <w:rPr>
          <w:rFonts w:ascii="Times New Roman" w:eastAsia="Times New Roman" w:hAnsi="Times New Roman" w:cs="Times New Roman"/>
          <w:lang w:val="en-US" w:eastAsia="ru-RU"/>
        </w:rPr>
        <w:t xml:space="preserve"> Finder / Ed. by L. Urdang. </w:t>
      </w:r>
      <w:r w:rsidRPr="00B03955">
        <w:rPr>
          <w:rFonts w:ascii="Times New Roman" w:eastAsia="Times New Roman" w:hAnsi="Times New Roman" w:cs="Times New Roman"/>
          <w:b/>
          <w:bCs/>
          <w:lang w:val="en-US" w:eastAsia="ru-RU"/>
        </w:rPr>
        <w:t xml:space="preserve">– </w:t>
      </w:r>
      <w:r w:rsidRPr="00B03955">
        <w:rPr>
          <w:rFonts w:ascii="Times New Roman" w:eastAsia="Times New Roman" w:hAnsi="Times New Roman" w:cs="Times New Roman"/>
          <w:lang w:val="en-US" w:eastAsia="ru-RU"/>
        </w:rPr>
        <w:t xml:space="preserve">Emmaus: Rodale Press. Inc., 1978. </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b/>
          <w:bCs/>
          <w:lang w:val="en-US" w:eastAsia="ru-RU"/>
        </w:rPr>
        <w:t xml:space="preserve"> </w:t>
      </w:r>
      <w:r w:rsidRPr="00B03955">
        <w:rPr>
          <w:rFonts w:ascii="Times New Roman" w:eastAsia="Times New Roman" w:hAnsi="Times New Roman" w:cs="Times New Roman"/>
          <w:lang w:val="en-US" w:eastAsia="ru-RU"/>
        </w:rPr>
        <w:t>1361p.</w:t>
      </w:r>
    </w:p>
    <w:p w14:paraId="1B83EFF8" w14:textId="77777777" w:rsidR="00B03955" w:rsidRPr="00B03955" w:rsidRDefault="00B03955" w:rsidP="00B03955">
      <w:pPr>
        <w:suppressAutoHyphens w:val="0"/>
        <w:spacing w:before="100" w:beforeAutospacing="1" w:after="100" w:afterAutospacing="1" w:line="360" w:lineRule="auto"/>
        <w:rPr>
          <w:rFonts w:ascii="Times New Roman" w:eastAsia="Times New Roman" w:hAnsi="Times New Roman" w:cs="Times New Roman"/>
          <w:lang w:val="uk-UA" w:eastAsia="ru-RU"/>
        </w:rPr>
      </w:pPr>
    </w:p>
    <w:p w14:paraId="2F99C626" w14:textId="77777777" w:rsidR="00B03955" w:rsidRPr="00B03955" w:rsidRDefault="00B03955" w:rsidP="00B03955">
      <w:pPr>
        <w:suppressAutoHyphens w:val="0"/>
        <w:spacing w:before="100" w:beforeAutospacing="1" w:after="100" w:afterAutospacing="1" w:line="360" w:lineRule="auto"/>
        <w:jc w:val="center"/>
        <w:rPr>
          <w:rFonts w:ascii="Times New Roman" w:eastAsia="Times New Roman" w:hAnsi="Times New Roman" w:cs="Times New Roman"/>
          <w:lang w:val="uk-UA" w:eastAsia="ru-RU"/>
        </w:rPr>
      </w:pPr>
      <w:r w:rsidRPr="00B03955">
        <w:rPr>
          <w:rFonts w:ascii="Times New Roman" w:eastAsia="Times New Roman" w:hAnsi="Times New Roman" w:cs="Times New Roman"/>
          <w:b/>
          <w:bCs/>
          <w:lang w:val="uk-UA" w:eastAsia="ru-RU"/>
        </w:rPr>
        <w:t>ДЖЕРЕЛА ІЛЮСТРАТИВНОГО МАТЕРІАЛУ</w:t>
      </w:r>
    </w:p>
    <w:p w14:paraId="39537D77" w14:textId="77777777" w:rsidR="00B03955" w:rsidRPr="00B03955" w:rsidRDefault="00B03955" w:rsidP="003E10AC">
      <w:pPr>
        <w:numPr>
          <w:ilvl w:val="0"/>
          <w:numId w:val="74"/>
        </w:numPr>
        <w:suppressAutoHyphens w:val="0"/>
        <w:spacing w:before="100" w:beforeAutospacing="1" w:after="100" w:afterAutospacing="1" w:line="360" w:lineRule="auto"/>
        <w:rPr>
          <w:rFonts w:ascii="Times New Roman" w:eastAsia="Times New Roman" w:hAnsi="Times New Roman" w:cs="Times New Roman"/>
          <w:lang w:val="en-US" w:eastAsia="ru-RU"/>
        </w:rPr>
      </w:pPr>
      <w:r w:rsidRPr="00B03955">
        <w:rPr>
          <w:rFonts w:ascii="Times New Roman" w:eastAsia="Times New Roman" w:hAnsi="Times New Roman" w:cs="Times New Roman"/>
          <w:i/>
          <w:iCs/>
          <w:lang w:val="en-US" w:eastAsia="ru-RU"/>
        </w:rPr>
        <w:t>New</w:t>
      </w:r>
      <w:r w:rsidRPr="00B03955">
        <w:rPr>
          <w:rFonts w:ascii="Times New Roman" w:eastAsia="Times New Roman" w:hAnsi="Times New Roman" w:cs="Times New Roman"/>
          <w:lang w:val="en-US" w:eastAsia="ru-RU"/>
        </w:rPr>
        <w:t xml:space="preserve"> Testament. King James Version. </w:t>
      </w:r>
      <w:r w:rsidRPr="00B03955">
        <w:rPr>
          <w:rFonts w:ascii="Times New Roman" w:eastAsia="Times New Roman" w:hAnsi="Times New Roman" w:cs="Times New Roman"/>
          <w:b/>
          <w:bCs/>
          <w:lang w:val="en-US" w:eastAsia="ru-RU"/>
        </w:rPr>
        <w:t xml:space="preserve">– </w:t>
      </w:r>
      <w:r w:rsidRPr="00B03955">
        <w:rPr>
          <w:rFonts w:ascii="Times New Roman" w:eastAsia="Times New Roman" w:hAnsi="Times New Roman" w:cs="Times New Roman"/>
          <w:lang w:val="en-US" w:eastAsia="ru-RU"/>
        </w:rPr>
        <w:t xml:space="preserve">N.Y.: American Bible Society, 1945. </w:t>
      </w:r>
      <w:r w:rsidRPr="00B03955">
        <w:rPr>
          <w:rFonts w:ascii="Times New Roman" w:eastAsia="Times New Roman" w:hAnsi="Times New Roman" w:cs="Times New Roman"/>
          <w:b/>
          <w:bCs/>
          <w:lang w:val="en-US" w:eastAsia="ru-RU"/>
        </w:rPr>
        <w:t xml:space="preserve">– </w:t>
      </w:r>
      <w:r w:rsidRPr="00B03955">
        <w:rPr>
          <w:rFonts w:ascii="Times New Roman" w:eastAsia="Times New Roman" w:hAnsi="Times New Roman" w:cs="Times New Roman"/>
          <w:lang w:val="en-US" w:eastAsia="ru-RU"/>
        </w:rPr>
        <w:t>264 p.</w:t>
      </w:r>
    </w:p>
    <w:p w14:paraId="53011A04" w14:textId="77777777" w:rsidR="00B03955" w:rsidRPr="00B03955" w:rsidRDefault="00B03955" w:rsidP="003E10AC">
      <w:pPr>
        <w:numPr>
          <w:ilvl w:val="0"/>
          <w:numId w:val="74"/>
        </w:numPr>
        <w:suppressAutoHyphens w:val="0"/>
        <w:spacing w:before="100" w:beforeAutospacing="1" w:after="100" w:afterAutospacing="1" w:line="360" w:lineRule="auto"/>
        <w:rPr>
          <w:rFonts w:ascii="Times New Roman" w:eastAsia="Times New Roman" w:hAnsi="Times New Roman" w:cs="Times New Roman"/>
          <w:lang w:eastAsia="ru-RU"/>
        </w:rPr>
      </w:pPr>
      <w:r w:rsidRPr="00B03955">
        <w:rPr>
          <w:rFonts w:ascii="Times New Roman" w:eastAsia="Times New Roman" w:hAnsi="Times New Roman" w:cs="Times New Roman"/>
          <w:i/>
          <w:iCs/>
          <w:lang w:val="en-US" w:eastAsia="ru-RU"/>
        </w:rPr>
        <w:t>The Holy</w:t>
      </w:r>
      <w:r w:rsidRPr="00B03955">
        <w:rPr>
          <w:rFonts w:ascii="Times New Roman" w:eastAsia="Times New Roman" w:hAnsi="Times New Roman" w:cs="Times New Roman"/>
          <w:lang w:val="en-US" w:eastAsia="ru-RU"/>
        </w:rPr>
        <w:t xml:space="preserve"> Bible. New International Version (The New Testament). </w:t>
      </w:r>
      <w:r w:rsidRPr="00B03955">
        <w:rPr>
          <w:rFonts w:ascii="Times New Roman" w:eastAsia="Times New Roman" w:hAnsi="Times New Roman" w:cs="Times New Roman"/>
          <w:b/>
          <w:bCs/>
          <w:lang w:eastAsia="ru-RU"/>
        </w:rPr>
        <w:t xml:space="preserve">– </w:t>
      </w:r>
      <w:r w:rsidRPr="00B03955">
        <w:rPr>
          <w:rFonts w:ascii="Times New Roman" w:eastAsia="Times New Roman" w:hAnsi="Times New Roman" w:cs="Times New Roman"/>
          <w:lang w:val="en-US" w:eastAsia="ru-RU"/>
        </w:rPr>
        <w:t xml:space="preserve">Colorado Springs: International Bible Society, 1984. </w:t>
      </w:r>
      <w:r w:rsidRPr="00B03955">
        <w:rPr>
          <w:rFonts w:ascii="Times New Roman" w:eastAsia="Times New Roman" w:hAnsi="Times New Roman" w:cs="Times New Roman"/>
          <w:b/>
          <w:bCs/>
          <w:lang w:eastAsia="ru-RU"/>
        </w:rPr>
        <w:t xml:space="preserve">– </w:t>
      </w:r>
      <w:r w:rsidRPr="00B03955">
        <w:rPr>
          <w:rFonts w:ascii="Times New Roman" w:eastAsia="Times New Roman" w:hAnsi="Times New Roman" w:cs="Times New Roman"/>
          <w:lang w:val="en-US" w:eastAsia="ru-RU"/>
        </w:rPr>
        <w:t>210 p.</w:t>
      </w:r>
    </w:p>
    <w:p w14:paraId="6C4FF8D9" w14:textId="77777777" w:rsidR="00B03955" w:rsidRPr="00B03955" w:rsidRDefault="00B03955" w:rsidP="003E10AC">
      <w:pPr>
        <w:numPr>
          <w:ilvl w:val="0"/>
          <w:numId w:val="74"/>
        </w:numPr>
        <w:suppressAutoHyphens w:val="0"/>
        <w:spacing w:before="100" w:beforeAutospacing="1" w:after="100" w:afterAutospacing="1" w:line="360" w:lineRule="auto"/>
        <w:rPr>
          <w:rFonts w:ascii="Times New Roman" w:eastAsia="Times New Roman" w:hAnsi="Times New Roman" w:cs="Times New Roman"/>
          <w:lang w:eastAsia="ru-RU"/>
        </w:rPr>
      </w:pPr>
      <w:r w:rsidRPr="00B03955">
        <w:rPr>
          <w:rFonts w:ascii="Times New Roman" w:eastAsia="Times New Roman" w:hAnsi="Times New Roman" w:cs="Times New Roman"/>
          <w:i/>
          <w:iCs/>
          <w:lang w:val="uk-UA" w:eastAsia="ru-RU"/>
        </w:rPr>
        <w:t>Біблія</w:t>
      </w:r>
      <w:r w:rsidRPr="00B03955">
        <w:rPr>
          <w:rFonts w:ascii="Times New Roman" w:eastAsia="Times New Roman" w:hAnsi="Times New Roman" w:cs="Times New Roman"/>
          <w:lang w:val="uk-UA" w:eastAsia="ru-RU"/>
        </w:rPr>
        <w:t xml:space="preserve"> або Книги Святого Письма Старого й Нового Заповіту. (Із мови давньоєврейської та грецької на українську наново перекладена). </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lang w:val="uk-UA" w:eastAsia="ru-RU"/>
        </w:rPr>
        <w:t xml:space="preserve">Українське біблійне Товариство, 1992. </w:t>
      </w:r>
      <w:r w:rsidRPr="00B03955">
        <w:rPr>
          <w:rFonts w:ascii="Times New Roman" w:eastAsia="Times New Roman" w:hAnsi="Times New Roman" w:cs="Times New Roman"/>
          <w:b/>
          <w:bCs/>
          <w:lang w:eastAsia="ru-RU"/>
        </w:rPr>
        <w:t>–</w:t>
      </w:r>
      <w:r w:rsidRPr="00B03955">
        <w:rPr>
          <w:rFonts w:ascii="Times New Roman" w:eastAsia="Times New Roman" w:hAnsi="Times New Roman" w:cs="Times New Roman"/>
          <w:lang w:val="uk-UA" w:eastAsia="ru-RU"/>
        </w:rPr>
        <w:t xml:space="preserve"> 296 c. </w:t>
      </w:r>
    </w:p>
    <w:p w14:paraId="237EE1FC" w14:textId="77777777" w:rsidR="00D1276D" w:rsidRPr="00C10A95" w:rsidRDefault="00D1276D" w:rsidP="00886624">
      <w:pPr>
        <w:rPr>
          <w:sz w:val="28"/>
          <w:lang w:val="uk-UA"/>
        </w:rPr>
      </w:pPr>
      <w:bookmarkStart w:id="1" w:name="_GoBack"/>
      <w:bookmarkEnd w:id="1"/>
    </w:p>
    <w:p w14:paraId="56A75C02" w14:textId="77777777" w:rsidR="00C10A95" w:rsidRPr="00D1276D" w:rsidRDefault="00C10A95" w:rsidP="00886624">
      <w:pPr>
        <w:rPr>
          <w:sz w:val="28"/>
        </w:rPr>
      </w:pPr>
    </w:p>
    <w:p w14:paraId="044F9611" w14:textId="77777777" w:rsidR="009139A2" w:rsidRPr="001A06CE" w:rsidRDefault="009139A2" w:rsidP="004A2B67">
      <w:pPr>
        <w:rPr>
          <w:sz w:val="28"/>
          <w:lang w:val="uk-UA"/>
        </w:rPr>
      </w:pPr>
    </w:p>
    <w:p w14:paraId="7169ADA0" w14:textId="77777777" w:rsidR="004A2B67" w:rsidRPr="001A06CE" w:rsidRDefault="004A2B67" w:rsidP="004A2B67">
      <w:pPr>
        <w:rPr>
          <w:sz w:val="28"/>
          <w:lang w:val="uk-UA"/>
        </w:rPr>
      </w:pPr>
    </w:p>
    <w:p w14:paraId="42DF2693" w14:textId="2691D0F3" w:rsidR="00991B5B" w:rsidRPr="001A06CE" w:rsidRDefault="00991B5B" w:rsidP="00154ACC">
      <w:pPr>
        <w:keepNext/>
        <w:rPr>
          <w:lang w:val="uk-UA"/>
        </w:rPr>
      </w:pPr>
    </w:p>
    <w:p w14:paraId="5A9CC070" w14:textId="294AD2BF" w:rsidR="00D20DA3" w:rsidRPr="00A30992" w:rsidRDefault="00D20DA3" w:rsidP="008C52F2">
      <w:pPr>
        <w:pStyle w:val="2ffff9"/>
        <w:spacing w:line="360" w:lineRule="auto"/>
        <w:jc w:val="both"/>
        <w:rPr>
          <w:rStyle w:val="af5"/>
          <w:rFonts w:asciiTheme="minorHAnsi" w:hAnsiTheme="minorHAnsi"/>
          <w:b/>
          <w:bCs/>
          <w:i/>
          <w:iCs/>
          <w:color w:val="FF0000"/>
          <w:sz w:val="28"/>
          <w:szCs w:val="28"/>
          <w:u w:val="none"/>
        </w:rPr>
      </w:pPr>
      <w:r w:rsidRPr="00F2200F">
        <w:rPr>
          <w:rFonts w:ascii="Mincho" w:hAnsi="Mincho"/>
          <w:b/>
          <w:bCs/>
          <w:i/>
          <w:iCs/>
          <w:color w:val="FF0000"/>
          <w:sz w:val="28"/>
          <w:szCs w:val="28"/>
        </w:rPr>
        <w:t xml:space="preserve">Для заказа доставки данной работы воспользуйтесь поиском на сайте по ссылке:  </w:t>
      </w:r>
      <w:hyperlink r:id="rId9" w:history="1">
        <w:r w:rsidRPr="00F2200F">
          <w:rPr>
            <w:rStyle w:val="af5"/>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default" r:id="rId1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9DCC79" w14:textId="77777777" w:rsidR="003E10AC" w:rsidRDefault="003E10AC">
      <w:r>
        <w:separator/>
      </w:r>
    </w:p>
  </w:endnote>
  <w:endnote w:type="continuationSeparator" w:id="0">
    <w:p w14:paraId="36AE3917" w14:textId="77777777" w:rsidR="003E10AC" w:rsidRDefault="003E1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00"/>
    <w:family w:val="roman"/>
    <w:notTrueType/>
    <w:pitch w:val="default"/>
  </w:font>
  <w:font w:name="UkrainianSchoolBook">
    <w:altName w:val="Times New Roman"/>
    <w:panose1 w:val="00000000000000000000"/>
    <w:charset w:val="00"/>
    <w:family w:val="roman"/>
    <w:notTrueType/>
    <w:pitch w:val="default"/>
  </w:font>
  <w:font w:name="IGJMFH+ComicSansMS">
    <w:panose1 w:val="00000000000000000000"/>
    <w:charset w:val="00"/>
    <w:family w:val="roman"/>
    <w:notTrueType/>
    <w:pitch w:val="default"/>
  </w:font>
  <w:font w:name="Antiqua">
    <w:altName w:val="Times New Roman"/>
    <w:panose1 w:val="00000000000000000000"/>
    <w:charset w:val="00"/>
    <w:family w:val="roman"/>
    <w:notTrueType/>
    <w:pitch w:val="default"/>
  </w:font>
  <w:font w:name="PetersburgC">
    <w:altName w:val="Times New Roman"/>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font>
  <w:font w:name="Pragmatica">
    <w:panose1 w:val="00000000000000000000"/>
    <w:charset w:val="00"/>
    <w:family w:val="roman"/>
    <w:notTrueType/>
    <w:pitch w:val="default"/>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altName w:val="Arial"/>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21B165" w14:textId="77777777" w:rsidR="003E10AC" w:rsidRDefault="003E10AC">
      <w:r>
        <w:separator/>
      </w:r>
    </w:p>
  </w:footnote>
  <w:footnote w:type="continuationSeparator" w:id="0">
    <w:p w14:paraId="60E5F74D" w14:textId="77777777" w:rsidR="003E10AC" w:rsidRDefault="003E10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10E3426"/>
    <w:multiLevelType w:val="multilevel"/>
    <w:tmpl w:val="9AF08732"/>
    <w:lvl w:ilvl="0">
      <w:start w:val="2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2">
    <w:nsid w:val="12A5001A"/>
    <w:multiLevelType w:val="multilevel"/>
    <w:tmpl w:val="2CBC9F0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3B667FF"/>
    <w:multiLevelType w:val="multilevel"/>
    <w:tmpl w:val="02168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16FB51F3"/>
    <w:multiLevelType w:val="multilevel"/>
    <w:tmpl w:val="3DF8A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181D4B2F"/>
    <w:multiLevelType w:val="multilevel"/>
    <w:tmpl w:val="1DE2E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0">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1">
    <w:nsid w:val="30527482"/>
    <w:multiLevelType w:val="multilevel"/>
    <w:tmpl w:val="EC8671CC"/>
    <w:lvl w:ilvl="0">
      <w:start w:val="2"/>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3E672856"/>
    <w:multiLevelType w:val="multilevel"/>
    <w:tmpl w:val="282C7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7">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8">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8453BCD"/>
    <w:multiLevelType w:val="singleLevel"/>
    <w:tmpl w:val="ADD430D8"/>
    <w:lvl w:ilvl="0">
      <w:start w:val="1"/>
      <w:numFmt w:val="decimal"/>
      <w:pStyle w:val="aa"/>
      <w:lvlText w:val="%1."/>
      <w:lvlJc w:val="left"/>
      <w:pPr>
        <w:tabs>
          <w:tab w:val="num" w:pos="360"/>
        </w:tabs>
        <w:ind w:left="360" w:hanging="360"/>
      </w:pPr>
    </w:lvl>
  </w:abstractNum>
  <w:abstractNum w:abstractNumId="60">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61">
    <w:nsid w:val="517C449B"/>
    <w:multiLevelType w:val="multilevel"/>
    <w:tmpl w:val="5FBC21E8"/>
    <w:lvl w:ilvl="0">
      <w:start w:val="2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3">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5A5D7DF3"/>
    <w:multiLevelType w:val="multilevel"/>
    <w:tmpl w:val="5AA00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07B2C07"/>
    <w:multiLevelType w:val="multilevel"/>
    <w:tmpl w:val="823A4AD8"/>
    <w:lvl w:ilvl="0">
      <w:start w:val="2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607D6C5D"/>
    <w:multiLevelType w:val="singleLevel"/>
    <w:tmpl w:val="1B04D2A4"/>
    <w:lvl w:ilvl="0">
      <w:start w:val="1"/>
      <w:numFmt w:val="decimal"/>
      <w:pStyle w:val="spis"/>
      <w:lvlText w:val="%1."/>
      <w:lvlJc w:val="left"/>
      <w:pPr>
        <w:tabs>
          <w:tab w:val="num" w:pos="360"/>
        </w:tabs>
        <w:ind w:left="360" w:hanging="360"/>
      </w:pPr>
    </w:lvl>
  </w:abstractNum>
  <w:abstractNum w:abstractNumId="68">
    <w:nsid w:val="61FD7FAE"/>
    <w:multiLevelType w:val="multilevel"/>
    <w:tmpl w:val="F3908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0">
    <w:nsid w:val="731125F5"/>
    <w:multiLevelType w:val="singleLevel"/>
    <w:tmpl w:val="4E32241E"/>
    <w:lvl w:ilvl="0">
      <w:numFmt w:val="none"/>
      <w:pStyle w:val="63"/>
      <w:lvlText w:val=""/>
      <w:lvlJc w:val="left"/>
      <w:pPr>
        <w:tabs>
          <w:tab w:val="num" w:pos="360"/>
        </w:tabs>
      </w:pPr>
    </w:lvl>
  </w:abstractNum>
  <w:abstractNum w:abstractNumId="71">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72">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73">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0"/>
  </w:num>
  <w:num w:numId="37">
    <w:abstractNumId w:val="39"/>
  </w:num>
  <w:num w:numId="38">
    <w:abstractNumId w:val="57"/>
  </w:num>
  <w:num w:numId="39">
    <w:abstractNumId w:val="56"/>
  </w:num>
  <w:num w:numId="40">
    <w:abstractNumId w:val="60"/>
  </w:num>
  <w:num w:numId="41">
    <w:abstractNumId w:val="53"/>
  </w:num>
  <w:num w:numId="42">
    <w:abstractNumId w:val="41"/>
  </w:num>
  <w:num w:numId="43">
    <w:abstractNumId w:val="71"/>
  </w:num>
  <w:num w:numId="44">
    <w:abstractNumId w:val="69"/>
  </w:num>
  <w:num w:numId="45">
    <w:abstractNumId w:val="73"/>
  </w:num>
  <w:num w:numId="4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num>
  <w:num w:numId="48">
    <w:abstractNumId w:val="48"/>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9"/>
  </w:num>
  <w:num w:numId="51">
    <w:abstractNumId w:val="58"/>
  </w:num>
  <w:num w:numId="52">
    <w:abstractNumId w:val="67"/>
  </w:num>
  <w:num w:numId="53">
    <w:abstractNumId w:val="70"/>
    <w:lvlOverride w:ilvl="0">
      <w:startOverride w:val="1"/>
    </w:lvlOverride>
  </w:num>
  <w:num w:numId="54">
    <w:abstractNumId w:val="65"/>
  </w:num>
  <w:num w:numId="55">
    <w:abstractNumId w:val="38"/>
  </w:num>
  <w:num w:numId="56">
    <w:abstractNumId w:val="43"/>
  </w:num>
  <w:num w:numId="57">
    <w:abstractNumId w:val="54"/>
  </w:num>
  <w:num w:numId="58">
    <w:abstractNumId w:val="52"/>
  </w:num>
  <w:num w:numId="59">
    <w:abstractNumId w:val="59"/>
  </w:num>
  <w:num w:numId="60">
    <w:abstractNumId w:val="0"/>
  </w:num>
  <w:num w:numId="61">
    <w:abstractNumId w:val="63"/>
  </w:num>
  <w:num w:numId="62">
    <w:abstractNumId w:val="62"/>
  </w:num>
  <w:num w:numId="63">
    <w:abstractNumId w:val="50"/>
  </w:num>
  <w:num w:numId="64">
    <w:abstractNumId w:val="42"/>
  </w:num>
  <w:num w:numId="65">
    <w:abstractNumId w:val="51"/>
  </w:num>
  <w:num w:numId="66">
    <w:abstractNumId w:val="45"/>
  </w:num>
  <w:num w:numId="67">
    <w:abstractNumId w:val="55"/>
  </w:num>
  <w:num w:numId="68">
    <w:abstractNumId w:val="46"/>
  </w:num>
  <w:num w:numId="69">
    <w:abstractNumId w:val="64"/>
  </w:num>
  <w:num w:numId="70">
    <w:abstractNumId w:val="47"/>
  </w:num>
  <w:num w:numId="71">
    <w:abstractNumId w:val="68"/>
  </w:num>
  <w:num w:numId="72">
    <w:abstractNumId w:val="66"/>
  </w:num>
  <w:num w:numId="73">
    <w:abstractNumId w:val="61"/>
  </w:num>
  <w:num w:numId="74">
    <w:abstractNumId w:val="37"/>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37F3"/>
    <w:rsid w:val="00003CFC"/>
    <w:rsid w:val="00003D99"/>
    <w:rsid w:val="00004B5A"/>
    <w:rsid w:val="00007646"/>
    <w:rsid w:val="0001216C"/>
    <w:rsid w:val="00012C85"/>
    <w:rsid w:val="00013A8B"/>
    <w:rsid w:val="00015870"/>
    <w:rsid w:val="0001764F"/>
    <w:rsid w:val="000274D1"/>
    <w:rsid w:val="0003239B"/>
    <w:rsid w:val="000330F5"/>
    <w:rsid w:val="00036CDE"/>
    <w:rsid w:val="00037E2C"/>
    <w:rsid w:val="00040018"/>
    <w:rsid w:val="0004178B"/>
    <w:rsid w:val="000438AA"/>
    <w:rsid w:val="000451C4"/>
    <w:rsid w:val="00046EF6"/>
    <w:rsid w:val="00051685"/>
    <w:rsid w:val="00051715"/>
    <w:rsid w:val="00052039"/>
    <w:rsid w:val="0005224F"/>
    <w:rsid w:val="00055B88"/>
    <w:rsid w:val="000561E5"/>
    <w:rsid w:val="0006090C"/>
    <w:rsid w:val="00062BBD"/>
    <w:rsid w:val="00063146"/>
    <w:rsid w:val="00063C0F"/>
    <w:rsid w:val="00063DA1"/>
    <w:rsid w:val="00073886"/>
    <w:rsid w:val="00074ED5"/>
    <w:rsid w:val="00075939"/>
    <w:rsid w:val="00076F4F"/>
    <w:rsid w:val="000772E4"/>
    <w:rsid w:val="00084B44"/>
    <w:rsid w:val="00084FA5"/>
    <w:rsid w:val="0008526A"/>
    <w:rsid w:val="00085B1D"/>
    <w:rsid w:val="000879C3"/>
    <w:rsid w:val="00090484"/>
    <w:rsid w:val="000952CC"/>
    <w:rsid w:val="00097381"/>
    <w:rsid w:val="00097F3D"/>
    <w:rsid w:val="000A0165"/>
    <w:rsid w:val="000A0BF4"/>
    <w:rsid w:val="000A21E9"/>
    <w:rsid w:val="000A2FFD"/>
    <w:rsid w:val="000A44B8"/>
    <w:rsid w:val="000B141B"/>
    <w:rsid w:val="000B2A00"/>
    <w:rsid w:val="000B4601"/>
    <w:rsid w:val="000B6054"/>
    <w:rsid w:val="000B615D"/>
    <w:rsid w:val="000B7B2F"/>
    <w:rsid w:val="000C423F"/>
    <w:rsid w:val="000C5796"/>
    <w:rsid w:val="000C72EA"/>
    <w:rsid w:val="000D363C"/>
    <w:rsid w:val="000D365F"/>
    <w:rsid w:val="000D4156"/>
    <w:rsid w:val="000D7126"/>
    <w:rsid w:val="000E041C"/>
    <w:rsid w:val="000E1013"/>
    <w:rsid w:val="000E1517"/>
    <w:rsid w:val="000E337E"/>
    <w:rsid w:val="000E6014"/>
    <w:rsid w:val="000E6102"/>
    <w:rsid w:val="000E67ED"/>
    <w:rsid w:val="000E6897"/>
    <w:rsid w:val="000F0BDA"/>
    <w:rsid w:val="000F1E37"/>
    <w:rsid w:val="000F2FD5"/>
    <w:rsid w:val="000F484B"/>
    <w:rsid w:val="000F4FE5"/>
    <w:rsid w:val="000F672C"/>
    <w:rsid w:val="000F7A7A"/>
    <w:rsid w:val="00102E22"/>
    <w:rsid w:val="001034E8"/>
    <w:rsid w:val="00104351"/>
    <w:rsid w:val="00111EE0"/>
    <w:rsid w:val="00114A09"/>
    <w:rsid w:val="001153A2"/>
    <w:rsid w:val="00116DBB"/>
    <w:rsid w:val="00117370"/>
    <w:rsid w:val="00117A77"/>
    <w:rsid w:val="00123DCD"/>
    <w:rsid w:val="00131AA8"/>
    <w:rsid w:val="001350FA"/>
    <w:rsid w:val="001361EF"/>
    <w:rsid w:val="0013640E"/>
    <w:rsid w:val="001407E0"/>
    <w:rsid w:val="001431EC"/>
    <w:rsid w:val="00143253"/>
    <w:rsid w:val="00144341"/>
    <w:rsid w:val="00147188"/>
    <w:rsid w:val="00150B7A"/>
    <w:rsid w:val="00150B9F"/>
    <w:rsid w:val="00150BC4"/>
    <w:rsid w:val="00151E53"/>
    <w:rsid w:val="0015206F"/>
    <w:rsid w:val="00152934"/>
    <w:rsid w:val="00153120"/>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4CF7"/>
    <w:rsid w:val="001974A0"/>
    <w:rsid w:val="001A06CE"/>
    <w:rsid w:val="001A197B"/>
    <w:rsid w:val="001A2934"/>
    <w:rsid w:val="001A34FD"/>
    <w:rsid w:val="001A5504"/>
    <w:rsid w:val="001B13FE"/>
    <w:rsid w:val="001B199C"/>
    <w:rsid w:val="001B2A95"/>
    <w:rsid w:val="001B606E"/>
    <w:rsid w:val="001C05C2"/>
    <w:rsid w:val="001D057A"/>
    <w:rsid w:val="001D76F8"/>
    <w:rsid w:val="001D7BA4"/>
    <w:rsid w:val="001E7076"/>
    <w:rsid w:val="001E7A14"/>
    <w:rsid w:val="001F1120"/>
    <w:rsid w:val="001F1507"/>
    <w:rsid w:val="001F219F"/>
    <w:rsid w:val="001F2F3F"/>
    <w:rsid w:val="001F3171"/>
    <w:rsid w:val="001F7AFF"/>
    <w:rsid w:val="0020172C"/>
    <w:rsid w:val="002032B0"/>
    <w:rsid w:val="0020475E"/>
    <w:rsid w:val="00210E1E"/>
    <w:rsid w:val="002124BE"/>
    <w:rsid w:val="00221984"/>
    <w:rsid w:val="00226E63"/>
    <w:rsid w:val="00235DE1"/>
    <w:rsid w:val="00242054"/>
    <w:rsid w:val="00242DC6"/>
    <w:rsid w:val="00244F6B"/>
    <w:rsid w:val="00245680"/>
    <w:rsid w:val="00246698"/>
    <w:rsid w:val="002504DA"/>
    <w:rsid w:val="00250702"/>
    <w:rsid w:val="002518C5"/>
    <w:rsid w:val="002528FA"/>
    <w:rsid w:val="00264B3A"/>
    <w:rsid w:val="0027090E"/>
    <w:rsid w:val="0027210E"/>
    <w:rsid w:val="00275CE2"/>
    <w:rsid w:val="002918DF"/>
    <w:rsid w:val="002952D6"/>
    <w:rsid w:val="00295F43"/>
    <w:rsid w:val="0029659F"/>
    <w:rsid w:val="00296968"/>
    <w:rsid w:val="002A1D9F"/>
    <w:rsid w:val="002A68B5"/>
    <w:rsid w:val="002B5788"/>
    <w:rsid w:val="002C5DE3"/>
    <w:rsid w:val="002D2736"/>
    <w:rsid w:val="002E0AC8"/>
    <w:rsid w:val="002E0CBE"/>
    <w:rsid w:val="002E4DD3"/>
    <w:rsid w:val="002F05A1"/>
    <w:rsid w:val="002F1CCC"/>
    <w:rsid w:val="002F365F"/>
    <w:rsid w:val="002F3E19"/>
    <w:rsid w:val="002F3EAC"/>
    <w:rsid w:val="002F57BC"/>
    <w:rsid w:val="0030185F"/>
    <w:rsid w:val="00302DCA"/>
    <w:rsid w:val="00303E9F"/>
    <w:rsid w:val="003069BD"/>
    <w:rsid w:val="00311FF2"/>
    <w:rsid w:val="003132EE"/>
    <w:rsid w:val="00313738"/>
    <w:rsid w:val="003141BD"/>
    <w:rsid w:val="00314200"/>
    <w:rsid w:val="00316777"/>
    <w:rsid w:val="00324C1B"/>
    <w:rsid w:val="0032545D"/>
    <w:rsid w:val="00325BFB"/>
    <w:rsid w:val="00334571"/>
    <w:rsid w:val="003346C1"/>
    <w:rsid w:val="00334F38"/>
    <w:rsid w:val="0034015E"/>
    <w:rsid w:val="00340E92"/>
    <w:rsid w:val="0034484C"/>
    <w:rsid w:val="00345C40"/>
    <w:rsid w:val="0035118B"/>
    <w:rsid w:val="003538C4"/>
    <w:rsid w:val="00354107"/>
    <w:rsid w:val="003558A2"/>
    <w:rsid w:val="00362AFF"/>
    <w:rsid w:val="00363EEE"/>
    <w:rsid w:val="00364354"/>
    <w:rsid w:val="0036531E"/>
    <w:rsid w:val="003708C4"/>
    <w:rsid w:val="003715CE"/>
    <w:rsid w:val="00372918"/>
    <w:rsid w:val="00375E4D"/>
    <w:rsid w:val="003760B7"/>
    <w:rsid w:val="00377313"/>
    <w:rsid w:val="003773FC"/>
    <w:rsid w:val="00377885"/>
    <w:rsid w:val="0038209E"/>
    <w:rsid w:val="0038268A"/>
    <w:rsid w:val="003869BF"/>
    <w:rsid w:val="003879E1"/>
    <w:rsid w:val="00391697"/>
    <w:rsid w:val="003925F3"/>
    <w:rsid w:val="00393121"/>
    <w:rsid w:val="00393ADC"/>
    <w:rsid w:val="003A266A"/>
    <w:rsid w:val="003A3B36"/>
    <w:rsid w:val="003A567A"/>
    <w:rsid w:val="003B1566"/>
    <w:rsid w:val="003B269B"/>
    <w:rsid w:val="003B4D63"/>
    <w:rsid w:val="003B6190"/>
    <w:rsid w:val="003B7401"/>
    <w:rsid w:val="003C2D25"/>
    <w:rsid w:val="003C5637"/>
    <w:rsid w:val="003C5D26"/>
    <w:rsid w:val="003C6D1C"/>
    <w:rsid w:val="003C730D"/>
    <w:rsid w:val="003D2885"/>
    <w:rsid w:val="003D40ED"/>
    <w:rsid w:val="003D55C0"/>
    <w:rsid w:val="003E066C"/>
    <w:rsid w:val="003E0D0D"/>
    <w:rsid w:val="003E0F29"/>
    <w:rsid w:val="003E10AC"/>
    <w:rsid w:val="003E2CBE"/>
    <w:rsid w:val="003E2EA7"/>
    <w:rsid w:val="003E6E3C"/>
    <w:rsid w:val="003E7765"/>
    <w:rsid w:val="003E7EAD"/>
    <w:rsid w:val="003F1EBF"/>
    <w:rsid w:val="003F4EAE"/>
    <w:rsid w:val="003F5DE3"/>
    <w:rsid w:val="003F6D45"/>
    <w:rsid w:val="00401242"/>
    <w:rsid w:val="004030D1"/>
    <w:rsid w:val="00403EEE"/>
    <w:rsid w:val="00405A45"/>
    <w:rsid w:val="0040618C"/>
    <w:rsid w:val="00407045"/>
    <w:rsid w:val="004077DF"/>
    <w:rsid w:val="00407EA8"/>
    <w:rsid w:val="00411D54"/>
    <w:rsid w:val="00414194"/>
    <w:rsid w:val="004154FB"/>
    <w:rsid w:val="00415C7B"/>
    <w:rsid w:val="004165F7"/>
    <w:rsid w:val="00417878"/>
    <w:rsid w:val="00421B27"/>
    <w:rsid w:val="004236FC"/>
    <w:rsid w:val="004247DC"/>
    <w:rsid w:val="00430100"/>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215F"/>
    <w:rsid w:val="00453A09"/>
    <w:rsid w:val="00454236"/>
    <w:rsid w:val="00457062"/>
    <w:rsid w:val="00457D0C"/>
    <w:rsid w:val="004624B1"/>
    <w:rsid w:val="00465C7F"/>
    <w:rsid w:val="00471580"/>
    <w:rsid w:val="00472D4A"/>
    <w:rsid w:val="004742B6"/>
    <w:rsid w:val="00474612"/>
    <w:rsid w:val="0047494A"/>
    <w:rsid w:val="00480406"/>
    <w:rsid w:val="0048239B"/>
    <w:rsid w:val="00484206"/>
    <w:rsid w:val="004853A1"/>
    <w:rsid w:val="00486705"/>
    <w:rsid w:val="00490717"/>
    <w:rsid w:val="004942BD"/>
    <w:rsid w:val="0049534F"/>
    <w:rsid w:val="00497591"/>
    <w:rsid w:val="004A1C42"/>
    <w:rsid w:val="004A2B3A"/>
    <w:rsid w:val="004A2B67"/>
    <w:rsid w:val="004A36A4"/>
    <w:rsid w:val="004A4C62"/>
    <w:rsid w:val="004B70CF"/>
    <w:rsid w:val="004C2F6B"/>
    <w:rsid w:val="004C30DC"/>
    <w:rsid w:val="004C5F01"/>
    <w:rsid w:val="004C6533"/>
    <w:rsid w:val="004C6A18"/>
    <w:rsid w:val="004D12DE"/>
    <w:rsid w:val="004D1D04"/>
    <w:rsid w:val="004D1F4A"/>
    <w:rsid w:val="004D4514"/>
    <w:rsid w:val="004D70A2"/>
    <w:rsid w:val="004D711D"/>
    <w:rsid w:val="004E2039"/>
    <w:rsid w:val="004E41F0"/>
    <w:rsid w:val="004E4994"/>
    <w:rsid w:val="004E5A5D"/>
    <w:rsid w:val="004E5CE2"/>
    <w:rsid w:val="004E6220"/>
    <w:rsid w:val="004E7ADF"/>
    <w:rsid w:val="004F0E5C"/>
    <w:rsid w:val="004F5D22"/>
    <w:rsid w:val="004F70A9"/>
    <w:rsid w:val="00500D0D"/>
    <w:rsid w:val="00503D7B"/>
    <w:rsid w:val="00504C41"/>
    <w:rsid w:val="00505229"/>
    <w:rsid w:val="005104CB"/>
    <w:rsid w:val="00514BDA"/>
    <w:rsid w:val="00520693"/>
    <w:rsid w:val="0052105E"/>
    <w:rsid w:val="00524D1A"/>
    <w:rsid w:val="00526109"/>
    <w:rsid w:val="00532208"/>
    <w:rsid w:val="00532CD4"/>
    <w:rsid w:val="00534E76"/>
    <w:rsid w:val="00535EA5"/>
    <w:rsid w:val="00536126"/>
    <w:rsid w:val="00540A7D"/>
    <w:rsid w:val="00540CC8"/>
    <w:rsid w:val="00543718"/>
    <w:rsid w:val="005447DF"/>
    <w:rsid w:val="00547108"/>
    <w:rsid w:val="0055353A"/>
    <w:rsid w:val="00553638"/>
    <w:rsid w:val="00553C54"/>
    <w:rsid w:val="005540F3"/>
    <w:rsid w:val="00556144"/>
    <w:rsid w:val="00557A4B"/>
    <w:rsid w:val="00557E16"/>
    <w:rsid w:val="005646A6"/>
    <w:rsid w:val="005652B0"/>
    <w:rsid w:val="005752EE"/>
    <w:rsid w:val="00575C6C"/>
    <w:rsid w:val="0058036D"/>
    <w:rsid w:val="005803EE"/>
    <w:rsid w:val="00583AB7"/>
    <w:rsid w:val="00587371"/>
    <w:rsid w:val="00587966"/>
    <w:rsid w:val="00590FA3"/>
    <w:rsid w:val="00591858"/>
    <w:rsid w:val="00591D46"/>
    <w:rsid w:val="005941E6"/>
    <w:rsid w:val="00597FB2"/>
    <w:rsid w:val="005A1916"/>
    <w:rsid w:val="005A1941"/>
    <w:rsid w:val="005A2875"/>
    <w:rsid w:val="005A4566"/>
    <w:rsid w:val="005A4EFD"/>
    <w:rsid w:val="005B1513"/>
    <w:rsid w:val="005C5E4E"/>
    <w:rsid w:val="005C63E1"/>
    <w:rsid w:val="005C674B"/>
    <w:rsid w:val="005D1401"/>
    <w:rsid w:val="005D25D5"/>
    <w:rsid w:val="005D338F"/>
    <w:rsid w:val="005D45A7"/>
    <w:rsid w:val="005D48C6"/>
    <w:rsid w:val="005D5E2E"/>
    <w:rsid w:val="005E0CDC"/>
    <w:rsid w:val="005E0E5D"/>
    <w:rsid w:val="005E518F"/>
    <w:rsid w:val="005E5BB2"/>
    <w:rsid w:val="005E7B19"/>
    <w:rsid w:val="005F53D6"/>
    <w:rsid w:val="005F6773"/>
    <w:rsid w:val="00602076"/>
    <w:rsid w:val="00602523"/>
    <w:rsid w:val="00602B0A"/>
    <w:rsid w:val="0060332D"/>
    <w:rsid w:val="006142C5"/>
    <w:rsid w:val="00620A87"/>
    <w:rsid w:val="00621992"/>
    <w:rsid w:val="00625A4B"/>
    <w:rsid w:val="00635715"/>
    <w:rsid w:val="00640B71"/>
    <w:rsid w:val="00641AA3"/>
    <w:rsid w:val="00647E59"/>
    <w:rsid w:val="006501B4"/>
    <w:rsid w:val="006509F1"/>
    <w:rsid w:val="006518F7"/>
    <w:rsid w:val="006609BC"/>
    <w:rsid w:val="006623A8"/>
    <w:rsid w:val="00663A9C"/>
    <w:rsid w:val="00665B27"/>
    <w:rsid w:val="00666432"/>
    <w:rsid w:val="00670E1C"/>
    <w:rsid w:val="00670E83"/>
    <w:rsid w:val="00674A3E"/>
    <w:rsid w:val="00674BC8"/>
    <w:rsid w:val="00676B01"/>
    <w:rsid w:val="00680AAA"/>
    <w:rsid w:val="00681268"/>
    <w:rsid w:val="0068284A"/>
    <w:rsid w:val="00682B7E"/>
    <w:rsid w:val="006904EE"/>
    <w:rsid w:val="00690B04"/>
    <w:rsid w:val="0069330B"/>
    <w:rsid w:val="00694585"/>
    <w:rsid w:val="0069514E"/>
    <w:rsid w:val="00695958"/>
    <w:rsid w:val="006A1089"/>
    <w:rsid w:val="006A1AD1"/>
    <w:rsid w:val="006A1CBB"/>
    <w:rsid w:val="006A3E36"/>
    <w:rsid w:val="006A4E4A"/>
    <w:rsid w:val="006A4F1B"/>
    <w:rsid w:val="006B0379"/>
    <w:rsid w:val="006B0A2E"/>
    <w:rsid w:val="006B0B4B"/>
    <w:rsid w:val="006B187E"/>
    <w:rsid w:val="006B1F7B"/>
    <w:rsid w:val="006B4444"/>
    <w:rsid w:val="006C3339"/>
    <w:rsid w:val="006C71EE"/>
    <w:rsid w:val="006C7446"/>
    <w:rsid w:val="006D040E"/>
    <w:rsid w:val="006D1457"/>
    <w:rsid w:val="006D4611"/>
    <w:rsid w:val="006D659E"/>
    <w:rsid w:val="006E30D2"/>
    <w:rsid w:val="006E3F64"/>
    <w:rsid w:val="006E5AAE"/>
    <w:rsid w:val="006F12A0"/>
    <w:rsid w:val="006F2E70"/>
    <w:rsid w:val="006F377B"/>
    <w:rsid w:val="006F3F8A"/>
    <w:rsid w:val="006F643D"/>
    <w:rsid w:val="00700395"/>
    <w:rsid w:val="00702652"/>
    <w:rsid w:val="00702D53"/>
    <w:rsid w:val="00703730"/>
    <w:rsid w:val="0070521E"/>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7725"/>
    <w:rsid w:val="00744262"/>
    <w:rsid w:val="00746BFE"/>
    <w:rsid w:val="00751815"/>
    <w:rsid w:val="00752F3E"/>
    <w:rsid w:val="007537A4"/>
    <w:rsid w:val="00756566"/>
    <w:rsid w:val="00764069"/>
    <w:rsid w:val="00764F9E"/>
    <w:rsid w:val="00770399"/>
    <w:rsid w:val="007720C7"/>
    <w:rsid w:val="00772747"/>
    <w:rsid w:val="00780516"/>
    <w:rsid w:val="0078121E"/>
    <w:rsid w:val="007828A5"/>
    <w:rsid w:val="007829BB"/>
    <w:rsid w:val="00783C79"/>
    <w:rsid w:val="00791A0E"/>
    <w:rsid w:val="007A055E"/>
    <w:rsid w:val="007A1604"/>
    <w:rsid w:val="007A20CB"/>
    <w:rsid w:val="007A29A5"/>
    <w:rsid w:val="007A2B1C"/>
    <w:rsid w:val="007A353A"/>
    <w:rsid w:val="007A3A4A"/>
    <w:rsid w:val="007A3E83"/>
    <w:rsid w:val="007A67A6"/>
    <w:rsid w:val="007B05F7"/>
    <w:rsid w:val="007B7773"/>
    <w:rsid w:val="007C0B1D"/>
    <w:rsid w:val="007C13FF"/>
    <w:rsid w:val="007C3BDD"/>
    <w:rsid w:val="007C76EB"/>
    <w:rsid w:val="007C7F73"/>
    <w:rsid w:val="007C7FBC"/>
    <w:rsid w:val="007D0581"/>
    <w:rsid w:val="007E0BB6"/>
    <w:rsid w:val="007E0CA1"/>
    <w:rsid w:val="007E62A1"/>
    <w:rsid w:val="007F1105"/>
    <w:rsid w:val="007F1B9B"/>
    <w:rsid w:val="007F20AF"/>
    <w:rsid w:val="007F7960"/>
    <w:rsid w:val="00802FF7"/>
    <w:rsid w:val="00803975"/>
    <w:rsid w:val="00806E6B"/>
    <w:rsid w:val="00810063"/>
    <w:rsid w:val="008107D7"/>
    <w:rsid w:val="00811073"/>
    <w:rsid w:val="008118FA"/>
    <w:rsid w:val="008144FE"/>
    <w:rsid w:val="0081596F"/>
    <w:rsid w:val="00816CEC"/>
    <w:rsid w:val="0081779A"/>
    <w:rsid w:val="00817D2A"/>
    <w:rsid w:val="0082534A"/>
    <w:rsid w:val="00826DA7"/>
    <w:rsid w:val="00827E8A"/>
    <w:rsid w:val="00830772"/>
    <w:rsid w:val="00830BDE"/>
    <w:rsid w:val="00830C13"/>
    <w:rsid w:val="00830E48"/>
    <w:rsid w:val="00833391"/>
    <w:rsid w:val="00833DAE"/>
    <w:rsid w:val="008373B3"/>
    <w:rsid w:val="00840EC3"/>
    <w:rsid w:val="00842BD8"/>
    <w:rsid w:val="008440DC"/>
    <w:rsid w:val="00845635"/>
    <w:rsid w:val="00845783"/>
    <w:rsid w:val="00847CFB"/>
    <w:rsid w:val="00850A02"/>
    <w:rsid w:val="00851110"/>
    <w:rsid w:val="00854667"/>
    <w:rsid w:val="0085480F"/>
    <w:rsid w:val="00854E4F"/>
    <w:rsid w:val="00860A21"/>
    <w:rsid w:val="008638C0"/>
    <w:rsid w:val="00871509"/>
    <w:rsid w:val="00875876"/>
    <w:rsid w:val="0087761C"/>
    <w:rsid w:val="00877AA5"/>
    <w:rsid w:val="00883AC1"/>
    <w:rsid w:val="00886624"/>
    <w:rsid w:val="0088694A"/>
    <w:rsid w:val="00890009"/>
    <w:rsid w:val="00891A45"/>
    <w:rsid w:val="00892199"/>
    <w:rsid w:val="008934CB"/>
    <w:rsid w:val="008958D4"/>
    <w:rsid w:val="00896476"/>
    <w:rsid w:val="0089775D"/>
    <w:rsid w:val="008A3213"/>
    <w:rsid w:val="008A4459"/>
    <w:rsid w:val="008A689F"/>
    <w:rsid w:val="008A7511"/>
    <w:rsid w:val="008B27E5"/>
    <w:rsid w:val="008C2D60"/>
    <w:rsid w:val="008C52F2"/>
    <w:rsid w:val="008C5861"/>
    <w:rsid w:val="008C7A82"/>
    <w:rsid w:val="008D100E"/>
    <w:rsid w:val="008D2A30"/>
    <w:rsid w:val="008D2C64"/>
    <w:rsid w:val="008D2E30"/>
    <w:rsid w:val="008D4703"/>
    <w:rsid w:val="008D5582"/>
    <w:rsid w:val="008D7519"/>
    <w:rsid w:val="008D7BD6"/>
    <w:rsid w:val="008E19D3"/>
    <w:rsid w:val="008E3836"/>
    <w:rsid w:val="008E5E2D"/>
    <w:rsid w:val="008E76AB"/>
    <w:rsid w:val="008E77FF"/>
    <w:rsid w:val="008F2B4E"/>
    <w:rsid w:val="008F2BDD"/>
    <w:rsid w:val="00902A7A"/>
    <w:rsid w:val="009048DD"/>
    <w:rsid w:val="009127D3"/>
    <w:rsid w:val="009139A2"/>
    <w:rsid w:val="00913E80"/>
    <w:rsid w:val="009140B8"/>
    <w:rsid w:val="009153A9"/>
    <w:rsid w:val="00921D09"/>
    <w:rsid w:val="00923729"/>
    <w:rsid w:val="00923ABE"/>
    <w:rsid w:val="00925569"/>
    <w:rsid w:val="0092629A"/>
    <w:rsid w:val="00926C59"/>
    <w:rsid w:val="0092734A"/>
    <w:rsid w:val="00930799"/>
    <w:rsid w:val="00933AEB"/>
    <w:rsid w:val="00934318"/>
    <w:rsid w:val="0093448C"/>
    <w:rsid w:val="00937EA6"/>
    <w:rsid w:val="00941BB0"/>
    <w:rsid w:val="00942EBB"/>
    <w:rsid w:val="00942ED1"/>
    <w:rsid w:val="00944EBA"/>
    <w:rsid w:val="009479B4"/>
    <w:rsid w:val="009521D2"/>
    <w:rsid w:val="009526D8"/>
    <w:rsid w:val="00953611"/>
    <w:rsid w:val="00954B00"/>
    <w:rsid w:val="00960DE5"/>
    <w:rsid w:val="0096432F"/>
    <w:rsid w:val="009658CF"/>
    <w:rsid w:val="0097379D"/>
    <w:rsid w:val="00973B41"/>
    <w:rsid w:val="009806C0"/>
    <w:rsid w:val="009838B6"/>
    <w:rsid w:val="00985D88"/>
    <w:rsid w:val="00991B5B"/>
    <w:rsid w:val="00993F22"/>
    <w:rsid w:val="00996474"/>
    <w:rsid w:val="009976E4"/>
    <w:rsid w:val="009A32DE"/>
    <w:rsid w:val="009A44CE"/>
    <w:rsid w:val="009B0103"/>
    <w:rsid w:val="009B1AB3"/>
    <w:rsid w:val="009B37E9"/>
    <w:rsid w:val="009B5BD9"/>
    <w:rsid w:val="009B6C2D"/>
    <w:rsid w:val="009B7A04"/>
    <w:rsid w:val="009C1F63"/>
    <w:rsid w:val="009C2C71"/>
    <w:rsid w:val="009C3349"/>
    <w:rsid w:val="009C41BF"/>
    <w:rsid w:val="009C6618"/>
    <w:rsid w:val="009C6ED3"/>
    <w:rsid w:val="009D54B5"/>
    <w:rsid w:val="009D71F4"/>
    <w:rsid w:val="009E33A2"/>
    <w:rsid w:val="009E5022"/>
    <w:rsid w:val="009E6E13"/>
    <w:rsid w:val="009F1297"/>
    <w:rsid w:val="009F2113"/>
    <w:rsid w:val="009F2914"/>
    <w:rsid w:val="009F572C"/>
    <w:rsid w:val="009F689E"/>
    <w:rsid w:val="009F72DC"/>
    <w:rsid w:val="009F7EAC"/>
    <w:rsid w:val="00A07241"/>
    <w:rsid w:val="00A12FCA"/>
    <w:rsid w:val="00A1341D"/>
    <w:rsid w:val="00A15D9A"/>
    <w:rsid w:val="00A16351"/>
    <w:rsid w:val="00A174F0"/>
    <w:rsid w:val="00A211DE"/>
    <w:rsid w:val="00A22F04"/>
    <w:rsid w:val="00A2482D"/>
    <w:rsid w:val="00A25BD1"/>
    <w:rsid w:val="00A30992"/>
    <w:rsid w:val="00A31134"/>
    <w:rsid w:val="00A3229F"/>
    <w:rsid w:val="00A34B51"/>
    <w:rsid w:val="00A35584"/>
    <w:rsid w:val="00A3570B"/>
    <w:rsid w:val="00A36383"/>
    <w:rsid w:val="00A3734A"/>
    <w:rsid w:val="00A4158A"/>
    <w:rsid w:val="00A415D0"/>
    <w:rsid w:val="00A41FCB"/>
    <w:rsid w:val="00A44631"/>
    <w:rsid w:val="00A44BBB"/>
    <w:rsid w:val="00A46695"/>
    <w:rsid w:val="00A50001"/>
    <w:rsid w:val="00A50142"/>
    <w:rsid w:val="00A510CA"/>
    <w:rsid w:val="00A521E0"/>
    <w:rsid w:val="00A528C9"/>
    <w:rsid w:val="00A52B00"/>
    <w:rsid w:val="00A53071"/>
    <w:rsid w:val="00A563C6"/>
    <w:rsid w:val="00A635B7"/>
    <w:rsid w:val="00A7084D"/>
    <w:rsid w:val="00A71AE9"/>
    <w:rsid w:val="00A7566D"/>
    <w:rsid w:val="00A7691E"/>
    <w:rsid w:val="00A7773F"/>
    <w:rsid w:val="00A77C97"/>
    <w:rsid w:val="00A8058E"/>
    <w:rsid w:val="00A80CD0"/>
    <w:rsid w:val="00A80CFC"/>
    <w:rsid w:val="00A812BE"/>
    <w:rsid w:val="00A8593F"/>
    <w:rsid w:val="00A86215"/>
    <w:rsid w:val="00A864DF"/>
    <w:rsid w:val="00A87668"/>
    <w:rsid w:val="00A92492"/>
    <w:rsid w:val="00A9616C"/>
    <w:rsid w:val="00A96A3C"/>
    <w:rsid w:val="00A96F0C"/>
    <w:rsid w:val="00AA07B9"/>
    <w:rsid w:val="00AA145B"/>
    <w:rsid w:val="00AA1966"/>
    <w:rsid w:val="00AA30CB"/>
    <w:rsid w:val="00AA384F"/>
    <w:rsid w:val="00AB0186"/>
    <w:rsid w:val="00AB1ADF"/>
    <w:rsid w:val="00AB1DE1"/>
    <w:rsid w:val="00AB42BA"/>
    <w:rsid w:val="00AC0302"/>
    <w:rsid w:val="00AC5CFA"/>
    <w:rsid w:val="00AC631C"/>
    <w:rsid w:val="00AC6CC6"/>
    <w:rsid w:val="00AD10B9"/>
    <w:rsid w:val="00AE503D"/>
    <w:rsid w:val="00AE69A7"/>
    <w:rsid w:val="00AF0742"/>
    <w:rsid w:val="00AF11F1"/>
    <w:rsid w:val="00AF68F4"/>
    <w:rsid w:val="00AF7B21"/>
    <w:rsid w:val="00B0056C"/>
    <w:rsid w:val="00B03955"/>
    <w:rsid w:val="00B041FF"/>
    <w:rsid w:val="00B04EC4"/>
    <w:rsid w:val="00B066F8"/>
    <w:rsid w:val="00B1230A"/>
    <w:rsid w:val="00B141C4"/>
    <w:rsid w:val="00B14BFC"/>
    <w:rsid w:val="00B22436"/>
    <w:rsid w:val="00B23E5F"/>
    <w:rsid w:val="00B24C1D"/>
    <w:rsid w:val="00B24CBA"/>
    <w:rsid w:val="00B27DE3"/>
    <w:rsid w:val="00B304C0"/>
    <w:rsid w:val="00B30A4F"/>
    <w:rsid w:val="00B3301B"/>
    <w:rsid w:val="00B41903"/>
    <w:rsid w:val="00B427F7"/>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70F76"/>
    <w:rsid w:val="00B74BC9"/>
    <w:rsid w:val="00B75D57"/>
    <w:rsid w:val="00B8206A"/>
    <w:rsid w:val="00B829A8"/>
    <w:rsid w:val="00B8496C"/>
    <w:rsid w:val="00B90669"/>
    <w:rsid w:val="00B91484"/>
    <w:rsid w:val="00B94749"/>
    <w:rsid w:val="00B95868"/>
    <w:rsid w:val="00B95B06"/>
    <w:rsid w:val="00B95EBC"/>
    <w:rsid w:val="00B96CA8"/>
    <w:rsid w:val="00BA2D3C"/>
    <w:rsid w:val="00BA3171"/>
    <w:rsid w:val="00BB02C6"/>
    <w:rsid w:val="00BB06CC"/>
    <w:rsid w:val="00BB0CC9"/>
    <w:rsid w:val="00BB1BA6"/>
    <w:rsid w:val="00BB7912"/>
    <w:rsid w:val="00BC24E5"/>
    <w:rsid w:val="00BC34E0"/>
    <w:rsid w:val="00BC3EFD"/>
    <w:rsid w:val="00BC66DD"/>
    <w:rsid w:val="00BD11AF"/>
    <w:rsid w:val="00BD3389"/>
    <w:rsid w:val="00BD6FBD"/>
    <w:rsid w:val="00BD778A"/>
    <w:rsid w:val="00BD7ED4"/>
    <w:rsid w:val="00BE176B"/>
    <w:rsid w:val="00BE256E"/>
    <w:rsid w:val="00BE2595"/>
    <w:rsid w:val="00BE2A84"/>
    <w:rsid w:val="00BE3723"/>
    <w:rsid w:val="00BE5ED9"/>
    <w:rsid w:val="00BE7A9D"/>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647"/>
    <w:rsid w:val="00C57DC8"/>
    <w:rsid w:val="00C62788"/>
    <w:rsid w:val="00C6519E"/>
    <w:rsid w:val="00C66750"/>
    <w:rsid w:val="00C70952"/>
    <w:rsid w:val="00C70C58"/>
    <w:rsid w:val="00C747A5"/>
    <w:rsid w:val="00C7670E"/>
    <w:rsid w:val="00C81CAF"/>
    <w:rsid w:val="00C84CBE"/>
    <w:rsid w:val="00C9053A"/>
    <w:rsid w:val="00C905C9"/>
    <w:rsid w:val="00C91A96"/>
    <w:rsid w:val="00C926B2"/>
    <w:rsid w:val="00C9272C"/>
    <w:rsid w:val="00C938AE"/>
    <w:rsid w:val="00C947C4"/>
    <w:rsid w:val="00CA0A83"/>
    <w:rsid w:val="00CA0DC3"/>
    <w:rsid w:val="00CA36C0"/>
    <w:rsid w:val="00CA3E26"/>
    <w:rsid w:val="00CA42C1"/>
    <w:rsid w:val="00CA4B23"/>
    <w:rsid w:val="00CA51F5"/>
    <w:rsid w:val="00CA63DF"/>
    <w:rsid w:val="00CA7940"/>
    <w:rsid w:val="00CB5347"/>
    <w:rsid w:val="00CB685D"/>
    <w:rsid w:val="00CC1417"/>
    <w:rsid w:val="00CC1E05"/>
    <w:rsid w:val="00CC1EF3"/>
    <w:rsid w:val="00CC2D50"/>
    <w:rsid w:val="00CC49AD"/>
    <w:rsid w:val="00CC4DB9"/>
    <w:rsid w:val="00CC5AF3"/>
    <w:rsid w:val="00CC6BB0"/>
    <w:rsid w:val="00CC71B3"/>
    <w:rsid w:val="00CD3370"/>
    <w:rsid w:val="00CD3A46"/>
    <w:rsid w:val="00CD4124"/>
    <w:rsid w:val="00CD63B1"/>
    <w:rsid w:val="00CD6679"/>
    <w:rsid w:val="00CD7BD1"/>
    <w:rsid w:val="00CE1BDF"/>
    <w:rsid w:val="00CE1FFA"/>
    <w:rsid w:val="00CE2AF3"/>
    <w:rsid w:val="00CE30E4"/>
    <w:rsid w:val="00CF0785"/>
    <w:rsid w:val="00CF4BD8"/>
    <w:rsid w:val="00CF4ECA"/>
    <w:rsid w:val="00CF54C3"/>
    <w:rsid w:val="00CF750B"/>
    <w:rsid w:val="00D02109"/>
    <w:rsid w:val="00D0396E"/>
    <w:rsid w:val="00D069DA"/>
    <w:rsid w:val="00D0721C"/>
    <w:rsid w:val="00D122B6"/>
    <w:rsid w:val="00D1276D"/>
    <w:rsid w:val="00D12B50"/>
    <w:rsid w:val="00D12ECC"/>
    <w:rsid w:val="00D13A16"/>
    <w:rsid w:val="00D20DA3"/>
    <w:rsid w:val="00D21CF7"/>
    <w:rsid w:val="00D24F42"/>
    <w:rsid w:val="00D25437"/>
    <w:rsid w:val="00D30A51"/>
    <w:rsid w:val="00D30E91"/>
    <w:rsid w:val="00D31313"/>
    <w:rsid w:val="00D31A94"/>
    <w:rsid w:val="00D34062"/>
    <w:rsid w:val="00D34BCB"/>
    <w:rsid w:val="00D36061"/>
    <w:rsid w:val="00D36F9D"/>
    <w:rsid w:val="00D41552"/>
    <w:rsid w:val="00D4245B"/>
    <w:rsid w:val="00D4277B"/>
    <w:rsid w:val="00D440B5"/>
    <w:rsid w:val="00D51F19"/>
    <w:rsid w:val="00D53BF6"/>
    <w:rsid w:val="00D553E8"/>
    <w:rsid w:val="00D56DFC"/>
    <w:rsid w:val="00D60BE1"/>
    <w:rsid w:val="00D62361"/>
    <w:rsid w:val="00D658EC"/>
    <w:rsid w:val="00D66204"/>
    <w:rsid w:val="00D66E16"/>
    <w:rsid w:val="00D870BC"/>
    <w:rsid w:val="00D91C42"/>
    <w:rsid w:val="00D963CD"/>
    <w:rsid w:val="00D97F12"/>
    <w:rsid w:val="00DA11AE"/>
    <w:rsid w:val="00DA4D5C"/>
    <w:rsid w:val="00DA5001"/>
    <w:rsid w:val="00DA522D"/>
    <w:rsid w:val="00DA5A84"/>
    <w:rsid w:val="00DA6004"/>
    <w:rsid w:val="00DB205F"/>
    <w:rsid w:val="00DB7BA8"/>
    <w:rsid w:val="00DB7D7C"/>
    <w:rsid w:val="00DC15DB"/>
    <w:rsid w:val="00DC2C8A"/>
    <w:rsid w:val="00DC7523"/>
    <w:rsid w:val="00DD3B39"/>
    <w:rsid w:val="00DD4381"/>
    <w:rsid w:val="00DD4EAD"/>
    <w:rsid w:val="00DD7597"/>
    <w:rsid w:val="00DE0F81"/>
    <w:rsid w:val="00DE1F94"/>
    <w:rsid w:val="00DF0552"/>
    <w:rsid w:val="00DF06A7"/>
    <w:rsid w:val="00DF17B5"/>
    <w:rsid w:val="00DF5114"/>
    <w:rsid w:val="00DF68BF"/>
    <w:rsid w:val="00E009B0"/>
    <w:rsid w:val="00E038F8"/>
    <w:rsid w:val="00E03A16"/>
    <w:rsid w:val="00E046EE"/>
    <w:rsid w:val="00E0791D"/>
    <w:rsid w:val="00E20027"/>
    <w:rsid w:val="00E21D8A"/>
    <w:rsid w:val="00E25151"/>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A279A"/>
    <w:rsid w:val="00EA4916"/>
    <w:rsid w:val="00EB0FF8"/>
    <w:rsid w:val="00EB204B"/>
    <w:rsid w:val="00EB24CD"/>
    <w:rsid w:val="00EB34DC"/>
    <w:rsid w:val="00EB42FA"/>
    <w:rsid w:val="00EB5646"/>
    <w:rsid w:val="00EB6B25"/>
    <w:rsid w:val="00EC1DC3"/>
    <w:rsid w:val="00EC628B"/>
    <w:rsid w:val="00EC68A6"/>
    <w:rsid w:val="00EC7A88"/>
    <w:rsid w:val="00ED0A72"/>
    <w:rsid w:val="00ED516D"/>
    <w:rsid w:val="00EE2F24"/>
    <w:rsid w:val="00EE75ED"/>
    <w:rsid w:val="00EE7A56"/>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33EE"/>
    <w:rsid w:val="00F14A31"/>
    <w:rsid w:val="00F173D9"/>
    <w:rsid w:val="00F1752D"/>
    <w:rsid w:val="00F20F39"/>
    <w:rsid w:val="00F2200F"/>
    <w:rsid w:val="00F23714"/>
    <w:rsid w:val="00F23996"/>
    <w:rsid w:val="00F23BAD"/>
    <w:rsid w:val="00F24C48"/>
    <w:rsid w:val="00F26EC8"/>
    <w:rsid w:val="00F30E24"/>
    <w:rsid w:val="00F3718D"/>
    <w:rsid w:val="00F40A3E"/>
    <w:rsid w:val="00F41C6D"/>
    <w:rsid w:val="00F43D7B"/>
    <w:rsid w:val="00F4563F"/>
    <w:rsid w:val="00F46161"/>
    <w:rsid w:val="00F46910"/>
    <w:rsid w:val="00F4792C"/>
    <w:rsid w:val="00F53C9A"/>
    <w:rsid w:val="00F54237"/>
    <w:rsid w:val="00F57414"/>
    <w:rsid w:val="00F61F1F"/>
    <w:rsid w:val="00F63958"/>
    <w:rsid w:val="00F64CC5"/>
    <w:rsid w:val="00F66579"/>
    <w:rsid w:val="00F666B0"/>
    <w:rsid w:val="00F67CC0"/>
    <w:rsid w:val="00F7193E"/>
    <w:rsid w:val="00F71B3C"/>
    <w:rsid w:val="00F72146"/>
    <w:rsid w:val="00F80484"/>
    <w:rsid w:val="00F83B6A"/>
    <w:rsid w:val="00F864CC"/>
    <w:rsid w:val="00F864E0"/>
    <w:rsid w:val="00F91991"/>
    <w:rsid w:val="00F932A0"/>
    <w:rsid w:val="00F94720"/>
    <w:rsid w:val="00F94ED3"/>
    <w:rsid w:val="00F973F3"/>
    <w:rsid w:val="00FA21BF"/>
    <w:rsid w:val="00FA61D4"/>
    <w:rsid w:val="00FA6228"/>
    <w:rsid w:val="00FB4459"/>
    <w:rsid w:val="00FC3778"/>
    <w:rsid w:val="00FC3B19"/>
    <w:rsid w:val="00FC3F07"/>
    <w:rsid w:val="00FC5888"/>
    <w:rsid w:val="00FC71B9"/>
    <w:rsid w:val="00FD048A"/>
    <w:rsid w:val="00FD2395"/>
    <w:rsid w:val="00FD3CD1"/>
    <w:rsid w:val="00FE67CA"/>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uiPriority w:val="99"/>
    <w:rPr>
      <w:color w:val="0000FF"/>
      <w:u w:val="single"/>
    </w:rPr>
  </w:style>
  <w:style w:type="character" w:customStyle="1" w:styleId="af6">
    <w:name w:val="Верхний колонтитул Знак"/>
    <w:aliases w:val="Знак8 Знак"/>
    <w:uiPriority w:val="99"/>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uiPriority w:val="99"/>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uiPriority w:val="99"/>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
    <w:basedOn w:val="ae"/>
    <w:uiPriority w:val="99"/>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uiPriority w:val="99"/>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uiPriority w:val="99"/>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uiPriority w:val="99"/>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4">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5">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6">
    <w:name w:val="footnote reference"/>
    <w:basedOn w:val="af"/>
    <w:rsid w:val="00524D1A"/>
    <w:rPr>
      <w:vertAlign w:val="superscript"/>
    </w:rPr>
  </w:style>
  <w:style w:type="character" w:styleId="affffffffffffffffffff7">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8">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9">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a">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b">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c">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d">
    <w:name w:val="Перечисление"/>
    <w:basedOn w:val="affffffffffffffffffffc"/>
    <w:next w:val="affffffffffffffffffffc"/>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e">
    <w:name w:val="пример"/>
    <w:basedOn w:val="af"/>
    <w:rsid w:val="00B829A8"/>
  </w:style>
  <w:style w:type="character" w:customStyle="1" w:styleId="afffffffffffffffffffff">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0">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1">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2">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3">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4">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5">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6"/>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6">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7">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8">
    <w:name w:val="Замітка"/>
    <w:basedOn w:val="ae"/>
    <w:next w:val="afffffffffffffffffffff9"/>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9">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a">
    <w:name w:val="Œ·˚˜Ì˚È"/>
    <w:rsid w:val="008638C0"/>
    <w:pPr>
      <w:autoSpaceDE w:val="0"/>
      <w:autoSpaceDN w:val="0"/>
    </w:pPr>
    <w:rPr>
      <w:rFonts w:ascii="Times New Roman" w:eastAsia="MS Mincho" w:hAnsi="Times New Roman" w:cs="Times New Roman"/>
      <w:lang w:eastAsia="en-US"/>
    </w:rPr>
  </w:style>
  <w:style w:type="paragraph" w:customStyle="1" w:styleId="afffffffffffffffffffffb">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a"/>
    <w:next w:val="afffffffffffffffffffffa"/>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a"/>
    <w:next w:val="afffffffffffffffffffffa"/>
    <w:rsid w:val="009F689E"/>
    <w:pPr>
      <w:keepNext/>
      <w:ind w:firstLine="567"/>
    </w:pPr>
    <w:rPr>
      <w:sz w:val="28"/>
      <w:szCs w:val="28"/>
      <w:lang w:val="uk-UA"/>
    </w:rPr>
  </w:style>
  <w:style w:type="paragraph" w:customStyle="1" w:styleId="3ffc">
    <w:name w:val="Á‡„ÓÎÓ‚ÓÍ 3"/>
    <w:basedOn w:val="afffffffffffffffffffffa"/>
    <w:next w:val="afffffffffffffffffffffa"/>
    <w:rsid w:val="009F689E"/>
    <w:pPr>
      <w:keepNext/>
      <w:jc w:val="center"/>
    </w:pPr>
    <w:rPr>
      <w:rFonts w:ascii="Times New Roman CYR" w:hAnsi="Times New Roman CYR"/>
      <w:sz w:val="28"/>
      <w:szCs w:val="28"/>
      <w:lang w:val="uk-UA"/>
    </w:rPr>
  </w:style>
  <w:style w:type="paragraph" w:customStyle="1" w:styleId="4fe">
    <w:name w:val="Á‡„ÓÎÓ‚ÓÍ 4"/>
    <w:basedOn w:val="afffffffffffffffffffffa"/>
    <w:next w:val="afffffffffffffffffffffa"/>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a"/>
    <w:next w:val="afffffffffffffffffffffa"/>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a"/>
    <w:next w:val="afffffffffffffffffffffa"/>
    <w:rsid w:val="009F689E"/>
    <w:pPr>
      <w:keepNext/>
      <w:spacing w:line="360" w:lineRule="auto"/>
      <w:ind w:firstLine="567"/>
      <w:jc w:val="both"/>
    </w:pPr>
    <w:rPr>
      <w:b/>
      <w:spacing w:val="6"/>
      <w:sz w:val="28"/>
      <w:szCs w:val="28"/>
      <w:lang w:val="uk-UA"/>
    </w:rPr>
  </w:style>
  <w:style w:type="character" w:customStyle="1" w:styleId="afffffffffffffffffffffc">
    <w:name w:val="ŒÒÌÓ‚ÌÓÈ ¯ËÙÚ"/>
    <w:rsid w:val="009F689E"/>
  </w:style>
  <w:style w:type="paragraph" w:customStyle="1" w:styleId="afffffffffffffffffffffd">
    <w:name w:val="¬ÂıÌËÈ ÍÓÎÓÌÚËÚÛÎ"/>
    <w:basedOn w:val="afffffffffffffffffffffa"/>
    <w:rsid w:val="009F689E"/>
    <w:pPr>
      <w:tabs>
        <w:tab w:val="center" w:pos="4153"/>
        <w:tab w:val="right" w:pos="8306"/>
      </w:tabs>
    </w:pPr>
    <w:rPr>
      <w:rFonts w:ascii="Times New Roman CYR" w:hAnsi="Times New Roman CYR"/>
    </w:rPr>
  </w:style>
  <w:style w:type="character" w:customStyle="1" w:styleId="afffffffffffffffffffffe">
    <w:name w:val="ÌÓÏÂ ÒÚ‡ÌËˆ˚"/>
    <w:basedOn w:val="afffffffffffffffffffffc"/>
    <w:rsid w:val="009F689E"/>
  </w:style>
  <w:style w:type="paragraph" w:customStyle="1" w:styleId="affffffffffffffffffffff">
    <w:name w:val="ÕËÊÌËÈ ÍÓÎÓÌÚËÚÛÎ"/>
    <w:basedOn w:val="afffffffffffffffffffffa"/>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a"/>
    <w:rsid w:val="009F689E"/>
    <w:pPr>
      <w:spacing w:line="360" w:lineRule="auto"/>
      <w:ind w:firstLine="567"/>
      <w:jc w:val="both"/>
    </w:pPr>
    <w:rPr>
      <w:rFonts w:ascii="Times New Roman CYR" w:hAnsi="Times New Roman CYR"/>
      <w:sz w:val="28"/>
      <w:szCs w:val="28"/>
      <w:lang w:val="uk-UA"/>
    </w:rPr>
  </w:style>
  <w:style w:type="paragraph" w:customStyle="1" w:styleId="affffffffffffffffffffff0">
    <w:name w:val="ŒÒÌÓ‚ÌÓÈ ÚÂÍÒÚ"/>
    <w:basedOn w:val="afffffffffffffffffffffa"/>
    <w:rsid w:val="009F689E"/>
    <w:pPr>
      <w:jc w:val="center"/>
    </w:pPr>
    <w:rPr>
      <w:rFonts w:ascii="Courier New" w:hAnsi="Courier New"/>
      <w:b/>
      <w:sz w:val="28"/>
      <w:szCs w:val="28"/>
    </w:rPr>
  </w:style>
  <w:style w:type="paragraph" w:customStyle="1" w:styleId="2fffff4">
    <w:name w:val="ŒÒÌÓ‚ÌÓÈ ÚÂÍÒÚ Ò ÓÚÒÚÛÔÓÏ 2"/>
    <w:basedOn w:val="afffffffffffffffffffffa"/>
    <w:rsid w:val="009F689E"/>
    <w:pPr>
      <w:spacing w:line="360" w:lineRule="auto"/>
      <w:ind w:firstLine="567"/>
    </w:pPr>
    <w:rPr>
      <w:sz w:val="28"/>
      <w:szCs w:val="28"/>
      <w:lang w:val="uk-UA"/>
    </w:rPr>
  </w:style>
  <w:style w:type="paragraph" w:customStyle="1" w:styleId="3ffd">
    <w:name w:val="ŒÒÌÓ‚ÌÓÈ ÚÂÍÒÚ Ò ÓÚÒÚÛÔÓÏ 3"/>
    <w:basedOn w:val="afffffffffffffffffffffa"/>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b"/>
    <w:next w:val="afffffffffffffffffffffb"/>
    <w:rsid w:val="009F689E"/>
    <w:pPr>
      <w:keepNext/>
      <w:ind w:firstLine="567"/>
    </w:pPr>
    <w:rPr>
      <w:sz w:val="28"/>
      <w:szCs w:val="28"/>
      <w:lang w:val="uk-UA"/>
    </w:rPr>
  </w:style>
  <w:style w:type="paragraph" w:customStyle="1" w:styleId="3ffe">
    <w:name w:val="壕渠藻鉛�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f">
    <w:name w:val="壕渠藻鉛�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f1">
    <w:name w:val="�樗薗博 ｿ_徐�"/>
    <w:rsid w:val="009F689E"/>
  </w:style>
  <w:style w:type="paragraph" w:customStyle="1" w:styleId="affffffffffffffffffffff2">
    <w:name w:val="蛹_將庶 数藻著序卵"/>
    <w:basedOn w:val="afffffffffffffffffffffb"/>
    <w:rsid w:val="009F689E"/>
    <w:pPr>
      <w:tabs>
        <w:tab w:val="center" w:pos="4153"/>
        <w:tab w:val="right" w:pos="8306"/>
      </w:tabs>
    </w:pPr>
    <w:rPr>
      <w:rFonts w:ascii="Times New Roman CYR" w:hAnsi="Times New Roman CYR"/>
    </w:rPr>
  </w:style>
  <w:style w:type="character" w:customStyle="1" w:styleId="affffffffffffffffffffff3">
    <w:name w:val="樗東_ 迄_�恕�"/>
    <w:basedOn w:val="affffffffffffffffffffff1"/>
    <w:rsid w:val="009F689E"/>
  </w:style>
  <w:style w:type="paragraph" w:customStyle="1" w:styleId="affffffffffffffffffffff4">
    <w:name w:val="齒ｾ衷� 数藻著序卵"/>
    <w:basedOn w:val="afffffffffffffffffffffb"/>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5">
    <w:name w:val="�樗薗博 �趨�"/>
    <w:basedOn w:val="afffffffffffffffffffffb"/>
    <w:rsid w:val="009F689E"/>
    <w:pPr>
      <w:jc w:val="center"/>
    </w:pPr>
    <w:rPr>
      <w:rFonts w:ascii="Courier New" w:hAnsi="Courier New"/>
      <w:b/>
      <w:sz w:val="28"/>
      <w:szCs w:val="28"/>
    </w:rPr>
  </w:style>
  <w:style w:type="paragraph" w:customStyle="1" w:styleId="2fffff7">
    <w:name w:val="�樗薗博 �趨� � 曝迄藍箔 2"/>
    <w:basedOn w:val="afffffffffffffffffffffb"/>
    <w:rsid w:val="009F689E"/>
    <w:pPr>
      <w:spacing w:line="360" w:lineRule="auto"/>
      <w:ind w:firstLine="567"/>
    </w:pPr>
    <w:rPr>
      <w:sz w:val="28"/>
      <w:szCs w:val="28"/>
      <w:lang w:val="uk-UA"/>
    </w:rPr>
  </w:style>
  <w:style w:type="paragraph" w:customStyle="1" w:styleId="3fff">
    <w:name w:val="�樗薗博 �趨� � 曝迄藍箔 3"/>
    <w:basedOn w:val="afffffffffffffffffffffb"/>
    <w:rsid w:val="009F689E"/>
    <w:pPr>
      <w:spacing w:line="360" w:lineRule="auto"/>
      <w:ind w:firstLine="284"/>
      <w:jc w:val="both"/>
    </w:pPr>
    <w:rPr>
      <w:b/>
      <w:spacing w:val="6"/>
      <w:sz w:val="28"/>
      <w:szCs w:val="28"/>
      <w:lang w:val="uk-UA"/>
    </w:rPr>
  </w:style>
  <w:style w:type="paragraph" w:customStyle="1" w:styleId="affffffffffffffffffffff6">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7">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rsid w:val="00D870BC"/>
  </w:style>
  <w:style w:type="character" w:customStyle="1" w:styleId="unknown">
    <w:name w:val="unknown"/>
    <w:basedOn w:val="af"/>
    <w:rsid w:val="00D870BC"/>
  </w:style>
  <w:style w:type="character" w:customStyle="1" w:styleId="variantcorrected">
    <w:name w:val="variant corrected"/>
    <w:basedOn w:val="af"/>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8">
    <w:name w:val="Знак Знак"/>
    <w:basedOn w:val="af"/>
    <w:rsid w:val="00F94ED3"/>
    <w:rPr>
      <w:sz w:val="24"/>
      <w:szCs w:val="24"/>
      <w:lang w:val="ru-RU" w:eastAsia="ru-RU" w:bidi="ar-SA"/>
    </w:rPr>
  </w:style>
  <w:style w:type="character" w:customStyle="1" w:styleId="affffffffffffffffffffff9">
    <w:name w:val="КУ_литература Знак"/>
    <w:basedOn w:val="affffffffffffffffffffff8"/>
    <w:rsid w:val="00F94ED3"/>
    <w:rPr>
      <w:spacing w:val="-2"/>
      <w:sz w:val="18"/>
      <w:szCs w:val="18"/>
      <w:lang w:val="ru-RU" w:eastAsia="ru-RU" w:bidi="ar-SA"/>
    </w:rPr>
  </w:style>
  <w:style w:type="paragraph" w:customStyle="1" w:styleId="affffffffffffffffffffffa">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b">
    <w:name w:val="КУ_автор Знак"/>
    <w:basedOn w:val="affffffffffffffffffffff8"/>
    <w:rsid w:val="00F94ED3"/>
    <w:rPr>
      <w:rFonts w:ascii="Arial" w:hAnsi="Arial" w:cs="Arial"/>
      <w:i/>
      <w:iCs/>
      <w:sz w:val="18"/>
      <w:szCs w:val="18"/>
      <w:lang w:val="ru-RU" w:eastAsia="ru-RU" w:bidi="ar-SA"/>
    </w:rPr>
  </w:style>
  <w:style w:type="paragraph" w:customStyle="1" w:styleId="affffffffffffffffffffffc">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d">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e">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0">
    <w:name w:val="формула"/>
    <w:basedOn w:val="af"/>
    <w:rsid w:val="009153A9"/>
    <w:rPr>
      <w:rFonts w:ascii="Times New Roman" w:hAnsi="Times New Roman" w:cs="Times New Roman"/>
      <w:i/>
    </w:rPr>
  </w:style>
  <w:style w:type="paragraph" w:customStyle="1" w:styleId="afffffffffffffffffffffff1">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2">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3">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4">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5">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6">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7">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8">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9">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a">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b">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c">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d">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e">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0">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1">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2">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3">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4">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5">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6">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7">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8">
    <w:name w:val="Приклади Знак Знак Знак"/>
    <w:basedOn w:val="af"/>
    <w:rsid w:val="00074ED5"/>
    <w:rPr>
      <w:i/>
      <w:sz w:val="28"/>
      <w:szCs w:val="28"/>
      <w:lang w:val="en-US" w:eastAsia="ru-RU" w:bidi="ar-SA"/>
    </w:rPr>
  </w:style>
  <w:style w:type="paragraph" w:customStyle="1" w:styleId="affffffffffffffffffffffff9">
    <w:name w:val="стиль приклад"/>
    <w:basedOn w:val="affffffffffffffffffffffff7"/>
    <w:rsid w:val="00074ED5"/>
    <w:pPr>
      <w:tabs>
        <w:tab w:val="left" w:pos="2552"/>
      </w:tabs>
      <w:ind w:left="0" w:firstLine="0"/>
    </w:pPr>
    <w:rPr>
      <w:iCs/>
    </w:rPr>
  </w:style>
  <w:style w:type="paragraph" w:customStyle="1" w:styleId="affffffffffffffffffffffffa">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b">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c">
    <w:name w:val="Приклад анг Знак"/>
    <w:basedOn w:val="af"/>
    <w:rsid w:val="00074ED5"/>
    <w:rPr>
      <w:i/>
      <w:sz w:val="28"/>
      <w:szCs w:val="28"/>
      <w:lang w:val="en-US" w:eastAsia="ru-RU" w:bidi="ar-SA"/>
    </w:rPr>
  </w:style>
  <w:style w:type="paragraph" w:customStyle="1" w:styleId="affffffffffffffffffffffffd">
    <w:name w:val="приклад стиль"/>
    <w:basedOn w:val="affffffffffffffffffffffffa"/>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e">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0">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1">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2">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3">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4">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5">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6">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7">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8">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9">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a">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b">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c">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d">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e">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0">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1">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2">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3">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a"/>
    <w:semiHidden/>
    <w:rsid w:val="001E7076"/>
    <w:pPr>
      <w:spacing w:after="160" w:line="360" w:lineRule="auto"/>
      <w:ind w:left="1440" w:hanging="360"/>
    </w:pPr>
    <w:rPr>
      <w:lang w:val="uk-UA"/>
    </w:rPr>
  </w:style>
  <w:style w:type="paragraph" w:styleId="4fff7">
    <w:name w:val="List Continue 4"/>
    <w:basedOn w:val="affffffffffffffffffffa"/>
    <w:semiHidden/>
    <w:rsid w:val="001E7076"/>
    <w:pPr>
      <w:spacing w:after="160" w:line="360" w:lineRule="auto"/>
      <w:ind w:left="1800" w:hanging="360"/>
    </w:pPr>
    <w:rPr>
      <w:lang w:val="uk-UA"/>
    </w:rPr>
  </w:style>
  <w:style w:type="paragraph" w:styleId="5ff8">
    <w:name w:val="List Continue 5"/>
    <w:basedOn w:val="affffffffffffffffffffa"/>
    <w:semiHidden/>
    <w:rsid w:val="001E7076"/>
    <w:pPr>
      <w:spacing w:after="160" w:line="360" w:lineRule="auto"/>
      <w:ind w:left="2160" w:hanging="360"/>
    </w:pPr>
    <w:rPr>
      <w:lang w:val="uk-UA"/>
    </w:rPr>
  </w:style>
  <w:style w:type="paragraph" w:styleId="2ffffffe">
    <w:name w:val="List Number 2"/>
    <w:basedOn w:val="afffffffffffffffffffff6"/>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6"/>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6"/>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6"/>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5"/>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4">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5">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6">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7">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8">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9">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a">
    <w:name w:val="Термин"/>
    <w:basedOn w:val="ae"/>
    <w:next w:val="affffffffffffffffffffffffffb"/>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b">
    <w:name w:val="Список определений"/>
    <w:basedOn w:val="ae"/>
    <w:next w:val="affffffffffffffffffffffffffa"/>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c">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d">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e">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0">
    <w:name w:val="狀靭?增調杖濯"/>
    <w:basedOn w:val="af"/>
    <w:uiPriority w:val="99"/>
    <w:rsid w:val="003E0F29"/>
  </w:style>
  <w:style w:type="paragraph" w:customStyle="1" w:styleId="afffffffffffffffffffffffffff1">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2">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3">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4">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5">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6">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7">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8">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9">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a">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a"/>
    <w:next w:val="afffffffffffffffffffffffffffa"/>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a"/>
    <w:next w:val="afffffffffffffffffffffffffffa"/>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a"/>
    <w:next w:val="afffffffffffffffffffffffffffa"/>
    <w:uiPriority w:val="99"/>
    <w:rsid w:val="003708C4"/>
    <w:pPr>
      <w:keepNext/>
      <w:ind w:firstLine="709"/>
      <w:jc w:val="center"/>
    </w:pPr>
    <w:rPr>
      <w:b/>
      <w:bCs/>
      <w:sz w:val="24"/>
      <w:szCs w:val="24"/>
      <w:lang w:val="uk-UA"/>
    </w:rPr>
  </w:style>
  <w:style w:type="paragraph" w:customStyle="1" w:styleId="4fffb">
    <w:name w:val="çŕăîëîâîę 4"/>
    <w:basedOn w:val="afffffffffffffffffffffffffffa"/>
    <w:next w:val="afffffffffffffffffffffffffffa"/>
    <w:uiPriority w:val="99"/>
    <w:rsid w:val="003708C4"/>
    <w:pPr>
      <w:keepNext/>
      <w:jc w:val="both"/>
    </w:pPr>
    <w:rPr>
      <w:b/>
      <w:bCs/>
      <w:lang w:val="uk-UA"/>
    </w:rPr>
  </w:style>
  <w:style w:type="paragraph" w:customStyle="1" w:styleId="5ffd">
    <w:name w:val="çŕăîëîâîę 5"/>
    <w:basedOn w:val="afffffffffffffffffffffffffffa"/>
    <w:next w:val="afffffffffffffffffffffffffffa"/>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a"/>
    <w:next w:val="afffffffffffffffffffffffffffa"/>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b">
    <w:name w:val="Îńíîâíîé řđčôň"/>
    <w:uiPriority w:val="99"/>
    <w:rsid w:val="003708C4"/>
  </w:style>
  <w:style w:type="paragraph" w:customStyle="1" w:styleId="afffffffffffffffffffffffffffc">
    <w:name w:val="Íŕçâŕíčĺ"/>
    <w:basedOn w:val="afffffffffffffffffffffffffffa"/>
    <w:uiPriority w:val="99"/>
    <w:rsid w:val="003708C4"/>
    <w:pPr>
      <w:jc w:val="center"/>
    </w:pPr>
    <w:rPr>
      <w:sz w:val="36"/>
      <w:szCs w:val="36"/>
      <w:lang w:val="uk-UA"/>
    </w:rPr>
  </w:style>
  <w:style w:type="paragraph" w:customStyle="1" w:styleId="2fffffff6">
    <w:name w:val="Îńíîâíîé ňĺęńň 2"/>
    <w:basedOn w:val="afffffffffffffffffffffffffffa"/>
    <w:uiPriority w:val="99"/>
    <w:rsid w:val="003708C4"/>
    <w:pPr>
      <w:ind w:firstLine="567"/>
    </w:pPr>
    <w:rPr>
      <w:sz w:val="24"/>
      <w:szCs w:val="24"/>
      <w:lang w:val="uk-UA"/>
    </w:rPr>
  </w:style>
  <w:style w:type="paragraph" w:customStyle="1" w:styleId="2fffffff7">
    <w:name w:val="Îńíîâíîé ňĺęńň ń îňńňóďîě 2"/>
    <w:basedOn w:val="afffffffffffffffffffffffffffa"/>
    <w:uiPriority w:val="99"/>
    <w:rsid w:val="003708C4"/>
    <w:pPr>
      <w:ind w:firstLine="567"/>
      <w:jc w:val="both"/>
    </w:pPr>
    <w:rPr>
      <w:sz w:val="24"/>
      <w:szCs w:val="24"/>
      <w:lang w:val="uk-UA"/>
    </w:rPr>
  </w:style>
  <w:style w:type="paragraph" w:customStyle="1" w:styleId="afffffffffffffffffffffffffffd">
    <w:name w:val="Îńíîâíîé ňĺęńň"/>
    <w:basedOn w:val="afffffffffffffffffffffffffffa"/>
    <w:uiPriority w:val="99"/>
    <w:rsid w:val="003708C4"/>
    <w:pPr>
      <w:spacing w:line="360" w:lineRule="auto"/>
      <w:jc w:val="both"/>
    </w:pPr>
    <w:rPr>
      <w:sz w:val="28"/>
      <w:szCs w:val="28"/>
      <w:lang w:val="uk-UA"/>
    </w:rPr>
  </w:style>
  <w:style w:type="paragraph" w:customStyle="1" w:styleId="afffffffffffffffffffffffffffe">
    <w:name w:val="Âĺđőíčé ęîëîíňčňóë"/>
    <w:basedOn w:val="afffffffffffffffffffffffffffa"/>
    <w:uiPriority w:val="99"/>
    <w:rsid w:val="003708C4"/>
    <w:pPr>
      <w:tabs>
        <w:tab w:val="center" w:pos="4536"/>
        <w:tab w:val="right" w:pos="9072"/>
      </w:tabs>
    </w:pPr>
  </w:style>
  <w:style w:type="character" w:customStyle="1" w:styleId="affffffffffffffffffffffffffff">
    <w:name w:val="íîěĺđ ńňđŕíčöű"/>
    <w:basedOn w:val="afffffffffffffffffffffffffffb"/>
    <w:uiPriority w:val="99"/>
    <w:rsid w:val="003708C4"/>
  </w:style>
  <w:style w:type="paragraph" w:customStyle="1" w:styleId="affffffffffffffffffffffffffff0">
    <w:name w:val="Íčćíčé ęîëîíňčňóë"/>
    <w:basedOn w:val="afffffffffffffffffffffffffffa"/>
    <w:uiPriority w:val="99"/>
    <w:rsid w:val="003708C4"/>
    <w:pPr>
      <w:tabs>
        <w:tab w:val="center" w:pos="4536"/>
        <w:tab w:val="right" w:pos="9072"/>
      </w:tabs>
    </w:pPr>
  </w:style>
  <w:style w:type="paragraph" w:customStyle="1" w:styleId="3ffffb">
    <w:name w:val="Îńíîâíîé ňĺęńň ń îňńňóďîě 3"/>
    <w:basedOn w:val="afffffffffffffffffffffffffffa"/>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1">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2">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3">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4">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5">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6">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7">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8">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9">
    <w:name w:val="Îáû÷íûé äèññåðòàöèîííûé Çíàê"/>
    <w:basedOn w:val="af"/>
    <w:rsid w:val="006D040E"/>
    <w:rPr>
      <w:noProof w:val="0"/>
      <w:sz w:val="28"/>
      <w:lang w:val="ru-RU"/>
    </w:rPr>
  </w:style>
  <w:style w:type="paragraph" w:customStyle="1" w:styleId="affffffffffffffffffffffffffffa">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b">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c">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d">
    <w:name w:val="Шап"/>
    <w:basedOn w:val="affffffffffffffffffffffffffffe"/>
    <w:rsid w:val="00FA21BF"/>
    <w:pPr>
      <w:jc w:val="center"/>
    </w:pPr>
    <w:rPr>
      <w:b/>
      <w:bCs/>
    </w:rPr>
  </w:style>
  <w:style w:type="paragraph" w:customStyle="1" w:styleId="affffffffffffffffffffffffffffe">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0">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1">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C4271-0963-4B4F-81F2-5130D21B2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3618</TotalTime>
  <Pages>31</Pages>
  <Words>8231</Words>
  <Characters>46923</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55044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452</cp:revision>
  <cp:lastPrinted>2009-02-06T08:36:00Z</cp:lastPrinted>
  <dcterms:created xsi:type="dcterms:W3CDTF">2015-03-22T11:10:00Z</dcterms:created>
  <dcterms:modified xsi:type="dcterms:W3CDTF">2015-04-28T19:58:00Z</dcterms:modified>
</cp:coreProperties>
</file>