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BA9" w:rsidRPr="005F3BA9" w:rsidRDefault="005F3BA9" w:rsidP="005F3BA9">
      <w:pPr>
        <w:rPr>
          <w:rFonts w:ascii="Times New Roman" w:eastAsia="Times New Roman" w:hAnsi="Times New Roman" w:cs="Times New Roman"/>
          <w:kern w:val="0"/>
          <w:sz w:val="28"/>
          <w:szCs w:val="28"/>
          <w:lang w:eastAsia="ru-RU"/>
        </w:rPr>
      </w:pPr>
      <w:r w:rsidRPr="005F3BA9">
        <w:rPr>
          <w:rFonts w:ascii="Times New Roman" w:eastAsia="Times New Roman" w:hAnsi="Times New Roman" w:cs="Times New Roman" w:hint="eastAsia"/>
          <w:kern w:val="0"/>
          <w:sz w:val="28"/>
          <w:szCs w:val="28"/>
          <w:lang w:eastAsia="ru-RU"/>
        </w:rPr>
        <w:t>Чалюк</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Юлія</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Олексіївна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професор</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кафедри</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економічної</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теорії</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Київського</w:t>
      </w:r>
    </w:p>
    <w:p w:rsidR="005F3BA9" w:rsidRPr="005F3BA9" w:rsidRDefault="005F3BA9" w:rsidP="005F3BA9">
      <w:pPr>
        <w:rPr>
          <w:rFonts w:ascii="Times New Roman" w:eastAsia="Times New Roman" w:hAnsi="Times New Roman" w:cs="Times New Roman"/>
          <w:kern w:val="0"/>
          <w:sz w:val="28"/>
          <w:szCs w:val="28"/>
          <w:lang w:eastAsia="ru-RU"/>
        </w:rPr>
      </w:pPr>
      <w:r w:rsidRPr="005F3BA9">
        <w:rPr>
          <w:rFonts w:ascii="Times New Roman" w:eastAsia="Times New Roman" w:hAnsi="Times New Roman" w:cs="Times New Roman" w:hint="eastAsia"/>
          <w:kern w:val="0"/>
          <w:sz w:val="28"/>
          <w:szCs w:val="28"/>
          <w:lang w:eastAsia="ru-RU"/>
        </w:rPr>
        <w:t>національного</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економічного</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університету</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імені</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Вадима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Гетьмана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Назва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дисертації</w:t>
      </w:r>
      <w:r w:rsidRPr="005F3BA9">
        <w:rPr>
          <w:rFonts w:ascii="Times New Roman" w:eastAsia="Times New Roman" w:hAnsi="Times New Roman" w:cs="Times New Roman"/>
          <w:kern w:val="0"/>
          <w:sz w:val="28"/>
          <w:szCs w:val="28"/>
          <w:lang w:eastAsia="ru-RU"/>
        </w:rPr>
        <w:t>:</w:t>
      </w:r>
    </w:p>
    <w:p w:rsidR="005F3BA9" w:rsidRPr="005F3BA9" w:rsidRDefault="005F3BA9" w:rsidP="005F3BA9">
      <w:pPr>
        <w:rPr>
          <w:rFonts w:ascii="Times New Roman" w:eastAsia="Times New Roman" w:hAnsi="Times New Roman" w:cs="Times New Roman"/>
          <w:kern w:val="0"/>
          <w:sz w:val="28"/>
          <w:szCs w:val="28"/>
          <w:lang w:eastAsia="ru-RU"/>
        </w:rPr>
      </w:pPr>
      <w:r w:rsidRPr="005F3BA9">
        <w:rPr>
          <w:rFonts w:ascii="Times New Roman" w:eastAsia="Times New Roman" w:hAnsi="Times New Roman" w:cs="Times New Roman" w:hint="eastAsia"/>
          <w:kern w:val="0"/>
          <w:sz w:val="28"/>
          <w:szCs w:val="28"/>
          <w:lang w:eastAsia="ru-RU"/>
        </w:rPr>
        <w:t>«Соціалізація</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глобальної</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економіки</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у</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парадигмі</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постіндустріалізму»</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Шифр</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та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назва</w:t>
      </w:r>
    </w:p>
    <w:p w:rsidR="005F3BA9" w:rsidRPr="005F3BA9" w:rsidRDefault="005F3BA9" w:rsidP="005F3BA9">
      <w:pPr>
        <w:rPr>
          <w:rFonts w:ascii="Times New Roman" w:eastAsia="Times New Roman" w:hAnsi="Times New Roman" w:cs="Times New Roman"/>
          <w:kern w:val="0"/>
          <w:sz w:val="28"/>
          <w:szCs w:val="28"/>
          <w:lang w:eastAsia="ru-RU"/>
        </w:rPr>
      </w:pPr>
      <w:r w:rsidRPr="005F3BA9">
        <w:rPr>
          <w:rFonts w:ascii="Times New Roman" w:eastAsia="Times New Roman" w:hAnsi="Times New Roman" w:cs="Times New Roman" w:hint="eastAsia"/>
          <w:kern w:val="0"/>
          <w:sz w:val="28"/>
          <w:szCs w:val="28"/>
          <w:lang w:eastAsia="ru-RU"/>
        </w:rPr>
        <w:t>спеціальності</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w:t>
      </w:r>
      <w:r w:rsidRPr="005F3BA9">
        <w:rPr>
          <w:rFonts w:ascii="Times New Roman" w:eastAsia="Times New Roman" w:hAnsi="Times New Roman" w:cs="Times New Roman"/>
          <w:kern w:val="0"/>
          <w:sz w:val="28"/>
          <w:szCs w:val="28"/>
          <w:lang w:eastAsia="ru-RU"/>
        </w:rPr>
        <w:t xml:space="preserve"> 08.00.01 </w:t>
      </w:r>
      <w:r w:rsidRPr="005F3BA9">
        <w:rPr>
          <w:rFonts w:ascii="Times New Roman" w:eastAsia="Times New Roman" w:hAnsi="Times New Roman" w:cs="Times New Roman" w:hint="eastAsia"/>
          <w:kern w:val="0"/>
          <w:sz w:val="28"/>
          <w:szCs w:val="28"/>
          <w:lang w:eastAsia="ru-RU"/>
        </w:rPr>
        <w:t>«Економічна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теорія</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та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історія</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економічної</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думки»</w:t>
      </w:r>
      <w:r w:rsidRPr="005F3BA9">
        <w:rPr>
          <w:rFonts w:ascii="Times New Roman" w:eastAsia="Times New Roman" w:hAnsi="Times New Roman" w:cs="Times New Roman"/>
          <w:kern w:val="0"/>
          <w:sz w:val="28"/>
          <w:szCs w:val="28"/>
          <w:lang w:eastAsia="ru-RU"/>
        </w:rPr>
        <w:t>.</w:t>
      </w:r>
    </w:p>
    <w:p w:rsidR="005F3BA9" w:rsidRPr="005F3BA9" w:rsidRDefault="005F3BA9" w:rsidP="005F3BA9">
      <w:pPr>
        <w:rPr>
          <w:rFonts w:ascii="Times New Roman" w:eastAsia="Times New Roman" w:hAnsi="Times New Roman" w:cs="Times New Roman"/>
          <w:kern w:val="0"/>
          <w:sz w:val="28"/>
          <w:szCs w:val="28"/>
          <w:lang w:eastAsia="ru-RU"/>
        </w:rPr>
      </w:pPr>
      <w:r w:rsidRPr="005F3BA9">
        <w:rPr>
          <w:rFonts w:ascii="Times New Roman" w:eastAsia="Times New Roman" w:hAnsi="Times New Roman" w:cs="Times New Roman" w:hint="eastAsia"/>
          <w:kern w:val="0"/>
          <w:sz w:val="28"/>
          <w:szCs w:val="28"/>
          <w:lang w:eastAsia="ru-RU"/>
        </w:rPr>
        <w:t>Докторська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рада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Д</w:t>
      </w:r>
      <w:r w:rsidRPr="005F3BA9">
        <w:rPr>
          <w:rFonts w:ascii="Times New Roman" w:eastAsia="Times New Roman" w:hAnsi="Times New Roman" w:cs="Times New Roman"/>
          <w:kern w:val="0"/>
          <w:sz w:val="28"/>
          <w:szCs w:val="28"/>
          <w:lang w:eastAsia="ru-RU"/>
        </w:rPr>
        <w:t xml:space="preserve"> 26.006.01 </w:t>
      </w:r>
      <w:r w:rsidRPr="005F3BA9">
        <w:rPr>
          <w:rFonts w:ascii="Times New Roman" w:eastAsia="Times New Roman" w:hAnsi="Times New Roman" w:cs="Times New Roman" w:hint="eastAsia"/>
          <w:kern w:val="0"/>
          <w:sz w:val="28"/>
          <w:szCs w:val="28"/>
          <w:lang w:eastAsia="ru-RU"/>
        </w:rPr>
        <w:t>Київського</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національного</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економічного</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університету</w:t>
      </w:r>
    </w:p>
    <w:p w:rsidR="003305A1" w:rsidRPr="005F3BA9" w:rsidRDefault="005F3BA9" w:rsidP="005F3BA9">
      <w:r w:rsidRPr="005F3BA9">
        <w:rPr>
          <w:rFonts w:ascii="Times New Roman" w:eastAsia="Times New Roman" w:hAnsi="Times New Roman" w:cs="Times New Roman" w:hint="eastAsia"/>
          <w:kern w:val="0"/>
          <w:sz w:val="28"/>
          <w:szCs w:val="28"/>
          <w:lang w:eastAsia="ru-RU"/>
        </w:rPr>
        <w:t>імені</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Вадима</w:t>
      </w:r>
      <w:r w:rsidRPr="005F3BA9">
        <w:rPr>
          <w:rFonts w:ascii="Times New Roman" w:eastAsia="Times New Roman" w:hAnsi="Times New Roman" w:cs="Times New Roman"/>
          <w:kern w:val="0"/>
          <w:sz w:val="28"/>
          <w:szCs w:val="28"/>
          <w:lang w:eastAsia="ru-RU"/>
        </w:rPr>
        <w:t xml:space="preserve"> </w:t>
      </w:r>
      <w:r w:rsidRPr="005F3BA9">
        <w:rPr>
          <w:rFonts w:ascii="Times New Roman" w:eastAsia="Times New Roman" w:hAnsi="Times New Roman" w:cs="Times New Roman" w:hint="eastAsia"/>
          <w:kern w:val="0"/>
          <w:sz w:val="28"/>
          <w:szCs w:val="28"/>
          <w:lang w:eastAsia="ru-RU"/>
        </w:rPr>
        <w:t>Гетьмана</w:t>
      </w:r>
      <w:bookmarkStart w:id="0" w:name="_GoBack"/>
      <w:bookmarkEnd w:id="0"/>
    </w:p>
    <w:sectPr w:rsidR="003305A1" w:rsidRPr="005F3BA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E0" w:rsidRDefault="006115E0">
      <w:pPr>
        <w:spacing w:after="0" w:line="240" w:lineRule="auto"/>
      </w:pPr>
      <w:r>
        <w:separator/>
      </w:r>
    </w:p>
  </w:endnote>
  <w:endnote w:type="continuationSeparator" w:id="0">
    <w:p w:rsidR="006115E0" w:rsidRDefault="0061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E0" w:rsidRDefault="006115E0"/>
    <w:p w:rsidR="006115E0" w:rsidRDefault="006115E0"/>
    <w:p w:rsidR="006115E0" w:rsidRDefault="006115E0"/>
    <w:p w:rsidR="006115E0" w:rsidRDefault="006115E0"/>
    <w:p w:rsidR="006115E0" w:rsidRDefault="006115E0"/>
    <w:p w:rsidR="006115E0" w:rsidRDefault="006115E0"/>
    <w:p w:rsidR="006115E0" w:rsidRDefault="006115E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5E0" w:rsidRDefault="006115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115E0" w:rsidRDefault="006115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115E0" w:rsidRDefault="006115E0"/>
    <w:p w:rsidR="006115E0" w:rsidRDefault="006115E0"/>
    <w:p w:rsidR="006115E0" w:rsidRDefault="006115E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5E0" w:rsidRDefault="006115E0"/>
                          <w:p w:rsidR="006115E0" w:rsidRDefault="006115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115E0" w:rsidRDefault="006115E0"/>
                    <w:p w:rsidR="006115E0" w:rsidRDefault="006115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115E0" w:rsidRDefault="006115E0"/>
    <w:p w:rsidR="006115E0" w:rsidRDefault="006115E0">
      <w:pPr>
        <w:rPr>
          <w:sz w:val="2"/>
          <w:szCs w:val="2"/>
        </w:rPr>
      </w:pPr>
    </w:p>
    <w:p w:rsidR="006115E0" w:rsidRDefault="006115E0"/>
    <w:p w:rsidR="006115E0" w:rsidRDefault="006115E0">
      <w:pPr>
        <w:spacing w:after="0" w:line="240" w:lineRule="auto"/>
      </w:pPr>
    </w:p>
  </w:footnote>
  <w:footnote w:type="continuationSeparator" w:id="0">
    <w:p w:rsidR="006115E0" w:rsidRDefault="0061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718CD-1930-4486-B655-E868DB8B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12256</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314</cp:revision>
  <cp:lastPrinted>2009-02-06T05:36:00Z</cp:lastPrinted>
  <dcterms:created xsi:type="dcterms:W3CDTF">2023-09-07T12:38:00Z</dcterms:created>
  <dcterms:modified xsi:type="dcterms:W3CDTF">2023-11-06T17:59:00Z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