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C1D3" w14:textId="57741C58" w:rsidR="00E2687A" w:rsidRDefault="00535D79" w:rsidP="00535D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Кулакова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2006. — 255арк.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166-180</w:t>
      </w:r>
    </w:p>
    <w:p w14:paraId="72D5B131" w14:textId="77777777" w:rsidR="00535D79" w:rsidRDefault="00535D79" w:rsidP="00535D7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Кулакова М.В. </w:t>
      </w:r>
      <w:proofErr w:type="spellStart"/>
      <w:r>
        <w:rPr>
          <w:b/>
          <w:bCs/>
          <w:color w:val="000000"/>
          <w:sz w:val="27"/>
          <w:szCs w:val="27"/>
        </w:rPr>
        <w:t>Формування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готовності</w:t>
      </w:r>
      <w:proofErr w:type="spellEnd"/>
      <w:r>
        <w:rPr>
          <w:b/>
          <w:bCs/>
          <w:color w:val="000000"/>
          <w:sz w:val="27"/>
          <w:szCs w:val="27"/>
        </w:rPr>
        <w:t xml:space="preserve"> до </w:t>
      </w:r>
      <w:proofErr w:type="spellStart"/>
      <w:r>
        <w:rPr>
          <w:b/>
          <w:bCs/>
          <w:color w:val="000000"/>
          <w:sz w:val="27"/>
          <w:szCs w:val="27"/>
        </w:rPr>
        <w:t>професійної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діяльності</w:t>
      </w:r>
      <w:proofErr w:type="spellEnd"/>
      <w:r>
        <w:rPr>
          <w:b/>
          <w:bCs/>
          <w:color w:val="000000"/>
          <w:sz w:val="27"/>
          <w:szCs w:val="27"/>
        </w:rPr>
        <w:t xml:space="preserve"> в </w:t>
      </w:r>
      <w:proofErr w:type="spellStart"/>
      <w:r>
        <w:rPr>
          <w:b/>
          <w:bCs/>
          <w:color w:val="000000"/>
          <w:sz w:val="27"/>
          <w:szCs w:val="27"/>
        </w:rPr>
        <w:t>майбутніх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фахівців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b/>
          <w:bCs/>
          <w:color w:val="000000"/>
          <w:sz w:val="27"/>
          <w:szCs w:val="27"/>
        </w:rPr>
        <w:t>вищих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морських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навчальних</w:t>
      </w:r>
      <w:proofErr w:type="spellEnd"/>
      <w:r>
        <w:rPr>
          <w:b/>
          <w:bCs/>
          <w:color w:val="000000"/>
          <w:sz w:val="27"/>
          <w:szCs w:val="27"/>
        </w:rPr>
        <w:t xml:space="preserve"> закладах. – </w:t>
      </w:r>
      <w:proofErr w:type="spellStart"/>
      <w:r>
        <w:rPr>
          <w:color w:val="000000"/>
          <w:sz w:val="27"/>
          <w:szCs w:val="27"/>
        </w:rPr>
        <w:t>Рукопис</w:t>
      </w:r>
      <w:proofErr w:type="spellEnd"/>
      <w:r>
        <w:rPr>
          <w:color w:val="000000"/>
          <w:sz w:val="27"/>
          <w:szCs w:val="27"/>
        </w:rPr>
        <w:t>.</w:t>
      </w:r>
    </w:p>
    <w:p w14:paraId="0AFB975F" w14:textId="77777777" w:rsidR="00535D79" w:rsidRDefault="00535D79" w:rsidP="00535D79">
      <w:pPr>
        <w:pStyle w:val="aa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Дисертації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здобуття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наукового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ступеня</w:t>
      </w:r>
      <w:proofErr w:type="spellEnd"/>
      <w:r>
        <w:rPr>
          <w:color w:val="000000"/>
          <w:sz w:val="27"/>
          <w:szCs w:val="27"/>
        </w:rPr>
        <w:t xml:space="preserve"> кандидата </w:t>
      </w:r>
      <w:proofErr w:type="spellStart"/>
      <w:r>
        <w:rPr>
          <w:color w:val="000000"/>
          <w:sz w:val="27"/>
          <w:szCs w:val="27"/>
        </w:rPr>
        <w:t>педагогічних</w:t>
      </w:r>
      <w:proofErr w:type="spellEnd"/>
      <w:r>
        <w:rPr>
          <w:color w:val="000000"/>
          <w:sz w:val="27"/>
          <w:szCs w:val="27"/>
        </w:rPr>
        <w:t xml:space="preserve"> наук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спеціальності</w:t>
      </w:r>
      <w:proofErr w:type="spellEnd"/>
      <w:r>
        <w:rPr>
          <w:color w:val="000000"/>
          <w:sz w:val="27"/>
          <w:szCs w:val="27"/>
        </w:rPr>
        <w:t xml:space="preserve"> 13.00.04 – </w:t>
      </w:r>
      <w:proofErr w:type="spellStart"/>
      <w:r>
        <w:rPr>
          <w:color w:val="000000"/>
          <w:sz w:val="27"/>
          <w:szCs w:val="27"/>
        </w:rPr>
        <w:t>теорія</w:t>
      </w:r>
      <w:proofErr w:type="spellEnd"/>
      <w:r>
        <w:rPr>
          <w:color w:val="000000"/>
          <w:sz w:val="27"/>
          <w:szCs w:val="27"/>
        </w:rPr>
        <w:t xml:space="preserve"> і методика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>
        <w:rPr>
          <w:color w:val="000000"/>
          <w:sz w:val="27"/>
          <w:szCs w:val="27"/>
        </w:rPr>
        <w:t>Південноукраїнський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державний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університет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К.Д.Ушинського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Одеса, 2006.</w:t>
      </w:r>
    </w:p>
    <w:p w14:paraId="70EAC0A5" w14:textId="77777777" w:rsidR="00535D79" w:rsidRDefault="00535D79" w:rsidP="00535D7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дисертації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вперше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визначено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умови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готовності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майбутніх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фахівців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вищих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закладах; уточнено </w:t>
      </w:r>
      <w:proofErr w:type="spellStart"/>
      <w:r>
        <w:rPr>
          <w:color w:val="000000"/>
          <w:sz w:val="27"/>
          <w:szCs w:val="27"/>
        </w:rPr>
        <w:t>сутність</w:t>
      </w:r>
      <w:proofErr w:type="spellEnd"/>
      <w:r>
        <w:rPr>
          <w:color w:val="000000"/>
          <w:sz w:val="27"/>
          <w:szCs w:val="27"/>
        </w:rPr>
        <w:t xml:space="preserve"> понять “</w:t>
      </w:r>
      <w:proofErr w:type="spellStart"/>
      <w:r>
        <w:rPr>
          <w:color w:val="000000"/>
          <w:sz w:val="27"/>
          <w:szCs w:val="27"/>
        </w:rPr>
        <w:t>підготовка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фахівців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спеціальностей</w:t>
      </w:r>
      <w:proofErr w:type="spellEnd"/>
      <w:r>
        <w:rPr>
          <w:color w:val="000000"/>
          <w:sz w:val="27"/>
          <w:szCs w:val="27"/>
        </w:rPr>
        <w:t>”, “</w:t>
      </w:r>
      <w:proofErr w:type="spellStart"/>
      <w:r>
        <w:rPr>
          <w:color w:val="000000"/>
          <w:sz w:val="27"/>
          <w:szCs w:val="27"/>
        </w:rPr>
        <w:t>готовність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професійної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діяльності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морських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спеціалістів</w:t>
      </w:r>
      <w:proofErr w:type="spellEnd"/>
      <w:r>
        <w:rPr>
          <w:color w:val="000000"/>
          <w:sz w:val="27"/>
          <w:szCs w:val="27"/>
        </w:rPr>
        <w:t>”, “</w:t>
      </w:r>
      <w:proofErr w:type="spellStart"/>
      <w:r>
        <w:rPr>
          <w:color w:val="000000"/>
          <w:sz w:val="27"/>
          <w:szCs w:val="27"/>
        </w:rPr>
        <w:t>педагогічні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умови</w:t>
      </w:r>
      <w:proofErr w:type="spellEnd"/>
      <w:r>
        <w:rPr>
          <w:color w:val="000000"/>
          <w:sz w:val="27"/>
          <w:szCs w:val="27"/>
        </w:rPr>
        <w:t xml:space="preserve">”; </w:t>
      </w:r>
      <w:proofErr w:type="spellStart"/>
      <w:r>
        <w:rPr>
          <w:color w:val="000000"/>
          <w:sz w:val="27"/>
          <w:szCs w:val="27"/>
        </w:rPr>
        <w:t>визначено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педагогічного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; охарактеризовано </w:t>
      </w:r>
      <w:proofErr w:type="spellStart"/>
      <w:r>
        <w:rPr>
          <w:color w:val="000000"/>
          <w:sz w:val="27"/>
          <w:szCs w:val="27"/>
        </w:rPr>
        <w:t>групи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компонентів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означеної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готовності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розроблено</w:t>
      </w:r>
      <w:proofErr w:type="spellEnd"/>
      <w:r>
        <w:rPr>
          <w:color w:val="000000"/>
          <w:sz w:val="27"/>
          <w:szCs w:val="27"/>
        </w:rPr>
        <w:t xml:space="preserve"> й </w:t>
      </w:r>
      <w:proofErr w:type="spellStart"/>
      <w:r>
        <w:rPr>
          <w:color w:val="000000"/>
          <w:sz w:val="27"/>
          <w:szCs w:val="27"/>
        </w:rPr>
        <w:t>експериментально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апробовано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блочно-модульну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технологію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готовності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складалася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трьох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блоків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когнітивно-мотиваційного</w:t>
      </w:r>
      <w:proofErr w:type="spellEnd"/>
      <w:r>
        <w:rPr>
          <w:color w:val="000000"/>
          <w:sz w:val="27"/>
          <w:szCs w:val="27"/>
        </w:rPr>
        <w:t xml:space="preserve">, практичного та </w:t>
      </w:r>
      <w:proofErr w:type="spellStart"/>
      <w:r>
        <w:rPr>
          <w:color w:val="000000"/>
          <w:sz w:val="27"/>
          <w:szCs w:val="27"/>
        </w:rPr>
        <w:t>корекційного</w:t>
      </w:r>
      <w:proofErr w:type="spellEnd"/>
      <w:r>
        <w:rPr>
          <w:color w:val="000000"/>
          <w:sz w:val="27"/>
          <w:szCs w:val="27"/>
        </w:rPr>
        <w:t>).</w:t>
      </w:r>
    </w:p>
    <w:p w14:paraId="1C703B81" w14:textId="77777777" w:rsidR="00535D79" w:rsidRPr="00535D79" w:rsidRDefault="00535D79" w:rsidP="00535D79"/>
    <w:sectPr w:rsidR="00535D79" w:rsidRPr="00535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E33E" w14:textId="77777777" w:rsidR="0076417D" w:rsidRDefault="0076417D">
      <w:pPr>
        <w:spacing w:after="0" w:line="240" w:lineRule="auto"/>
      </w:pPr>
      <w:r>
        <w:separator/>
      </w:r>
    </w:p>
  </w:endnote>
  <w:endnote w:type="continuationSeparator" w:id="0">
    <w:p w14:paraId="1658B84B" w14:textId="77777777" w:rsidR="0076417D" w:rsidRDefault="0076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1D9A" w14:textId="77777777" w:rsidR="0076417D" w:rsidRDefault="0076417D">
      <w:pPr>
        <w:spacing w:after="0" w:line="240" w:lineRule="auto"/>
      </w:pPr>
      <w:r>
        <w:separator/>
      </w:r>
    </w:p>
  </w:footnote>
  <w:footnote w:type="continuationSeparator" w:id="0">
    <w:p w14:paraId="53F6EEC3" w14:textId="77777777" w:rsidR="0076417D" w:rsidRDefault="0076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17D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5955</cp:revision>
  <dcterms:created xsi:type="dcterms:W3CDTF">2024-06-20T08:51:00Z</dcterms:created>
  <dcterms:modified xsi:type="dcterms:W3CDTF">2024-07-21T13:34:00Z</dcterms:modified>
  <cp:category/>
</cp:coreProperties>
</file>