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E211F1" w:rsidRDefault="00E211F1" w:rsidP="00E211F1">
      <w:r w:rsidRPr="00D858E0">
        <w:rPr>
          <w:rFonts w:ascii="Times New Roman" w:eastAsia="Calibri" w:hAnsi="Times New Roman" w:cs="Times New Roman"/>
          <w:b/>
          <w:bCs/>
          <w:iCs/>
          <w:sz w:val="24"/>
          <w:szCs w:val="24"/>
        </w:rPr>
        <w:t>Савенко Ольга Сергіївна</w:t>
      </w:r>
      <w:r w:rsidRPr="00D858E0">
        <w:rPr>
          <w:rFonts w:ascii="Times New Roman" w:eastAsia="Calibri" w:hAnsi="Times New Roman" w:cs="Times New Roman"/>
          <w:sz w:val="24"/>
          <w:szCs w:val="24"/>
        </w:rPr>
        <w:t>, асистент кафедри систем автоматизації та електроприводу Державного вищого навчального закладу «Приазовський державний технічний університет». Назва дисертації: «</w:t>
      </w:r>
      <w:r w:rsidRPr="00D858E0">
        <w:rPr>
          <w:rFonts w:ascii="Times New Roman" w:eastAsia="Calibri" w:hAnsi="Times New Roman" w:cs="Times New Roman"/>
          <w:iCs/>
          <w:sz w:val="24"/>
          <w:szCs w:val="24"/>
        </w:rPr>
        <w:t>Удосконалення пристроїв компенсації реактивної потужності та методів управління ними</w:t>
      </w:r>
      <w:r w:rsidRPr="00D858E0">
        <w:rPr>
          <w:rFonts w:ascii="Times New Roman" w:eastAsia="Calibri" w:hAnsi="Times New Roman" w:cs="Times New Roman"/>
          <w:sz w:val="24"/>
          <w:szCs w:val="24"/>
        </w:rPr>
        <w:t xml:space="preserve">». Шифр та назва спеціальності: 05.09.03 «Електротехнічні комплекси </w:t>
      </w:r>
      <w:r w:rsidRPr="00D858E0">
        <w:rPr>
          <w:rFonts w:ascii="Times New Roman" w:eastAsia="Calibri" w:hAnsi="Times New Roman" w:cs="Times New Roman"/>
          <w:sz w:val="24"/>
          <w:szCs w:val="24"/>
        </w:rPr>
        <w:br/>
        <w:t>та системи». Спецрада Д 26.004.07 Національного університету біоресурсів і природо-користування України</w:t>
      </w:r>
    </w:p>
    <w:sectPr w:rsidR="00EF55EE" w:rsidRPr="00E211F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E211F1" w:rsidRPr="00E211F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25971-B3AF-4014-B9E1-379EDDB23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2009-02-06T05:36:00Z</cp:lastPrinted>
  <dcterms:created xsi:type="dcterms:W3CDTF">2021-07-19T18:21:00Z</dcterms:created>
  <dcterms:modified xsi:type="dcterms:W3CDTF">2021-07-29T08:24:00Z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