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9D" w:rsidRDefault="0077439D" w:rsidP="0077439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Андрійченко Надія Сергіївна</w:t>
      </w:r>
      <w:r>
        <w:rPr>
          <w:rFonts w:ascii="CIDFont+F3" w:hAnsi="CIDFont+F3" w:cs="CIDFont+F3"/>
          <w:kern w:val="0"/>
          <w:sz w:val="28"/>
          <w:szCs w:val="28"/>
          <w:lang w:eastAsia="ru-RU"/>
        </w:rPr>
        <w:t>, викладач-стажист кафедри Сумського</w:t>
      </w:r>
    </w:p>
    <w:p w:rsidR="0077439D" w:rsidRDefault="0077439D" w:rsidP="0077439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університету, тема дисертації: «Адміністративно-правові</w:t>
      </w:r>
    </w:p>
    <w:p w:rsidR="0077439D" w:rsidRDefault="0077439D" w:rsidP="0077439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засади оцінювання ефективності діяльності правоохоронних органів як</w:t>
      </w:r>
    </w:p>
    <w:p w:rsidR="0077439D" w:rsidRDefault="0077439D" w:rsidP="0077439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суб’єктів забезпечення фінансово-економічної безпеки України», (081</w:t>
      </w:r>
    </w:p>
    <w:p w:rsidR="0077439D" w:rsidRDefault="0077439D" w:rsidP="0077439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Право). Спеціалізована вчена рада ДФ 41.086.002 у Національному</w:t>
      </w:r>
    </w:p>
    <w:p w:rsidR="003033B6" w:rsidRPr="0077439D" w:rsidRDefault="0077439D" w:rsidP="0077439D">
      <w:r>
        <w:rPr>
          <w:rFonts w:ascii="CIDFont+F3" w:hAnsi="CIDFont+F3" w:cs="CIDFont+F3"/>
          <w:kern w:val="0"/>
          <w:sz w:val="28"/>
          <w:szCs w:val="28"/>
          <w:lang w:eastAsia="ru-RU"/>
        </w:rPr>
        <w:t>університеті «Одеська юридична академія»</w:t>
      </w:r>
    </w:p>
    <w:sectPr w:rsidR="003033B6" w:rsidRPr="0077439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77439D" w:rsidRPr="0077439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21137-FB11-4D98-BA77-42C612F5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2021-12-06T12:20:00Z</dcterms:created>
  <dcterms:modified xsi:type="dcterms:W3CDTF">2021-12-09T12:05:00Z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