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92996" w:rsidRDefault="00092996" w:rsidP="00092996">
      <w:r w:rsidRPr="00092996">
        <w:rPr>
          <w:rFonts w:ascii="Times New Roman" w:eastAsia="Arial Narrow" w:hAnsi="Times New Roman" w:cs="Times New Roman"/>
          <w:b/>
          <w:bCs/>
          <w:color w:val="000000"/>
          <w:kern w:val="0"/>
          <w:sz w:val="24"/>
          <w:lang w:val="uk-UA" w:eastAsia="uk-UA" w:bidi="uk-UA"/>
        </w:rPr>
        <w:t>Перхач Роксолана-Юстина Тарасівна</w:t>
      </w:r>
      <w:r w:rsidRPr="00092996">
        <w:rPr>
          <w:rFonts w:ascii="Times New Roman" w:eastAsia="Arial Narrow" w:hAnsi="Times New Roman" w:cs="Times New Roman"/>
          <w:color w:val="000000"/>
          <w:kern w:val="0"/>
          <w:sz w:val="24"/>
          <w:lang w:val="uk-UA" w:eastAsia="uk-UA" w:bidi="uk-UA"/>
        </w:rPr>
        <w:t>, асистент кафедри прикладної лінгвістики Інституту комп’ютерних наук та інфор</w:t>
      </w:r>
      <w:r w:rsidRPr="00092996">
        <w:rPr>
          <w:rFonts w:ascii="Times New Roman" w:eastAsia="Arial Narrow" w:hAnsi="Times New Roman" w:cs="Times New Roman"/>
          <w:color w:val="000000"/>
          <w:kern w:val="0"/>
          <w:sz w:val="24"/>
          <w:lang w:val="uk-UA" w:eastAsia="uk-UA" w:bidi="uk-UA"/>
        </w:rPr>
        <w:softHyphen/>
        <w:t>маційних технологій Національного університету «Львівська політехніка»: «Термінологія в інструкціях до медичних пре</w:t>
      </w:r>
      <w:r w:rsidRPr="00092996">
        <w:rPr>
          <w:rFonts w:ascii="Times New Roman" w:eastAsia="Arial Narrow" w:hAnsi="Times New Roman" w:cs="Times New Roman"/>
          <w:color w:val="000000"/>
          <w:kern w:val="0"/>
          <w:sz w:val="24"/>
          <w:lang w:val="uk-UA" w:eastAsia="uk-UA" w:bidi="uk-UA"/>
        </w:rPr>
        <w:softHyphen/>
        <w:t xml:space="preserve">паратів: лінгвокогнітивний та лінгвокультурний аспекти (на матеріалі української, польської, німецької мов)» (10.02.15 - загальне мовознавство). Спецрада </w:t>
      </w:r>
      <w:r w:rsidRPr="00092996">
        <w:rPr>
          <w:rFonts w:ascii="Times New Roman" w:eastAsia="Arial Narrow" w:hAnsi="Times New Roman" w:cs="Times New Roman"/>
          <w:color w:val="000000"/>
          <w:kern w:val="0"/>
          <w:sz w:val="24"/>
          <w:lang w:eastAsia="ru-RU" w:bidi="ru-RU"/>
        </w:rPr>
        <w:t xml:space="preserve">К </w:t>
      </w:r>
      <w:r w:rsidRPr="00092996">
        <w:rPr>
          <w:rFonts w:ascii="Times New Roman" w:eastAsia="Arial Narrow" w:hAnsi="Times New Roman" w:cs="Times New Roman"/>
          <w:color w:val="000000"/>
          <w:kern w:val="0"/>
          <w:sz w:val="24"/>
          <w:lang w:val="uk-UA" w:eastAsia="uk-UA" w:bidi="uk-UA"/>
        </w:rPr>
        <w:t>41.053.05 у ДЗ «Півден</w:t>
      </w:r>
      <w:r w:rsidRPr="00092996">
        <w:rPr>
          <w:rFonts w:ascii="Times New Roman" w:eastAsia="Arial Narrow" w:hAnsi="Times New Roman" w:cs="Times New Roman"/>
          <w:color w:val="000000"/>
          <w:kern w:val="0"/>
          <w:sz w:val="24"/>
          <w:lang w:val="uk-UA" w:eastAsia="uk-UA" w:bidi="uk-UA"/>
        </w:rPr>
        <w:softHyphen/>
        <w:t>ноукраїнський національний педагогічний університет імені К. Д. Ушинського»</w:t>
      </w:r>
    </w:p>
    <w:sectPr w:rsidR="00086D61" w:rsidRPr="0009299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5EEEB-0A2A-448F-A1B7-8CBA9AF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2020-05-22T21:29:00Z</dcterms:created>
  <dcterms:modified xsi:type="dcterms:W3CDTF">2020-05-22T21:32:00Z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