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49437" w14:textId="0F82F778" w:rsidR="002713BF" w:rsidRDefault="002713BF" w:rsidP="002713BF">
      <w:pPr>
        <w:rPr>
          <w:rFonts w:ascii="Tahoma" w:hAnsi="Tahoma" w:cs="Tahoma"/>
          <w:color w:val="535353"/>
          <w:sz w:val="29"/>
          <w:szCs w:val="29"/>
        </w:rPr>
      </w:pPr>
    </w:p>
    <w:p w14:paraId="2E5C765C" w14:textId="77777777" w:rsidR="001655F6" w:rsidRDefault="001655F6" w:rsidP="002713BF">
      <w:pPr>
        <w:rPr>
          <w:rFonts w:ascii="Tahoma" w:hAnsi="Tahoma" w:cs="Tahoma"/>
          <w:color w:val="535353"/>
          <w:sz w:val="29"/>
          <w:szCs w:val="29"/>
        </w:rPr>
      </w:pPr>
    </w:p>
    <w:p w14:paraId="2D4B3646" w14:textId="77777777" w:rsidR="001655F6" w:rsidRDefault="001655F6" w:rsidP="001655F6">
      <w:pPr>
        <w:pStyle w:val="1"/>
        <w:shd w:val="clear" w:color="auto" w:fill="F3F3F3"/>
        <w:spacing w:before="0" w:after="75" w:line="288" w:lineRule="atLeast"/>
        <w:rPr>
          <w:rFonts w:ascii="Tahoma" w:hAnsi="Tahoma" w:cs="Tahoma"/>
          <w:b w:val="0"/>
          <w:bCs w:val="0"/>
          <w:color w:val="535353"/>
          <w:kern w:val="36"/>
          <w:sz w:val="29"/>
          <w:szCs w:val="29"/>
          <w:lang w:eastAsia="ru-RU"/>
        </w:rPr>
      </w:pPr>
      <w:r>
        <w:rPr>
          <w:rFonts w:ascii="Tahoma" w:hAnsi="Tahoma" w:cs="Tahoma"/>
          <w:b w:val="0"/>
          <w:bCs w:val="0"/>
          <w:color w:val="535353"/>
          <w:sz w:val="29"/>
          <w:szCs w:val="29"/>
        </w:rPr>
        <w:t>Трудовое право в системе отраслей российского права</w:t>
      </w:r>
    </w:p>
    <w:p w14:paraId="2C357101" w14:textId="77777777" w:rsidR="001655F6" w:rsidRDefault="001655F6" w:rsidP="002713BF"/>
    <w:p w14:paraId="396DE097" w14:textId="77777777" w:rsidR="001655F6" w:rsidRDefault="001655F6" w:rsidP="002713BF"/>
    <w:p w14:paraId="179ADDDD" w14:textId="77777777" w:rsidR="001655F6" w:rsidRDefault="001655F6" w:rsidP="001655F6">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B3E343D" w14:textId="77777777" w:rsidR="001655F6" w:rsidRDefault="001655F6" w:rsidP="001655F6">
      <w:pPr>
        <w:spacing w:line="270" w:lineRule="atLeast"/>
        <w:rPr>
          <w:rFonts w:ascii="Verdana" w:hAnsi="Verdana"/>
          <w:color w:val="000000"/>
          <w:sz w:val="18"/>
          <w:szCs w:val="18"/>
        </w:rPr>
      </w:pPr>
      <w:r>
        <w:rPr>
          <w:rFonts w:ascii="Verdana" w:hAnsi="Verdana"/>
          <w:color w:val="000000"/>
          <w:sz w:val="18"/>
          <w:szCs w:val="18"/>
        </w:rPr>
        <w:t>1999</w:t>
      </w:r>
    </w:p>
    <w:p w14:paraId="0C66D08B" w14:textId="77777777" w:rsidR="001655F6" w:rsidRDefault="001655F6" w:rsidP="001655F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5F5B29CE" w14:textId="77777777" w:rsidR="001655F6" w:rsidRDefault="001655F6" w:rsidP="001655F6">
      <w:pPr>
        <w:spacing w:line="270" w:lineRule="atLeast"/>
        <w:rPr>
          <w:rFonts w:ascii="Verdana" w:hAnsi="Verdana"/>
          <w:color w:val="000000"/>
          <w:sz w:val="18"/>
          <w:szCs w:val="18"/>
        </w:rPr>
      </w:pPr>
      <w:r>
        <w:rPr>
          <w:rFonts w:ascii="Verdana" w:hAnsi="Verdana"/>
          <w:color w:val="000000"/>
          <w:sz w:val="18"/>
          <w:szCs w:val="18"/>
        </w:rPr>
        <w:t>Мешкова, Оксана Евгеньевна</w:t>
      </w:r>
    </w:p>
    <w:p w14:paraId="475F9E59" w14:textId="77777777" w:rsidR="001655F6" w:rsidRDefault="001655F6" w:rsidP="001655F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3A4AA65B" w14:textId="77777777" w:rsidR="001655F6" w:rsidRDefault="001655F6" w:rsidP="001655F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14:paraId="5CDCCBB8" w14:textId="77777777" w:rsidR="001655F6" w:rsidRDefault="001655F6" w:rsidP="001655F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1D8049CE" w14:textId="77777777" w:rsidR="001655F6" w:rsidRDefault="001655F6" w:rsidP="001655F6">
      <w:pPr>
        <w:spacing w:line="270" w:lineRule="atLeast"/>
        <w:rPr>
          <w:rFonts w:ascii="Verdana" w:hAnsi="Verdana"/>
          <w:color w:val="000000"/>
          <w:sz w:val="18"/>
          <w:szCs w:val="18"/>
        </w:rPr>
      </w:pPr>
      <w:r>
        <w:rPr>
          <w:rFonts w:ascii="Verdana" w:hAnsi="Verdana"/>
          <w:color w:val="000000"/>
          <w:sz w:val="18"/>
          <w:szCs w:val="18"/>
        </w:rPr>
        <w:t>Омск</w:t>
      </w:r>
    </w:p>
    <w:p w14:paraId="5D9C3641" w14:textId="77777777" w:rsidR="001655F6" w:rsidRDefault="001655F6" w:rsidP="001655F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4CDA5453" w14:textId="77777777" w:rsidR="001655F6" w:rsidRDefault="001655F6" w:rsidP="001655F6">
      <w:pPr>
        <w:spacing w:line="270" w:lineRule="atLeast"/>
        <w:rPr>
          <w:rFonts w:ascii="Verdana" w:hAnsi="Verdana"/>
          <w:color w:val="000000"/>
          <w:sz w:val="18"/>
          <w:szCs w:val="18"/>
        </w:rPr>
      </w:pPr>
      <w:r>
        <w:rPr>
          <w:rFonts w:ascii="Verdana" w:hAnsi="Verdana"/>
          <w:color w:val="000000"/>
          <w:sz w:val="18"/>
          <w:szCs w:val="18"/>
        </w:rPr>
        <w:t>12.00.05</w:t>
      </w:r>
    </w:p>
    <w:p w14:paraId="6EE1BF87" w14:textId="77777777" w:rsidR="001655F6" w:rsidRDefault="001655F6" w:rsidP="001655F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657D93E7" w14:textId="77777777" w:rsidR="001655F6" w:rsidRDefault="001655F6" w:rsidP="001655F6">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14:paraId="1D9FFA7C" w14:textId="77777777" w:rsidR="001655F6" w:rsidRDefault="001655F6" w:rsidP="001655F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1D591A4D" w14:textId="77777777" w:rsidR="001655F6" w:rsidRDefault="001655F6" w:rsidP="001655F6">
      <w:pPr>
        <w:spacing w:line="270" w:lineRule="atLeast"/>
        <w:rPr>
          <w:rFonts w:ascii="Verdana" w:hAnsi="Verdana"/>
          <w:color w:val="000000"/>
          <w:sz w:val="18"/>
          <w:szCs w:val="18"/>
        </w:rPr>
      </w:pPr>
      <w:r>
        <w:rPr>
          <w:rFonts w:ascii="Verdana" w:hAnsi="Verdana"/>
          <w:color w:val="000000"/>
          <w:sz w:val="18"/>
          <w:szCs w:val="18"/>
        </w:rPr>
        <w:t>175</w:t>
      </w:r>
    </w:p>
    <w:p w14:paraId="7E52B8BC" w14:textId="77777777" w:rsidR="001655F6" w:rsidRDefault="001655F6" w:rsidP="001655F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Мешкова, Оксана Евгеньевна</w:t>
      </w:r>
    </w:p>
    <w:p w14:paraId="4686106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20307FC3"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Система</w:t>
      </w:r>
      <w:r>
        <w:rPr>
          <w:rStyle w:val="WW8Num2z0"/>
          <w:rFonts w:ascii="Verdana" w:hAnsi="Verdana"/>
          <w:color w:val="000000"/>
          <w:sz w:val="18"/>
          <w:szCs w:val="18"/>
        </w:rPr>
        <w:t> </w:t>
      </w:r>
      <w:r>
        <w:rPr>
          <w:rStyle w:val="WW8Num3z0"/>
          <w:rFonts w:ascii="Verdana" w:hAnsi="Verdana"/>
          <w:color w:val="4682B4"/>
          <w:sz w:val="18"/>
          <w:szCs w:val="18"/>
        </w:rPr>
        <w:t>отраслей</w:t>
      </w:r>
      <w:r>
        <w:rPr>
          <w:rStyle w:val="WW8Num2z0"/>
          <w:rFonts w:ascii="Verdana" w:hAnsi="Verdana"/>
          <w:color w:val="000000"/>
          <w:sz w:val="18"/>
          <w:szCs w:val="18"/>
        </w:rPr>
        <w:t> </w:t>
      </w:r>
      <w:r>
        <w:rPr>
          <w:rFonts w:ascii="Verdana" w:hAnsi="Verdana"/>
          <w:color w:val="000000"/>
          <w:sz w:val="18"/>
          <w:szCs w:val="18"/>
        </w:rPr>
        <w:t>российского права.</w:t>
      </w:r>
    </w:p>
    <w:p w14:paraId="7FA219B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Отрасль как элемент системы</w:t>
      </w:r>
      <w:r>
        <w:rPr>
          <w:rStyle w:val="WW8Num2z0"/>
          <w:rFonts w:ascii="Verdana" w:hAnsi="Verdana"/>
          <w:color w:val="000000"/>
          <w:sz w:val="18"/>
          <w:szCs w:val="18"/>
        </w:rPr>
        <w:t> </w:t>
      </w:r>
      <w:r>
        <w:rPr>
          <w:rStyle w:val="WW8Num3z0"/>
          <w:rFonts w:ascii="Verdana" w:hAnsi="Verdana"/>
          <w:color w:val="4682B4"/>
          <w:sz w:val="18"/>
          <w:szCs w:val="18"/>
        </w:rPr>
        <w:t>российского</w:t>
      </w:r>
      <w:r>
        <w:rPr>
          <w:rStyle w:val="WW8Num2z0"/>
          <w:rFonts w:ascii="Verdana" w:hAnsi="Verdana"/>
          <w:color w:val="000000"/>
          <w:sz w:val="18"/>
          <w:szCs w:val="18"/>
        </w:rPr>
        <w:t> </w:t>
      </w:r>
      <w:r>
        <w:rPr>
          <w:rFonts w:ascii="Verdana" w:hAnsi="Verdana"/>
          <w:color w:val="000000"/>
          <w:sz w:val="18"/>
          <w:szCs w:val="18"/>
        </w:rPr>
        <w:t>права.</w:t>
      </w:r>
    </w:p>
    <w:p w14:paraId="08C1F620"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Критерии выделения отрасли</w:t>
      </w:r>
      <w:r>
        <w:rPr>
          <w:rStyle w:val="WW8Num2z0"/>
          <w:rFonts w:ascii="Verdana" w:hAnsi="Verdana"/>
          <w:color w:val="000000"/>
          <w:sz w:val="18"/>
          <w:szCs w:val="18"/>
        </w:rPr>
        <w:t> </w:t>
      </w:r>
      <w:r>
        <w:rPr>
          <w:rStyle w:val="WW8Num3z0"/>
          <w:rFonts w:ascii="Verdana" w:hAnsi="Verdana"/>
          <w:color w:val="4682B4"/>
          <w:sz w:val="18"/>
          <w:szCs w:val="18"/>
        </w:rPr>
        <w:t>права</w:t>
      </w:r>
      <w:r>
        <w:rPr>
          <w:rFonts w:ascii="Verdana" w:hAnsi="Verdana"/>
          <w:color w:val="000000"/>
          <w:sz w:val="18"/>
          <w:szCs w:val="18"/>
        </w:rPr>
        <w:t>.</w:t>
      </w:r>
    </w:p>
    <w:p w14:paraId="140BDF5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3. Взаимосвязь и взаимодействие отраслей права.</w:t>
      </w:r>
    </w:p>
    <w:p w14:paraId="26843C3D"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Трудовое</w:t>
      </w:r>
      <w:r>
        <w:rPr>
          <w:rStyle w:val="WW8Num2z0"/>
          <w:rFonts w:ascii="Verdana" w:hAnsi="Verdana"/>
          <w:color w:val="000000"/>
          <w:sz w:val="18"/>
          <w:szCs w:val="18"/>
        </w:rPr>
        <w:t> </w:t>
      </w:r>
      <w:r>
        <w:rPr>
          <w:rFonts w:ascii="Verdana" w:hAnsi="Verdana"/>
          <w:color w:val="000000"/>
          <w:sz w:val="18"/>
          <w:szCs w:val="18"/>
        </w:rPr>
        <w:t>право - отрасль системы российского права.</w:t>
      </w:r>
    </w:p>
    <w:p w14:paraId="3A07C102"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Общая характеристика системы трудового права.</w:t>
      </w:r>
    </w:p>
    <w:p w14:paraId="56844331"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Критерии выделения трудового права как самостоятельной отрасли.</w:t>
      </w:r>
    </w:p>
    <w:p w14:paraId="2B1283F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3. Роль трудового права в современных условиях жизни российского общества.</w:t>
      </w:r>
    </w:p>
    <w:p w14:paraId="005E9546"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К вопросу об основных направлениях развития системы российского трудового права.</w:t>
      </w:r>
    </w:p>
    <w:p w14:paraId="4791446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Возникновение и развитие трудового права России как отрасли.</w:t>
      </w:r>
    </w:p>
    <w:p w14:paraId="2AFA9A3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Теоретические и практические проблемы развития структуры российского трудового права в современных условиях.</w:t>
      </w:r>
    </w:p>
    <w:p w14:paraId="6AFBBE18" w14:textId="77777777" w:rsidR="001655F6" w:rsidRDefault="001655F6" w:rsidP="001655F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"Трудовое право в системе отраслей российского права"</w:t>
      </w:r>
    </w:p>
    <w:p w14:paraId="56B897CD"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Современный период развития российского законодательства можно охарактеризовать как «</w:t>
      </w:r>
      <w:r>
        <w:rPr>
          <w:rStyle w:val="WW8Num3z0"/>
          <w:rFonts w:ascii="Verdana" w:hAnsi="Verdana"/>
          <w:color w:val="4682B4"/>
          <w:sz w:val="18"/>
          <w:szCs w:val="18"/>
        </w:rPr>
        <w:t>смутное время</w:t>
      </w:r>
      <w:r>
        <w:rPr>
          <w:rFonts w:ascii="Verdana" w:hAnsi="Verdana"/>
          <w:color w:val="000000"/>
          <w:sz w:val="18"/>
          <w:szCs w:val="18"/>
        </w:rPr>
        <w:t>» — бесконечные изменения и дополнения нормативных актов, противоречивость ряда законов, бум рождения новых «</w:t>
      </w:r>
      <w:r>
        <w:rPr>
          <w:rStyle w:val="WW8Num3z0"/>
          <w:rFonts w:ascii="Verdana" w:hAnsi="Verdana"/>
          <w:color w:val="4682B4"/>
          <w:sz w:val="18"/>
          <w:szCs w:val="18"/>
        </w:rPr>
        <w:t>отраслей</w:t>
      </w:r>
      <w:r>
        <w:rPr>
          <w:rFonts w:ascii="Verdana" w:hAnsi="Verdana"/>
          <w:color w:val="000000"/>
          <w:sz w:val="18"/>
          <w:szCs w:val="18"/>
        </w:rPr>
        <w:t xml:space="preserve">» </w:t>
      </w:r>
      <w:r>
        <w:rPr>
          <w:rFonts w:ascii="Verdana" w:hAnsi="Verdana"/>
          <w:color w:val="000000"/>
          <w:sz w:val="18"/>
          <w:szCs w:val="18"/>
        </w:rPr>
        <w:lastRenderedPageBreak/>
        <w:t>права. Сложившаяся ситуация активизировала в отечественной правовой науке дискуссии по ряду вопросов и общетеоретических, и специальных дисциплин. До сих пор в литератур* ведутся</w:t>
      </w:r>
      <w:r>
        <w:rPr>
          <w:rStyle w:val="WW8Num2z0"/>
          <w:rFonts w:ascii="Verdana" w:hAnsi="Verdana"/>
          <w:color w:val="000000"/>
          <w:sz w:val="18"/>
          <w:szCs w:val="18"/>
        </w:rPr>
        <w:t> </w:t>
      </w:r>
      <w:r>
        <w:rPr>
          <w:rStyle w:val="WW8Num3z0"/>
          <w:rFonts w:ascii="Verdana" w:hAnsi="Verdana"/>
          <w:color w:val="4682B4"/>
          <w:sz w:val="18"/>
          <w:szCs w:val="18"/>
        </w:rPr>
        <w:t>споры</w:t>
      </w:r>
      <w:r>
        <w:rPr>
          <w:rStyle w:val="WW8Num2z0"/>
          <w:rFonts w:ascii="Verdana" w:hAnsi="Verdana"/>
          <w:color w:val="000000"/>
          <w:sz w:val="18"/>
          <w:szCs w:val="18"/>
        </w:rPr>
        <w:t> </w:t>
      </w:r>
      <w:r>
        <w:rPr>
          <w:rFonts w:ascii="Verdana" w:hAnsi="Verdana"/>
          <w:color w:val="000000"/>
          <w:sz w:val="18"/>
          <w:szCs w:val="18"/>
        </w:rPr>
        <w:t>о самостоятельности и полноценности трудового права как отрасли системы российского права. Это порождает и усиливает тенденцию регулирования</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Style w:val="WW8Num2z0"/>
          <w:rFonts w:ascii="Verdana" w:hAnsi="Verdana"/>
          <w:color w:val="000000"/>
          <w:sz w:val="18"/>
          <w:szCs w:val="18"/>
        </w:rPr>
        <w:t> </w:t>
      </w:r>
      <w:r>
        <w:rPr>
          <w:rFonts w:ascii="Verdana" w:hAnsi="Verdana"/>
          <w:color w:val="000000"/>
          <w:sz w:val="18"/>
          <w:szCs w:val="18"/>
        </w:rPr>
        <w:t>трудовых отношений нормами иных отраслей права, что ведет к ухудшению положения трудящихся. Отрасль права является одним из главных оснований формирования системы законодательства, систематизации и</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нормативно-правовых актов. С определением этого понятия связано развитие специализированных дисциплин.</w:t>
      </w:r>
    </w:p>
    <w:p w14:paraId="02A481B2"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условиях социально-экономического кризиса, при серьезных несоответствиях нормативно-правовых актов возрастает роль научных исследований, направленных на отыскание основных критериев дифференциации общественных отношений по сферам регулирования.</w:t>
      </w:r>
    </w:p>
    <w:p w14:paraId="7C10448E"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науке трудового права не разрешена проблема видов трудовых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их субъектного состава, юридических фактов. До сих пор доминирует теория единого неделимого трудового</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(Н.Г. Александров, Л.Я. Гинпбург и др.) с различными модификациями (А.Р. Мацюк и др). Существование системы правоотношений, множественность их субъектов составляет содержание иного направления науки (В.Н.</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и др.).</w:t>
      </w:r>
    </w:p>
    <w:p w14:paraId="1722F2F4"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Ситуация в науке отражается на формировании системы источников трудового права, влечет несоответствующую сути общественных отношений направленность деятельности</w:t>
      </w:r>
      <w:r>
        <w:rPr>
          <w:rStyle w:val="WW8Num2z0"/>
          <w:rFonts w:ascii="Verdana" w:hAnsi="Verdana"/>
          <w:color w:val="000000"/>
          <w:sz w:val="18"/>
          <w:szCs w:val="18"/>
        </w:rPr>
        <w:t> </w:t>
      </w:r>
      <w:r>
        <w:rPr>
          <w:rStyle w:val="WW8Num3z0"/>
          <w:rFonts w:ascii="Verdana" w:hAnsi="Verdana"/>
          <w:color w:val="4682B4"/>
          <w:sz w:val="18"/>
          <w:szCs w:val="18"/>
        </w:rPr>
        <w:t>правоприменителей</w:t>
      </w:r>
      <w:r>
        <w:rPr>
          <w:rFonts w:ascii="Verdana" w:hAnsi="Verdana"/>
          <w:color w:val="000000"/>
          <w:sz w:val="18"/>
          <w:szCs w:val="18"/>
        </w:rPr>
        <w:t>.</w:t>
      </w:r>
    </w:p>
    <w:p w14:paraId="32CF2C52"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Недостаточный учет важности некоторых характеристик трудового права как отрасли предопределяет отсутствие целостной концепции правового регулирования труда в условиях рыночной экономики.</w:t>
      </w:r>
    </w:p>
    <w:p w14:paraId="50E409AC"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Все это требует специального изучения системообразующих факторов на уровне отраслей, а также анализа критериев выделения трудового права как отрасли.</w:t>
      </w:r>
    </w:p>
    <w:p w14:paraId="5753FB0D"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Цели и задачи исследования. Основное внимание направлено на разработку проблем, связанных с выделением трудового права в качестве самостоятельной отрасли в системе права; произвести анализ российского и союзного законодательства на предмет закрепления критериев выделения трудового права как отрасли; сформулировать соответствующие предложения по совершенствованию и применению современной системы источников российского права.</w:t>
      </w:r>
    </w:p>
    <w:p w14:paraId="4BD30D52"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диссертации предпринята попытка разрешить следующие частные задачи: исследовать понятие отрасли системы права; проанализировать применение предмета и метода правового регулирования общественных отношений в качестве критериев выделения трудового права как отрасли в системе права; обосновать вывод о необходимости использования и иных критериев; с позиций общей теории систем обосновать существование предметного, структурного и функционального критериев выделения отрасли; провести с учетом предметной, структурной и функциональной дифференциации исследование принципов взаимосвязи и взаимодействия отраслей в системе российского права; проанализировать применение в качестве критериев выделения трудового права как отрасли в системе права предмета и метода правового регулирования общественных отношений; обосновать применение некоторых составляющих предметного, структурного и функционального критериев выделения отрасли трудового права; рассмотреть ряд проблем изменения сферы действия трудового права</w:t>
      </w:r>
    </w:p>
    <w:p w14:paraId="7AB2D655"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Российской Федерации; проанализировать возникновение и развитие трудового права России с позиций выделенных предметного, структурного и функционального критериев; разработать некоторые рекомендации по применению нормативных актов, регулирующих трудовые отношения, сформулировать предложения по совершенствованию системы источников трудового права Российской Федерации.</w:t>
      </w:r>
    </w:p>
    <w:p w14:paraId="39D56906"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разрешении поставленных задач использовались достижения общей теории права, в частности, труды С.С.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A.M. Васильева, ДА. Керимова, C.B.</w:t>
      </w:r>
      <w:r>
        <w:rPr>
          <w:rStyle w:val="WW8Num2z0"/>
          <w:rFonts w:ascii="Verdana" w:hAnsi="Verdana"/>
          <w:color w:val="000000"/>
          <w:sz w:val="18"/>
          <w:szCs w:val="18"/>
        </w:rPr>
        <w:t> </w:t>
      </w:r>
      <w:r>
        <w:rPr>
          <w:rStyle w:val="WW8Num3z0"/>
          <w:rFonts w:ascii="Verdana" w:hAnsi="Verdana"/>
          <w:color w:val="4682B4"/>
          <w:sz w:val="18"/>
          <w:szCs w:val="18"/>
        </w:rPr>
        <w:t>Полениной</w:t>
      </w:r>
      <w:r>
        <w:rPr>
          <w:rFonts w:ascii="Verdana" w:hAnsi="Verdana"/>
          <w:color w:val="000000"/>
          <w:sz w:val="18"/>
          <w:szCs w:val="18"/>
        </w:rPr>
        <w:t>, В.Д. Сорокина, Л.Б. Тиуновой, Ю.К. Толстого, А.Ф.</w:t>
      </w:r>
      <w:r>
        <w:rPr>
          <w:rStyle w:val="WW8Num2z0"/>
          <w:rFonts w:ascii="Verdana" w:hAnsi="Verdana"/>
          <w:color w:val="000000"/>
          <w:sz w:val="18"/>
          <w:szCs w:val="18"/>
        </w:rPr>
        <w:t> </w:t>
      </w:r>
      <w:r>
        <w:rPr>
          <w:rStyle w:val="WW8Num3z0"/>
          <w:rFonts w:ascii="Verdana" w:hAnsi="Verdana"/>
          <w:color w:val="4682B4"/>
          <w:sz w:val="18"/>
          <w:szCs w:val="18"/>
        </w:rPr>
        <w:t>Черданцева</w:t>
      </w:r>
      <w:r>
        <w:rPr>
          <w:rFonts w:ascii="Verdana" w:hAnsi="Verdana"/>
          <w:color w:val="000000"/>
          <w:sz w:val="18"/>
          <w:szCs w:val="18"/>
        </w:rPr>
        <w:t>, JI.C. Явича и др. Привлекалась литература по философии, экономике, социологии, психологии, уголовному,</w:t>
      </w:r>
      <w:r>
        <w:rPr>
          <w:rStyle w:val="WW8Num2z0"/>
          <w:rFonts w:ascii="Verdana" w:hAnsi="Verdana"/>
          <w:color w:val="000000"/>
          <w:sz w:val="18"/>
          <w:szCs w:val="18"/>
        </w:rPr>
        <w:t> </w:t>
      </w:r>
      <w:r>
        <w:rPr>
          <w:rStyle w:val="WW8Num3z0"/>
          <w:rFonts w:ascii="Verdana" w:hAnsi="Verdana"/>
          <w:color w:val="4682B4"/>
          <w:sz w:val="18"/>
          <w:szCs w:val="18"/>
        </w:rPr>
        <w:t>административному</w:t>
      </w:r>
      <w:r>
        <w:rPr>
          <w:rFonts w:ascii="Verdana" w:hAnsi="Verdana"/>
          <w:color w:val="000000"/>
          <w:sz w:val="18"/>
          <w:szCs w:val="18"/>
        </w:rPr>
        <w:t xml:space="preserve">, гражданскому </w:t>
      </w:r>
      <w:r>
        <w:rPr>
          <w:rFonts w:ascii="Verdana" w:hAnsi="Verdana"/>
          <w:color w:val="000000"/>
          <w:sz w:val="18"/>
          <w:szCs w:val="18"/>
        </w:rPr>
        <w:lastRenderedPageBreak/>
        <w:t>праву.</w:t>
      </w:r>
    </w:p>
    <w:p w14:paraId="4B2AE59E"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использовались труды таких представителей науки трудового права, как Н.Г.</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Fonts w:ascii="Verdana" w:hAnsi="Verdana"/>
          <w:color w:val="000000"/>
          <w:sz w:val="18"/>
          <w:szCs w:val="18"/>
        </w:rPr>
        <w:t>, Б.К. Бегичев, Л,Ю. Бугров, Л.Я.</w:t>
      </w:r>
      <w:r>
        <w:rPr>
          <w:rStyle w:val="WW8Num2z0"/>
          <w:rFonts w:ascii="Verdana" w:hAnsi="Verdana"/>
          <w:color w:val="000000"/>
          <w:sz w:val="18"/>
          <w:szCs w:val="18"/>
        </w:rPr>
        <w:t> </w:t>
      </w:r>
      <w:r>
        <w:rPr>
          <w:rStyle w:val="WW8Num3z0"/>
          <w:rFonts w:ascii="Verdana" w:hAnsi="Verdana"/>
          <w:color w:val="4682B4"/>
          <w:sz w:val="18"/>
          <w:szCs w:val="18"/>
        </w:rPr>
        <w:t>Гинцбург</w:t>
      </w:r>
      <w:r>
        <w:rPr>
          <w:rFonts w:ascii="Verdana" w:hAnsi="Verdana"/>
          <w:color w:val="000000"/>
          <w:sz w:val="18"/>
          <w:szCs w:val="18"/>
        </w:rPr>
        <w:t>, С.Ю. Головина, С.А. Иванов, В.М.</w:t>
      </w:r>
      <w:r>
        <w:rPr>
          <w:rStyle w:val="WW8Num2z0"/>
          <w:rFonts w:ascii="Verdana" w:hAnsi="Verdana"/>
          <w:color w:val="000000"/>
          <w:sz w:val="18"/>
          <w:szCs w:val="18"/>
        </w:rPr>
        <w:t> </w:t>
      </w:r>
      <w:r>
        <w:rPr>
          <w:rStyle w:val="WW8Num3z0"/>
          <w:rFonts w:ascii="Verdana" w:hAnsi="Verdana"/>
          <w:color w:val="4682B4"/>
          <w:sz w:val="18"/>
          <w:szCs w:val="18"/>
        </w:rPr>
        <w:t>Лебедев</w:t>
      </w:r>
      <w:r>
        <w:rPr>
          <w:rFonts w:ascii="Verdana" w:hAnsi="Verdana"/>
          <w:color w:val="000000"/>
          <w:sz w:val="18"/>
          <w:szCs w:val="18"/>
        </w:rPr>
        <w:t>, Р.З. Лившиц, С.П. Маврин, М.В.</w:t>
      </w:r>
      <w:r>
        <w:rPr>
          <w:rStyle w:val="WW8Num2z0"/>
          <w:rFonts w:ascii="Verdana" w:hAnsi="Verdana"/>
          <w:color w:val="000000"/>
          <w:sz w:val="18"/>
          <w:szCs w:val="18"/>
        </w:rPr>
        <w:t> </w:t>
      </w:r>
      <w:r>
        <w:rPr>
          <w:rStyle w:val="WW8Num3z0"/>
          <w:rFonts w:ascii="Verdana" w:hAnsi="Verdana"/>
          <w:color w:val="4682B4"/>
          <w:sz w:val="18"/>
          <w:szCs w:val="18"/>
        </w:rPr>
        <w:t>Молодцов</w:t>
      </w:r>
      <w:r>
        <w:rPr>
          <w:rFonts w:ascii="Verdana" w:hAnsi="Verdana"/>
          <w:color w:val="000000"/>
          <w:sz w:val="18"/>
          <w:szCs w:val="18"/>
        </w:rPr>
        <w:t>, А.Ф. Нуртдинова, Ю.П. Орловский,</w:t>
      </w:r>
    </w:p>
    <w:p w14:paraId="47B7C174"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A.Е.</w:t>
      </w:r>
      <w:r>
        <w:rPr>
          <w:rStyle w:val="WW8Num2z0"/>
          <w:rFonts w:ascii="Verdana" w:hAnsi="Verdana"/>
          <w:color w:val="000000"/>
          <w:sz w:val="18"/>
          <w:szCs w:val="18"/>
        </w:rPr>
        <w:t> </w:t>
      </w:r>
      <w:r>
        <w:rPr>
          <w:rStyle w:val="WW8Num3z0"/>
          <w:rFonts w:ascii="Verdana" w:hAnsi="Verdana"/>
          <w:color w:val="4682B4"/>
          <w:sz w:val="18"/>
          <w:szCs w:val="18"/>
        </w:rPr>
        <w:t>Пашерстник</w:t>
      </w:r>
      <w:r>
        <w:rPr>
          <w:rFonts w:ascii="Verdana" w:hAnsi="Verdana"/>
          <w:color w:val="000000"/>
          <w:sz w:val="18"/>
          <w:szCs w:val="18"/>
        </w:rPr>
        <w:t>, А.И. Процевский, В.И. Савич, В.Н.</w:t>
      </w:r>
      <w:r>
        <w:rPr>
          <w:rStyle w:val="WW8Num2z0"/>
          <w:rFonts w:ascii="Verdana" w:hAnsi="Verdana"/>
          <w:color w:val="000000"/>
          <w:sz w:val="18"/>
          <w:szCs w:val="18"/>
        </w:rPr>
        <w:t> </w:t>
      </w:r>
      <w:r>
        <w:rPr>
          <w:rStyle w:val="WW8Num3z0"/>
          <w:rFonts w:ascii="Verdana" w:hAnsi="Verdana"/>
          <w:color w:val="4682B4"/>
          <w:sz w:val="18"/>
          <w:szCs w:val="18"/>
        </w:rPr>
        <w:t>Скобелкин</w:t>
      </w:r>
      <w:r>
        <w:rPr>
          <w:rFonts w:ascii="Verdana" w:hAnsi="Verdana"/>
          <w:color w:val="000000"/>
          <w:sz w:val="18"/>
          <w:szCs w:val="18"/>
        </w:rPr>
        <w:t>, О .В. Смирнов,</w:t>
      </w:r>
    </w:p>
    <w:p w14:paraId="6F855DEC"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B.И.</w:t>
      </w:r>
      <w:r>
        <w:rPr>
          <w:rStyle w:val="WW8Num2z0"/>
          <w:rFonts w:ascii="Verdana" w:hAnsi="Verdana"/>
          <w:color w:val="000000"/>
          <w:sz w:val="18"/>
          <w:szCs w:val="18"/>
        </w:rPr>
        <w:t> </w:t>
      </w:r>
      <w:r>
        <w:rPr>
          <w:rStyle w:val="WW8Num3z0"/>
          <w:rFonts w:ascii="Verdana" w:hAnsi="Verdana"/>
          <w:color w:val="4682B4"/>
          <w:sz w:val="18"/>
          <w:szCs w:val="18"/>
        </w:rPr>
        <w:t>Смолярчук</w:t>
      </w:r>
      <w:r>
        <w:rPr>
          <w:rFonts w:ascii="Verdana" w:hAnsi="Verdana"/>
          <w:color w:val="000000"/>
          <w:sz w:val="18"/>
          <w:szCs w:val="18"/>
        </w:rPr>
        <w:t>, Л.А. Сыроватская, Е.Б. Хохлов, В.Ш.</w:t>
      </w:r>
      <w:r>
        <w:rPr>
          <w:rStyle w:val="WW8Num2z0"/>
          <w:rFonts w:ascii="Verdana" w:hAnsi="Verdana"/>
          <w:color w:val="000000"/>
          <w:sz w:val="18"/>
          <w:szCs w:val="18"/>
        </w:rPr>
        <w:t> </w:t>
      </w:r>
      <w:r>
        <w:rPr>
          <w:rStyle w:val="WW8Num3z0"/>
          <w:rFonts w:ascii="Verdana" w:hAnsi="Verdana"/>
          <w:color w:val="4682B4"/>
          <w:sz w:val="18"/>
          <w:szCs w:val="18"/>
        </w:rPr>
        <w:t>Шайхатдинов</w:t>
      </w:r>
      <w:r>
        <w:rPr>
          <w:rFonts w:ascii="Verdana" w:hAnsi="Verdana"/>
          <w:color w:val="000000"/>
          <w:sz w:val="18"/>
          <w:szCs w:val="18"/>
        </w:rPr>
        <w:t>, В.Д. Шахов и др.</w:t>
      </w:r>
    </w:p>
    <w:p w14:paraId="6A711E51"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исследования составляют такие явления как отрасль права, трудовые правоотношения, субъект правоотношения, юридический факт, функция отрасли права, правовой принцип, источник права.</w:t>
      </w:r>
    </w:p>
    <w:p w14:paraId="10A505BC"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диссертации. Работа является специальным монографическим исследованием трудового права как отрасли в системе российского права. На основе анализа действующего законодательства, теоретических разработок, выявлены предметный, структурный, функциональный критерии выделения трудового права как самостоятельной отрасли. Правоотношения, субъекты правоотношений, юридические факты, институты, система источников права, функции, принципы рассматриваются как их составляющие. Впервые в науке трудового права предложено применение указанной системы критериев в совокупности.</w:t>
      </w:r>
    </w:p>
    <w:p w14:paraId="25D9BDE3"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Существуют исследования некоторых составляющих предметного, структурного, функционального критериев, однако комплексное исследование их влияния на генезис трудового права предпринято впервые.</w:t>
      </w:r>
    </w:p>
    <w:p w14:paraId="2D5676F9"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Выводы, сделанные по основным направлениям диссертации, могут быть использованы</w:t>
      </w:r>
      <w:r>
        <w:rPr>
          <w:rStyle w:val="WW8Num2z0"/>
          <w:rFonts w:ascii="Verdana" w:hAnsi="Verdana"/>
          <w:color w:val="000000"/>
          <w:sz w:val="18"/>
          <w:szCs w:val="18"/>
        </w:rPr>
        <w:t> </w:t>
      </w:r>
      <w:r>
        <w:rPr>
          <w:rStyle w:val="WW8Num3z0"/>
          <w:rFonts w:ascii="Verdana" w:hAnsi="Verdana"/>
          <w:color w:val="4682B4"/>
          <w:sz w:val="18"/>
          <w:szCs w:val="18"/>
        </w:rPr>
        <w:t>правотворческими</w:t>
      </w:r>
      <w:r>
        <w:rPr>
          <w:rStyle w:val="WW8Num2z0"/>
          <w:rFonts w:ascii="Verdana" w:hAnsi="Verdana"/>
          <w:color w:val="000000"/>
          <w:sz w:val="18"/>
          <w:szCs w:val="18"/>
        </w:rPr>
        <w:t> </w:t>
      </w:r>
      <w:r>
        <w:rPr>
          <w:rFonts w:ascii="Verdana" w:hAnsi="Verdana"/>
          <w:color w:val="000000"/>
          <w:sz w:val="18"/>
          <w:szCs w:val="18"/>
        </w:rPr>
        <w:t>органами для более точного определения места нормативно—правовых актов или отдельной нормы в системе законодательства, регулирующего ту или иную сферу общественных отношений, для определения правовой политики в области трудовых отношений, а также — при разрешении конкретных дел</w:t>
      </w:r>
      <w:r>
        <w:rPr>
          <w:rStyle w:val="WW8Num2z0"/>
          <w:rFonts w:ascii="Verdana" w:hAnsi="Verdana"/>
          <w:color w:val="000000"/>
          <w:sz w:val="18"/>
          <w:szCs w:val="18"/>
        </w:rPr>
        <w:t> </w:t>
      </w:r>
      <w:r>
        <w:rPr>
          <w:rStyle w:val="WW8Num3z0"/>
          <w:rFonts w:ascii="Verdana" w:hAnsi="Verdana"/>
          <w:color w:val="4682B4"/>
          <w:sz w:val="18"/>
          <w:szCs w:val="18"/>
        </w:rPr>
        <w:t>правоприменительными</w:t>
      </w:r>
      <w:r>
        <w:rPr>
          <w:rStyle w:val="WW8Num2z0"/>
          <w:rFonts w:ascii="Verdana" w:hAnsi="Verdana"/>
          <w:color w:val="000000"/>
          <w:sz w:val="18"/>
          <w:szCs w:val="18"/>
        </w:rPr>
        <w:t> </w:t>
      </w:r>
      <w:r>
        <w:rPr>
          <w:rFonts w:ascii="Verdana" w:hAnsi="Verdana"/>
          <w:color w:val="000000"/>
          <w:sz w:val="18"/>
          <w:szCs w:val="18"/>
        </w:rPr>
        <w:t>органами в случае возникновения</w:t>
      </w:r>
      <w:r>
        <w:rPr>
          <w:rStyle w:val="WW8Num2z0"/>
          <w:rFonts w:ascii="Verdana" w:hAnsi="Verdana"/>
          <w:color w:val="000000"/>
          <w:sz w:val="18"/>
          <w:szCs w:val="18"/>
        </w:rPr>
        <w:t> </w:t>
      </w:r>
      <w:r>
        <w:rPr>
          <w:rStyle w:val="WW8Num3z0"/>
          <w:rFonts w:ascii="Verdana" w:hAnsi="Verdana"/>
          <w:color w:val="4682B4"/>
          <w:sz w:val="18"/>
          <w:szCs w:val="18"/>
        </w:rPr>
        <w:t>коллизий</w:t>
      </w:r>
      <w:r>
        <w:rPr>
          <w:rStyle w:val="WW8Num2z0"/>
          <w:rFonts w:ascii="Verdana" w:hAnsi="Verdana"/>
          <w:color w:val="000000"/>
          <w:sz w:val="18"/>
          <w:szCs w:val="18"/>
        </w:rPr>
        <w:t> </w:t>
      </w:r>
      <w:r>
        <w:rPr>
          <w:rFonts w:ascii="Verdana" w:hAnsi="Verdana"/>
          <w:color w:val="000000"/>
          <w:sz w:val="18"/>
          <w:szCs w:val="18"/>
        </w:rPr>
        <w:t>правовых норм. Материалы могут быть использованы также в учебном процессе.</w:t>
      </w:r>
    </w:p>
    <w:p w14:paraId="691EE933"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Результаты были использованы при проведений практических занятий по трудовому праву, при оказании правовой помощи</w:t>
      </w:r>
      <w:r>
        <w:rPr>
          <w:rStyle w:val="WW8Num2z0"/>
          <w:rFonts w:ascii="Verdana" w:hAnsi="Verdana"/>
          <w:color w:val="000000"/>
          <w:sz w:val="18"/>
          <w:szCs w:val="18"/>
        </w:rPr>
        <w:t> </w:t>
      </w:r>
      <w:r>
        <w:rPr>
          <w:rStyle w:val="WW8Num3z0"/>
          <w:rFonts w:ascii="Verdana" w:hAnsi="Verdana"/>
          <w:color w:val="4682B4"/>
          <w:sz w:val="18"/>
          <w:szCs w:val="18"/>
        </w:rPr>
        <w:t>гражданам</w:t>
      </w:r>
      <w:r>
        <w:rPr>
          <w:rStyle w:val="WW8Num2z0"/>
          <w:rFonts w:ascii="Verdana" w:hAnsi="Verdana"/>
          <w:color w:val="000000"/>
          <w:sz w:val="18"/>
          <w:szCs w:val="18"/>
        </w:rPr>
        <w:t> </w:t>
      </w:r>
      <w:r>
        <w:rPr>
          <w:rFonts w:ascii="Verdana" w:hAnsi="Verdana"/>
          <w:color w:val="000000"/>
          <w:sz w:val="18"/>
          <w:szCs w:val="18"/>
        </w:rPr>
        <w:t>в ведении трудовых дел в суде.</w:t>
      </w:r>
    </w:p>
    <w:p w14:paraId="61E532F3"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Диссертация выполнена и обсуждена на кафедре трудового права Омского государственного университета. Основные положения диссертации опубликованы в восьми печатных работах.</w:t>
      </w:r>
    </w:p>
    <w:p w14:paraId="30E083EC"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Наиболее важные научные и практические итоги диссертационного исследования докладывались на научных и практических конференциях в Томском государственном университете (1997, 1998, 1999), Омском государственном университете (1996, 1997), Уральской государственной юридической академии (1998).</w:t>
      </w:r>
    </w:p>
    <w:p w14:paraId="3031C0F0"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Методологической основой диссертации являются следующие методы: материалистической диалектики, системно-структурного анализа, сравнительно-правовой, сравнительно-исторический, формально-логический, технико-юридический.</w:t>
      </w:r>
    </w:p>
    <w:p w14:paraId="7FC3869C"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Нормативную основу диссертации составляют</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РФ, документы Международной Организации Труда, федеральные законы и законы субъектов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указы</w:t>
      </w:r>
      <w:r>
        <w:rPr>
          <w:rStyle w:val="WW8Num2z0"/>
          <w:rFonts w:ascii="Verdana" w:hAnsi="Verdana"/>
          <w:color w:val="000000"/>
          <w:sz w:val="18"/>
          <w:szCs w:val="18"/>
        </w:rPr>
        <w:t> </w:t>
      </w:r>
      <w:r>
        <w:rPr>
          <w:rFonts w:ascii="Verdana" w:hAnsi="Verdana"/>
          <w:color w:val="000000"/>
          <w:sz w:val="18"/>
          <w:szCs w:val="18"/>
        </w:rPr>
        <w:t>Президента РФ, акты глав</w:t>
      </w:r>
      <w:r>
        <w:rPr>
          <w:rStyle w:val="WW8Num2z0"/>
          <w:rFonts w:ascii="Verdana" w:hAnsi="Verdana"/>
          <w:color w:val="000000"/>
          <w:sz w:val="18"/>
          <w:szCs w:val="18"/>
        </w:rPr>
        <w:t> </w:t>
      </w:r>
      <w:r>
        <w:rPr>
          <w:rStyle w:val="WW8Num3z0"/>
          <w:rFonts w:ascii="Verdana" w:hAnsi="Verdana"/>
          <w:color w:val="4682B4"/>
          <w:sz w:val="18"/>
          <w:szCs w:val="18"/>
        </w:rPr>
        <w:t>исполнительных</w:t>
      </w:r>
      <w:r>
        <w:rPr>
          <w:rStyle w:val="WW8Num2z0"/>
          <w:rFonts w:ascii="Verdana" w:hAnsi="Verdana"/>
          <w:color w:val="000000"/>
          <w:sz w:val="18"/>
          <w:szCs w:val="18"/>
        </w:rPr>
        <w:t> </w:t>
      </w:r>
      <w:r>
        <w:rPr>
          <w:rFonts w:ascii="Verdana" w:hAnsi="Verdana"/>
          <w:color w:val="000000"/>
          <w:sz w:val="18"/>
          <w:szCs w:val="18"/>
        </w:rPr>
        <w:t>органов государственной власти 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субъектов РФ, законодательство СССР и союзных республик.</w:t>
      </w:r>
    </w:p>
    <w:p w14:paraId="0B0FFD32"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глав, заключения, списков литературы и нормативных актов.</w:t>
      </w:r>
    </w:p>
    <w:p w14:paraId="7F7117A4" w14:textId="77777777" w:rsidR="001655F6" w:rsidRDefault="001655F6" w:rsidP="001655F6">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"Трудовое право; право социального обеспечения", Мешкова, Оксана Евгеньевна</w:t>
      </w:r>
    </w:p>
    <w:p w14:paraId="30A4DC6D"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3FA9002A"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В диссертации проведено комплексное исследование трудового права как отрасли в системе российского права, что позволило теоретически обосновать и сформулировать несколько </w:t>
      </w:r>
      <w:r>
        <w:rPr>
          <w:rFonts w:ascii="Verdana" w:hAnsi="Verdana"/>
          <w:color w:val="000000"/>
          <w:sz w:val="18"/>
          <w:szCs w:val="18"/>
        </w:rPr>
        <w:lastRenderedPageBreak/>
        <w:t>предложений по совершенствованию системы его источников.</w:t>
      </w:r>
    </w:p>
    <w:p w14:paraId="5178186F"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Внести в</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законов о труде РФ следующие изменения и дополнения:</w:t>
      </w:r>
    </w:p>
    <w:p w14:paraId="074E379D"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Изложить ст.1 в следующей редакции:</w:t>
      </w:r>
    </w:p>
    <w:p w14:paraId="5EB83AFB"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Статья</w:t>
      </w:r>
      <w:r>
        <w:rPr>
          <w:rStyle w:val="WW8Num2z0"/>
          <w:rFonts w:ascii="Verdana" w:hAnsi="Verdana"/>
          <w:color w:val="000000"/>
          <w:sz w:val="18"/>
          <w:szCs w:val="18"/>
        </w:rPr>
        <w:t> </w:t>
      </w:r>
      <w:r>
        <w:rPr>
          <w:rFonts w:ascii="Verdana" w:hAnsi="Verdana"/>
          <w:color w:val="000000"/>
          <w:sz w:val="18"/>
          <w:szCs w:val="18"/>
        </w:rPr>
        <w:t>1. Отношения, регулируемые трудовым законодательством.</w:t>
      </w:r>
    </w:p>
    <w:p w14:paraId="5CBB8AD2"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Кодекс законов о труде РФ регулирует</w:t>
      </w:r>
      <w:r>
        <w:rPr>
          <w:rStyle w:val="WW8Num2z0"/>
          <w:rFonts w:ascii="Verdana" w:hAnsi="Verdana"/>
          <w:color w:val="000000"/>
          <w:sz w:val="18"/>
          <w:szCs w:val="18"/>
        </w:rPr>
        <w:t> </w:t>
      </w:r>
      <w:r>
        <w:rPr>
          <w:rStyle w:val="WW8Num3z0"/>
          <w:rFonts w:ascii="Verdana" w:hAnsi="Verdana"/>
          <w:color w:val="4682B4"/>
          <w:sz w:val="18"/>
          <w:szCs w:val="18"/>
        </w:rPr>
        <w:t>имущественные</w:t>
      </w:r>
      <w:r>
        <w:rPr>
          <w:rFonts w:ascii="Verdana" w:hAnsi="Verdana"/>
          <w:color w:val="000000"/>
          <w:sz w:val="18"/>
          <w:szCs w:val="18"/>
        </w:rPr>
        <w:t>, личные неимущественные, организационные отношения по применению несамостоятельного труда в целях его охраны (трудовые отношения).</w:t>
      </w:r>
    </w:p>
    <w:p w14:paraId="21C979C0"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Труд</w:t>
      </w:r>
      <w:r>
        <w:rPr>
          <w:rStyle w:val="WW8Num2z0"/>
          <w:rFonts w:ascii="Verdana" w:hAnsi="Verdana"/>
          <w:color w:val="000000"/>
          <w:sz w:val="18"/>
          <w:szCs w:val="18"/>
        </w:rPr>
        <w:t> </w:t>
      </w:r>
      <w:r>
        <w:rPr>
          <w:rStyle w:val="WW8Num3z0"/>
          <w:rFonts w:ascii="Verdana" w:hAnsi="Verdana"/>
          <w:color w:val="4682B4"/>
          <w:sz w:val="18"/>
          <w:szCs w:val="18"/>
        </w:rPr>
        <w:t>признается</w:t>
      </w:r>
      <w:r>
        <w:rPr>
          <w:rStyle w:val="WW8Num2z0"/>
          <w:rFonts w:ascii="Verdana" w:hAnsi="Verdana"/>
          <w:color w:val="000000"/>
          <w:sz w:val="18"/>
          <w:szCs w:val="18"/>
        </w:rPr>
        <w:t> </w:t>
      </w:r>
      <w:r>
        <w:rPr>
          <w:rFonts w:ascii="Verdana" w:hAnsi="Verdana"/>
          <w:color w:val="000000"/>
          <w:sz w:val="18"/>
          <w:szCs w:val="18"/>
        </w:rPr>
        <w:t>несамостоятельным при одновременном соблюдении следующих условий: 1) лицо предоставляет свою рабочую силу в пользу другого физического или юридического лица; 2) выполнение работы производится только лично; 3) вознаграждение за труд не зависит от использования работодателем его результатов.</w:t>
      </w:r>
    </w:p>
    <w:p w14:paraId="49507DF6"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Кодекс законов о труде устанавливает</w:t>
      </w:r>
      <w:r>
        <w:rPr>
          <w:rStyle w:val="WW8Num2z0"/>
          <w:rFonts w:ascii="Verdana" w:hAnsi="Verdana"/>
          <w:color w:val="000000"/>
          <w:sz w:val="18"/>
          <w:szCs w:val="18"/>
        </w:rPr>
        <w:t> </w:t>
      </w:r>
      <w:r>
        <w:rPr>
          <w:rStyle w:val="WW8Num3z0"/>
          <w:rFonts w:ascii="Verdana" w:hAnsi="Verdana"/>
          <w:color w:val="4682B4"/>
          <w:sz w:val="18"/>
          <w:szCs w:val="18"/>
        </w:rPr>
        <w:t>презумпцию</w:t>
      </w:r>
      <w:r>
        <w:rPr>
          <w:rStyle w:val="WW8Num2z0"/>
          <w:rFonts w:ascii="Verdana" w:hAnsi="Verdana"/>
          <w:color w:val="000000"/>
          <w:sz w:val="18"/>
          <w:szCs w:val="18"/>
        </w:rPr>
        <w:t> </w:t>
      </w:r>
      <w:r>
        <w:rPr>
          <w:rFonts w:ascii="Verdana" w:hAnsi="Verdana"/>
          <w:color w:val="000000"/>
          <w:sz w:val="18"/>
          <w:szCs w:val="18"/>
        </w:rPr>
        <w:t>существования трудовых правоотношений. Во всех спорных случаях при определении характера связей между</w:t>
      </w:r>
      <w:r>
        <w:rPr>
          <w:rStyle w:val="WW8Num2z0"/>
          <w:rFonts w:ascii="Verdana" w:hAnsi="Verdana"/>
          <w:color w:val="000000"/>
          <w:sz w:val="18"/>
          <w:szCs w:val="18"/>
        </w:rPr>
        <w:t> </w:t>
      </w:r>
      <w:r>
        <w:rPr>
          <w:rStyle w:val="WW8Num3z0"/>
          <w:rFonts w:ascii="Verdana" w:hAnsi="Verdana"/>
          <w:color w:val="4682B4"/>
          <w:sz w:val="18"/>
          <w:szCs w:val="18"/>
        </w:rPr>
        <w:t>гражданином</w:t>
      </w:r>
      <w:r>
        <w:rPr>
          <w:rStyle w:val="WW8Num2z0"/>
          <w:rFonts w:ascii="Verdana" w:hAnsi="Verdana"/>
          <w:color w:val="000000"/>
          <w:sz w:val="18"/>
          <w:szCs w:val="18"/>
        </w:rPr>
        <w:t> </w:t>
      </w:r>
      <w:r>
        <w:rPr>
          <w:rFonts w:ascii="Verdana" w:hAnsi="Verdana"/>
          <w:color w:val="000000"/>
          <w:sz w:val="18"/>
          <w:szCs w:val="18"/>
        </w:rPr>
        <w:t>и организацией, для которой он выполняет какую-либо работу, если не доказано иное, указанные отношения считаются трудовыми».</w:t>
      </w:r>
    </w:p>
    <w:p w14:paraId="2FFD1D96"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Статью 2 считать</w:t>
      </w:r>
      <w:r>
        <w:rPr>
          <w:rStyle w:val="WW8Num2z0"/>
          <w:rFonts w:ascii="Verdana" w:hAnsi="Verdana"/>
          <w:color w:val="000000"/>
          <w:sz w:val="18"/>
          <w:szCs w:val="18"/>
        </w:rPr>
        <w:t> </w:t>
      </w:r>
      <w:r>
        <w:rPr>
          <w:rStyle w:val="WW8Num3z0"/>
          <w:rFonts w:ascii="Verdana" w:hAnsi="Verdana"/>
          <w:color w:val="4682B4"/>
          <w:sz w:val="18"/>
          <w:szCs w:val="18"/>
        </w:rPr>
        <w:t>статьей</w:t>
      </w:r>
      <w:r>
        <w:rPr>
          <w:rStyle w:val="WW8Num2z0"/>
          <w:rFonts w:ascii="Verdana" w:hAnsi="Verdana"/>
          <w:color w:val="000000"/>
          <w:sz w:val="18"/>
          <w:szCs w:val="18"/>
        </w:rPr>
        <w:t> </w:t>
      </w:r>
      <w:r>
        <w:rPr>
          <w:rFonts w:ascii="Verdana" w:hAnsi="Verdana"/>
          <w:color w:val="000000"/>
          <w:sz w:val="18"/>
          <w:szCs w:val="18"/>
        </w:rPr>
        <w:t>3.</w:t>
      </w:r>
    </w:p>
    <w:p w14:paraId="1C64C774"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Дополнить статьей 2 «Функции и задачи</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законов о труде» следующего содержания:</w:t>
      </w:r>
    </w:p>
    <w:p w14:paraId="61447D50"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Кодекс законов о труде обеспечивает интересы производства путем установления задач роста производительности труда, улучшения качества работы, повышения эффективности производства.</w:t>
      </w:r>
    </w:p>
    <w:p w14:paraId="1B884D8B"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Защита интересов работников осуществляется установлением высокого уровня условий труда, предоставлением</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реализации их прав.</w:t>
      </w:r>
    </w:p>
    <w:p w14:paraId="57137B0D"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случае возникновения</w:t>
      </w:r>
      <w:r>
        <w:rPr>
          <w:rStyle w:val="WW8Num2z0"/>
          <w:rFonts w:ascii="Verdana" w:hAnsi="Verdana"/>
          <w:color w:val="000000"/>
          <w:sz w:val="18"/>
          <w:szCs w:val="18"/>
        </w:rPr>
        <w:t> </w:t>
      </w:r>
      <w:r>
        <w:rPr>
          <w:rStyle w:val="WW8Num3z0"/>
          <w:rFonts w:ascii="Verdana" w:hAnsi="Verdana"/>
          <w:color w:val="4682B4"/>
          <w:sz w:val="18"/>
          <w:szCs w:val="18"/>
        </w:rPr>
        <w:t>коллизий</w:t>
      </w:r>
      <w:r>
        <w:rPr>
          <w:rStyle w:val="WW8Num2z0"/>
          <w:rFonts w:ascii="Verdana" w:hAnsi="Verdana"/>
          <w:color w:val="000000"/>
          <w:sz w:val="18"/>
          <w:szCs w:val="18"/>
        </w:rPr>
        <w:t> </w:t>
      </w:r>
      <w:r>
        <w:rPr>
          <w:rFonts w:ascii="Verdana" w:hAnsi="Verdana"/>
          <w:color w:val="000000"/>
          <w:sz w:val="18"/>
          <w:szCs w:val="18"/>
        </w:rPr>
        <w:t>правовых норм применяется норма, устанавливающая для работника наиболее благоприятные условия реализации своих прав и выполнения</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Fonts w:ascii="Verdana" w:hAnsi="Verdana"/>
          <w:color w:val="000000"/>
          <w:sz w:val="18"/>
          <w:szCs w:val="18"/>
        </w:rPr>
        <w:t>».</w:t>
      </w:r>
    </w:p>
    <w:p w14:paraId="21648C59"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4.4.1 ст.4 "Законодательство о труде" изложить в следующей редакции:</w:t>
      </w:r>
    </w:p>
    <w:p w14:paraId="2968F804"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Трудовое законодательство состоит из настоящего Кодекса, принятых в соответствии с ним иных федеральных законов (далее - законы), законов субъектов Российской Федерации. Нормы трудового права, содержащиеся в других законах, должны соответствовать настоящему</w:t>
      </w:r>
      <w:r>
        <w:rPr>
          <w:rStyle w:val="WW8Num2z0"/>
          <w:rFonts w:ascii="Verdana" w:hAnsi="Verdana"/>
          <w:color w:val="000000"/>
          <w:sz w:val="18"/>
          <w:szCs w:val="18"/>
        </w:rPr>
        <w:t> </w:t>
      </w:r>
      <w:r>
        <w:rPr>
          <w:rStyle w:val="WW8Num3z0"/>
          <w:rFonts w:ascii="Verdana" w:hAnsi="Verdana"/>
          <w:color w:val="4682B4"/>
          <w:sz w:val="18"/>
          <w:szCs w:val="18"/>
        </w:rPr>
        <w:t>Кодексу</w:t>
      </w:r>
      <w:r>
        <w:rPr>
          <w:rFonts w:ascii="Verdana" w:hAnsi="Verdana"/>
          <w:color w:val="000000"/>
          <w:sz w:val="18"/>
          <w:szCs w:val="18"/>
        </w:rPr>
        <w:t>" (с.146).</w:t>
      </w:r>
    </w:p>
    <w:p w14:paraId="3AFF8872"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Заменить во всем тексте</w:t>
      </w:r>
      <w:r>
        <w:rPr>
          <w:rStyle w:val="WW8Num2z0"/>
          <w:rFonts w:ascii="Verdana" w:hAnsi="Verdana"/>
          <w:color w:val="000000"/>
          <w:sz w:val="18"/>
          <w:szCs w:val="18"/>
        </w:rPr>
        <w:t> </w:t>
      </w:r>
      <w:r>
        <w:rPr>
          <w:rStyle w:val="WW8Num3z0"/>
          <w:rFonts w:ascii="Verdana" w:hAnsi="Verdana"/>
          <w:color w:val="4682B4"/>
          <w:sz w:val="18"/>
          <w:szCs w:val="18"/>
        </w:rPr>
        <w:t>КЗоТ</w:t>
      </w:r>
      <w:r>
        <w:rPr>
          <w:rStyle w:val="WW8Num2z0"/>
          <w:rFonts w:ascii="Verdana" w:hAnsi="Verdana"/>
          <w:color w:val="000000"/>
          <w:sz w:val="18"/>
          <w:szCs w:val="18"/>
        </w:rPr>
        <w:t> </w:t>
      </w:r>
      <w:r>
        <w:rPr>
          <w:rFonts w:ascii="Verdana" w:hAnsi="Verdana"/>
          <w:color w:val="000000"/>
          <w:sz w:val="18"/>
          <w:szCs w:val="18"/>
        </w:rPr>
        <w:t>РФ сочетание "трудовой договор (контракт)" на сочетание "трудовой договор" (с.86).</w:t>
      </w:r>
    </w:p>
    <w:p w14:paraId="782252D4"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 Ст.17 "Срок трудового договора" изложить в следующей редакции:</w:t>
      </w:r>
    </w:p>
    <w:p w14:paraId="57D091EA"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Трудовые договоры заключаются на неопределенный срок.</w:t>
      </w:r>
    </w:p>
    <w:p w14:paraId="777AA46F"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Срочный трудовой договор с продолжительностью действия не более пяти лет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законом.</w:t>
      </w:r>
    </w:p>
    <w:p w14:paraId="37031BC7" w14:textId="77777777" w:rsidR="001655F6" w:rsidRDefault="001655F6" w:rsidP="001655F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Окончание срочного трудового договора определяется указанным в нем конкретной датой, событием или истечением периода времени. " (с.109).</w:t>
      </w:r>
    </w:p>
    <w:p w14:paraId="0D4D790A" w14:textId="77777777" w:rsidR="001655F6" w:rsidRDefault="001655F6" w:rsidP="001655F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Исключить из ст. 135 "</w:t>
      </w:r>
      <w:r>
        <w:rPr>
          <w:rStyle w:val="WW8Num3z0"/>
          <w:rFonts w:ascii="Verdana" w:hAnsi="Verdana"/>
          <w:color w:val="4682B4"/>
          <w:sz w:val="18"/>
          <w:szCs w:val="18"/>
        </w:rPr>
        <w:t>Взыскания</w:t>
      </w:r>
      <w:r>
        <w:rPr>
          <w:rStyle w:val="WW8Num2z0"/>
          <w:rFonts w:ascii="Verdana" w:hAnsi="Verdana"/>
          <w:color w:val="000000"/>
          <w:sz w:val="18"/>
          <w:szCs w:val="18"/>
        </w:rPr>
        <w:t> </w:t>
      </w:r>
      <w:r>
        <w:rPr>
          <w:rFonts w:ascii="Verdana" w:hAnsi="Verdana"/>
          <w:color w:val="000000"/>
          <w:sz w:val="18"/>
          <w:szCs w:val="18"/>
        </w:rPr>
        <w:t>за нарушение трудовой дисциплины" ч.2 (с.121).</w:t>
      </w:r>
    </w:p>
    <w:p w14:paraId="70291CA4" w14:textId="77777777" w:rsidR="001655F6" w:rsidRDefault="001655F6" w:rsidP="001655F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Мешкова, Оксана Евгеньевна, 1999 год</w:t>
      </w:r>
    </w:p>
    <w:p w14:paraId="743CBFA1"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A.A. Охрана труда женщин. М.: Профиздат, 1972.</w:t>
      </w:r>
    </w:p>
    <w:p w14:paraId="59906DA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Агешин</w:t>
      </w:r>
      <w:r>
        <w:rPr>
          <w:rStyle w:val="WW8Num2z0"/>
          <w:rFonts w:ascii="Verdana" w:hAnsi="Verdana"/>
          <w:color w:val="000000"/>
          <w:sz w:val="18"/>
          <w:szCs w:val="18"/>
        </w:rPr>
        <w:t> </w:t>
      </w:r>
      <w:r>
        <w:rPr>
          <w:rFonts w:ascii="Verdana" w:hAnsi="Verdana"/>
          <w:color w:val="000000"/>
          <w:sz w:val="18"/>
          <w:szCs w:val="18"/>
        </w:rPr>
        <w:t>Ю.А. Политика, право, мораль. М., 1982.</w:t>
      </w:r>
    </w:p>
    <w:p w14:paraId="14CBD513"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Законность и правоотношения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обществе. М.: Госюриздат, 1955.</w:t>
      </w:r>
    </w:p>
    <w:p w14:paraId="6AB9E3D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Право и законность в период развернутого строительства коммунизма. М.:</w:t>
      </w:r>
      <w:r>
        <w:rPr>
          <w:rStyle w:val="WW8Num2z0"/>
          <w:rFonts w:ascii="Verdana" w:hAnsi="Verdana"/>
          <w:color w:val="000000"/>
          <w:sz w:val="18"/>
          <w:szCs w:val="18"/>
        </w:rPr>
        <w:t> </w:t>
      </w:r>
      <w:r>
        <w:rPr>
          <w:rStyle w:val="WW8Num3z0"/>
          <w:rFonts w:ascii="Verdana" w:hAnsi="Verdana"/>
          <w:color w:val="4682B4"/>
          <w:sz w:val="18"/>
          <w:szCs w:val="18"/>
        </w:rPr>
        <w:t>Госюриздат</w:t>
      </w:r>
      <w:r>
        <w:rPr>
          <w:rFonts w:ascii="Verdana" w:hAnsi="Verdana"/>
          <w:color w:val="000000"/>
          <w:sz w:val="18"/>
          <w:szCs w:val="18"/>
        </w:rPr>
        <w:t>, 1961.</w:t>
      </w:r>
    </w:p>
    <w:p w14:paraId="78676455"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Советское трудовое право. М.: Госюриздат, 1959.</w:t>
      </w:r>
    </w:p>
    <w:p w14:paraId="318102E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Трудовое правоотношение. М.:</w:t>
      </w:r>
      <w:r>
        <w:rPr>
          <w:rStyle w:val="WW8Num2z0"/>
          <w:rFonts w:ascii="Verdana" w:hAnsi="Verdana"/>
          <w:color w:val="000000"/>
          <w:sz w:val="18"/>
          <w:szCs w:val="18"/>
        </w:rPr>
        <w:t> </w:t>
      </w:r>
      <w:r>
        <w:rPr>
          <w:rStyle w:val="WW8Num3z0"/>
          <w:rFonts w:ascii="Verdana" w:hAnsi="Verdana"/>
          <w:color w:val="4682B4"/>
          <w:sz w:val="18"/>
          <w:szCs w:val="18"/>
        </w:rPr>
        <w:t>Юриздат</w:t>
      </w:r>
      <w:r>
        <w:rPr>
          <w:rFonts w:ascii="Verdana" w:hAnsi="Verdana"/>
          <w:color w:val="000000"/>
          <w:sz w:val="18"/>
          <w:szCs w:val="18"/>
        </w:rPr>
        <w:t>, 1948.</w:t>
      </w:r>
    </w:p>
    <w:p w14:paraId="3D59DCE5"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Общие теоретические проблемы советского права. М.,</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1961.</w:t>
      </w:r>
    </w:p>
    <w:p w14:paraId="3B7C09C5"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социалистического права. Свердловск, 1964.</w:t>
      </w:r>
    </w:p>
    <w:p w14:paraId="208F967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Отрасли советского права: проблемы, исходные положения // Сов. государство и право. 1979. № 9.</w:t>
      </w:r>
    </w:p>
    <w:p w14:paraId="3F8C5382"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Проблемы теории права. Т.1. Свердловск, 1966.</w:t>
      </w:r>
    </w:p>
    <w:p w14:paraId="056C7AD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Структура советского права. М.: Юрид. лит., 1975.</w:t>
      </w:r>
    </w:p>
    <w:p w14:paraId="2DB26BE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Аленина</w:t>
      </w:r>
      <w:r>
        <w:rPr>
          <w:rStyle w:val="WW8Num2z0"/>
          <w:rFonts w:ascii="Verdana" w:hAnsi="Verdana"/>
          <w:color w:val="000000"/>
          <w:sz w:val="18"/>
          <w:szCs w:val="18"/>
        </w:rPr>
        <w:t> </w:t>
      </w:r>
      <w:r>
        <w:rPr>
          <w:rFonts w:ascii="Verdana" w:hAnsi="Verdana"/>
          <w:color w:val="000000"/>
          <w:sz w:val="18"/>
          <w:szCs w:val="18"/>
        </w:rPr>
        <w:t>И.В. Коллизии правовых норм, регулирующих ответственность за нарушения в области использования наемного труда. Межвузовский сборник: Юридическая ответственность / Под ред. доктора юрид. наук В.Н.Скобелкина. Омск: Омский гос. ун-т, 1998.</w:t>
      </w:r>
    </w:p>
    <w:p w14:paraId="30E2E4F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Алехин</w:t>
      </w:r>
      <w:r>
        <w:rPr>
          <w:rStyle w:val="WW8Num2z0"/>
          <w:rFonts w:ascii="Verdana" w:hAnsi="Verdana"/>
          <w:color w:val="000000"/>
          <w:sz w:val="18"/>
          <w:szCs w:val="18"/>
        </w:rPr>
        <w:t> </w:t>
      </w:r>
      <w:r>
        <w:rPr>
          <w:rFonts w:ascii="Verdana" w:hAnsi="Verdana"/>
          <w:color w:val="000000"/>
          <w:sz w:val="18"/>
          <w:szCs w:val="18"/>
        </w:rPr>
        <w:t>А.П., Кармолицкий A.A., Козлов Ю.М.</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Style w:val="WW8Num2z0"/>
          <w:rFonts w:ascii="Verdana" w:hAnsi="Verdana"/>
          <w:color w:val="000000"/>
          <w:sz w:val="18"/>
          <w:szCs w:val="18"/>
        </w:rPr>
        <w:t> </w:t>
      </w:r>
      <w:r>
        <w:rPr>
          <w:rFonts w:ascii="Verdana" w:hAnsi="Verdana"/>
          <w:color w:val="000000"/>
          <w:sz w:val="18"/>
          <w:szCs w:val="18"/>
        </w:rPr>
        <w:t>право Российской Федерации. М.: Зерцало, Теис, 1996.</w:t>
      </w:r>
    </w:p>
    <w:p w14:paraId="0B76ECB1"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B.C. О предаете советского трудового права. В сб.: О научном единстве проблем общей теории права и трудового права. Труды</w:t>
      </w:r>
      <w:r>
        <w:rPr>
          <w:rStyle w:val="WW8Num2z0"/>
          <w:rFonts w:ascii="Verdana" w:hAnsi="Verdana"/>
          <w:color w:val="000000"/>
          <w:sz w:val="18"/>
          <w:szCs w:val="18"/>
        </w:rPr>
        <w:t> </w:t>
      </w:r>
      <w:r>
        <w:rPr>
          <w:rStyle w:val="WW8Num3z0"/>
          <w:rFonts w:ascii="Verdana" w:hAnsi="Verdana"/>
          <w:color w:val="4682B4"/>
          <w:sz w:val="18"/>
          <w:szCs w:val="18"/>
        </w:rPr>
        <w:t>ВЮЗИ</w:t>
      </w:r>
      <w:r>
        <w:rPr>
          <w:rFonts w:ascii="Verdana" w:hAnsi="Verdana"/>
          <w:color w:val="000000"/>
          <w:sz w:val="18"/>
          <w:szCs w:val="18"/>
        </w:rPr>
        <w:t>. Т.56. М., 1978.</w:t>
      </w:r>
    </w:p>
    <w:p w14:paraId="6C62F9A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B.C. Охрана трудовых прав рабочих и служащих. М.: Знание,1972.</w:t>
      </w:r>
    </w:p>
    <w:p w14:paraId="2C111E3E"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И.Д. Диалектическая логика. М.: Наука, 1995.</w:t>
      </w:r>
    </w:p>
    <w:p w14:paraId="27C1F396"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Ю.Н. Правовое регулирование труда в производственных сельскохозяйственных кооперативах // Государство и право. 1998. № 10.</w:t>
      </w:r>
    </w:p>
    <w:p w14:paraId="56AA8AC5"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Арбузов</w:t>
      </w:r>
      <w:r>
        <w:rPr>
          <w:rStyle w:val="WW8Num2z0"/>
          <w:rFonts w:ascii="Verdana" w:hAnsi="Verdana"/>
          <w:color w:val="000000"/>
          <w:sz w:val="18"/>
          <w:szCs w:val="18"/>
        </w:rPr>
        <w:t> </w:t>
      </w:r>
      <w:r>
        <w:rPr>
          <w:rFonts w:ascii="Verdana" w:hAnsi="Verdana"/>
          <w:color w:val="000000"/>
          <w:sz w:val="18"/>
          <w:szCs w:val="18"/>
        </w:rPr>
        <w:t>С.С. О предмете трудового законодательства субъектов Российской Федерации // Вестник Омского университета. 1998. № 3.</w:t>
      </w:r>
    </w:p>
    <w:p w14:paraId="679A9A21"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Аржанов М. О принципах построения системы советского социалистического права // Сов. государство и право. 1939. № 3.</w:t>
      </w:r>
    </w:p>
    <w:p w14:paraId="3117D9C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В.Г. Системность и общество. М.: Политиздат, 1980.</w:t>
      </w:r>
    </w:p>
    <w:p w14:paraId="7B0A6F72"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М.В. Конституционное право Российской Федерации. М.: Инфра*М -Норма, 1997.</w:t>
      </w:r>
    </w:p>
    <w:p w14:paraId="5A62658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Бару</w:t>
      </w:r>
      <w:r>
        <w:rPr>
          <w:rStyle w:val="WW8Num2z0"/>
          <w:rFonts w:ascii="Verdana" w:hAnsi="Verdana"/>
          <w:color w:val="000000"/>
          <w:sz w:val="18"/>
          <w:szCs w:val="18"/>
        </w:rPr>
        <w:t> </w:t>
      </w:r>
      <w:r>
        <w:rPr>
          <w:rFonts w:ascii="Verdana" w:hAnsi="Verdana"/>
          <w:color w:val="000000"/>
          <w:sz w:val="18"/>
          <w:szCs w:val="18"/>
        </w:rPr>
        <w:t>М.И. Охрана трудовой чести по советскому законодательству. М., Юрид. лит., 1966.</w:t>
      </w:r>
    </w:p>
    <w:p w14:paraId="0BDE6C8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Баскакова</w:t>
      </w:r>
      <w:r>
        <w:rPr>
          <w:rStyle w:val="WW8Num2z0"/>
          <w:rFonts w:ascii="Verdana" w:hAnsi="Verdana"/>
          <w:color w:val="000000"/>
          <w:sz w:val="18"/>
          <w:szCs w:val="18"/>
        </w:rPr>
        <w:t> </w:t>
      </w:r>
      <w:r>
        <w:rPr>
          <w:rFonts w:ascii="Verdana" w:hAnsi="Verdana"/>
          <w:color w:val="000000"/>
          <w:sz w:val="18"/>
          <w:szCs w:val="18"/>
        </w:rPr>
        <w:t>М.А. Толковый юридический словарь бизнесмена (русско-английский, англо-русский). 6-е изд., перераб. и доп. М.: Финансы и статистика, 1994.</w:t>
      </w:r>
    </w:p>
    <w:p w14:paraId="6EF62126"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Батаева Н. Необходимо ввести институт группового</w:t>
      </w:r>
      <w:r>
        <w:rPr>
          <w:rStyle w:val="WW8Num2z0"/>
          <w:rFonts w:ascii="Verdana" w:hAnsi="Verdana"/>
          <w:color w:val="000000"/>
          <w:sz w:val="18"/>
          <w:szCs w:val="18"/>
        </w:rPr>
        <w:t> </w:t>
      </w:r>
      <w:r>
        <w:rPr>
          <w:rStyle w:val="WW8Num3z0"/>
          <w:rFonts w:ascii="Verdana" w:hAnsi="Verdana"/>
          <w:color w:val="4682B4"/>
          <w:sz w:val="18"/>
          <w:szCs w:val="18"/>
        </w:rPr>
        <w:t>иска</w:t>
      </w:r>
      <w:r>
        <w:rPr>
          <w:rStyle w:val="WW8Num2z0"/>
          <w:rFonts w:ascii="Verdana" w:hAnsi="Verdana"/>
          <w:color w:val="000000"/>
          <w:sz w:val="18"/>
          <w:szCs w:val="18"/>
        </w:rPr>
        <w:t> </w:t>
      </w:r>
      <w:r>
        <w:rPr>
          <w:rFonts w:ascii="Verdana" w:hAnsi="Verdana"/>
          <w:color w:val="000000"/>
          <w:sz w:val="18"/>
          <w:szCs w:val="18"/>
        </w:rPr>
        <w:t>// Российская юстиция. 1998. № 10.</w:t>
      </w:r>
    </w:p>
    <w:p w14:paraId="7362B22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Бегичев</w:t>
      </w:r>
      <w:r>
        <w:rPr>
          <w:rStyle w:val="WW8Num2z0"/>
          <w:rFonts w:ascii="Verdana" w:hAnsi="Verdana"/>
          <w:color w:val="000000"/>
          <w:sz w:val="18"/>
          <w:szCs w:val="18"/>
        </w:rPr>
        <w:t> </w:t>
      </w:r>
      <w:r>
        <w:rPr>
          <w:rFonts w:ascii="Verdana" w:hAnsi="Verdana"/>
          <w:color w:val="000000"/>
          <w:sz w:val="18"/>
          <w:szCs w:val="18"/>
        </w:rPr>
        <w:t>Б.К. Трудовая правоспособность советских</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М.: Юрид.лит., 1972.</w:t>
      </w:r>
    </w:p>
    <w:p w14:paraId="2C596C0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Безина</w:t>
      </w:r>
      <w:r>
        <w:rPr>
          <w:rStyle w:val="WW8Num2z0"/>
          <w:rFonts w:ascii="Verdana" w:hAnsi="Verdana"/>
          <w:color w:val="000000"/>
          <w:sz w:val="18"/>
          <w:szCs w:val="18"/>
        </w:rPr>
        <w:t> </w:t>
      </w:r>
      <w:r>
        <w:rPr>
          <w:rFonts w:ascii="Verdana" w:hAnsi="Verdana"/>
          <w:color w:val="000000"/>
          <w:sz w:val="18"/>
          <w:szCs w:val="18"/>
        </w:rPr>
        <w:t>А.К. Судебная практика в механизме правового регулирования трудовых отношений. Казань. 1989.</w:t>
      </w:r>
    </w:p>
    <w:p w14:paraId="7D92AEC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Бобылев</w:t>
      </w:r>
      <w:r>
        <w:rPr>
          <w:rStyle w:val="WW8Num2z0"/>
          <w:rFonts w:ascii="Verdana" w:hAnsi="Verdana"/>
          <w:color w:val="000000"/>
          <w:sz w:val="18"/>
          <w:szCs w:val="18"/>
        </w:rPr>
        <w:t> </w:t>
      </w:r>
      <w:r>
        <w:rPr>
          <w:rFonts w:ascii="Verdana" w:hAnsi="Verdana"/>
          <w:color w:val="000000"/>
          <w:sz w:val="18"/>
          <w:szCs w:val="18"/>
        </w:rPr>
        <w:t>А.И. Современное толкование системы права и системы законодательства // Государство и право. 1998. № 2.</w:t>
      </w:r>
    </w:p>
    <w:p w14:paraId="7F48A8E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Большая Советская энциклопедия. Т.10. Изд-е 3. М., 1972.</w:t>
      </w:r>
    </w:p>
    <w:p w14:paraId="21850CED"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Брагинский</w:t>
      </w:r>
      <w:r>
        <w:rPr>
          <w:rStyle w:val="WW8Num2z0"/>
          <w:rFonts w:ascii="Verdana" w:hAnsi="Verdana"/>
          <w:color w:val="000000"/>
          <w:sz w:val="18"/>
          <w:szCs w:val="18"/>
        </w:rPr>
        <w:t> </w:t>
      </w:r>
      <w:r>
        <w:rPr>
          <w:rFonts w:ascii="Verdana" w:hAnsi="Verdana"/>
          <w:color w:val="000000"/>
          <w:sz w:val="18"/>
          <w:szCs w:val="18"/>
        </w:rPr>
        <w:t>C.B., Певзнер Я.А. Политическая экономия: дискуссионные проблемы, пути обновления. М, 1991.</w:t>
      </w:r>
    </w:p>
    <w:p w14:paraId="084D9394"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С.Н. О предмете советского гражданского права//Сов. государство и право. 1940. № 1.</w:t>
      </w:r>
    </w:p>
    <w:p w14:paraId="23234014"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С.Н. Предмет и система советского гражданского права. М.: Юрид. лит., 1963.</w:t>
      </w:r>
    </w:p>
    <w:p w14:paraId="1A5DF24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С.Н., Венгеров А.Б. Понятие, содержание и формы</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практики // Судебная практика в советской правовой системе. М., 1975.</w:t>
      </w:r>
    </w:p>
    <w:p w14:paraId="2124F57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Проблемы свободы труда в трудовом праве России. Пермь: Изд-во Перм. университета; Информационно-правовое агентство ИНПЭА, 1992.</w:t>
      </w:r>
    </w:p>
    <w:p w14:paraId="21E9EEB6"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Эйриян A.B. Ответственность руководителя коммерческой организации как субъекта трудового права. Межвузовский сборник: Юридическая ответственность / Под ред. доктора юрид. наук В.Н.Скобелкина. Омск: Омский гос. университет, 1998.</w:t>
      </w:r>
    </w:p>
    <w:p w14:paraId="2677881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A.M. Правовые категории. Методологические аспекты разработки системы категорий теории права. М.: Юрид. лит., 1976.</w:t>
      </w:r>
    </w:p>
    <w:p w14:paraId="52ACE19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Теория государства и права: Часть П. Теория права. Том 1. М.:</w:t>
      </w:r>
      <w:r>
        <w:rPr>
          <w:rStyle w:val="WW8Num2z0"/>
          <w:rFonts w:ascii="Verdana" w:hAnsi="Verdana"/>
          <w:color w:val="000000"/>
          <w:sz w:val="18"/>
          <w:szCs w:val="18"/>
        </w:rPr>
        <w:t> </w:t>
      </w:r>
      <w:r>
        <w:rPr>
          <w:rStyle w:val="WW8Num3z0"/>
          <w:rFonts w:ascii="Verdana" w:hAnsi="Verdana"/>
          <w:color w:val="4682B4"/>
          <w:sz w:val="18"/>
          <w:szCs w:val="18"/>
        </w:rPr>
        <w:t>Юристь</w:t>
      </w:r>
      <w:r>
        <w:rPr>
          <w:rFonts w:ascii="Verdana" w:hAnsi="Verdana"/>
          <w:color w:val="000000"/>
          <w:sz w:val="18"/>
          <w:szCs w:val="18"/>
        </w:rPr>
        <w:t>, 1996.</w:t>
      </w:r>
    </w:p>
    <w:p w14:paraId="4D57A57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Вовк</w:t>
      </w:r>
      <w:r>
        <w:rPr>
          <w:rStyle w:val="WW8Num2z0"/>
          <w:rFonts w:ascii="Verdana" w:hAnsi="Verdana"/>
          <w:color w:val="000000"/>
          <w:sz w:val="18"/>
          <w:szCs w:val="18"/>
        </w:rPr>
        <w:t> </w:t>
      </w:r>
      <w:r>
        <w:rPr>
          <w:rFonts w:ascii="Verdana" w:hAnsi="Verdana"/>
          <w:color w:val="000000"/>
          <w:sz w:val="18"/>
          <w:szCs w:val="18"/>
        </w:rPr>
        <w:t>Ю.А. Колхозное трудовое правоотношение. М., 1972.</w:t>
      </w:r>
    </w:p>
    <w:p w14:paraId="36739BE0"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Воеводин</w:t>
      </w:r>
      <w:r>
        <w:rPr>
          <w:rStyle w:val="WW8Num2z0"/>
          <w:rFonts w:ascii="Verdana" w:hAnsi="Verdana"/>
          <w:color w:val="000000"/>
          <w:sz w:val="18"/>
          <w:szCs w:val="18"/>
        </w:rPr>
        <w:t> </w:t>
      </w:r>
      <w:r>
        <w:rPr>
          <w:rFonts w:ascii="Verdana" w:hAnsi="Verdana"/>
          <w:color w:val="000000"/>
          <w:sz w:val="18"/>
          <w:szCs w:val="18"/>
        </w:rPr>
        <w:t>Л.Д. Права человека, труд, собственность и государство // Вестник Моск.ун-та. 1995. № 4.</w:t>
      </w:r>
    </w:p>
    <w:p w14:paraId="0C2FAB75"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Галаган</w:t>
      </w:r>
      <w:r>
        <w:rPr>
          <w:rStyle w:val="WW8Num2z0"/>
          <w:rFonts w:ascii="Verdana" w:hAnsi="Verdana"/>
          <w:color w:val="000000"/>
          <w:sz w:val="18"/>
          <w:szCs w:val="18"/>
        </w:rPr>
        <w:t> </w:t>
      </w:r>
      <w:r>
        <w:rPr>
          <w:rFonts w:ascii="Verdana" w:hAnsi="Verdana"/>
          <w:color w:val="000000"/>
          <w:sz w:val="18"/>
          <w:szCs w:val="18"/>
        </w:rPr>
        <w:t>И.А. Процессуальные нормы и отношения в советском праве (в "</w:t>
      </w:r>
      <w:r>
        <w:rPr>
          <w:rStyle w:val="WW8Num3z0"/>
          <w:rFonts w:ascii="Verdana" w:hAnsi="Verdana"/>
          <w:color w:val="4682B4"/>
          <w:sz w:val="18"/>
          <w:szCs w:val="18"/>
        </w:rPr>
        <w:t>непроцессуальных</w:t>
      </w:r>
      <w:r>
        <w:rPr>
          <w:rFonts w:ascii="Verdana" w:hAnsi="Verdana"/>
          <w:color w:val="000000"/>
          <w:sz w:val="18"/>
          <w:szCs w:val="18"/>
        </w:rPr>
        <w:t>" отраслях). Воронеж, 1985.</w:t>
      </w:r>
    </w:p>
    <w:p w14:paraId="1BD15B22"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40.</w:t>
      </w:r>
      <w:r>
        <w:rPr>
          <w:rStyle w:val="WW8Num2z0"/>
          <w:rFonts w:ascii="Verdana" w:hAnsi="Verdana"/>
          <w:color w:val="000000"/>
          <w:sz w:val="18"/>
          <w:szCs w:val="18"/>
        </w:rPr>
        <w:t> </w:t>
      </w:r>
      <w:r>
        <w:rPr>
          <w:rStyle w:val="WW8Num3z0"/>
          <w:rFonts w:ascii="Verdana" w:hAnsi="Verdana"/>
          <w:color w:val="4682B4"/>
          <w:sz w:val="18"/>
          <w:szCs w:val="18"/>
        </w:rPr>
        <w:t>Гарапшин</w:t>
      </w:r>
      <w:r>
        <w:rPr>
          <w:rStyle w:val="WW8Num2z0"/>
          <w:rFonts w:ascii="Verdana" w:hAnsi="Verdana"/>
          <w:color w:val="000000"/>
          <w:sz w:val="18"/>
          <w:szCs w:val="18"/>
        </w:rPr>
        <w:t> </w:t>
      </w:r>
      <w:r>
        <w:rPr>
          <w:rFonts w:ascii="Verdana" w:hAnsi="Verdana"/>
          <w:color w:val="000000"/>
          <w:sz w:val="18"/>
          <w:szCs w:val="18"/>
        </w:rPr>
        <w:t>K.M. Правоотношения и их роль в реализации права. Казань, 1993.</w:t>
      </w:r>
    </w:p>
    <w:p w14:paraId="49A1E09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Гафаров 3.C., Иванов С.А,,</w:t>
      </w:r>
      <w:r>
        <w:rPr>
          <w:rStyle w:val="WW8Num2z0"/>
          <w:rFonts w:ascii="Verdana" w:hAnsi="Verdana"/>
          <w:color w:val="000000"/>
          <w:sz w:val="18"/>
          <w:szCs w:val="18"/>
        </w:rPr>
        <w:t> </w:t>
      </w:r>
      <w:r>
        <w:rPr>
          <w:rStyle w:val="WW8Num3z0"/>
          <w:rFonts w:ascii="Verdana" w:hAnsi="Verdana"/>
          <w:color w:val="4682B4"/>
          <w:sz w:val="18"/>
          <w:szCs w:val="18"/>
        </w:rPr>
        <w:t>Шайхатдинов</w:t>
      </w:r>
      <w:r>
        <w:rPr>
          <w:rStyle w:val="WW8Num2z0"/>
          <w:rFonts w:ascii="Verdana" w:hAnsi="Verdana"/>
          <w:color w:val="000000"/>
          <w:sz w:val="18"/>
          <w:szCs w:val="18"/>
        </w:rPr>
        <w:t> </w:t>
      </w:r>
      <w:r>
        <w:rPr>
          <w:rFonts w:ascii="Verdana" w:hAnsi="Verdana"/>
          <w:color w:val="000000"/>
          <w:sz w:val="18"/>
          <w:szCs w:val="18"/>
        </w:rPr>
        <w:t>В.Ш. Правовое регулирование труда и социальная защита государственных служащих субъектов Российской Федерации. Екатеринбург: УрГЮА, 1998.</w:t>
      </w:r>
    </w:p>
    <w:p w14:paraId="62321EB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Гинцбург</w:t>
      </w:r>
      <w:r>
        <w:rPr>
          <w:rStyle w:val="WW8Num2z0"/>
          <w:rFonts w:ascii="Verdana" w:hAnsi="Verdana"/>
          <w:color w:val="000000"/>
          <w:sz w:val="18"/>
          <w:szCs w:val="18"/>
        </w:rPr>
        <w:t> </w:t>
      </w:r>
      <w:r>
        <w:rPr>
          <w:rFonts w:ascii="Verdana" w:hAnsi="Verdana"/>
          <w:color w:val="000000"/>
          <w:sz w:val="18"/>
          <w:szCs w:val="18"/>
        </w:rPr>
        <w:t>Л.Я. Социалистическое трудовое правоотношение. М., 1977.</w:t>
      </w:r>
    </w:p>
    <w:p w14:paraId="37D1BAE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Глазырин</w:t>
      </w:r>
      <w:r>
        <w:rPr>
          <w:rStyle w:val="WW8Num2z0"/>
          <w:rFonts w:ascii="Verdana" w:hAnsi="Verdana"/>
          <w:color w:val="000000"/>
          <w:sz w:val="18"/>
          <w:szCs w:val="18"/>
        </w:rPr>
        <w:t> </w:t>
      </w:r>
      <w:r>
        <w:rPr>
          <w:rFonts w:ascii="Verdana" w:hAnsi="Verdana"/>
          <w:color w:val="000000"/>
          <w:sz w:val="18"/>
          <w:szCs w:val="18"/>
        </w:rPr>
        <w:t>В.В. Проблемы правового регулирования труда на предприятиях негосударственных форм собственности//Законодательство и экономика. 1995, № 7/8.</w:t>
      </w:r>
    </w:p>
    <w:p w14:paraId="03FC415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С.Ю. Понятийный аппарат трудового права: Монография. Екатеринбург: Изд-во УрГЮА, 1997.</w:t>
      </w:r>
    </w:p>
    <w:p w14:paraId="7F64092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С.Ю. Роль судебной практики в формировании понятийного аппарата трудового права // Вестник Омского университета. 1997. № 3.</w:t>
      </w:r>
    </w:p>
    <w:p w14:paraId="3BC15B11"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С.Ю. Формирование понятийного аппарата трудового права // Государство право. 1998. № 8.</w:t>
      </w:r>
    </w:p>
    <w:p w14:paraId="03CF72E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Горбунова</w:t>
      </w:r>
      <w:r>
        <w:rPr>
          <w:rStyle w:val="WW8Num2z0"/>
          <w:rFonts w:ascii="Verdana" w:hAnsi="Verdana"/>
          <w:color w:val="000000"/>
          <w:sz w:val="18"/>
          <w:szCs w:val="18"/>
        </w:rPr>
        <w:t> </w:t>
      </w:r>
      <w:r>
        <w:rPr>
          <w:rFonts w:ascii="Verdana" w:hAnsi="Verdana"/>
          <w:color w:val="000000"/>
          <w:sz w:val="18"/>
          <w:szCs w:val="18"/>
        </w:rPr>
        <w:t>О.Н. Вьщелять банковское право в отдельную отрасль права пока рано // Юридический мир. 1998. № 8.</w:t>
      </w:r>
    </w:p>
    <w:p w14:paraId="48786FB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Горшенев</w:t>
      </w:r>
      <w:r>
        <w:rPr>
          <w:rStyle w:val="WW8Num2z0"/>
          <w:rFonts w:ascii="Verdana" w:hAnsi="Verdana"/>
          <w:color w:val="000000"/>
          <w:sz w:val="18"/>
          <w:szCs w:val="18"/>
        </w:rPr>
        <w:t> </w:t>
      </w:r>
      <w:r>
        <w:rPr>
          <w:rFonts w:ascii="Verdana" w:hAnsi="Verdana"/>
          <w:color w:val="000000"/>
          <w:sz w:val="18"/>
          <w:szCs w:val="18"/>
        </w:rPr>
        <w:t>В.М. Способы и организационные формы правового регулирования в социалистическом обществе. М.: Юрид. лит., 1972.</w:t>
      </w:r>
    </w:p>
    <w:p w14:paraId="4F63CC13"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Гревцов</w:t>
      </w:r>
      <w:r>
        <w:rPr>
          <w:rStyle w:val="WW8Num2z0"/>
          <w:rFonts w:ascii="Verdana" w:hAnsi="Verdana"/>
          <w:color w:val="000000"/>
          <w:sz w:val="18"/>
          <w:szCs w:val="18"/>
        </w:rPr>
        <w:t> </w:t>
      </w:r>
      <w:r>
        <w:rPr>
          <w:rFonts w:ascii="Verdana" w:hAnsi="Verdana"/>
          <w:color w:val="000000"/>
          <w:sz w:val="18"/>
          <w:szCs w:val="18"/>
        </w:rPr>
        <w:t>Ю.И. Правовое отношение: основы взаимосвязи // Сов. государство и право. 1985. № 1.</w:t>
      </w:r>
    </w:p>
    <w:p w14:paraId="4298DF00"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Гринберг</w:t>
      </w:r>
      <w:r>
        <w:rPr>
          <w:rStyle w:val="WW8Num2z0"/>
          <w:rFonts w:ascii="Verdana" w:hAnsi="Verdana"/>
          <w:color w:val="000000"/>
          <w:sz w:val="18"/>
          <w:szCs w:val="18"/>
        </w:rPr>
        <w:t> </w:t>
      </w:r>
      <w:r>
        <w:rPr>
          <w:rFonts w:ascii="Verdana" w:hAnsi="Verdana"/>
          <w:color w:val="000000"/>
          <w:sz w:val="18"/>
          <w:szCs w:val="18"/>
        </w:rPr>
        <w:t>М.С. Пределы принуждения (Уголовно-правовой аспект) // Государство и право. 1994. № 4.</w:t>
      </w:r>
    </w:p>
    <w:p w14:paraId="7DAFE4A1"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Гринберг</w:t>
      </w:r>
      <w:r>
        <w:rPr>
          <w:rStyle w:val="WW8Num2z0"/>
          <w:rFonts w:ascii="Verdana" w:hAnsi="Verdana"/>
          <w:color w:val="000000"/>
          <w:sz w:val="18"/>
          <w:szCs w:val="18"/>
        </w:rPr>
        <w:t> </w:t>
      </w:r>
      <w:r>
        <w:rPr>
          <w:rFonts w:ascii="Verdana" w:hAnsi="Verdana"/>
          <w:color w:val="000000"/>
          <w:sz w:val="18"/>
          <w:szCs w:val="18"/>
        </w:rPr>
        <w:t>М.С. Репрессии 20-50-х годов и принципы уголовного права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1993. № 5.</w:t>
      </w:r>
    </w:p>
    <w:p w14:paraId="5FE2E853"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Грось</w:t>
      </w:r>
      <w:r>
        <w:rPr>
          <w:rStyle w:val="WW8Num2z0"/>
          <w:rFonts w:ascii="Verdana" w:hAnsi="Verdana"/>
          <w:color w:val="000000"/>
          <w:sz w:val="18"/>
          <w:szCs w:val="18"/>
        </w:rPr>
        <w:t> </w:t>
      </w:r>
      <w:r>
        <w:rPr>
          <w:rFonts w:ascii="Verdana" w:hAnsi="Verdana"/>
          <w:color w:val="000000"/>
          <w:sz w:val="18"/>
          <w:szCs w:val="18"/>
        </w:rPr>
        <w:t>Л. Судебная защита трудовых прав: соотношение трудовых и гражданско-правовых договоров //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1996. № 8.</w:t>
      </w:r>
    </w:p>
    <w:p w14:paraId="1EF7B17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Дембо</w:t>
      </w:r>
      <w:r>
        <w:rPr>
          <w:rStyle w:val="WW8Num2z0"/>
          <w:rFonts w:ascii="Verdana" w:hAnsi="Verdana"/>
          <w:color w:val="000000"/>
          <w:sz w:val="18"/>
          <w:szCs w:val="18"/>
        </w:rPr>
        <w:t> </w:t>
      </w:r>
      <w:r>
        <w:rPr>
          <w:rFonts w:ascii="Verdana" w:hAnsi="Verdana"/>
          <w:color w:val="000000"/>
          <w:sz w:val="18"/>
          <w:szCs w:val="18"/>
        </w:rPr>
        <w:t>Л.И. О принципах построения системы права // Сов. государство и право. 1956. № 8.</w:t>
      </w:r>
    </w:p>
    <w:p w14:paraId="1F5FD8A1"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Дерюга</w:t>
      </w:r>
      <w:r>
        <w:rPr>
          <w:rStyle w:val="WW8Num2z0"/>
          <w:rFonts w:ascii="Verdana" w:hAnsi="Verdana"/>
          <w:color w:val="000000"/>
          <w:sz w:val="18"/>
          <w:szCs w:val="18"/>
        </w:rPr>
        <w:t> </w:t>
      </w:r>
      <w:r>
        <w:rPr>
          <w:rFonts w:ascii="Verdana" w:hAnsi="Verdana"/>
          <w:color w:val="000000"/>
          <w:sz w:val="18"/>
          <w:szCs w:val="18"/>
        </w:rPr>
        <w:t>H.H., Петров А.Я. Принцип</w:t>
      </w:r>
      <w:r>
        <w:rPr>
          <w:rStyle w:val="WW8Num2z0"/>
          <w:rFonts w:ascii="Verdana" w:hAnsi="Verdana"/>
          <w:color w:val="000000"/>
          <w:sz w:val="18"/>
          <w:szCs w:val="18"/>
        </w:rPr>
        <w:t> </w:t>
      </w:r>
      <w:r>
        <w:rPr>
          <w:rStyle w:val="WW8Num3z0"/>
          <w:rFonts w:ascii="Verdana" w:hAnsi="Verdana"/>
          <w:color w:val="4682B4"/>
          <w:sz w:val="18"/>
          <w:szCs w:val="18"/>
        </w:rPr>
        <w:t>обязательности</w:t>
      </w:r>
      <w:r>
        <w:rPr>
          <w:rStyle w:val="WW8Num2z0"/>
          <w:rFonts w:ascii="Verdana" w:hAnsi="Verdana"/>
          <w:color w:val="000000"/>
          <w:sz w:val="18"/>
          <w:szCs w:val="18"/>
        </w:rPr>
        <w:t> </w:t>
      </w:r>
      <w:r>
        <w:rPr>
          <w:rFonts w:ascii="Verdana" w:hAnsi="Verdana"/>
          <w:color w:val="000000"/>
          <w:sz w:val="18"/>
          <w:szCs w:val="18"/>
        </w:rPr>
        <w:t>труда для осужденных и его развитие в уголовно-исполнительном</w:t>
      </w:r>
      <w:r>
        <w:rPr>
          <w:rStyle w:val="WW8Num2z0"/>
          <w:rFonts w:ascii="Verdana" w:hAnsi="Verdana"/>
          <w:color w:val="000000"/>
          <w:sz w:val="18"/>
          <w:szCs w:val="18"/>
        </w:rPr>
        <w:t> </w:t>
      </w:r>
      <w:r>
        <w:rPr>
          <w:rStyle w:val="WW8Num3z0"/>
          <w:rFonts w:ascii="Verdana" w:hAnsi="Verdana"/>
          <w:color w:val="4682B4"/>
          <w:sz w:val="18"/>
          <w:szCs w:val="18"/>
        </w:rPr>
        <w:t>кодексе</w:t>
      </w:r>
      <w:r>
        <w:rPr>
          <w:rStyle w:val="WW8Num2z0"/>
          <w:rFonts w:ascii="Verdana" w:hAnsi="Verdana"/>
          <w:color w:val="000000"/>
          <w:sz w:val="18"/>
          <w:szCs w:val="18"/>
        </w:rPr>
        <w:t> </w:t>
      </w:r>
      <w:r>
        <w:rPr>
          <w:rFonts w:ascii="Verdana" w:hAnsi="Verdana"/>
          <w:color w:val="000000"/>
          <w:sz w:val="18"/>
          <w:szCs w:val="18"/>
        </w:rPr>
        <w:t>России // Государство и право. 1998 №4.</w:t>
      </w:r>
    </w:p>
    <w:p w14:paraId="3B066D62"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Джиоев</w:t>
      </w:r>
      <w:r>
        <w:rPr>
          <w:rStyle w:val="WW8Num2z0"/>
          <w:rFonts w:ascii="Verdana" w:hAnsi="Verdana"/>
          <w:color w:val="000000"/>
          <w:sz w:val="18"/>
          <w:szCs w:val="18"/>
        </w:rPr>
        <w:t> </w:t>
      </w:r>
      <w:r>
        <w:rPr>
          <w:rFonts w:ascii="Verdana" w:hAnsi="Verdana"/>
          <w:color w:val="000000"/>
          <w:sz w:val="18"/>
          <w:szCs w:val="18"/>
        </w:rPr>
        <w:t>С.Х. Правовое регулирование трудовых отношений федеральных государственных служащих: Автореф. дис. канд. юрид.наук. М., 1997.</w:t>
      </w:r>
    </w:p>
    <w:p w14:paraId="009F1AB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Джонсон Р., Каст Ф., Розенцвейг Д. Системы и руководство. Изд. 2-е, дополненное. Нью-Йорк, 1967. Пер. с англ. под ред. Ю.В. Гаврилова и Ю.Т. Печатникова. М; Советское радио, 1971.</w:t>
      </w:r>
    </w:p>
    <w:p w14:paraId="72D1080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Дискин И., Римашевская Н. Россия накануне депрессии // Независимая газета. 1994. 22 сент.</w:t>
      </w:r>
    </w:p>
    <w:p w14:paraId="582E69D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Еловиков</w:t>
      </w:r>
      <w:r>
        <w:rPr>
          <w:rStyle w:val="WW8Num2z0"/>
          <w:rFonts w:ascii="Verdana" w:hAnsi="Verdana"/>
          <w:color w:val="000000"/>
          <w:sz w:val="18"/>
          <w:szCs w:val="18"/>
        </w:rPr>
        <w:t> </w:t>
      </w:r>
      <w:r>
        <w:rPr>
          <w:rFonts w:ascii="Verdana" w:hAnsi="Verdana"/>
          <w:color w:val="000000"/>
          <w:sz w:val="18"/>
          <w:szCs w:val="18"/>
        </w:rPr>
        <w:t>Л.А. Экономика России: причины кризиса и пути его преодоления // Вестник Омского ун-та. 1996. № 1.</w:t>
      </w:r>
    </w:p>
    <w:p w14:paraId="079FF67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Еловиков</w:t>
      </w:r>
      <w:r>
        <w:rPr>
          <w:rStyle w:val="WW8Num2z0"/>
          <w:rFonts w:ascii="Verdana" w:hAnsi="Verdana"/>
          <w:color w:val="000000"/>
          <w:sz w:val="18"/>
          <w:szCs w:val="18"/>
        </w:rPr>
        <w:t> </w:t>
      </w:r>
      <w:r>
        <w:rPr>
          <w:rFonts w:ascii="Verdana" w:hAnsi="Verdana"/>
          <w:color w:val="000000"/>
          <w:sz w:val="18"/>
          <w:szCs w:val="18"/>
        </w:rPr>
        <w:t>Л.А. Экономика труда: Учебное пособие. В 2 ч. Часть 1. Общественная организация труда. Омск: Изд-во ОмГУ, 1997.</w:t>
      </w:r>
    </w:p>
    <w:p w14:paraId="1EBEE908"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В.В., Ершова Е.А. Комментарий</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законов о труде Российской Федерации. М.; БЕК, 1994.</w:t>
      </w:r>
    </w:p>
    <w:p w14:paraId="1CFE9B6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Ершов В., Ершова Е. Применение ном</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и ГК РФ к трудовым отношениям // Российская юстиция. 1997. № 11.</w:t>
      </w:r>
    </w:p>
    <w:p w14:paraId="6E9D2498"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Ефимочкин</w:t>
      </w:r>
      <w:r>
        <w:rPr>
          <w:rStyle w:val="WW8Num2z0"/>
          <w:rFonts w:ascii="Verdana" w:hAnsi="Verdana"/>
          <w:color w:val="000000"/>
          <w:sz w:val="18"/>
          <w:szCs w:val="18"/>
        </w:rPr>
        <w:t> </w:t>
      </w:r>
      <w:r>
        <w:rPr>
          <w:rFonts w:ascii="Verdana" w:hAnsi="Verdana"/>
          <w:color w:val="000000"/>
          <w:sz w:val="18"/>
          <w:szCs w:val="18"/>
        </w:rPr>
        <w:t>В.П. К вопросу о принципах построения системы права // Сов. государство и право. 1957. № 3.</w:t>
      </w:r>
    </w:p>
    <w:p w14:paraId="1D91DB6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Зажицкий</w:t>
      </w:r>
      <w:r>
        <w:rPr>
          <w:rStyle w:val="WW8Num2z0"/>
          <w:rFonts w:ascii="Verdana" w:hAnsi="Verdana"/>
          <w:color w:val="000000"/>
          <w:sz w:val="18"/>
          <w:szCs w:val="18"/>
        </w:rPr>
        <w:t> </w:t>
      </w:r>
      <w:r>
        <w:rPr>
          <w:rFonts w:ascii="Verdana" w:hAnsi="Verdana"/>
          <w:color w:val="000000"/>
          <w:sz w:val="18"/>
          <w:szCs w:val="18"/>
        </w:rPr>
        <w:t>В.И. Правовые принципы в законодательстве Российской Федерации // Государство и право. 1996. № 11.</w:t>
      </w:r>
    </w:p>
    <w:p w14:paraId="7F9B8FF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Забрамная</w:t>
      </w:r>
      <w:r>
        <w:rPr>
          <w:rStyle w:val="WW8Num2z0"/>
          <w:rFonts w:ascii="Verdana" w:hAnsi="Verdana"/>
          <w:color w:val="000000"/>
          <w:sz w:val="18"/>
          <w:szCs w:val="18"/>
        </w:rPr>
        <w:t> </w:t>
      </w:r>
      <w:r>
        <w:rPr>
          <w:rFonts w:ascii="Verdana" w:hAnsi="Verdana"/>
          <w:color w:val="000000"/>
          <w:sz w:val="18"/>
          <w:szCs w:val="18"/>
        </w:rPr>
        <w:t>Е.Ю. О проблеме разграничения</w:t>
      </w:r>
      <w:r>
        <w:rPr>
          <w:rStyle w:val="WW8Num2z0"/>
          <w:rFonts w:ascii="Verdana" w:hAnsi="Verdana"/>
          <w:color w:val="000000"/>
          <w:sz w:val="18"/>
          <w:szCs w:val="18"/>
        </w:rPr>
        <w:t> </w:t>
      </w:r>
      <w:r>
        <w:rPr>
          <w:rStyle w:val="WW8Num3z0"/>
          <w:rFonts w:ascii="Verdana" w:hAnsi="Verdana"/>
          <w:color w:val="4682B4"/>
          <w:sz w:val="18"/>
          <w:szCs w:val="18"/>
        </w:rPr>
        <w:t>нормотворческой</w:t>
      </w:r>
      <w:r>
        <w:rPr>
          <w:rStyle w:val="WW8Num2z0"/>
          <w:rFonts w:ascii="Verdana" w:hAnsi="Verdana"/>
          <w:color w:val="000000"/>
          <w:sz w:val="18"/>
          <w:szCs w:val="18"/>
        </w:rPr>
        <w:t> </w:t>
      </w:r>
      <w:r>
        <w:rPr>
          <w:rFonts w:ascii="Verdana" w:hAnsi="Verdana"/>
          <w:color w:val="000000"/>
          <w:sz w:val="18"/>
          <w:szCs w:val="18"/>
        </w:rPr>
        <w:t>компетенции Российской Федерации и ее субъектов в области регулирования трудовых отношений // Вестник Моск. Ун-та. Cep.l 1. Право. 1998. № 5.</w:t>
      </w:r>
    </w:p>
    <w:p w14:paraId="0DEF708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Р.Л. О понятии принципов права // Вестник Омского университета. 1996. №2.</w:t>
      </w:r>
    </w:p>
    <w:p w14:paraId="35BD4EC0"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МОТ: контроль за применением международных норм о труде и его проблемы // Государство и право. 1997. № 7.</w:t>
      </w:r>
    </w:p>
    <w:p w14:paraId="3A82F5D1"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67.</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Трудовое право переходного периода: Некоторые проблемы // Государство и право. 1994. № 4.</w:t>
      </w:r>
    </w:p>
    <w:p w14:paraId="4D1D1324"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Трудовое право переходного периода: Новые источники // Государство и право. 1996. № 1.</w:t>
      </w:r>
    </w:p>
    <w:p w14:paraId="6F74191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Функции советского трудового права//Сов. государство и право. 1976. № 12.</w:t>
      </w:r>
    </w:p>
    <w:p w14:paraId="53F3F028"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Лившиц Р.З. Конституция</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и вопросы трудового права // Сов. государство и право. 1978. № 4.</w:t>
      </w:r>
    </w:p>
    <w:p w14:paraId="50511628"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Лившиц Р.З. Личность в советском трудовом праве. М.: Наука, 1982.</w:t>
      </w:r>
    </w:p>
    <w:p w14:paraId="51CBDE63"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Лившиц P.3., Орловский Ю.П. Советское трудовое право: вопросы теории. М.: Наука, 1978.</w:t>
      </w:r>
    </w:p>
    <w:p w14:paraId="151F5E5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О.С. Развитие цивилистической мысли в СССР. Л., 1975.</w:t>
      </w:r>
    </w:p>
    <w:p w14:paraId="6F7342C3"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О.С., Шаргородский М.Д. Вопросы теории права. М.: Госюриздат,1961.</w:t>
      </w:r>
    </w:p>
    <w:p w14:paraId="33D5292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Калинин И. Допустимо ли субсидиарое применение норм</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права к трудовым отношениям? // Российская юстиция. 1998. № 5.</w:t>
      </w:r>
    </w:p>
    <w:p w14:paraId="13988FD1"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Карева</w:t>
      </w:r>
      <w:r>
        <w:rPr>
          <w:rStyle w:val="WW8Num2z0"/>
          <w:rFonts w:ascii="Verdana" w:hAnsi="Verdana"/>
          <w:color w:val="000000"/>
          <w:sz w:val="18"/>
          <w:szCs w:val="18"/>
        </w:rPr>
        <w:t> </w:t>
      </w:r>
      <w:r>
        <w:rPr>
          <w:rFonts w:ascii="Verdana" w:hAnsi="Verdana"/>
          <w:color w:val="000000"/>
          <w:sz w:val="18"/>
          <w:szCs w:val="18"/>
        </w:rPr>
        <w:t>М.П., Айзенберг A.M. Правовые нормы и правоотношения.М.,1949.</w:t>
      </w:r>
    </w:p>
    <w:p w14:paraId="5ED205D0"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Карпушин</w:t>
      </w:r>
      <w:r>
        <w:rPr>
          <w:rStyle w:val="WW8Num2z0"/>
          <w:rFonts w:ascii="Verdana" w:hAnsi="Verdana"/>
          <w:color w:val="000000"/>
          <w:sz w:val="18"/>
          <w:szCs w:val="18"/>
        </w:rPr>
        <w:t> </w:t>
      </w:r>
      <w:r>
        <w:rPr>
          <w:rFonts w:ascii="Verdana" w:hAnsi="Verdana"/>
          <w:color w:val="000000"/>
          <w:sz w:val="18"/>
          <w:szCs w:val="18"/>
        </w:rPr>
        <w:t>М.П. Социалистическое трудовое правоотношение. М.: Госюриздат, 1958.</w:t>
      </w:r>
    </w:p>
    <w:p w14:paraId="3A35E1F1"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Кауров</w:t>
      </w:r>
      <w:r>
        <w:rPr>
          <w:rStyle w:val="WW8Num2z0"/>
          <w:rFonts w:ascii="Verdana" w:hAnsi="Verdana"/>
          <w:color w:val="000000"/>
          <w:sz w:val="18"/>
          <w:szCs w:val="18"/>
        </w:rPr>
        <w:t> </w:t>
      </w:r>
      <w:r>
        <w:rPr>
          <w:rFonts w:ascii="Verdana" w:hAnsi="Verdana"/>
          <w:color w:val="000000"/>
          <w:sz w:val="18"/>
          <w:szCs w:val="18"/>
        </w:rPr>
        <w:t>В.Г. Проблемы защиты интересов работника по трудовому праву России // Правоведение. 1998. № 2.</w:t>
      </w:r>
    </w:p>
    <w:p w14:paraId="4029AB2D"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Келина</w:t>
      </w:r>
      <w:r>
        <w:rPr>
          <w:rStyle w:val="WW8Num2z0"/>
          <w:rFonts w:ascii="Verdana" w:hAnsi="Verdana"/>
          <w:color w:val="000000"/>
          <w:sz w:val="18"/>
          <w:szCs w:val="18"/>
        </w:rPr>
        <w:t> </w:t>
      </w:r>
      <w:r>
        <w:rPr>
          <w:rFonts w:ascii="Verdana" w:hAnsi="Verdana"/>
          <w:color w:val="000000"/>
          <w:sz w:val="18"/>
          <w:szCs w:val="18"/>
        </w:rPr>
        <w:t>С.Г., Кудрявцев В.Н. Принципы советского уголовного права. М.: Юрид. лит., 1988.</w:t>
      </w:r>
    </w:p>
    <w:p w14:paraId="1998A1E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Философские проблемы права. М.: Мысль, 1972.</w:t>
      </w:r>
    </w:p>
    <w:p w14:paraId="0F8822D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Кечекьян</w:t>
      </w:r>
      <w:r>
        <w:rPr>
          <w:rStyle w:val="WW8Num2z0"/>
          <w:rFonts w:ascii="Verdana" w:hAnsi="Verdana"/>
          <w:color w:val="000000"/>
          <w:sz w:val="18"/>
          <w:szCs w:val="18"/>
        </w:rPr>
        <w:t> </w:t>
      </w:r>
      <w:r>
        <w:rPr>
          <w:rFonts w:ascii="Verdana" w:hAnsi="Verdana"/>
          <w:color w:val="000000"/>
          <w:sz w:val="18"/>
          <w:szCs w:val="18"/>
        </w:rPr>
        <w:t>С.Ф. О системе советского социалистического права// Сов. государство и право. 1946. № 2.</w:t>
      </w:r>
    </w:p>
    <w:p w14:paraId="74AD589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Киселев</w:t>
      </w:r>
      <w:r>
        <w:rPr>
          <w:rStyle w:val="WW8Num2z0"/>
          <w:rFonts w:ascii="Verdana" w:hAnsi="Verdana"/>
          <w:color w:val="000000"/>
          <w:sz w:val="18"/>
          <w:szCs w:val="18"/>
        </w:rPr>
        <w:t> </w:t>
      </w:r>
      <w:r>
        <w:rPr>
          <w:rFonts w:ascii="Verdana" w:hAnsi="Verdana"/>
          <w:color w:val="000000"/>
          <w:sz w:val="18"/>
          <w:szCs w:val="18"/>
        </w:rPr>
        <w:t>Я.Л. Охрана труда по советскому трудовому праву. М.: Госюриздат, 1962.</w:t>
      </w:r>
    </w:p>
    <w:p w14:paraId="392D55F4"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Клык Н., Соловьев В. Медицинский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России: каким ему быть? // Российская юстиция. 1997. № 9.</w:t>
      </w:r>
    </w:p>
    <w:p w14:paraId="1B474018"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Е.И., Кутафин O.E. Конституционное право Российской Федерации. Учебник.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1995.</w:t>
      </w:r>
    </w:p>
    <w:p w14:paraId="17729304"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Компьютерные технологии в юридической деятельности. Учебное и практическое пособие/ Под ред. Н.Полевого, В.Крылова. М.: Изд-во БЕК. 1994.</w:t>
      </w:r>
    </w:p>
    <w:p w14:paraId="217EC012"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Коновалов С. Невыплаченную зарплату следовало бы считать "чужими денежными средствами" //Российская юстиция. 1998. № 10.</w:t>
      </w:r>
    </w:p>
    <w:p w14:paraId="169B2E2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Коробова</w:t>
      </w:r>
      <w:r>
        <w:rPr>
          <w:rStyle w:val="WW8Num2z0"/>
          <w:rFonts w:ascii="Verdana" w:hAnsi="Verdana"/>
          <w:color w:val="000000"/>
          <w:sz w:val="18"/>
          <w:szCs w:val="18"/>
        </w:rPr>
        <w:t> </w:t>
      </w:r>
      <w:r>
        <w:rPr>
          <w:rFonts w:ascii="Verdana" w:hAnsi="Verdana"/>
          <w:color w:val="000000"/>
          <w:sz w:val="18"/>
          <w:szCs w:val="18"/>
        </w:rPr>
        <w:t>А.П. Некоторые спорные вопросы учения о правовой политике. Приоритеты правовой политики в современной России. Материалы "круглого стола" // Правоведение. 1997. № 4.</w:t>
      </w:r>
    </w:p>
    <w:p w14:paraId="5A478B0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Королев</w:t>
      </w:r>
      <w:r>
        <w:rPr>
          <w:rStyle w:val="WW8Num2z0"/>
          <w:rFonts w:ascii="Verdana" w:hAnsi="Verdana"/>
          <w:color w:val="000000"/>
          <w:sz w:val="18"/>
          <w:szCs w:val="18"/>
        </w:rPr>
        <w:t> </w:t>
      </w:r>
      <w:r>
        <w:rPr>
          <w:rFonts w:ascii="Verdana" w:hAnsi="Verdana"/>
          <w:color w:val="000000"/>
          <w:sz w:val="18"/>
          <w:szCs w:val="18"/>
        </w:rPr>
        <w:t>А.И. О понятиях сущности, содержания и формы государства и права // Правоведение. 1973. № 4.</w:t>
      </w:r>
    </w:p>
    <w:p w14:paraId="05AD701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Конституции зарубежных государств: учебное пособие. М.: БЕК, 1996.</w:t>
      </w:r>
    </w:p>
    <w:p w14:paraId="69B23FC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К.Д. Защита прав трудящихся должна стать прерогативой трудового права // Юридический мир. 1998. № 4.</w:t>
      </w:r>
    </w:p>
    <w:p w14:paraId="7645A72E"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Закон, поступок, ответственность. М.: Наука, 1986.</w:t>
      </w:r>
    </w:p>
    <w:p w14:paraId="692B9382"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Курилов</w:t>
      </w:r>
      <w:r>
        <w:rPr>
          <w:rStyle w:val="WW8Num2z0"/>
          <w:rFonts w:ascii="Verdana" w:hAnsi="Verdana"/>
          <w:color w:val="000000"/>
          <w:sz w:val="18"/>
          <w:szCs w:val="18"/>
        </w:rPr>
        <w:t> </w:t>
      </w:r>
      <w:r>
        <w:rPr>
          <w:rFonts w:ascii="Verdana" w:hAnsi="Verdana"/>
          <w:color w:val="000000"/>
          <w:sz w:val="18"/>
          <w:szCs w:val="18"/>
        </w:rPr>
        <w:t>В.И. Личность. Труд. Право. М., 1989.</w:t>
      </w:r>
    </w:p>
    <w:p w14:paraId="47C6CF8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Курилов</w:t>
      </w:r>
      <w:r>
        <w:rPr>
          <w:rStyle w:val="WW8Num2z0"/>
          <w:rFonts w:ascii="Verdana" w:hAnsi="Verdana"/>
          <w:color w:val="000000"/>
          <w:sz w:val="18"/>
          <w:szCs w:val="18"/>
        </w:rPr>
        <w:t> </w:t>
      </w:r>
      <w:r>
        <w:rPr>
          <w:rFonts w:ascii="Verdana" w:hAnsi="Verdana"/>
          <w:color w:val="000000"/>
          <w:sz w:val="18"/>
          <w:szCs w:val="18"/>
        </w:rPr>
        <w:t>В.И. Социально-правовые средства формирования поведения работника в сфере несамостоятельного труда // Правоведение. 1998. № 2.</w:t>
      </w:r>
    </w:p>
    <w:p w14:paraId="3115083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Курс российского трудового права. В 3 т. Т.1./ Под ред. Е.Б.Хохлова. СПб.,1991.</w:t>
      </w:r>
    </w:p>
    <w:p w14:paraId="0EE94EC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Лебедев В.М,</w:t>
      </w:r>
      <w:r>
        <w:rPr>
          <w:rStyle w:val="WW8Num2z0"/>
          <w:rFonts w:ascii="Verdana" w:hAnsi="Verdana"/>
          <w:color w:val="000000"/>
          <w:sz w:val="18"/>
          <w:szCs w:val="18"/>
        </w:rPr>
        <w:t> </w:t>
      </w:r>
      <w:r>
        <w:rPr>
          <w:rStyle w:val="WW8Num3z0"/>
          <w:rFonts w:ascii="Verdana" w:hAnsi="Verdana"/>
          <w:color w:val="4682B4"/>
          <w:sz w:val="18"/>
          <w:szCs w:val="18"/>
        </w:rPr>
        <w:t>Дисциплинарная</w:t>
      </w:r>
      <w:r>
        <w:rPr>
          <w:rStyle w:val="WW8Num2z0"/>
          <w:rFonts w:ascii="Verdana" w:hAnsi="Verdana"/>
          <w:color w:val="000000"/>
          <w:sz w:val="18"/>
          <w:szCs w:val="18"/>
        </w:rPr>
        <w:t> </w:t>
      </w:r>
      <w:r>
        <w:rPr>
          <w:rFonts w:ascii="Verdana" w:hAnsi="Verdana"/>
          <w:color w:val="000000"/>
          <w:sz w:val="18"/>
          <w:szCs w:val="18"/>
        </w:rPr>
        <w:t>ответственность (поиск новых подходов и решений). Межвузовский сборник: Юридическая ответственность / Под ред. доктора юрид. наук В.Н.Скобелкина. Омск: Омский гос. университет, 1998.</w:t>
      </w:r>
    </w:p>
    <w:p w14:paraId="2780A4A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Лебедев В. О реформе трудового права // Российская юстиция. 1997. № 9.</w:t>
      </w:r>
    </w:p>
    <w:p w14:paraId="0D396B85"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В.М. Трудовое право: проблемы общей части. Томск: Томский государственный педагогический университет, 1998.</w:t>
      </w:r>
    </w:p>
    <w:p w14:paraId="6EDE806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Карл Маркс. — Полн.собр.соч. Т.26,</w:t>
      </w:r>
    </w:p>
    <w:p w14:paraId="68F15E10"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Отношение к буржуазным партиям. — Полн. собр. соч. Т.15.</w:t>
      </w:r>
    </w:p>
    <w:p w14:paraId="0EB279E3"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100. Лившиц Р.3. Современная теория права: Краткий очерк. М., 1992.'</w:t>
      </w:r>
    </w:p>
    <w:p w14:paraId="6FFAA66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Лившиц Р.3. Трудовое законодательство: Настоящее и будущее. М.: Юрид. лит., 1989.</w:t>
      </w:r>
    </w:p>
    <w:p w14:paraId="7DCF5678"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Лившиц Р.3.</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В.И. Принципы советского трудового права // Сов. государство и право. 1974. № 8.</w:t>
      </w:r>
    </w:p>
    <w:p w14:paraId="163546B0"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Листая подшивку "Советской</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 Советская юстиция. 1992. № 6.</w:t>
      </w:r>
    </w:p>
    <w:p w14:paraId="14E5829D"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Логика. Логические основы общения. Учебное пособие для высших учебных заведений В.Ф.</w:t>
      </w:r>
      <w:r>
        <w:rPr>
          <w:rStyle w:val="WW8Num2z0"/>
          <w:rFonts w:ascii="Verdana" w:hAnsi="Verdana"/>
          <w:color w:val="000000"/>
          <w:sz w:val="18"/>
          <w:szCs w:val="18"/>
        </w:rPr>
        <w:t> </w:t>
      </w:r>
      <w:r>
        <w:rPr>
          <w:rStyle w:val="WW8Num3z0"/>
          <w:rFonts w:ascii="Verdana" w:hAnsi="Verdana"/>
          <w:color w:val="4682B4"/>
          <w:sz w:val="18"/>
          <w:szCs w:val="18"/>
        </w:rPr>
        <w:t>Берков</w:t>
      </w:r>
      <w:r>
        <w:rPr>
          <w:rFonts w:ascii="Verdana" w:hAnsi="Verdana"/>
          <w:color w:val="000000"/>
          <w:sz w:val="18"/>
          <w:szCs w:val="18"/>
        </w:rPr>
        <w:t>, Я.С. Яскевич, В.И. Бартон и др. М.: Наука, 1994.</w:t>
      </w:r>
    </w:p>
    <w:p w14:paraId="43D08F1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Логунов Д.А, Применение договоров подряда,</w:t>
      </w:r>
      <w:r>
        <w:rPr>
          <w:rStyle w:val="WW8Num2z0"/>
          <w:rFonts w:ascii="Verdana" w:hAnsi="Verdana"/>
          <w:color w:val="000000"/>
          <w:sz w:val="18"/>
          <w:szCs w:val="18"/>
        </w:rPr>
        <w:t> </w:t>
      </w:r>
      <w:r>
        <w:rPr>
          <w:rStyle w:val="WW8Num3z0"/>
          <w:rFonts w:ascii="Verdana" w:hAnsi="Verdana"/>
          <w:color w:val="4682B4"/>
          <w:sz w:val="18"/>
          <w:szCs w:val="18"/>
        </w:rPr>
        <w:t>возмездного</w:t>
      </w:r>
      <w:r>
        <w:rPr>
          <w:rStyle w:val="WW8Num2z0"/>
          <w:rFonts w:ascii="Verdana" w:hAnsi="Verdana"/>
          <w:color w:val="000000"/>
          <w:sz w:val="18"/>
          <w:szCs w:val="18"/>
        </w:rPr>
        <w:t> </w:t>
      </w:r>
      <w:r>
        <w:rPr>
          <w:rFonts w:ascii="Verdana" w:hAnsi="Verdana"/>
          <w:color w:val="000000"/>
          <w:sz w:val="18"/>
          <w:szCs w:val="18"/>
        </w:rPr>
        <w:t>оказания услуг и трудового контракта // Юридический мир. № 11/12.</w:t>
      </w:r>
    </w:p>
    <w:p w14:paraId="330F095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Лушникова</w:t>
      </w:r>
      <w:r>
        <w:rPr>
          <w:rStyle w:val="WW8Num2z0"/>
          <w:rFonts w:ascii="Verdana" w:hAnsi="Verdana"/>
          <w:color w:val="000000"/>
          <w:sz w:val="18"/>
          <w:szCs w:val="18"/>
        </w:rPr>
        <w:t> </w:t>
      </w:r>
      <w:r>
        <w:rPr>
          <w:rFonts w:ascii="Verdana" w:hAnsi="Verdana"/>
          <w:color w:val="000000"/>
          <w:sz w:val="18"/>
          <w:szCs w:val="18"/>
        </w:rPr>
        <w:t>М.В. Государство, работодатели и работники: история, теория и практика правового механизма социального партнерства (сравнительно-правовое исследование). Ярославль: Изд-во ЯрГУ, 1997.</w:t>
      </w:r>
    </w:p>
    <w:p w14:paraId="62E695E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Лушникова</w:t>
      </w:r>
      <w:r>
        <w:rPr>
          <w:rStyle w:val="WW8Num2z0"/>
          <w:rFonts w:ascii="Verdana" w:hAnsi="Verdana"/>
          <w:color w:val="000000"/>
          <w:sz w:val="18"/>
          <w:szCs w:val="18"/>
        </w:rPr>
        <w:t> </w:t>
      </w:r>
      <w:r>
        <w:rPr>
          <w:rFonts w:ascii="Verdana" w:hAnsi="Verdana"/>
          <w:color w:val="000000"/>
          <w:sz w:val="18"/>
          <w:szCs w:val="18"/>
        </w:rPr>
        <w:t>М.В. Социальное партнерство и общая часть</w:t>
      </w:r>
      <w:r>
        <w:rPr>
          <w:rStyle w:val="WW8Num2z0"/>
          <w:rFonts w:ascii="Verdana" w:hAnsi="Verdana"/>
          <w:color w:val="000000"/>
          <w:sz w:val="18"/>
          <w:szCs w:val="18"/>
        </w:rPr>
        <w:t> </w:t>
      </w:r>
      <w:r>
        <w:rPr>
          <w:rStyle w:val="WW8Num3z0"/>
          <w:rFonts w:ascii="Verdana" w:hAnsi="Verdana"/>
          <w:color w:val="4682B4"/>
          <w:sz w:val="18"/>
          <w:szCs w:val="18"/>
        </w:rPr>
        <w:t>КЗоТ</w:t>
      </w:r>
      <w:r>
        <w:rPr>
          <w:rStyle w:val="WW8Num2z0"/>
          <w:rFonts w:ascii="Verdana" w:hAnsi="Verdana"/>
          <w:color w:val="000000"/>
          <w:sz w:val="18"/>
          <w:szCs w:val="18"/>
        </w:rPr>
        <w:t> </w:t>
      </w:r>
      <w:r>
        <w:rPr>
          <w:rFonts w:ascii="Verdana" w:hAnsi="Verdana"/>
          <w:color w:val="000000"/>
          <w:sz w:val="18"/>
          <w:szCs w:val="18"/>
        </w:rPr>
        <w:t>РФ. В сб.: Российское законодательство: теория, практика, проблемы развития: Тез. докл. науч.-практ. конференции, посвященной 80-летию Перм. гос. ун-та. Пермь: Изд-во Перм. ун-та, 1997.</w:t>
      </w:r>
    </w:p>
    <w:p w14:paraId="43121224"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Маврин</w:t>
      </w:r>
      <w:r>
        <w:rPr>
          <w:rStyle w:val="WW8Num2z0"/>
          <w:rFonts w:ascii="Verdana" w:hAnsi="Verdana"/>
          <w:color w:val="000000"/>
          <w:sz w:val="18"/>
          <w:szCs w:val="18"/>
        </w:rPr>
        <w:t> </w:t>
      </w:r>
      <w:r>
        <w:rPr>
          <w:rFonts w:ascii="Verdana" w:hAnsi="Verdana"/>
          <w:color w:val="000000"/>
          <w:sz w:val="18"/>
          <w:szCs w:val="18"/>
        </w:rPr>
        <w:t>С.П. Современные проблемы общей части российского трудового права. СПб., 1993.</w:t>
      </w:r>
    </w:p>
    <w:p w14:paraId="274ECAA4"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Маврин</w:t>
      </w:r>
      <w:r>
        <w:rPr>
          <w:rStyle w:val="WW8Num2z0"/>
          <w:rFonts w:ascii="Verdana" w:hAnsi="Verdana"/>
          <w:color w:val="000000"/>
          <w:sz w:val="18"/>
          <w:szCs w:val="18"/>
        </w:rPr>
        <w:t> </w:t>
      </w:r>
      <w:r>
        <w:rPr>
          <w:rFonts w:ascii="Verdana" w:hAnsi="Verdana"/>
          <w:color w:val="000000"/>
          <w:sz w:val="18"/>
          <w:szCs w:val="18"/>
        </w:rPr>
        <w:t>С.П., Хохлов Е.Б. О</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трудового законодательства России // Государство и право. 1996. № 6.</w:t>
      </w:r>
    </w:p>
    <w:p w14:paraId="14C0CE12"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Малеин</w:t>
      </w:r>
      <w:r>
        <w:rPr>
          <w:rStyle w:val="WW8Num2z0"/>
          <w:rFonts w:ascii="Verdana" w:hAnsi="Verdana"/>
          <w:color w:val="000000"/>
          <w:sz w:val="18"/>
          <w:szCs w:val="18"/>
        </w:rPr>
        <w:t> </w:t>
      </w:r>
      <w:r>
        <w:rPr>
          <w:rFonts w:ascii="Verdana" w:hAnsi="Verdana"/>
          <w:color w:val="000000"/>
          <w:sz w:val="18"/>
          <w:szCs w:val="18"/>
        </w:rPr>
        <w:t>H.C. Правонарушение: понятие, причины, ответственность. М.,1985.</w:t>
      </w:r>
    </w:p>
    <w:p w14:paraId="43AE4FD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Малов</w:t>
      </w:r>
      <w:r>
        <w:rPr>
          <w:rStyle w:val="WW8Num2z0"/>
          <w:rFonts w:ascii="Verdana" w:hAnsi="Verdana"/>
          <w:color w:val="000000"/>
          <w:sz w:val="18"/>
          <w:szCs w:val="18"/>
        </w:rPr>
        <w:t> </w:t>
      </w:r>
      <w:r>
        <w:rPr>
          <w:rFonts w:ascii="Verdana" w:hAnsi="Verdana"/>
          <w:color w:val="000000"/>
          <w:sz w:val="18"/>
          <w:szCs w:val="18"/>
        </w:rPr>
        <w:t>В.Г. Применение норм трудового права в регулировании труда лиц,</w:t>
      </w:r>
      <w:r>
        <w:rPr>
          <w:rStyle w:val="WW8Num2z0"/>
          <w:rFonts w:ascii="Verdana" w:hAnsi="Verdana"/>
          <w:color w:val="000000"/>
          <w:sz w:val="18"/>
          <w:szCs w:val="18"/>
        </w:rPr>
        <w:t> </w:t>
      </w:r>
      <w:r>
        <w:rPr>
          <w:rStyle w:val="WW8Num3z0"/>
          <w:rFonts w:ascii="Verdana" w:hAnsi="Verdana"/>
          <w:color w:val="4682B4"/>
          <w:sz w:val="18"/>
          <w:szCs w:val="18"/>
        </w:rPr>
        <w:t>осужденных</w:t>
      </w:r>
      <w:r>
        <w:rPr>
          <w:rStyle w:val="WW8Num2z0"/>
          <w:rFonts w:ascii="Verdana" w:hAnsi="Verdana"/>
          <w:color w:val="000000"/>
          <w:sz w:val="18"/>
          <w:szCs w:val="18"/>
        </w:rPr>
        <w:t> </w:t>
      </w:r>
      <w:r>
        <w:rPr>
          <w:rFonts w:ascii="Verdana" w:hAnsi="Verdana"/>
          <w:color w:val="000000"/>
          <w:sz w:val="18"/>
          <w:szCs w:val="18"/>
        </w:rPr>
        <w:t>к лишению свободы. М., 1973.</w:t>
      </w:r>
    </w:p>
    <w:p w14:paraId="113AF4D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Проблемы наградной политики в России. Приоритеты правовой политики в современной России. Материалы "круглого стола" // Правоведение. 1997. № 4.</w:t>
      </w:r>
    </w:p>
    <w:p w14:paraId="1DD03D0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Маркс К. Заметки о новейшей прусской цензурной инструкции. — Маркс К., Энгельс Ф. Соч. Т.1.</w:t>
      </w:r>
    </w:p>
    <w:p w14:paraId="58C28D6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Маркс K-. Критика Готской программы. — Маркс К., Энгельс Ф. Соч. Т. 19.</w:t>
      </w:r>
    </w:p>
    <w:p w14:paraId="3AB7DAB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Маркс К. Критика политической экономии. — Маркс К., Энгельс Ф. Соч. Т.46.Ч. 1.</w:t>
      </w:r>
    </w:p>
    <w:p w14:paraId="3A4FB6E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Марксистско-ленинская общая теория государства и права. Основные институты и понятия. М.: Юридическая литература, 1970.</w:t>
      </w:r>
    </w:p>
    <w:p w14:paraId="1F290D92"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Понятие и основные приоритеты российской правовой политики // Правоведение. 1997. № 4.</w:t>
      </w:r>
    </w:p>
    <w:p w14:paraId="04FA565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Субъективные права граждан в СССР, Саратов: Приволжское книжное изд-во, 1961.</w:t>
      </w:r>
    </w:p>
    <w:p w14:paraId="12CFC35E"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Мацюк</w:t>
      </w:r>
      <w:r>
        <w:rPr>
          <w:rStyle w:val="WW8Num2z0"/>
          <w:rFonts w:ascii="Verdana" w:hAnsi="Verdana"/>
          <w:color w:val="000000"/>
          <w:sz w:val="18"/>
          <w:szCs w:val="18"/>
        </w:rPr>
        <w:t> </w:t>
      </w:r>
      <w:r>
        <w:rPr>
          <w:rFonts w:ascii="Verdana" w:hAnsi="Verdana"/>
          <w:color w:val="000000"/>
          <w:sz w:val="18"/>
          <w:szCs w:val="18"/>
        </w:rPr>
        <w:t>А.Р. Система трудовых правоотношений развитого социалистического общества: Автореф. дис. д-ра юрид.наук. М.,1985.</w:t>
      </w:r>
    </w:p>
    <w:p w14:paraId="4786AC9D"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Мацюк</w:t>
      </w:r>
      <w:r>
        <w:rPr>
          <w:rStyle w:val="WW8Num2z0"/>
          <w:rFonts w:ascii="Verdana" w:hAnsi="Verdana"/>
          <w:color w:val="000000"/>
          <w:sz w:val="18"/>
          <w:szCs w:val="18"/>
        </w:rPr>
        <w:t> </w:t>
      </w:r>
      <w:r>
        <w:rPr>
          <w:rFonts w:ascii="Verdana" w:hAnsi="Verdana"/>
          <w:color w:val="000000"/>
          <w:sz w:val="18"/>
          <w:szCs w:val="18"/>
        </w:rPr>
        <w:t>А.Р. Трудовые правоотношения развитого социалистического общества. Киев, 1984.</w:t>
      </w:r>
    </w:p>
    <w:p w14:paraId="1498D71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В.И. История трудового права: теория и практика // Государство и право. 1998. № 12.</w:t>
      </w:r>
    </w:p>
    <w:p w14:paraId="4680F901"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В.И. О некоторых процессуальных трудностях судебной практики по трудовым</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 Государство и право. 1994. №11.</w:t>
      </w:r>
    </w:p>
    <w:p w14:paraId="5CDD7F2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Молодцов</w:t>
      </w:r>
      <w:r>
        <w:rPr>
          <w:rStyle w:val="WW8Num2z0"/>
          <w:rFonts w:ascii="Verdana" w:hAnsi="Verdana"/>
          <w:color w:val="000000"/>
          <w:sz w:val="18"/>
          <w:szCs w:val="18"/>
        </w:rPr>
        <w:t> </w:t>
      </w:r>
      <w:r>
        <w:rPr>
          <w:rFonts w:ascii="Verdana" w:hAnsi="Verdana"/>
          <w:color w:val="000000"/>
          <w:sz w:val="18"/>
          <w:szCs w:val="18"/>
        </w:rPr>
        <w:t>М.В. Система советского трудового права и система законодательства о труде. М.: Юрид. лит., 1985.</w:t>
      </w:r>
    </w:p>
    <w:p w14:paraId="38646C5D"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И.С. Место и роль льгот в правовой политике государства. Приоритеты правовой политики в современной России. Материалы "круглого стола" // Правоведение. 1997. № 4.</w:t>
      </w:r>
    </w:p>
    <w:p w14:paraId="7F9DFA28"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Мотовиловкер</w:t>
      </w:r>
      <w:r>
        <w:rPr>
          <w:rStyle w:val="WW8Num2z0"/>
          <w:rFonts w:ascii="Verdana" w:hAnsi="Verdana"/>
          <w:color w:val="000000"/>
          <w:sz w:val="18"/>
          <w:szCs w:val="18"/>
        </w:rPr>
        <w:t> </w:t>
      </w:r>
      <w:r>
        <w:rPr>
          <w:rFonts w:ascii="Verdana" w:hAnsi="Verdana"/>
          <w:color w:val="000000"/>
          <w:sz w:val="18"/>
          <w:szCs w:val="18"/>
        </w:rPr>
        <w:t>Е.Я. Теория регулятивного и</w:t>
      </w:r>
      <w:r>
        <w:rPr>
          <w:rStyle w:val="WW8Num2z0"/>
          <w:rFonts w:ascii="Verdana" w:hAnsi="Verdana"/>
          <w:color w:val="000000"/>
          <w:sz w:val="18"/>
          <w:szCs w:val="18"/>
        </w:rPr>
        <w:t> </w:t>
      </w:r>
      <w:r>
        <w:rPr>
          <w:rStyle w:val="WW8Num3z0"/>
          <w:rFonts w:ascii="Verdana" w:hAnsi="Verdana"/>
          <w:color w:val="4682B4"/>
          <w:sz w:val="18"/>
          <w:szCs w:val="18"/>
        </w:rPr>
        <w:t>охранительного</w:t>
      </w:r>
      <w:r>
        <w:rPr>
          <w:rStyle w:val="WW8Num2z0"/>
          <w:rFonts w:ascii="Verdana" w:hAnsi="Verdana"/>
          <w:color w:val="000000"/>
          <w:sz w:val="18"/>
          <w:szCs w:val="18"/>
        </w:rPr>
        <w:t> </w:t>
      </w:r>
      <w:r>
        <w:rPr>
          <w:rFonts w:ascii="Verdana" w:hAnsi="Verdana"/>
          <w:color w:val="000000"/>
          <w:sz w:val="18"/>
          <w:szCs w:val="18"/>
        </w:rPr>
        <w:t>права. Воронеж. Изд-во Воронежского университета, 1990.</w:t>
      </w:r>
    </w:p>
    <w:p w14:paraId="6A92D095"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Мушкет</w:t>
      </w:r>
      <w:r>
        <w:rPr>
          <w:rStyle w:val="WW8Num2z0"/>
          <w:rFonts w:ascii="Verdana" w:hAnsi="Verdana"/>
          <w:color w:val="000000"/>
          <w:sz w:val="18"/>
          <w:szCs w:val="18"/>
        </w:rPr>
        <w:t> </w:t>
      </w:r>
      <w:r>
        <w:rPr>
          <w:rFonts w:ascii="Verdana" w:hAnsi="Verdana"/>
          <w:color w:val="000000"/>
          <w:sz w:val="18"/>
          <w:szCs w:val="18"/>
        </w:rPr>
        <w:t>И.И., Хохлов Е.Б. Полицейское право России: проблемы теории. СПб.: Изд-во Санкт-Петербургского университета, 1998.</w:t>
      </w:r>
    </w:p>
    <w:p w14:paraId="1D58CE4E"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Недбайло</w:t>
      </w:r>
      <w:r>
        <w:rPr>
          <w:rStyle w:val="WW8Num2z0"/>
          <w:rFonts w:ascii="Verdana" w:hAnsi="Verdana"/>
          <w:color w:val="000000"/>
          <w:sz w:val="18"/>
          <w:szCs w:val="18"/>
        </w:rPr>
        <w:t> </w:t>
      </w:r>
      <w:r>
        <w:rPr>
          <w:rFonts w:ascii="Verdana" w:hAnsi="Verdana"/>
          <w:color w:val="000000"/>
          <w:sz w:val="18"/>
          <w:szCs w:val="18"/>
        </w:rPr>
        <w:t>П.Е. Система юридических гарантий применения советских правовых норм И Правоведение, 1971, № 3.</w:t>
      </w:r>
    </w:p>
    <w:p w14:paraId="72EF4892"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128.</w:t>
      </w:r>
      <w:r>
        <w:rPr>
          <w:rStyle w:val="WW8Num2z0"/>
          <w:rFonts w:ascii="Verdana" w:hAnsi="Verdana"/>
          <w:color w:val="000000"/>
          <w:sz w:val="18"/>
          <w:szCs w:val="18"/>
        </w:rPr>
        <w:t> </w:t>
      </w:r>
      <w:r>
        <w:rPr>
          <w:rStyle w:val="WW8Num3z0"/>
          <w:rFonts w:ascii="Verdana" w:hAnsi="Verdana"/>
          <w:color w:val="4682B4"/>
          <w:sz w:val="18"/>
          <w:szCs w:val="18"/>
        </w:rPr>
        <w:t>Некрашас</w:t>
      </w:r>
      <w:r>
        <w:rPr>
          <w:rStyle w:val="WW8Num2z0"/>
          <w:rFonts w:ascii="Verdana" w:hAnsi="Verdana"/>
          <w:color w:val="000000"/>
          <w:sz w:val="18"/>
          <w:szCs w:val="18"/>
        </w:rPr>
        <w:t> </w:t>
      </w:r>
      <w:r>
        <w:rPr>
          <w:rFonts w:ascii="Verdana" w:hAnsi="Verdana"/>
          <w:color w:val="000000"/>
          <w:sz w:val="18"/>
          <w:szCs w:val="18"/>
        </w:rPr>
        <w:t>В.Ю. Метод советского трудового права//Сов. государство и право. 1980. № 8.</w:t>
      </w:r>
    </w:p>
    <w:p w14:paraId="60BFF8C1"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В.И., Коршунова Т.Ю. Правовое регулирование отношений работающих собственников // Сов. государство и право. 1992. № 6.</w:t>
      </w:r>
    </w:p>
    <w:p w14:paraId="3FB6FDB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В.И., Орловский Ю.П. Предмет и метод трудового права: Изменения в условиях перестройки // Советское государство и право. 1989. № 4.</w:t>
      </w:r>
    </w:p>
    <w:p w14:paraId="6A30747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Л.А. Защита трудовых прав советских граждан. Алма-Ата, 1971.</w:t>
      </w:r>
    </w:p>
    <w:p w14:paraId="5FF1571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Нуртдинова</w:t>
      </w:r>
      <w:r>
        <w:rPr>
          <w:rStyle w:val="WW8Num2z0"/>
          <w:rFonts w:ascii="Verdana" w:hAnsi="Verdana"/>
          <w:color w:val="000000"/>
          <w:sz w:val="18"/>
          <w:szCs w:val="18"/>
        </w:rPr>
        <w:t> </w:t>
      </w:r>
      <w:r>
        <w:rPr>
          <w:rFonts w:ascii="Verdana" w:hAnsi="Verdana"/>
          <w:color w:val="000000"/>
          <w:sz w:val="18"/>
          <w:szCs w:val="18"/>
        </w:rPr>
        <w:t>А. Реформа трудового законодательства: основные направления // Российская юстиция. 1996. № 2.</w:t>
      </w:r>
    </w:p>
    <w:p w14:paraId="48A7075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Нуртдинова</w:t>
      </w:r>
      <w:r>
        <w:rPr>
          <w:rStyle w:val="WW8Num2z0"/>
          <w:rFonts w:ascii="Verdana" w:hAnsi="Verdana"/>
          <w:color w:val="000000"/>
          <w:sz w:val="18"/>
          <w:szCs w:val="18"/>
        </w:rPr>
        <w:t> </w:t>
      </w:r>
      <w:r>
        <w:rPr>
          <w:rFonts w:ascii="Verdana" w:hAnsi="Verdana"/>
          <w:color w:val="000000"/>
          <w:sz w:val="18"/>
          <w:szCs w:val="18"/>
        </w:rPr>
        <w:t>А.Ф., Чиканова JI.A. Проблемы соотношения гражданского и трудового законодательства в свете нового гражданского кодекса // Право и экономика. 1995. № 7.</w:t>
      </w:r>
    </w:p>
    <w:p w14:paraId="4AD1635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Нуртдинова</w:t>
      </w:r>
      <w:r>
        <w:rPr>
          <w:rStyle w:val="WW8Num2z0"/>
          <w:rFonts w:ascii="Verdana" w:hAnsi="Verdana"/>
          <w:color w:val="000000"/>
          <w:sz w:val="18"/>
          <w:szCs w:val="18"/>
        </w:rPr>
        <w:t> </w:t>
      </w:r>
      <w:r>
        <w:rPr>
          <w:rFonts w:ascii="Verdana" w:hAnsi="Verdana"/>
          <w:color w:val="000000"/>
          <w:sz w:val="18"/>
          <w:szCs w:val="18"/>
        </w:rPr>
        <w:t>А.Ф., Чиканова JI.A. Соотношение трудового и нового гражданского законодательства II Новый Гражданский кодекс России и отраслевое законодательство. М., 1995,</w:t>
      </w:r>
    </w:p>
    <w:p w14:paraId="5DDD703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Общая теория пргтя- Учебник для юридических: вузов / Под ред. А.С.Пиголкина. М.: Изд-во</w:t>
      </w:r>
      <w:r>
        <w:rPr>
          <w:rStyle w:val="WW8Num2z0"/>
          <w:rFonts w:ascii="Verdana" w:hAnsi="Verdana"/>
          <w:color w:val="000000"/>
          <w:sz w:val="18"/>
          <w:szCs w:val="18"/>
        </w:rPr>
        <w:t> </w:t>
      </w:r>
      <w:r>
        <w:rPr>
          <w:rStyle w:val="WW8Num3z0"/>
          <w:rFonts w:ascii="Verdana" w:hAnsi="Verdana"/>
          <w:color w:val="4682B4"/>
          <w:sz w:val="18"/>
          <w:szCs w:val="18"/>
        </w:rPr>
        <w:t>МГТУ</w:t>
      </w:r>
      <w:r>
        <w:rPr>
          <w:rStyle w:val="WW8Num2z0"/>
          <w:rFonts w:ascii="Verdana" w:hAnsi="Verdana"/>
          <w:color w:val="000000"/>
          <w:sz w:val="18"/>
          <w:szCs w:val="18"/>
        </w:rPr>
        <w:t> </w:t>
      </w:r>
      <w:r>
        <w:rPr>
          <w:rFonts w:ascii="Verdana" w:hAnsi="Verdana"/>
          <w:color w:val="000000"/>
          <w:sz w:val="18"/>
          <w:szCs w:val="18"/>
        </w:rPr>
        <w:t>им.Н.Э.Баумана, 1996.</w:t>
      </w:r>
    </w:p>
    <w:p w14:paraId="13273691"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Общая теория права и государства: Учебник / Под ред. В.В.Лазарева.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1994.</w:t>
      </w:r>
    </w:p>
    <w:p w14:paraId="626515D1"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Общая теория советского права / Под ред. С.Н.Братуся и И.С.Самощенко. М.: Юрид. лит., 1966.</w:t>
      </w:r>
    </w:p>
    <w:p w14:paraId="5B02D528"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Шведова Н.Ю. Толковый словарь русского языка. 4-е изд., дополненное. М.: Азбуковник, 1998.</w:t>
      </w:r>
    </w:p>
    <w:p w14:paraId="16B83E65"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О предмете советского гражданского права (К итогам дискуссии) // Сов. государство и право. 1955. № 5.</w:t>
      </w:r>
    </w:p>
    <w:p w14:paraId="353E5A85"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Павлов</w:t>
      </w:r>
      <w:r>
        <w:rPr>
          <w:rStyle w:val="WW8Num2z0"/>
          <w:rFonts w:ascii="Verdana" w:hAnsi="Verdana"/>
          <w:color w:val="000000"/>
          <w:sz w:val="18"/>
          <w:szCs w:val="18"/>
        </w:rPr>
        <w:t> </w:t>
      </w:r>
      <w:r>
        <w:rPr>
          <w:rFonts w:ascii="Verdana" w:hAnsi="Verdana"/>
          <w:color w:val="000000"/>
          <w:sz w:val="18"/>
          <w:szCs w:val="18"/>
        </w:rPr>
        <w:t>И.В. О системе советского социалистического права//Сов. государство и право. 1958. №11.</w:t>
      </w:r>
    </w:p>
    <w:p w14:paraId="34237224"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Пастухов И.,</w:t>
      </w:r>
      <w:r>
        <w:rPr>
          <w:rStyle w:val="WW8Num2z0"/>
          <w:rFonts w:ascii="Verdana" w:hAnsi="Verdana"/>
          <w:color w:val="000000"/>
          <w:sz w:val="18"/>
          <w:szCs w:val="18"/>
        </w:rPr>
        <w:t> </w:t>
      </w:r>
      <w:r>
        <w:rPr>
          <w:rStyle w:val="WW8Num3z0"/>
          <w:rFonts w:ascii="Verdana" w:hAnsi="Verdana"/>
          <w:color w:val="4682B4"/>
          <w:sz w:val="18"/>
          <w:szCs w:val="18"/>
        </w:rPr>
        <w:t>Яни</w:t>
      </w:r>
      <w:r>
        <w:rPr>
          <w:rStyle w:val="WW8Num2z0"/>
          <w:rFonts w:ascii="Verdana" w:hAnsi="Verdana"/>
          <w:color w:val="000000"/>
          <w:sz w:val="18"/>
          <w:szCs w:val="18"/>
        </w:rPr>
        <w:t> </w:t>
      </w:r>
      <w:r>
        <w:rPr>
          <w:rFonts w:ascii="Verdana" w:hAnsi="Verdana"/>
          <w:color w:val="000000"/>
          <w:sz w:val="18"/>
          <w:szCs w:val="18"/>
        </w:rPr>
        <w:t>П. Квалификация налоговых преступлений //</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1998. № 1.</w:t>
      </w:r>
    </w:p>
    <w:p w14:paraId="4EDE900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Пашерстник</w:t>
      </w:r>
      <w:r>
        <w:rPr>
          <w:rStyle w:val="WW8Num2z0"/>
          <w:rFonts w:ascii="Verdana" w:hAnsi="Verdana"/>
          <w:color w:val="000000"/>
          <w:sz w:val="18"/>
          <w:szCs w:val="18"/>
        </w:rPr>
        <w:t> </w:t>
      </w:r>
      <w:r>
        <w:rPr>
          <w:rFonts w:ascii="Verdana" w:hAnsi="Verdana"/>
          <w:color w:val="000000"/>
          <w:sz w:val="18"/>
          <w:szCs w:val="18"/>
        </w:rPr>
        <w:t>А.Е. Законодательная охрана труда в СССР.М.: Знание, 1957.</w:t>
      </w:r>
    </w:p>
    <w:p w14:paraId="4B48BBF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Пашерстник А,Е. О сфере действия и принципах трудового права // Сов. государство и право. 1957. № 10.</w:t>
      </w:r>
    </w:p>
    <w:p w14:paraId="406058B0"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A.C. Договоры о труде в условиях многоукладной экономики // Государство и право. 1993. № 6.</w:t>
      </w:r>
    </w:p>
    <w:p w14:paraId="4B371CD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A.C. Собственность и труд: Правовые аспекты взаимодействия // Советское государство и право.</w:t>
      </w:r>
    </w:p>
    <w:p w14:paraId="1C5B750D"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A.C. Основные функции советского трудового права// Правоведение. 1977. № 5.</w:t>
      </w:r>
    </w:p>
    <w:p w14:paraId="7BA6259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A.C., Семенков В.И., Уржинский К.П. Законодательство о труде. Минск: Наука и техника, 1972.</w:t>
      </w:r>
    </w:p>
    <w:p w14:paraId="2FFE43E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Пепеляев</w:t>
      </w:r>
      <w:r>
        <w:rPr>
          <w:rStyle w:val="WW8Num2z0"/>
          <w:rFonts w:ascii="Verdana" w:hAnsi="Verdana"/>
          <w:color w:val="000000"/>
          <w:sz w:val="18"/>
          <w:szCs w:val="18"/>
        </w:rPr>
        <w:t> </w:t>
      </w:r>
      <w:r>
        <w:rPr>
          <w:rFonts w:ascii="Verdana" w:hAnsi="Verdana"/>
          <w:color w:val="000000"/>
          <w:sz w:val="18"/>
          <w:szCs w:val="18"/>
        </w:rPr>
        <w:t>С. Налоговый кодекс и налоговая практика//Закон. 1998. № 1112.</w:t>
      </w:r>
    </w:p>
    <w:p w14:paraId="48804B4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Петров А. КЗоТ устарел, необходимы срочные поправки // Российская юстиция. 1998. № 6.</w:t>
      </w:r>
    </w:p>
    <w:p w14:paraId="7CD52335"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A.C., Студеникина М.С., Рахманина Т.Н. Проблемы совершенствования российского законодательства // Юридический мир. 1998. № 11/12.</w:t>
      </w:r>
    </w:p>
    <w:p w14:paraId="17B4937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Пискотин</w:t>
      </w:r>
      <w:r>
        <w:rPr>
          <w:rStyle w:val="WW8Num2z0"/>
          <w:rFonts w:ascii="Verdana" w:hAnsi="Verdana"/>
          <w:color w:val="000000"/>
          <w:sz w:val="18"/>
          <w:szCs w:val="18"/>
        </w:rPr>
        <w:t> </w:t>
      </w:r>
      <w:r>
        <w:rPr>
          <w:rFonts w:ascii="Verdana" w:hAnsi="Verdana"/>
          <w:color w:val="000000"/>
          <w:sz w:val="18"/>
          <w:szCs w:val="18"/>
        </w:rPr>
        <w:t>М.И., Лазарев Б.М. О развитии науки советского административного права // Советское государство и право, 1975. № 4.</w:t>
      </w:r>
    </w:p>
    <w:p w14:paraId="058A867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Новое в системе законодательства РФ // Государство и право. 1994. № 12.</w:t>
      </w:r>
    </w:p>
    <w:p w14:paraId="2E55403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Субсидиарное применение норм гражданского законодательства к отношениям смежных отраслей // Сов. государство и право. 1967. № 4.</w:t>
      </w:r>
    </w:p>
    <w:p w14:paraId="178D9F01"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Сильченко Н.В. Научные основы типологии нормативно-правовых актов в СССР, М., 1987.</w:t>
      </w:r>
    </w:p>
    <w:p w14:paraId="2F19AA1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Правовая система социализма: В 2 кн, / Под ред. A.M. Васильева. Кн.1: Понятие, структура, социальные связи. М., 1986; Кн.2: Функционирование и развитие. М.,1987.</w:t>
      </w:r>
    </w:p>
    <w:p w14:paraId="069F7EE4"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Практикум по трудовому праву / Под ред К.Н.Гусова. М.: Теис, 1996.</w:t>
      </w:r>
    </w:p>
    <w:p w14:paraId="2FD3A355"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Проблемы теории государства и права: Учебник/Под ред. С.С.Алексеева. М.: Юрид. лит., 1987.</w:t>
      </w:r>
    </w:p>
    <w:p w14:paraId="652DB7B0"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 Программно-целевой подход в управлении. Теория и практика. М., 1975.</w:t>
      </w:r>
    </w:p>
    <w:p w14:paraId="25ECC38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159.</w:t>
      </w:r>
      <w:r>
        <w:rPr>
          <w:rStyle w:val="WW8Num2z0"/>
          <w:rFonts w:ascii="Verdana" w:hAnsi="Verdana"/>
          <w:color w:val="000000"/>
          <w:sz w:val="18"/>
          <w:szCs w:val="18"/>
        </w:rPr>
        <w:t> </w:t>
      </w:r>
      <w:r>
        <w:rPr>
          <w:rStyle w:val="WW8Num3z0"/>
          <w:rFonts w:ascii="Verdana" w:hAnsi="Verdana"/>
          <w:color w:val="4682B4"/>
          <w:sz w:val="18"/>
          <w:szCs w:val="18"/>
        </w:rPr>
        <w:t>Прокопенко</w:t>
      </w:r>
      <w:r>
        <w:rPr>
          <w:rStyle w:val="WW8Num2z0"/>
          <w:rFonts w:ascii="Verdana" w:hAnsi="Verdana"/>
          <w:color w:val="000000"/>
          <w:sz w:val="18"/>
          <w:szCs w:val="18"/>
        </w:rPr>
        <w:t> </w:t>
      </w:r>
      <w:r>
        <w:rPr>
          <w:rFonts w:ascii="Verdana" w:hAnsi="Verdana"/>
          <w:color w:val="000000"/>
          <w:sz w:val="18"/>
          <w:szCs w:val="18"/>
        </w:rPr>
        <w:t>В.И. О субъектах правовых отношений комитета профсоюза с администрацией предприятия // Проблемы трудового права и права социального обеспечения.М., 1975.</w:t>
      </w:r>
    </w:p>
    <w:p w14:paraId="07164E7E"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Процевский</w:t>
      </w:r>
      <w:r>
        <w:rPr>
          <w:rStyle w:val="WW8Num2z0"/>
          <w:rFonts w:ascii="Verdana" w:hAnsi="Verdana"/>
          <w:color w:val="000000"/>
          <w:sz w:val="18"/>
          <w:szCs w:val="18"/>
        </w:rPr>
        <w:t> </w:t>
      </w:r>
      <w:r>
        <w:rPr>
          <w:rFonts w:ascii="Verdana" w:hAnsi="Verdana"/>
          <w:color w:val="000000"/>
          <w:sz w:val="18"/>
          <w:szCs w:val="18"/>
        </w:rPr>
        <w:t>А.И. Предмет советского трудового права. М.: Юрид.лит.,1979.</w:t>
      </w:r>
    </w:p>
    <w:p w14:paraId="7DCDE494"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Процевский</w:t>
      </w:r>
      <w:r>
        <w:rPr>
          <w:rStyle w:val="WW8Num2z0"/>
          <w:rFonts w:ascii="Verdana" w:hAnsi="Verdana"/>
          <w:color w:val="000000"/>
          <w:sz w:val="18"/>
          <w:szCs w:val="18"/>
        </w:rPr>
        <w:t> </w:t>
      </w:r>
      <w:r>
        <w:rPr>
          <w:rFonts w:ascii="Verdana" w:hAnsi="Verdana"/>
          <w:color w:val="000000"/>
          <w:sz w:val="18"/>
          <w:szCs w:val="18"/>
        </w:rPr>
        <w:t>А.И. Метод правового регулирования трудовых отношений. М., 1972.</w:t>
      </w:r>
    </w:p>
    <w:p w14:paraId="5EC6F36E"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Прошляков</w:t>
      </w:r>
      <w:r>
        <w:rPr>
          <w:rStyle w:val="WW8Num2z0"/>
          <w:rFonts w:ascii="Verdana" w:hAnsi="Verdana"/>
          <w:color w:val="000000"/>
          <w:sz w:val="18"/>
          <w:szCs w:val="18"/>
        </w:rPr>
        <w:t> </w:t>
      </w:r>
      <w:r>
        <w:rPr>
          <w:rFonts w:ascii="Verdana" w:hAnsi="Verdana"/>
          <w:color w:val="000000"/>
          <w:sz w:val="18"/>
          <w:szCs w:val="18"/>
        </w:rPr>
        <w:t>А.Д. Взаимосвязь материального и</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уголовного права. Екатеринбург: Изд-во Гуманитарного университета, 1997.</w:t>
      </w:r>
    </w:p>
    <w:p w14:paraId="1175B1E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Рапопорт</w:t>
      </w:r>
      <w:r>
        <w:rPr>
          <w:rStyle w:val="WW8Num2z0"/>
          <w:rFonts w:ascii="Verdana" w:hAnsi="Verdana"/>
          <w:color w:val="000000"/>
          <w:sz w:val="18"/>
          <w:szCs w:val="18"/>
        </w:rPr>
        <w:t> </w:t>
      </w:r>
      <w:r>
        <w:rPr>
          <w:rFonts w:ascii="Verdana" w:hAnsi="Verdana"/>
          <w:color w:val="000000"/>
          <w:sz w:val="18"/>
          <w:szCs w:val="18"/>
        </w:rPr>
        <w:t>A.B. Математические аспекты абстрактного анализа систем. В кн.: Исследования по общей теории систем. М., 1969.</w:t>
      </w:r>
    </w:p>
    <w:p w14:paraId="6B37D1A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 Российское трудовое право. Учебник для вузов / Под ред. А.Д.Зайкина, М.: ИНФРА*М НОРМА, 1997.</w:t>
      </w:r>
    </w:p>
    <w:p w14:paraId="5773A7F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Рябовол</w:t>
      </w:r>
      <w:r>
        <w:rPr>
          <w:rStyle w:val="WW8Num2z0"/>
          <w:rFonts w:ascii="Verdana" w:hAnsi="Verdana"/>
          <w:color w:val="000000"/>
          <w:sz w:val="18"/>
          <w:szCs w:val="18"/>
        </w:rPr>
        <w:t> </w:t>
      </w:r>
      <w:r>
        <w:rPr>
          <w:rFonts w:ascii="Verdana" w:hAnsi="Verdana"/>
          <w:color w:val="000000"/>
          <w:sz w:val="18"/>
          <w:szCs w:val="18"/>
        </w:rPr>
        <w:t>И.М. Поощрения за труд по советскому трудовому праву. Авто-реф. дис. канд. юрид.наук. Л., 1978.</w:t>
      </w:r>
    </w:p>
    <w:p w14:paraId="0B00CCDD"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Савич</w:t>
      </w:r>
      <w:r>
        <w:rPr>
          <w:rStyle w:val="WW8Num2z0"/>
          <w:rFonts w:ascii="Verdana" w:hAnsi="Verdana"/>
          <w:color w:val="000000"/>
          <w:sz w:val="18"/>
          <w:szCs w:val="18"/>
        </w:rPr>
        <w:t> </w:t>
      </w:r>
      <w:r>
        <w:rPr>
          <w:rFonts w:ascii="Verdana" w:hAnsi="Verdana"/>
          <w:color w:val="000000"/>
          <w:sz w:val="18"/>
          <w:szCs w:val="18"/>
        </w:rPr>
        <w:t>В.И. Управление трудом и трудовое право. Томск: Изд-во Томского университета, 1986.</w:t>
      </w:r>
    </w:p>
    <w:p w14:paraId="38BFEAFD"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Самощенко</w:t>
      </w:r>
      <w:r>
        <w:rPr>
          <w:rStyle w:val="WW8Num2z0"/>
          <w:rFonts w:ascii="Verdana" w:hAnsi="Verdana"/>
          <w:color w:val="000000"/>
          <w:sz w:val="18"/>
          <w:szCs w:val="18"/>
        </w:rPr>
        <w:t> </w:t>
      </w:r>
      <w:r>
        <w:rPr>
          <w:rFonts w:ascii="Verdana" w:hAnsi="Verdana"/>
          <w:color w:val="000000"/>
          <w:sz w:val="18"/>
          <w:szCs w:val="18"/>
        </w:rPr>
        <w:t>И.С., Фарукшин М.Х. Ответственность по советскому законодательству. М.: Юридическая литература, 1971.</w:t>
      </w:r>
    </w:p>
    <w:p w14:paraId="35A6C84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Санникова</w:t>
      </w:r>
      <w:r>
        <w:rPr>
          <w:rStyle w:val="WW8Num2z0"/>
          <w:rFonts w:ascii="Verdana" w:hAnsi="Verdana"/>
          <w:color w:val="000000"/>
          <w:sz w:val="18"/>
          <w:szCs w:val="18"/>
        </w:rPr>
        <w:t> </w:t>
      </w:r>
      <w:r>
        <w:rPr>
          <w:rFonts w:ascii="Verdana" w:hAnsi="Verdana"/>
          <w:color w:val="000000"/>
          <w:sz w:val="18"/>
          <w:szCs w:val="18"/>
        </w:rPr>
        <w:t>Л.В. Проблемы правового регулирования отношений найма труда (</w:t>
      </w:r>
      <w:r>
        <w:rPr>
          <w:rStyle w:val="WW8Num3z0"/>
          <w:rFonts w:ascii="Verdana" w:hAnsi="Verdana"/>
          <w:color w:val="4682B4"/>
          <w:sz w:val="18"/>
          <w:szCs w:val="18"/>
        </w:rPr>
        <w:t>Цивилистический</w:t>
      </w:r>
      <w:r>
        <w:rPr>
          <w:rStyle w:val="WW8Num2z0"/>
          <w:rFonts w:ascii="Verdana" w:hAnsi="Verdana"/>
          <w:color w:val="000000"/>
          <w:sz w:val="18"/>
          <w:szCs w:val="18"/>
        </w:rPr>
        <w:t> </w:t>
      </w:r>
      <w:r>
        <w:rPr>
          <w:rFonts w:ascii="Verdana" w:hAnsi="Verdana"/>
          <w:color w:val="000000"/>
          <w:sz w:val="18"/>
          <w:szCs w:val="18"/>
        </w:rPr>
        <w:t>аспект): Автореф. дис. канд. юрид.наук. Томск, 1996.</w:t>
      </w:r>
    </w:p>
    <w:p w14:paraId="5A5EE406"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Седельникова</w:t>
      </w:r>
      <w:r>
        <w:rPr>
          <w:rStyle w:val="WW8Num2z0"/>
          <w:rFonts w:ascii="Verdana" w:hAnsi="Verdana"/>
          <w:color w:val="000000"/>
          <w:sz w:val="18"/>
          <w:szCs w:val="18"/>
        </w:rPr>
        <w:t> </w:t>
      </w:r>
      <w:r>
        <w:rPr>
          <w:rFonts w:ascii="Verdana" w:hAnsi="Verdana"/>
          <w:color w:val="000000"/>
          <w:sz w:val="18"/>
          <w:szCs w:val="18"/>
        </w:rPr>
        <w:t>М.Г. Поощрение и ответственность как меры стимулирования труда. Межвузовский сборник: Юридическая ответственность / Под ред. доктора юрид. наукВ.Н.Скобелкина. Омск: Омский гос. университет, 1998.</w:t>
      </w:r>
    </w:p>
    <w:p w14:paraId="055EA0E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Сенякин</w:t>
      </w:r>
      <w:r>
        <w:rPr>
          <w:rStyle w:val="WW8Num2z0"/>
          <w:rFonts w:ascii="Verdana" w:hAnsi="Verdana"/>
          <w:color w:val="000000"/>
          <w:sz w:val="18"/>
          <w:szCs w:val="18"/>
        </w:rPr>
        <w:t> </w:t>
      </w:r>
      <w:r>
        <w:rPr>
          <w:rFonts w:ascii="Verdana" w:hAnsi="Verdana"/>
          <w:color w:val="000000"/>
          <w:sz w:val="18"/>
          <w:szCs w:val="18"/>
        </w:rPr>
        <w:t>И.Н. Проблемы специализации и унификации российского законодательства // Государство и право. 1993. № 5.</w:t>
      </w:r>
    </w:p>
    <w:p w14:paraId="1A4FBF3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Сийгур</w:t>
      </w:r>
      <w:r>
        <w:rPr>
          <w:rStyle w:val="WW8Num2z0"/>
          <w:rFonts w:ascii="Verdana" w:hAnsi="Verdana"/>
          <w:color w:val="000000"/>
          <w:sz w:val="18"/>
          <w:szCs w:val="18"/>
        </w:rPr>
        <w:t> </w:t>
      </w:r>
      <w:r>
        <w:rPr>
          <w:rFonts w:ascii="Verdana" w:hAnsi="Verdana"/>
          <w:color w:val="000000"/>
          <w:sz w:val="18"/>
          <w:szCs w:val="18"/>
        </w:rPr>
        <w:t>Х.А. Правовые проблемы совершенствования оплаты труда работников совхозов. Таллин, 1979.</w:t>
      </w:r>
    </w:p>
    <w:p w14:paraId="00689AF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 Система советского права и перспективы ее развития // Сов. государство и право. 1982. № № 6,7,8.</w:t>
      </w:r>
    </w:p>
    <w:p w14:paraId="480EEA93"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 Система управления трудом в развитом социалистическом обществе. М.: Экономика, 1983.</w:t>
      </w:r>
    </w:p>
    <w:p w14:paraId="7F49DD3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Скачкова</w:t>
      </w:r>
      <w:r>
        <w:rPr>
          <w:rStyle w:val="WW8Num2z0"/>
          <w:rFonts w:ascii="Verdana" w:hAnsi="Verdana"/>
          <w:color w:val="000000"/>
          <w:sz w:val="18"/>
          <w:szCs w:val="18"/>
        </w:rPr>
        <w:t> </w:t>
      </w:r>
      <w:r>
        <w:rPr>
          <w:rFonts w:ascii="Verdana" w:hAnsi="Verdana"/>
          <w:color w:val="000000"/>
          <w:sz w:val="18"/>
          <w:szCs w:val="18"/>
        </w:rPr>
        <w:t>Г.С. Проблемы возмещения морального</w:t>
      </w:r>
      <w:r>
        <w:rPr>
          <w:rStyle w:val="WW8Num2z0"/>
          <w:rFonts w:ascii="Verdana" w:hAnsi="Verdana"/>
          <w:color w:val="000000"/>
          <w:sz w:val="18"/>
          <w:szCs w:val="18"/>
        </w:rPr>
        <w:t> </w:t>
      </w:r>
      <w:r>
        <w:rPr>
          <w:rStyle w:val="WW8Num3z0"/>
          <w:rFonts w:ascii="Verdana" w:hAnsi="Verdana"/>
          <w:color w:val="4682B4"/>
          <w:sz w:val="18"/>
          <w:szCs w:val="18"/>
        </w:rPr>
        <w:t>вреда</w:t>
      </w:r>
      <w:r>
        <w:rPr>
          <w:rStyle w:val="WW8Num2z0"/>
          <w:rFonts w:ascii="Verdana" w:hAnsi="Verdana"/>
          <w:color w:val="000000"/>
          <w:sz w:val="18"/>
          <w:szCs w:val="18"/>
        </w:rPr>
        <w:t> </w:t>
      </w:r>
      <w:r>
        <w:rPr>
          <w:rFonts w:ascii="Verdana" w:hAnsi="Verdana"/>
          <w:color w:val="000000"/>
          <w:sz w:val="18"/>
          <w:szCs w:val="18"/>
        </w:rPr>
        <w:t>в сфере трудовых отношений // Юридический мир. 1997. № 6/7.</w:t>
      </w:r>
    </w:p>
    <w:p w14:paraId="4FB9ABED"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Договоры о труде как основание возникновения трудовых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 Вестник Омского университета. 1996. № 1.</w:t>
      </w:r>
    </w:p>
    <w:p w14:paraId="21058E9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Исполнение уголовных наказаний и трудовое право. Межвузовский сборник: Юридическая ответственность // Под ред. доктора юрид, наук В.Н.Скобелкина. Омск: Омский гос. университет, 1998.</w:t>
      </w:r>
    </w:p>
    <w:p w14:paraId="6D3D3656"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Комплексное правоотношение или комплекс правоотношений // Правоведение. 1982. № 2.</w:t>
      </w:r>
    </w:p>
    <w:p w14:paraId="605A7382"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Обеспечение трудовых прав рабочих и служащих (Нормы и</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М.: Юрид.лит., 1982.</w:t>
      </w:r>
    </w:p>
    <w:p w14:paraId="090E1C38"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Юридические гарантии трудовых прав рабочих и служащих. М.: Юрид.лит., 1969.</w:t>
      </w:r>
    </w:p>
    <w:p w14:paraId="7D5D4996"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Юридические формы реализации права на труд и средства ее обеспечения. В сб.: Пути формирования рынка труда: Тезисы докладов науч.-практ. конференции 10-11 сентября 1991 г. Часть З/Под ред. Л.А.Еловикова, Омск, 1991.</w:t>
      </w:r>
    </w:p>
    <w:p w14:paraId="7EDCF700"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В.Н. Внутренний трудовой распорядок на предприятии. Л., 1980.</w:t>
      </w:r>
    </w:p>
    <w:p w14:paraId="7DFCB06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О.В. Природа и сущность права на труд в СССР. М.: Юрид.лит.,1964.</w:t>
      </w:r>
    </w:p>
    <w:p w14:paraId="62089E42"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О.В. Содержание трудового правоотношения //О научном единстве проблем общей теории права и трудового права.М.,1978.</w:t>
      </w:r>
    </w:p>
    <w:p w14:paraId="7FAC3C63"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Смолярчук</w:t>
      </w:r>
      <w:r>
        <w:rPr>
          <w:rStyle w:val="WW8Num2z0"/>
          <w:rFonts w:ascii="Verdana" w:hAnsi="Verdana"/>
          <w:color w:val="000000"/>
          <w:sz w:val="18"/>
          <w:szCs w:val="18"/>
        </w:rPr>
        <w:t> </w:t>
      </w:r>
      <w:r>
        <w:rPr>
          <w:rFonts w:ascii="Verdana" w:hAnsi="Verdana"/>
          <w:color w:val="000000"/>
          <w:sz w:val="18"/>
          <w:szCs w:val="18"/>
        </w:rPr>
        <w:t>В.И. Источники советского трудового права. М.: Юрид. лит.,1978.</w:t>
      </w:r>
    </w:p>
    <w:p w14:paraId="0D95B02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Смолярчук</w:t>
      </w:r>
      <w:r>
        <w:rPr>
          <w:rStyle w:val="WW8Num2z0"/>
          <w:rFonts w:ascii="Verdana" w:hAnsi="Verdana"/>
          <w:color w:val="000000"/>
          <w:sz w:val="18"/>
          <w:szCs w:val="18"/>
        </w:rPr>
        <w:t> </w:t>
      </w:r>
      <w:r>
        <w:rPr>
          <w:rFonts w:ascii="Verdana" w:hAnsi="Verdana"/>
          <w:color w:val="000000"/>
          <w:sz w:val="18"/>
          <w:szCs w:val="18"/>
        </w:rPr>
        <w:t>В.И. Охрана трудовых прав рабочих и служащих. М.: Юрид.лит., 1970.</w:t>
      </w:r>
    </w:p>
    <w:p w14:paraId="4294A542"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Соболев</w:t>
      </w:r>
      <w:r>
        <w:rPr>
          <w:rStyle w:val="WW8Num2z0"/>
          <w:rFonts w:ascii="Verdana" w:hAnsi="Verdana"/>
          <w:color w:val="000000"/>
          <w:sz w:val="18"/>
          <w:szCs w:val="18"/>
        </w:rPr>
        <w:t> </w:t>
      </w:r>
      <w:r>
        <w:rPr>
          <w:rFonts w:ascii="Verdana" w:hAnsi="Verdana"/>
          <w:color w:val="000000"/>
          <w:sz w:val="18"/>
          <w:szCs w:val="18"/>
        </w:rPr>
        <w:t xml:space="preserve">С.А. К истории трудового права России. В сб.: Российское законодательство: </w:t>
      </w:r>
      <w:r>
        <w:rPr>
          <w:rFonts w:ascii="Verdana" w:hAnsi="Verdana"/>
          <w:color w:val="000000"/>
          <w:sz w:val="18"/>
          <w:szCs w:val="18"/>
        </w:rPr>
        <w:lastRenderedPageBreak/>
        <w:t>теория, практика, проблемы развития: Тез. докл. науч.-практ. конференции, посвященной 80-летию Перм. гос. ун-та. Пермь: Изд-во Перм. ун-га, 1997.</w:t>
      </w:r>
    </w:p>
    <w:p w14:paraId="5B94B8EE"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Соболев</w:t>
      </w:r>
      <w:r>
        <w:rPr>
          <w:rStyle w:val="WW8Num2z0"/>
          <w:rFonts w:ascii="Verdana" w:hAnsi="Verdana"/>
          <w:color w:val="000000"/>
          <w:sz w:val="18"/>
          <w:szCs w:val="18"/>
        </w:rPr>
        <w:t> </w:t>
      </w:r>
      <w:r>
        <w:rPr>
          <w:rFonts w:ascii="Verdana" w:hAnsi="Verdana"/>
          <w:color w:val="000000"/>
          <w:sz w:val="18"/>
          <w:szCs w:val="18"/>
        </w:rPr>
        <w:t>С.А. Судебная практика как источник трудового права // Вестник Удмуртского ун-та. 1996. № 1.</w:t>
      </w:r>
    </w:p>
    <w:p w14:paraId="73876823"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 Советское трудовое право / Под ред. Н.Г. Александрова и Д.Н. Генкина. М.: Юридическое изд-во НЮО СССР, 1946.</w:t>
      </w:r>
    </w:p>
    <w:p w14:paraId="2CB2F336"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 Советское трудовое право: Учебник/Под ред. В.С.Андреева, В.Н.</w:t>
      </w:r>
      <w:r>
        <w:rPr>
          <w:rStyle w:val="WW8Num2z0"/>
          <w:rFonts w:ascii="Verdana" w:hAnsi="Verdana"/>
          <w:color w:val="000000"/>
          <w:sz w:val="18"/>
          <w:szCs w:val="18"/>
        </w:rPr>
        <w:t> </w:t>
      </w:r>
      <w:r>
        <w:rPr>
          <w:rStyle w:val="WW8Num3z0"/>
          <w:rFonts w:ascii="Verdana" w:hAnsi="Verdana"/>
          <w:color w:val="4682B4"/>
          <w:sz w:val="18"/>
          <w:szCs w:val="18"/>
        </w:rPr>
        <w:t>Толкуновой</w:t>
      </w:r>
      <w:r>
        <w:rPr>
          <w:rFonts w:ascii="Verdana" w:hAnsi="Verdana"/>
          <w:color w:val="000000"/>
          <w:sz w:val="18"/>
          <w:szCs w:val="18"/>
        </w:rPr>
        <w:t>. М: Высш. Школа., 1987.</w:t>
      </w:r>
    </w:p>
    <w:p w14:paraId="6829390E"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 Советское трудовое право: Учебник / Под ред. A.C.</w:t>
      </w:r>
      <w:r>
        <w:rPr>
          <w:rStyle w:val="WW8Num2z0"/>
          <w:rFonts w:ascii="Verdana" w:hAnsi="Verdana"/>
          <w:color w:val="000000"/>
          <w:sz w:val="18"/>
          <w:szCs w:val="18"/>
        </w:rPr>
        <w:t> </w:t>
      </w:r>
      <w:r>
        <w:rPr>
          <w:rStyle w:val="WW8Num3z0"/>
          <w:rFonts w:ascii="Verdana" w:hAnsi="Verdana"/>
          <w:color w:val="4682B4"/>
          <w:sz w:val="18"/>
          <w:szCs w:val="18"/>
        </w:rPr>
        <w:t>Пашкова</w:t>
      </w:r>
      <w:r>
        <w:rPr>
          <w:rFonts w:ascii="Verdana" w:hAnsi="Verdana"/>
          <w:color w:val="000000"/>
          <w:sz w:val="18"/>
          <w:szCs w:val="18"/>
        </w:rPr>
        <w:t>, О.В. Смирнова. М.: Юрид. лит., 1988.</w:t>
      </w:r>
    </w:p>
    <w:p w14:paraId="107EB125"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В.Д. Административно-процессуальное право. М.: Юрид. лит.,1972.</w:t>
      </w:r>
    </w:p>
    <w:p w14:paraId="675E90D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В.Д. Метод правового регулирования. Теоретические проблемы. М., 1976.</w:t>
      </w:r>
    </w:p>
    <w:p w14:paraId="31E83F82"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Стависский</w:t>
      </w:r>
      <w:r>
        <w:rPr>
          <w:rStyle w:val="WW8Num2z0"/>
          <w:rFonts w:ascii="Verdana" w:hAnsi="Verdana"/>
          <w:color w:val="000000"/>
          <w:sz w:val="18"/>
          <w:szCs w:val="18"/>
        </w:rPr>
        <w:t> </w:t>
      </w:r>
      <w:r>
        <w:rPr>
          <w:rFonts w:ascii="Verdana" w:hAnsi="Verdana"/>
          <w:color w:val="000000"/>
          <w:sz w:val="18"/>
          <w:szCs w:val="18"/>
        </w:rPr>
        <w:t>П.Р. Проблемы материальной ответственности в советском трудовом праве. Киев Одесса, 1982.</w:t>
      </w:r>
    </w:p>
    <w:p w14:paraId="35D9342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Старилов</w:t>
      </w:r>
      <w:r>
        <w:rPr>
          <w:rStyle w:val="WW8Num2z0"/>
          <w:rFonts w:ascii="Verdana" w:hAnsi="Verdana"/>
          <w:color w:val="000000"/>
          <w:sz w:val="18"/>
          <w:szCs w:val="18"/>
        </w:rPr>
        <w:t> </w:t>
      </w:r>
      <w:r>
        <w:rPr>
          <w:rFonts w:ascii="Verdana" w:hAnsi="Verdana"/>
          <w:color w:val="000000"/>
          <w:sz w:val="18"/>
          <w:szCs w:val="18"/>
        </w:rPr>
        <w:t>Ю.Н. Служебное право. М.: БЕК, 1996.</w:t>
      </w:r>
    </w:p>
    <w:p w14:paraId="68B33C92"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Строганов</w:t>
      </w:r>
      <w:r>
        <w:rPr>
          <w:rStyle w:val="WW8Num2z0"/>
          <w:rFonts w:ascii="Verdana" w:hAnsi="Verdana"/>
          <w:color w:val="000000"/>
          <w:sz w:val="18"/>
          <w:szCs w:val="18"/>
        </w:rPr>
        <w:t> </w:t>
      </w:r>
      <w:r>
        <w:rPr>
          <w:rFonts w:ascii="Verdana" w:hAnsi="Verdana"/>
          <w:color w:val="000000"/>
          <w:sz w:val="18"/>
          <w:szCs w:val="18"/>
        </w:rPr>
        <w:t>М.И. Судебная защита права на труд на современном этапе. В сб.: Российское законодательство: теория, практика, проблемы развития: Тез. докл. науч.-практ. конференции, посвященной 80-летию Перм. гос. ун-та. Пермь: Изд-во Перм. ун-та, 1997.</w:t>
      </w:r>
    </w:p>
    <w:p w14:paraId="3F279CE8"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Строгович</w:t>
      </w:r>
      <w:r>
        <w:rPr>
          <w:rStyle w:val="WW8Num2z0"/>
          <w:rFonts w:ascii="Verdana" w:hAnsi="Verdana"/>
          <w:color w:val="000000"/>
          <w:sz w:val="18"/>
          <w:szCs w:val="18"/>
        </w:rPr>
        <w:t> </w:t>
      </w:r>
      <w:r>
        <w:rPr>
          <w:rFonts w:ascii="Verdana" w:hAnsi="Verdana"/>
          <w:color w:val="000000"/>
          <w:sz w:val="18"/>
          <w:szCs w:val="18"/>
        </w:rPr>
        <w:t>М.С. Сущность юридической ответственности//Советское государство и право. 1979. № 5.</w:t>
      </w:r>
    </w:p>
    <w:p w14:paraId="6DBB5163"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Стукен</w:t>
      </w:r>
      <w:r>
        <w:rPr>
          <w:rStyle w:val="WW8Num2z0"/>
          <w:rFonts w:ascii="Verdana" w:hAnsi="Verdana"/>
          <w:color w:val="000000"/>
          <w:sz w:val="18"/>
          <w:szCs w:val="18"/>
        </w:rPr>
        <w:t> </w:t>
      </w:r>
      <w:r>
        <w:rPr>
          <w:rFonts w:ascii="Verdana" w:hAnsi="Verdana"/>
          <w:color w:val="000000"/>
          <w:sz w:val="18"/>
          <w:szCs w:val="18"/>
        </w:rPr>
        <w:t>Т.Ю. К вопросу об управлении трудом // Вестник Омского университета. 1997. № 3.</w:t>
      </w:r>
    </w:p>
    <w:p w14:paraId="462E2C64"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Сыроватская</w:t>
      </w:r>
      <w:r>
        <w:rPr>
          <w:rStyle w:val="WW8Num2z0"/>
          <w:rFonts w:ascii="Verdana" w:hAnsi="Verdana"/>
          <w:color w:val="000000"/>
          <w:sz w:val="18"/>
          <w:szCs w:val="18"/>
        </w:rPr>
        <w:t> </w:t>
      </w:r>
      <w:r>
        <w:rPr>
          <w:rFonts w:ascii="Verdana" w:hAnsi="Verdana"/>
          <w:color w:val="000000"/>
          <w:sz w:val="18"/>
          <w:szCs w:val="18"/>
        </w:rPr>
        <w:t>Л.А. Трудовые отношения и трудовое право // Государство и право. 1996. № 7.</w:t>
      </w:r>
    </w:p>
    <w:p w14:paraId="7469C1AE"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Тененбаум</w:t>
      </w:r>
      <w:r>
        <w:rPr>
          <w:rStyle w:val="WW8Num2z0"/>
          <w:rFonts w:ascii="Verdana" w:hAnsi="Verdana"/>
          <w:color w:val="000000"/>
          <w:sz w:val="18"/>
          <w:szCs w:val="18"/>
        </w:rPr>
        <w:t> </w:t>
      </w:r>
      <w:r>
        <w:rPr>
          <w:rFonts w:ascii="Verdana" w:hAnsi="Verdana"/>
          <w:color w:val="000000"/>
          <w:sz w:val="18"/>
          <w:szCs w:val="18"/>
        </w:rPr>
        <w:t>В.О. Государство: система категорий. Саратов: Изд-во Саратовского ун-та, 1971.</w:t>
      </w:r>
    </w:p>
    <w:p w14:paraId="183829B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 Теория государства и права / Под ред. А,М. Васильева. М., 1977. Теория государства и права: Учебник / Под ред. A.M. Васильева. 2-е изд. М.: Юрид. лит., 1983.</w:t>
      </w:r>
    </w:p>
    <w:p w14:paraId="3DA64FD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 Теория государства и права: Учебник / Под ред. М.Н. Марченко.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1987.</w:t>
      </w:r>
    </w:p>
    <w:p w14:paraId="3051C193"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 Теория государства и права / Под ред.</w:t>
      </w:r>
      <w:r>
        <w:rPr>
          <w:rStyle w:val="WW8Num2z0"/>
          <w:rFonts w:ascii="Verdana" w:hAnsi="Verdana"/>
          <w:color w:val="000000"/>
          <w:sz w:val="18"/>
          <w:szCs w:val="18"/>
        </w:rPr>
        <w:t> </w:t>
      </w:r>
      <w:r>
        <w:rPr>
          <w:rStyle w:val="WW8Num3z0"/>
          <w:rFonts w:ascii="Verdana" w:hAnsi="Verdana"/>
          <w:color w:val="4682B4"/>
          <w:sz w:val="18"/>
          <w:szCs w:val="18"/>
        </w:rPr>
        <w:t>Королева</w:t>
      </w:r>
      <w:r>
        <w:rPr>
          <w:rStyle w:val="WW8Num2z0"/>
          <w:rFonts w:ascii="Verdana" w:hAnsi="Verdana"/>
          <w:color w:val="000000"/>
          <w:sz w:val="18"/>
          <w:szCs w:val="18"/>
        </w:rPr>
        <w:t> </w:t>
      </w:r>
      <w:r>
        <w:rPr>
          <w:rFonts w:ascii="Verdana" w:hAnsi="Verdana"/>
          <w:color w:val="000000"/>
          <w:sz w:val="18"/>
          <w:szCs w:val="18"/>
        </w:rPr>
        <w:t>А.И. и Явича Л.С. Л.: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1987.</w:t>
      </w:r>
    </w:p>
    <w:p w14:paraId="4B7BEF68"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 Теория государства и права. Курс лекций /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Style w:val="WW8Num2z0"/>
          <w:rFonts w:ascii="Verdana" w:hAnsi="Verdana"/>
          <w:color w:val="000000"/>
          <w:sz w:val="18"/>
          <w:szCs w:val="18"/>
        </w:rPr>
        <w:t> </w:t>
      </w:r>
      <w:r>
        <w:rPr>
          <w:rFonts w:ascii="Verdana" w:hAnsi="Verdana"/>
          <w:color w:val="000000"/>
          <w:sz w:val="18"/>
          <w:szCs w:val="18"/>
        </w:rPr>
        <w:t>и</w:t>
      </w:r>
    </w:p>
    <w:p w14:paraId="6C9C3BCD"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204. A.B. Малько. М.: Юристъ, 1997.</w:t>
      </w:r>
    </w:p>
    <w:p w14:paraId="40AF0B34"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 Теория государства и права. Учебник для юридических вузов и факультетов / Под ред В.М.</w:t>
      </w:r>
      <w:r>
        <w:rPr>
          <w:rStyle w:val="WW8Num2z0"/>
          <w:rFonts w:ascii="Verdana" w:hAnsi="Verdana"/>
          <w:color w:val="000000"/>
          <w:sz w:val="18"/>
          <w:szCs w:val="18"/>
        </w:rPr>
        <w:t> </w:t>
      </w:r>
      <w:r>
        <w:rPr>
          <w:rStyle w:val="WW8Num3z0"/>
          <w:rFonts w:ascii="Verdana" w:hAnsi="Verdana"/>
          <w:color w:val="4682B4"/>
          <w:sz w:val="18"/>
          <w:szCs w:val="18"/>
        </w:rPr>
        <w:t>Корельского</w:t>
      </w:r>
      <w:r>
        <w:rPr>
          <w:rStyle w:val="WW8Num2z0"/>
          <w:rFonts w:ascii="Verdana" w:hAnsi="Verdana"/>
          <w:color w:val="000000"/>
          <w:sz w:val="18"/>
          <w:szCs w:val="18"/>
        </w:rPr>
        <w:t> </w:t>
      </w:r>
      <w:r>
        <w:rPr>
          <w:rFonts w:ascii="Verdana" w:hAnsi="Verdana"/>
          <w:color w:val="000000"/>
          <w:sz w:val="18"/>
          <w:szCs w:val="18"/>
        </w:rPr>
        <w:t>и В.Д. Перевалова. М.: Издательская группа ИН-ФРА*М НОРМА, 1997.</w:t>
      </w:r>
    </w:p>
    <w:p w14:paraId="164D9ABE"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 Теория права и государства: Учебник для вузов / Под ред. Г.Н.</w:t>
      </w:r>
      <w:r>
        <w:rPr>
          <w:rStyle w:val="WW8Num2z0"/>
          <w:rFonts w:ascii="Verdana" w:hAnsi="Verdana"/>
          <w:color w:val="000000"/>
          <w:sz w:val="18"/>
          <w:szCs w:val="18"/>
        </w:rPr>
        <w:t> </w:t>
      </w:r>
      <w:r>
        <w:rPr>
          <w:rStyle w:val="WW8Num3z0"/>
          <w:rFonts w:ascii="Verdana" w:hAnsi="Verdana"/>
          <w:color w:val="4682B4"/>
          <w:sz w:val="18"/>
          <w:szCs w:val="18"/>
        </w:rPr>
        <w:t>Манова</w:t>
      </w:r>
      <w:r>
        <w:rPr>
          <w:rFonts w:ascii="Verdana" w:hAnsi="Verdana"/>
          <w:color w:val="000000"/>
          <w:sz w:val="18"/>
          <w:szCs w:val="18"/>
        </w:rPr>
        <w:t>. Мл Изд-во БЕК, 1995.</w:t>
      </w:r>
    </w:p>
    <w:p w14:paraId="3A361E20"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 Теория современного советского права: Фрагменты лекций и схемы / Проф.</w:t>
      </w:r>
    </w:p>
    <w:p w14:paraId="492E86D1"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 B.К.</w:t>
      </w:r>
      <w:r>
        <w:rPr>
          <w:rStyle w:val="WW8Num2z0"/>
          <w:rFonts w:ascii="Verdana" w:hAnsi="Verdana"/>
          <w:color w:val="000000"/>
          <w:sz w:val="18"/>
          <w:szCs w:val="18"/>
        </w:rPr>
        <w:t> </w:t>
      </w:r>
      <w:r>
        <w:rPr>
          <w:rStyle w:val="WW8Num3z0"/>
          <w:rFonts w:ascii="Verdana" w:hAnsi="Verdana"/>
          <w:color w:val="4682B4"/>
          <w:sz w:val="18"/>
          <w:szCs w:val="18"/>
        </w:rPr>
        <w:t>Бабаев</w:t>
      </w:r>
      <w:r>
        <w:rPr>
          <w:rFonts w:ascii="Verdana" w:hAnsi="Verdana"/>
          <w:color w:val="000000"/>
          <w:sz w:val="18"/>
          <w:szCs w:val="18"/>
        </w:rPr>
        <w:t>; Нижегор. ВШМВД РСФСР. Н.Новгород, 1991.</w:t>
      </w:r>
    </w:p>
    <w:p w14:paraId="18F6EDE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Тиунова</w:t>
      </w:r>
      <w:r>
        <w:rPr>
          <w:rStyle w:val="WW8Num2z0"/>
          <w:rFonts w:ascii="Verdana" w:hAnsi="Verdana"/>
          <w:color w:val="000000"/>
          <w:sz w:val="18"/>
          <w:szCs w:val="18"/>
        </w:rPr>
        <w:t> </w:t>
      </w:r>
      <w:r>
        <w:rPr>
          <w:rFonts w:ascii="Verdana" w:hAnsi="Verdana"/>
          <w:color w:val="000000"/>
          <w:sz w:val="18"/>
          <w:szCs w:val="18"/>
        </w:rPr>
        <w:t>Л.Б. Системные связи правовой действительности: Методология и теория. СПб.: Изд-во СПб. университета, 1991.</w:t>
      </w:r>
    </w:p>
    <w:p w14:paraId="54124316"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Публичное право. М.: БЕК, 1995.</w:t>
      </w:r>
    </w:p>
    <w:p w14:paraId="5BA4805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Ткаченко</w:t>
      </w:r>
      <w:r>
        <w:rPr>
          <w:rStyle w:val="WW8Num2z0"/>
          <w:rFonts w:ascii="Verdana" w:hAnsi="Verdana"/>
          <w:color w:val="000000"/>
          <w:sz w:val="18"/>
          <w:szCs w:val="18"/>
        </w:rPr>
        <w:t> </w:t>
      </w:r>
      <w:r>
        <w:rPr>
          <w:rFonts w:ascii="Verdana" w:hAnsi="Verdana"/>
          <w:color w:val="000000"/>
          <w:sz w:val="18"/>
          <w:szCs w:val="18"/>
        </w:rPr>
        <w:t>Ю.Г. Методологические вопросы теории правоотношений^., 1980.</w:t>
      </w:r>
    </w:p>
    <w:p w14:paraId="50DCE2F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Толкунова</w:t>
      </w:r>
      <w:r>
        <w:rPr>
          <w:rStyle w:val="WW8Num2z0"/>
          <w:rFonts w:ascii="Verdana" w:hAnsi="Verdana"/>
          <w:color w:val="000000"/>
          <w:sz w:val="18"/>
          <w:szCs w:val="18"/>
        </w:rPr>
        <w:t> </w:t>
      </w:r>
      <w:r>
        <w:rPr>
          <w:rFonts w:ascii="Verdana" w:hAnsi="Verdana"/>
          <w:color w:val="000000"/>
          <w:sz w:val="18"/>
          <w:szCs w:val="18"/>
        </w:rPr>
        <w:t>В.Н., Гусов K.H. Трудовое право России: Учеб. Пособие/Под ред. В,Н. Толкуновой. М.: Юрист, 1995.</w:t>
      </w:r>
    </w:p>
    <w:p w14:paraId="44FC41F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Толстой</w:t>
      </w:r>
      <w:r>
        <w:rPr>
          <w:rStyle w:val="WW8Num2z0"/>
          <w:rFonts w:ascii="Verdana" w:hAnsi="Verdana"/>
          <w:color w:val="000000"/>
          <w:sz w:val="18"/>
          <w:szCs w:val="18"/>
        </w:rPr>
        <w:t> </w:t>
      </w:r>
      <w:r>
        <w:rPr>
          <w:rFonts w:ascii="Verdana" w:hAnsi="Verdana"/>
          <w:color w:val="000000"/>
          <w:sz w:val="18"/>
          <w:szCs w:val="18"/>
        </w:rPr>
        <w:t>Ю.К. Гражданское право и гражданское законодательство // Правоведение. 1998. № 2.</w:t>
      </w:r>
    </w:p>
    <w:p w14:paraId="1C7BCD4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Толстой</w:t>
      </w:r>
      <w:r>
        <w:rPr>
          <w:rStyle w:val="WW8Num2z0"/>
          <w:rFonts w:ascii="Verdana" w:hAnsi="Verdana"/>
          <w:color w:val="000000"/>
          <w:sz w:val="18"/>
          <w:szCs w:val="18"/>
        </w:rPr>
        <w:t> </w:t>
      </w:r>
      <w:r>
        <w:rPr>
          <w:rFonts w:ascii="Verdana" w:hAnsi="Verdana"/>
          <w:color w:val="000000"/>
          <w:sz w:val="18"/>
          <w:szCs w:val="18"/>
        </w:rPr>
        <w:t>Ю.К. Еще раз о</w:t>
      </w:r>
      <w:r>
        <w:rPr>
          <w:rStyle w:val="WW8Num2z0"/>
          <w:rFonts w:ascii="Verdana" w:hAnsi="Verdana"/>
          <w:color w:val="000000"/>
          <w:sz w:val="18"/>
          <w:szCs w:val="18"/>
        </w:rPr>
        <w:t> </w:t>
      </w:r>
      <w:r>
        <w:rPr>
          <w:rStyle w:val="WW8Num3z0"/>
          <w:rFonts w:ascii="Verdana" w:hAnsi="Verdana"/>
          <w:color w:val="4682B4"/>
          <w:sz w:val="18"/>
          <w:szCs w:val="18"/>
        </w:rPr>
        <w:t>правоотношении</w:t>
      </w:r>
      <w:r>
        <w:rPr>
          <w:rStyle w:val="WW8Num2z0"/>
          <w:rFonts w:ascii="Verdana" w:hAnsi="Verdana"/>
          <w:color w:val="000000"/>
          <w:sz w:val="18"/>
          <w:szCs w:val="18"/>
        </w:rPr>
        <w:t> </w:t>
      </w:r>
      <w:r>
        <w:rPr>
          <w:rFonts w:ascii="Verdana" w:hAnsi="Verdana"/>
          <w:color w:val="000000"/>
          <w:sz w:val="18"/>
          <w:szCs w:val="18"/>
        </w:rPr>
        <w:t>//Правоведение. 1969. № 1. Толстой Ю.К. К теории правоотношения.Л.,1959.</w:t>
      </w:r>
    </w:p>
    <w:p w14:paraId="547F75E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Тосунян</w:t>
      </w:r>
      <w:r>
        <w:rPr>
          <w:rStyle w:val="WW8Num2z0"/>
          <w:rFonts w:ascii="Verdana" w:hAnsi="Verdana"/>
          <w:color w:val="000000"/>
          <w:sz w:val="18"/>
          <w:szCs w:val="18"/>
        </w:rPr>
        <w:t> </w:t>
      </w:r>
      <w:r>
        <w:rPr>
          <w:rFonts w:ascii="Verdana" w:hAnsi="Verdana"/>
          <w:color w:val="000000"/>
          <w:sz w:val="18"/>
          <w:szCs w:val="18"/>
        </w:rPr>
        <w:t>Г.А. Место банковского права в системе российского права // Юридический мир. № 8.</w:t>
      </w:r>
    </w:p>
    <w:p w14:paraId="38DC3ACD"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 Трудовое право России: Учебник/Под ред. А.С.Пашкова. СПб: Изд-во СПб. университета, 1993.</w:t>
      </w:r>
    </w:p>
    <w:p w14:paraId="73C8904E"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217. Трудовое право: Учебник /Под ред. О.В.Смирнова. М.: "Статус ЛТД+",1996.</w:t>
      </w:r>
    </w:p>
    <w:p w14:paraId="7054E543"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 Трудовой кодекс: финальная схватка проектов отложена до осени И Человек и труд. 1998. № 7.</w:t>
      </w:r>
    </w:p>
    <w:p w14:paraId="03EC2EF5"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Уржинский</w:t>
      </w:r>
      <w:r>
        <w:rPr>
          <w:rStyle w:val="WW8Num2z0"/>
          <w:rFonts w:ascii="Verdana" w:hAnsi="Verdana"/>
          <w:color w:val="000000"/>
          <w:sz w:val="18"/>
          <w:szCs w:val="18"/>
        </w:rPr>
        <w:t> </w:t>
      </w:r>
      <w:r>
        <w:rPr>
          <w:rFonts w:ascii="Verdana" w:hAnsi="Verdana"/>
          <w:color w:val="000000"/>
          <w:sz w:val="18"/>
          <w:szCs w:val="18"/>
        </w:rPr>
        <w:t>К. Трудовое право в условиях рынка // Хозяйство и право. 1991. №8.</w:t>
      </w:r>
    </w:p>
    <w:p w14:paraId="16D22AF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 Философский словарь / Под ред. И.Т. Фролова. 6-е изд. М.: Политиздат,1991.</w:t>
      </w:r>
    </w:p>
    <w:p w14:paraId="17C74E41"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221. Философский энциклопедический словарь / Редкол.: С.С.</w:t>
      </w:r>
      <w:r>
        <w:rPr>
          <w:rStyle w:val="WW8Num2z0"/>
          <w:rFonts w:ascii="Verdana" w:hAnsi="Verdana"/>
          <w:color w:val="000000"/>
          <w:sz w:val="18"/>
          <w:szCs w:val="18"/>
        </w:rPr>
        <w:t> </w:t>
      </w:r>
      <w:r>
        <w:rPr>
          <w:rStyle w:val="WW8Num3z0"/>
          <w:rFonts w:ascii="Verdana" w:hAnsi="Verdana"/>
          <w:color w:val="4682B4"/>
          <w:sz w:val="18"/>
          <w:szCs w:val="18"/>
        </w:rPr>
        <w:t>Аверинцев</w:t>
      </w:r>
      <w:r>
        <w:rPr>
          <w:rFonts w:ascii="Verdana" w:hAnsi="Verdana"/>
          <w:color w:val="000000"/>
          <w:sz w:val="18"/>
          <w:szCs w:val="18"/>
        </w:rPr>
        <w:t>, Э.А. Араб-Оглы, Л.Ф. Ильичев и др. М.: Советская энциклопедия, 1989.</w:t>
      </w:r>
    </w:p>
    <w:p w14:paraId="5411C524"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 Фролов В.,</w:t>
      </w:r>
      <w:r>
        <w:rPr>
          <w:rStyle w:val="WW8Num2z0"/>
          <w:rFonts w:ascii="Verdana" w:hAnsi="Verdana"/>
          <w:color w:val="000000"/>
          <w:sz w:val="18"/>
          <w:szCs w:val="18"/>
        </w:rPr>
        <w:t> </w:t>
      </w:r>
      <w:r>
        <w:rPr>
          <w:rStyle w:val="WW8Num3z0"/>
          <w:rFonts w:ascii="Verdana" w:hAnsi="Verdana"/>
          <w:color w:val="4682B4"/>
          <w:sz w:val="18"/>
          <w:szCs w:val="18"/>
        </w:rPr>
        <w:t>Хныкин</w:t>
      </w:r>
      <w:r>
        <w:rPr>
          <w:rStyle w:val="WW8Num2z0"/>
          <w:rFonts w:ascii="Verdana" w:hAnsi="Verdana"/>
          <w:color w:val="000000"/>
          <w:sz w:val="18"/>
          <w:szCs w:val="18"/>
        </w:rPr>
        <w:t> </w:t>
      </w:r>
      <w:r>
        <w:rPr>
          <w:rFonts w:ascii="Verdana" w:hAnsi="Verdana"/>
          <w:color w:val="000000"/>
          <w:sz w:val="18"/>
          <w:szCs w:val="18"/>
        </w:rPr>
        <w:t>Г. Реформа трудового права — важный шаг к социальному миру // Российская юстиция. 1998. № 4.</w:t>
      </w:r>
    </w:p>
    <w:p w14:paraId="48C4D264"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P.O. Критерий истинности в правовой науке // Сов. государство и право. 1974. № 9.</w:t>
      </w:r>
    </w:p>
    <w:p w14:paraId="41C817C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P.O. Общее учение о правоотнощении.М.,1974.</w:t>
      </w:r>
      <w:r>
        <w:rPr>
          <w:rStyle w:val="WW8Num2z0"/>
          <w:rFonts w:ascii="Verdana" w:hAnsi="Verdana"/>
          <w:color w:val="000000"/>
          <w:sz w:val="18"/>
          <w:szCs w:val="18"/>
        </w:rPr>
        <w:t> </w:t>
      </w:r>
      <w:r>
        <w:rPr>
          <w:rStyle w:val="WW8Num3z0"/>
          <w:rFonts w:ascii="Verdana" w:hAnsi="Verdana"/>
          <w:color w:val="4682B4"/>
          <w:sz w:val="18"/>
          <w:szCs w:val="18"/>
        </w:rPr>
        <w:t>Хохлов</w:t>
      </w:r>
      <w:r>
        <w:rPr>
          <w:rStyle w:val="WW8Num2z0"/>
          <w:rFonts w:ascii="Verdana" w:hAnsi="Verdana"/>
          <w:color w:val="000000"/>
          <w:sz w:val="18"/>
          <w:szCs w:val="18"/>
        </w:rPr>
        <w:t> </w:t>
      </w:r>
      <w:r>
        <w:rPr>
          <w:rFonts w:ascii="Verdana" w:hAnsi="Verdana"/>
          <w:color w:val="000000"/>
          <w:sz w:val="18"/>
          <w:szCs w:val="18"/>
        </w:rPr>
        <w:t>Е.Б. К понятию трудового договора и договора найма труда // Правоведение. 1998. № 2.</w:t>
      </w:r>
    </w:p>
    <w:p w14:paraId="3444F1C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Хохлов</w:t>
      </w:r>
      <w:r>
        <w:rPr>
          <w:rStyle w:val="WW8Num2z0"/>
          <w:rFonts w:ascii="Verdana" w:hAnsi="Verdana"/>
          <w:color w:val="000000"/>
          <w:sz w:val="18"/>
          <w:szCs w:val="18"/>
        </w:rPr>
        <w:t> </w:t>
      </w:r>
      <w:r>
        <w:rPr>
          <w:rFonts w:ascii="Verdana" w:hAnsi="Verdana"/>
          <w:color w:val="000000"/>
          <w:sz w:val="18"/>
          <w:szCs w:val="18"/>
        </w:rPr>
        <w:t>Е.Б. Правовое регулирование труда в современных условиях: Проблемы теории и практики; Автореф, дис. докт. юрид.наук. СПб., 1992.</w:t>
      </w:r>
    </w:p>
    <w:p w14:paraId="53FC39E1"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Хохлов</w:t>
      </w:r>
      <w:r>
        <w:rPr>
          <w:rStyle w:val="WW8Num2z0"/>
          <w:rFonts w:ascii="Verdana" w:hAnsi="Verdana"/>
          <w:color w:val="000000"/>
          <w:sz w:val="18"/>
          <w:szCs w:val="18"/>
        </w:rPr>
        <w:t> </w:t>
      </w:r>
      <w:r>
        <w:rPr>
          <w:rFonts w:ascii="Verdana" w:hAnsi="Verdana"/>
          <w:color w:val="000000"/>
          <w:sz w:val="18"/>
          <w:szCs w:val="18"/>
        </w:rPr>
        <w:t>Е.Б. Экономические методы управления и трудовое право. Л.,1991.-Хропанкж В.Н. Теория государства и права: Учебное пособие для высшихучебных заведений / Под ред. профессора</w:t>
      </w:r>
      <w:r>
        <w:rPr>
          <w:rStyle w:val="WW8Num2z0"/>
          <w:rFonts w:ascii="Verdana" w:hAnsi="Verdana"/>
          <w:color w:val="000000"/>
          <w:sz w:val="18"/>
          <w:szCs w:val="18"/>
        </w:rPr>
        <w:t> </w:t>
      </w:r>
      <w:r>
        <w:rPr>
          <w:rStyle w:val="WW8Num3z0"/>
          <w:rFonts w:ascii="Verdana" w:hAnsi="Verdana"/>
          <w:color w:val="4682B4"/>
          <w:sz w:val="18"/>
          <w:szCs w:val="18"/>
        </w:rPr>
        <w:t>Стрекозова</w:t>
      </w:r>
      <w:r>
        <w:rPr>
          <w:rFonts w:ascii="Verdana" w:hAnsi="Verdana"/>
          <w:color w:val="000000"/>
          <w:sz w:val="18"/>
          <w:szCs w:val="18"/>
        </w:rPr>
        <w:t>. М.: "Дабахов, Ткачев, Ди-мов". 1995.</w:t>
      </w:r>
    </w:p>
    <w:p w14:paraId="0E455DB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А.Ф. Применение закона по аналогии//Российская юстиция. 1998. №6.</w:t>
      </w:r>
    </w:p>
    <w:p w14:paraId="1629A57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А.Ф. Системность норм права. Сборник ученых трудов</w:t>
      </w:r>
      <w:r>
        <w:rPr>
          <w:rStyle w:val="WW8Num2z0"/>
          <w:rFonts w:ascii="Verdana" w:hAnsi="Verdana"/>
          <w:color w:val="000000"/>
          <w:sz w:val="18"/>
          <w:szCs w:val="18"/>
        </w:rPr>
        <w:t> </w:t>
      </w:r>
      <w:r>
        <w:rPr>
          <w:rStyle w:val="WW8Num3z0"/>
          <w:rFonts w:ascii="Verdana" w:hAnsi="Verdana"/>
          <w:color w:val="4682B4"/>
          <w:sz w:val="18"/>
          <w:szCs w:val="18"/>
        </w:rPr>
        <w:t>СЮИ</w:t>
      </w:r>
      <w:r>
        <w:rPr>
          <w:rFonts w:ascii="Verdana" w:hAnsi="Verdana"/>
          <w:color w:val="000000"/>
          <w:sz w:val="18"/>
          <w:szCs w:val="18"/>
        </w:rPr>
        <w:t>. Вып. 12, 1971.</w:t>
      </w:r>
    </w:p>
    <w:p w14:paraId="56BE0B4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А.Ф. Толкование советского права. М., 1979.</w:t>
      </w:r>
      <w:r>
        <w:rPr>
          <w:rStyle w:val="WW8Num2z0"/>
          <w:rFonts w:ascii="Verdana" w:hAnsi="Verdana"/>
          <w:color w:val="000000"/>
          <w:sz w:val="18"/>
          <w:szCs w:val="18"/>
        </w:rPr>
        <w:t> </w:t>
      </w:r>
      <w:r>
        <w:rPr>
          <w:rStyle w:val="WW8Num3z0"/>
          <w:rFonts w:ascii="Verdana" w:hAnsi="Verdana"/>
          <w:color w:val="4682B4"/>
          <w:sz w:val="18"/>
          <w:szCs w:val="18"/>
        </w:rPr>
        <w:t>Чолакян</w:t>
      </w:r>
      <w:r>
        <w:rPr>
          <w:rStyle w:val="WW8Num2z0"/>
          <w:rFonts w:ascii="Verdana" w:hAnsi="Verdana"/>
          <w:color w:val="000000"/>
          <w:sz w:val="18"/>
          <w:szCs w:val="18"/>
        </w:rPr>
        <w:t> </w:t>
      </w:r>
      <w:r>
        <w:rPr>
          <w:rFonts w:ascii="Verdana" w:hAnsi="Verdana"/>
          <w:color w:val="000000"/>
          <w:sz w:val="18"/>
          <w:szCs w:val="18"/>
        </w:rPr>
        <w:t>Б.А. Закон и родственные ему понятия (Закон и принцип). В сб.: Философские вопросы логического анализа научного знания. Вып. 3. Ереван, 1971.</w:t>
      </w:r>
    </w:p>
    <w:p w14:paraId="53C40B25"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Чубуков</w:t>
      </w:r>
      <w:r>
        <w:rPr>
          <w:rStyle w:val="WW8Num2z0"/>
          <w:rFonts w:ascii="Verdana" w:hAnsi="Verdana"/>
          <w:color w:val="000000"/>
          <w:sz w:val="18"/>
          <w:szCs w:val="18"/>
        </w:rPr>
        <w:t> </w:t>
      </w:r>
      <w:r>
        <w:rPr>
          <w:rFonts w:ascii="Verdana" w:hAnsi="Verdana"/>
          <w:color w:val="000000"/>
          <w:sz w:val="18"/>
          <w:szCs w:val="18"/>
        </w:rPr>
        <w:t>Г.В. Трудовые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членов колхозов. Саратов,1974.</w:t>
      </w:r>
    </w:p>
    <w:p w14:paraId="22EC6E8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Чхиквадзе</w:t>
      </w:r>
      <w:r>
        <w:rPr>
          <w:rStyle w:val="WW8Num2z0"/>
          <w:rFonts w:ascii="Verdana" w:hAnsi="Verdana"/>
          <w:color w:val="000000"/>
          <w:sz w:val="18"/>
          <w:szCs w:val="18"/>
        </w:rPr>
        <w:t> </w:t>
      </w:r>
      <w:r>
        <w:rPr>
          <w:rFonts w:ascii="Verdana" w:hAnsi="Verdana"/>
          <w:color w:val="000000"/>
          <w:sz w:val="18"/>
          <w:szCs w:val="18"/>
        </w:rPr>
        <w:t>В.М., Ямпольская Ц.А. О системе советского права // Сов. государство и право. 1967. № 9.</w:t>
      </w:r>
    </w:p>
    <w:p w14:paraId="6359BE1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Шайхатдинов</w:t>
      </w:r>
      <w:r>
        <w:rPr>
          <w:rStyle w:val="WW8Num2z0"/>
          <w:rFonts w:ascii="Verdana" w:hAnsi="Verdana"/>
          <w:color w:val="000000"/>
          <w:sz w:val="18"/>
          <w:szCs w:val="18"/>
        </w:rPr>
        <w:t> </w:t>
      </w:r>
      <w:r>
        <w:rPr>
          <w:rFonts w:ascii="Verdana" w:hAnsi="Verdana"/>
          <w:color w:val="000000"/>
          <w:sz w:val="18"/>
          <w:szCs w:val="18"/>
        </w:rPr>
        <w:t>В.Ш. Теория социального обеспечения. Саратов: Изд-во Саратовского ун-та, 1982.</w:t>
      </w:r>
    </w:p>
    <w:p w14:paraId="04DF1C6E"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Шаргородский</w:t>
      </w:r>
      <w:r>
        <w:rPr>
          <w:rStyle w:val="WW8Num2z0"/>
          <w:rFonts w:ascii="Verdana" w:hAnsi="Verdana"/>
          <w:color w:val="000000"/>
          <w:sz w:val="18"/>
          <w:szCs w:val="18"/>
        </w:rPr>
        <w:t> </w:t>
      </w:r>
      <w:r>
        <w:rPr>
          <w:rFonts w:ascii="Verdana" w:hAnsi="Verdana"/>
          <w:color w:val="000000"/>
          <w:sz w:val="18"/>
          <w:szCs w:val="18"/>
        </w:rPr>
        <w:t>М.Д., Иоффе О.С. О системе советского права // Сов. государство и право 1957. № 6.</w:t>
      </w:r>
    </w:p>
    <w:p w14:paraId="7E525CC8"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Щебанова</w:t>
      </w:r>
      <w:r>
        <w:rPr>
          <w:rStyle w:val="WW8Num2z0"/>
          <w:rFonts w:ascii="Verdana" w:hAnsi="Verdana"/>
          <w:color w:val="000000"/>
          <w:sz w:val="18"/>
          <w:szCs w:val="18"/>
        </w:rPr>
        <w:t> </w:t>
      </w:r>
      <w:r>
        <w:rPr>
          <w:rFonts w:ascii="Verdana" w:hAnsi="Verdana"/>
          <w:color w:val="000000"/>
          <w:sz w:val="18"/>
          <w:szCs w:val="18"/>
        </w:rPr>
        <w:t>А.И. Право на труд молодежи. М.: Юрид.лит., 1973.</w:t>
      </w:r>
      <w:r>
        <w:rPr>
          <w:rStyle w:val="WW8Num2z0"/>
          <w:rFonts w:ascii="Verdana" w:hAnsi="Verdana"/>
          <w:color w:val="000000"/>
          <w:sz w:val="18"/>
          <w:szCs w:val="18"/>
        </w:rPr>
        <w:t> </w:t>
      </w:r>
      <w:r>
        <w:rPr>
          <w:rStyle w:val="WW8Num3z0"/>
          <w:rFonts w:ascii="Verdana" w:hAnsi="Verdana"/>
          <w:color w:val="4682B4"/>
          <w:sz w:val="18"/>
          <w:szCs w:val="18"/>
        </w:rPr>
        <w:t>Шейндлин</w:t>
      </w:r>
      <w:r>
        <w:rPr>
          <w:rStyle w:val="WW8Num2z0"/>
          <w:rFonts w:ascii="Verdana" w:hAnsi="Verdana"/>
          <w:color w:val="000000"/>
          <w:sz w:val="18"/>
          <w:szCs w:val="18"/>
        </w:rPr>
        <w:t> </w:t>
      </w:r>
      <w:r>
        <w:rPr>
          <w:rFonts w:ascii="Verdana" w:hAnsi="Verdana"/>
          <w:color w:val="000000"/>
          <w:sz w:val="18"/>
          <w:szCs w:val="18"/>
        </w:rPr>
        <w:t>Б.В. Сущность советского права. Л.: Изд-во ЛГУ, 1959.</w:t>
      </w:r>
      <w:r>
        <w:rPr>
          <w:rStyle w:val="WW8Num2z0"/>
          <w:rFonts w:ascii="Verdana" w:hAnsi="Verdana"/>
          <w:color w:val="000000"/>
          <w:sz w:val="18"/>
          <w:szCs w:val="18"/>
        </w:rPr>
        <w:t> </w:t>
      </w:r>
      <w:r>
        <w:rPr>
          <w:rStyle w:val="WW8Num3z0"/>
          <w:rFonts w:ascii="Verdana" w:hAnsi="Verdana"/>
          <w:color w:val="4682B4"/>
          <w:sz w:val="18"/>
          <w:szCs w:val="18"/>
        </w:rPr>
        <w:t>Шептулин</w:t>
      </w:r>
      <w:r>
        <w:rPr>
          <w:rStyle w:val="WW8Num2z0"/>
          <w:rFonts w:ascii="Verdana" w:hAnsi="Verdana"/>
          <w:color w:val="000000"/>
          <w:sz w:val="18"/>
          <w:szCs w:val="18"/>
        </w:rPr>
        <w:t> </w:t>
      </w:r>
      <w:r>
        <w:rPr>
          <w:rFonts w:ascii="Verdana" w:hAnsi="Verdana"/>
          <w:color w:val="000000"/>
          <w:sz w:val="18"/>
          <w:szCs w:val="18"/>
        </w:rPr>
        <w:t>А.П. Система категорий диалектики. М.: Наука, 1967. Экономическая политика</w:t>
      </w:r>
      <w:r>
        <w:rPr>
          <w:rStyle w:val="WW8Num2z0"/>
          <w:rFonts w:ascii="Verdana" w:hAnsi="Verdana"/>
          <w:color w:val="000000"/>
          <w:sz w:val="18"/>
          <w:szCs w:val="18"/>
        </w:rPr>
        <w:t> </w:t>
      </w:r>
      <w:r>
        <w:rPr>
          <w:rStyle w:val="WW8Num3z0"/>
          <w:rFonts w:ascii="Verdana" w:hAnsi="Verdana"/>
          <w:color w:val="4682B4"/>
          <w:sz w:val="18"/>
          <w:szCs w:val="18"/>
        </w:rPr>
        <w:t>КПСС</w:t>
      </w:r>
      <w:r>
        <w:rPr>
          <w:rFonts w:ascii="Verdana" w:hAnsi="Verdana"/>
          <w:color w:val="000000"/>
          <w:sz w:val="18"/>
          <w:szCs w:val="18"/>
        </w:rPr>
        <w:t>, труд и право. М., 1973.</w:t>
      </w:r>
    </w:p>
    <w:p w14:paraId="38BE6708"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235. Ягодкин В. Рабочая сила при социализме. //Экономические науки, 1971,</w:t>
      </w:r>
    </w:p>
    <w:p w14:paraId="7B8379D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Явич</w:t>
      </w:r>
      <w:r>
        <w:rPr>
          <w:rStyle w:val="WW8Num2z0"/>
          <w:rFonts w:ascii="Verdana" w:hAnsi="Verdana"/>
          <w:color w:val="000000"/>
          <w:sz w:val="18"/>
          <w:szCs w:val="18"/>
        </w:rPr>
        <w:t> </w:t>
      </w:r>
      <w:r>
        <w:rPr>
          <w:rFonts w:ascii="Verdana" w:hAnsi="Verdana"/>
          <w:color w:val="000000"/>
          <w:sz w:val="18"/>
          <w:szCs w:val="18"/>
        </w:rPr>
        <w:t>Л.С. Право и общественные отношения. М.: Юрид. лит.,1971.</w:t>
      </w:r>
      <w:r>
        <w:rPr>
          <w:rStyle w:val="WW8Num2z0"/>
          <w:rFonts w:ascii="Verdana" w:hAnsi="Verdana"/>
          <w:color w:val="000000"/>
          <w:sz w:val="18"/>
          <w:szCs w:val="18"/>
        </w:rPr>
        <w:t> </w:t>
      </w:r>
      <w:r>
        <w:rPr>
          <w:rStyle w:val="WW8Num3z0"/>
          <w:rFonts w:ascii="Verdana" w:hAnsi="Verdana"/>
          <w:color w:val="4682B4"/>
          <w:sz w:val="18"/>
          <w:szCs w:val="18"/>
        </w:rPr>
        <w:t>Явич</w:t>
      </w:r>
      <w:r>
        <w:rPr>
          <w:rStyle w:val="WW8Num2z0"/>
          <w:rFonts w:ascii="Verdana" w:hAnsi="Verdana"/>
          <w:color w:val="000000"/>
          <w:sz w:val="18"/>
          <w:szCs w:val="18"/>
        </w:rPr>
        <w:t> </w:t>
      </w:r>
      <w:r>
        <w:rPr>
          <w:rFonts w:ascii="Verdana" w:hAnsi="Verdana"/>
          <w:color w:val="000000"/>
          <w:sz w:val="18"/>
          <w:szCs w:val="18"/>
        </w:rPr>
        <w:t>Л.С. Сущность права.Л.,1985.</w:t>
      </w:r>
    </w:p>
    <w:p w14:paraId="7DE6286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Ямпольская</w:t>
      </w:r>
      <w:r>
        <w:rPr>
          <w:rStyle w:val="WW8Num2z0"/>
          <w:rFonts w:ascii="Verdana" w:hAnsi="Verdana"/>
          <w:color w:val="000000"/>
          <w:sz w:val="18"/>
          <w:szCs w:val="18"/>
        </w:rPr>
        <w:t> </w:t>
      </w:r>
      <w:r>
        <w:rPr>
          <w:rFonts w:ascii="Verdana" w:hAnsi="Verdana"/>
          <w:color w:val="000000"/>
          <w:sz w:val="18"/>
          <w:szCs w:val="18"/>
        </w:rPr>
        <w:t>Ц.А. О месте административного права в системе советского социалистического права // Сов. государство и право. 1956. № 9.</w:t>
      </w:r>
    </w:p>
    <w:p w14:paraId="01AA29EE"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238. Перечень нормативных актов</w:t>
      </w:r>
    </w:p>
    <w:p w14:paraId="78174FD2"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 Российская газета. 1993. 25 декабря.</w:t>
      </w:r>
    </w:p>
    <w:p w14:paraId="315E2C9E"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240. Конституция СССР 1977 г. М.; Юрид. лит., 1978.</w:t>
      </w:r>
    </w:p>
    <w:p w14:paraId="04E27C0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241. Кодекс законов о труде РФ. М.: Спарк, 1997.</w:t>
      </w:r>
    </w:p>
    <w:p w14:paraId="7FBD993E"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242. Гражданский</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кодекс РСФСР. М.: Спарк, 1997.</w:t>
      </w:r>
    </w:p>
    <w:p w14:paraId="27ACEB44"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243. Гражданский кодекс РФ. Часть первая // С3 РФ. 1994. № 32. Ст.3301.</w:t>
      </w:r>
    </w:p>
    <w:p w14:paraId="2FCA606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244. Уголовно-исполнительный кодекс РФ // СЗ РФ. 1997. № 2. Ст. 198.</w:t>
      </w:r>
    </w:p>
    <w:p w14:paraId="01E11AF3"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245.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"О Конституционном Суде РФ" // СЗ РФ. 1994. № 13. Ст. 1454.</w:t>
      </w:r>
    </w:p>
    <w:p w14:paraId="33D3935A"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246. Федеральный конституционный закон «</w:t>
      </w:r>
      <w:r>
        <w:rPr>
          <w:rStyle w:val="WW8Num3z0"/>
          <w:rFonts w:ascii="Verdana" w:hAnsi="Verdana"/>
          <w:color w:val="4682B4"/>
          <w:sz w:val="18"/>
          <w:szCs w:val="18"/>
        </w:rPr>
        <w:t>О судебной системе Российской Федерации</w:t>
      </w:r>
      <w:r>
        <w:rPr>
          <w:rFonts w:ascii="Verdana" w:hAnsi="Verdana"/>
          <w:color w:val="000000"/>
          <w:sz w:val="18"/>
          <w:szCs w:val="18"/>
        </w:rPr>
        <w:t>» И СЗ РФ. 1997. № 1. Ст.1.</w:t>
      </w:r>
    </w:p>
    <w:p w14:paraId="56C8AA94"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247. Закон РФ «О коллективных договорах и</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Fonts w:ascii="Verdana" w:hAnsi="Verdana"/>
          <w:color w:val="000000"/>
          <w:sz w:val="18"/>
          <w:szCs w:val="18"/>
        </w:rPr>
        <w:t>» // Ведомости Съезда народных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РФ и Верховного Совета РФ. 1992. Ко 17. Ст.890.</w:t>
      </w:r>
    </w:p>
    <w:p w14:paraId="6B44DA2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248. Федеральный закон «</w:t>
      </w:r>
      <w:r>
        <w:rPr>
          <w:rStyle w:val="WW8Num3z0"/>
          <w:rFonts w:ascii="Verdana" w:hAnsi="Verdana"/>
          <w:color w:val="4682B4"/>
          <w:sz w:val="18"/>
          <w:szCs w:val="18"/>
        </w:rPr>
        <w:t>Об общественных объединениях</w:t>
      </w:r>
      <w:r>
        <w:rPr>
          <w:rFonts w:ascii="Verdana" w:hAnsi="Verdana"/>
          <w:color w:val="000000"/>
          <w:sz w:val="18"/>
          <w:szCs w:val="18"/>
        </w:rPr>
        <w:t>» //СЗ РФ. 1995. № 21. Ст. 1930.</w:t>
      </w:r>
    </w:p>
    <w:p w14:paraId="4B725466"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249. Федеральный закон "Об основах государственой службы Российской Федерации" // СЗ РФ. 1995. № 31. Ст.2990.</w:t>
      </w:r>
    </w:p>
    <w:p w14:paraId="7C1CB07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250. Федеральный закон «Об общих принципах организации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в Российской Федерации» // СЗ РФ. 11995. № 35. Ст.3506.</w:t>
      </w:r>
    </w:p>
    <w:p w14:paraId="73AB604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251. Федеральный закон «О внесении изменений и дополнений в Закон РФ «</w:t>
      </w:r>
      <w:r>
        <w:rPr>
          <w:rStyle w:val="WW8Num3z0"/>
          <w:rFonts w:ascii="Verdana" w:hAnsi="Verdana"/>
          <w:color w:val="4682B4"/>
          <w:sz w:val="18"/>
          <w:szCs w:val="18"/>
        </w:rPr>
        <w:t>О коллективных договорах и соглашениях</w:t>
      </w:r>
      <w:r>
        <w:rPr>
          <w:rFonts w:ascii="Verdana" w:hAnsi="Verdana"/>
          <w:color w:val="000000"/>
          <w:sz w:val="18"/>
          <w:szCs w:val="18"/>
        </w:rPr>
        <w:t>» // СЗ РФ.1995. № 48. Ст.4558.</w:t>
      </w:r>
    </w:p>
    <w:p w14:paraId="109A99D5"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252. Федеральный закон «О профессиональных союзах, их правах и</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деятельности» // СЗ РФ. 1996 № 3. Ст. 148.</w:t>
      </w:r>
    </w:p>
    <w:p w14:paraId="160C3FD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253. Федеральный закон "О едином налоге на вмененный доход для определенных видов деятельности" // СЗ РФ. 1998, №31. Ст.3826.</w:t>
      </w:r>
    </w:p>
    <w:p w14:paraId="6EFA1589"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254. Законом Омской области «</w:t>
      </w:r>
      <w:r>
        <w:rPr>
          <w:rStyle w:val="WW8Num3z0"/>
          <w:rFonts w:ascii="Verdana" w:hAnsi="Verdana"/>
          <w:color w:val="4682B4"/>
          <w:sz w:val="18"/>
          <w:szCs w:val="18"/>
        </w:rPr>
        <w:t>О государственной службе Омской области</w:t>
      </w:r>
      <w:r>
        <w:rPr>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Законодательного Собрания Омской области. 1996. № 8. Ст.215.</w:t>
      </w:r>
    </w:p>
    <w:p w14:paraId="0B192155"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255. Закон Республики Башкортостан «</w:t>
      </w:r>
      <w:r>
        <w:rPr>
          <w:rStyle w:val="WW8Num3z0"/>
          <w:rFonts w:ascii="Verdana" w:hAnsi="Verdana"/>
          <w:color w:val="4682B4"/>
          <w:sz w:val="18"/>
          <w:szCs w:val="18"/>
        </w:rPr>
        <w:t>О коллективных договорах и соглашениях в Республике Башкортостан</w:t>
      </w:r>
      <w:r>
        <w:rPr>
          <w:rFonts w:ascii="Verdana" w:hAnsi="Verdana"/>
          <w:color w:val="000000"/>
          <w:sz w:val="18"/>
          <w:szCs w:val="18"/>
        </w:rPr>
        <w:t>» // Ведомости Государственного Собрания,</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и Кабинета Министров Республики Башкортостан. 1996. № 8. Ст.24.</w:t>
      </w:r>
    </w:p>
    <w:p w14:paraId="5E207765"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256. Закон Республики Башкортостан «О правах профессиональных союзов Республики Башкортостан и гарантиях их деятельности» // Ведомости Государственного Собрания, Президента и Кабинета Министров Республики Башкортостан. 1994. №3. Ст.11.</w:t>
      </w:r>
    </w:p>
    <w:p w14:paraId="1E913C6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257. Закон Республики Башкортостан «О порядке разрешения коллективных трудовых</w:t>
      </w:r>
      <w:r>
        <w:rPr>
          <w:rStyle w:val="WW8Num2z0"/>
          <w:rFonts w:ascii="Verdana" w:hAnsi="Verdana"/>
          <w:color w:val="000000"/>
          <w:sz w:val="18"/>
          <w:szCs w:val="18"/>
        </w:rPr>
        <w:t> </w:t>
      </w:r>
      <w:r>
        <w:rPr>
          <w:rStyle w:val="WW8Num3z0"/>
          <w:rFonts w:ascii="Verdana" w:hAnsi="Verdana"/>
          <w:color w:val="4682B4"/>
          <w:sz w:val="18"/>
          <w:szCs w:val="18"/>
        </w:rPr>
        <w:t>споров</w:t>
      </w:r>
      <w:r>
        <w:rPr>
          <w:rStyle w:val="WW8Num2z0"/>
          <w:rFonts w:ascii="Verdana" w:hAnsi="Verdana"/>
          <w:color w:val="000000"/>
          <w:sz w:val="18"/>
          <w:szCs w:val="18"/>
        </w:rPr>
        <w:t> </w:t>
      </w:r>
      <w:r>
        <w:rPr>
          <w:rFonts w:ascii="Verdana" w:hAnsi="Verdana"/>
          <w:color w:val="000000"/>
          <w:sz w:val="18"/>
          <w:szCs w:val="18"/>
        </w:rPr>
        <w:t>в Республике Башкортостан» // Советская Башкирия. 1997. 14 авг.</w:t>
      </w:r>
    </w:p>
    <w:p w14:paraId="44C705A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258. Закон Республики Татарстан «</w:t>
      </w:r>
      <w:r>
        <w:rPr>
          <w:rStyle w:val="WW8Num3z0"/>
          <w:rFonts w:ascii="Verdana" w:hAnsi="Verdana"/>
          <w:color w:val="4682B4"/>
          <w:sz w:val="18"/>
          <w:szCs w:val="18"/>
        </w:rPr>
        <w:t>О коллективных договорах и соглашениях</w:t>
      </w:r>
      <w:r>
        <w:rPr>
          <w:rFonts w:ascii="Verdana" w:hAnsi="Verdana"/>
          <w:color w:val="000000"/>
          <w:sz w:val="18"/>
          <w:szCs w:val="18"/>
        </w:rPr>
        <w:t>» // Известия Татарстана. 1993. 26 янв.</w:t>
      </w:r>
    </w:p>
    <w:p w14:paraId="2231718D"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РФ «</w:t>
      </w:r>
      <w:r>
        <w:rPr>
          <w:rStyle w:val="WW8Num3z0"/>
          <w:rFonts w:ascii="Verdana" w:hAnsi="Verdana"/>
          <w:color w:val="4682B4"/>
          <w:sz w:val="18"/>
          <w:szCs w:val="18"/>
        </w:rPr>
        <w:t>О некоторых мерах по обеспечению государственного управления экономикой</w:t>
      </w:r>
      <w:r>
        <w:rPr>
          <w:rFonts w:ascii="Verdana" w:hAnsi="Verdana"/>
          <w:color w:val="000000"/>
          <w:sz w:val="18"/>
          <w:szCs w:val="18"/>
        </w:rPr>
        <w:t>» // СЗ РФ. 1994. № 7. Ст. 692.</w:t>
      </w:r>
    </w:p>
    <w:p w14:paraId="5DDDEE6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Пленума Верховного суда РФ "Некоторые вопросы применения законодательства о компенсации морального вреда"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Верховного Суда РФ. 1998. № 1.</w:t>
      </w:r>
    </w:p>
    <w:p w14:paraId="26110BB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261. Постановление</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Верховного Суда РФ «О некоторых вопросах применения судами Российской Федерации законодательства при разрешении трудовых споров» // Бюллетень</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РФ. 1993. № 3.</w:t>
      </w:r>
    </w:p>
    <w:p w14:paraId="76FB3AD4"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262. Распоряжение губернатора Омской области от 9 января 1996 г. «Об изменении в</w:t>
      </w:r>
      <w:r>
        <w:rPr>
          <w:rStyle w:val="WW8Num2z0"/>
          <w:rFonts w:ascii="Verdana" w:hAnsi="Verdana"/>
          <w:color w:val="000000"/>
          <w:sz w:val="18"/>
          <w:szCs w:val="18"/>
        </w:rPr>
        <w:t> </w:t>
      </w:r>
      <w:r>
        <w:rPr>
          <w:rStyle w:val="WW8Num3z0"/>
          <w:rFonts w:ascii="Verdana" w:hAnsi="Verdana"/>
          <w:color w:val="4682B4"/>
          <w:sz w:val="18"/>
          <w:szCs w:val="18"/>
        </w:rPr>
        <w:t>возмещении</w:t>
      </w:r>
      <w:r>
        <w:rPr>
          <w:rStyle w:val="WW8Num2z0"/>
          <w:rFonts w:ascii="Verdana" w:hAnsi="Verdana"/>
          <w:color w:val="000000"/>
          <w:sz w:val="18"/>
          <w:szCs w:val="18"/>
        </w:rPr>
        <w:t> </w:t>
      </w:r>
      <w:r>
        <w:rPr>
          <w:rFonts w:ascii="Verdana" w:hAnsi="Verdana"/>
          <w:color w:val="000000"/>
          <w:sz w:val="18"/>
          <w:szCs w:val="18"/>
        </w:rPr>
        <w:t>командировочных расходов работникам органов государственной власти и управления» // Вечерний Омск. 1996. 11 янв.</w:t>
      </w:r>
    </w:p>
    <w:p w14:paraId="1F0CBE92"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263. Постановление губернатора Омской области от 4 октября 1995 г. «Об учреждении ежегодных премий администрации Омской области победителям конкурсов «</w:t>
      </w:r>
      <w:r>
        <w:rPr>
          <w:rStyle w:val="WW8Num3z0"/>
          <w:rFonts w:ascii="Verdana" w:hAnsi="Verdana"/>
          <w:color w:val="4682B4"/>
          <w:sz w:val="18"/>
          <w:szCs w:val="18"/>
        </w:rPr>
        <w:t>Школа года</w:t>
      </w:r>
      <w:r>
        <w:rPr>
          <w:rFonts w:ascii="Verdana" w:hAnsi="Verdana"/>
          <w:color w:val="000000"/>
          <w:sz w:val="18"/>
          <w:szCs w:val="18"/>
        </w:rPr>
        <w:t>», «</w:t>
      </w:r>
      <w:r>
        <w:rPr>
          <w:rStyle w:val="WW8Num3z0"/>
          <w:rFonts w:ascii="Verdana" w:hAnsi="Verdana"/>
          <w:color w:val="4682B4"/>
          <w:sz w:val="18"/>
          <w:szCs w:val="18"/>
        </w:rPr>
        <w:t>Учитель года</w:t>
      </w:r>
      <w:r>
        <w:rPr>
          <w:rFonts w:ascii="Verdana" w:hAnsi="Verdana"/>
          <w:color w:val="000000"/>
          <w:sz w:val="18"/>
          <w:szCs w:val="18"/>
        </w:rPr>
        <w:t>» // Вечерний Омск. 1995. 9 окт.</w:t>
      </w:r>
    </w:p>
    <w:p w14:paraId="46F79BB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264. Постановление губернатора Омской области от 25 июля 1995 г. «О продолжительности ежегодных отпусков работников, обслуживающих органы местного самоуправления» // Вечерний Омск. 1995. 28 июля.</w:t>
      </w:r>
    </w:p>
    <w:p w14:paraId="241D898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265. Постановление губернатора Омской области от 10 июля 1995 г. «О продолжительности ежегодных отпусков работников, обслуживающих органы</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области» // Вечерний Омск. 1995. 12 июля.</w:t>
      </w:r>
    </w:p>
    <w:p w14:paraId="1C32F0C4"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266. Постановление губернатора Омской области от 20 июня 1995 г. N 283-п «О продолжительности ежегодных отпусков работников органов исполнительной власти области» // Вечерний Омск. 1995. 23 июня.</w:t>
      </w:r>
    </w:p>
    <w:p w14:paraId="694B636C"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267. Постановление мэра г. Омска от 26 июня 1995 г. N 695-п «О продолжительности ежегодных отпусков работников органов местного самоуправления» // Вечерний Омск. 1995. 28 июня.</w:t>
      </w:r>
    </w:p>
    <w:p w14:paraId="0C32065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268. Распоряжение мэра г.Омска от 25 ноября 1998 г. «</w:t>
      </w:r>
      <w:r>
        <w:rPr>
          <w:rStyle w:val="WW8Num3z0"/>
          <w:rFonts w:ascii="Verdana" w:hAnsi="Verdana"/>
          <w:color w:val="4682B4"/>
          <w:sz w:val="18"/>
          <w:szCs w:val="18"/>
        </w:rPr>
        <w:t>О компенсационной выплате педагогам в дни забастовки</w:t>
      </w:r>
      <w:r>
        <w:rPr>
          <w:rFonts w:ascii="Verdana" w:hAnsi="Verdana"/>
          <w:color w:val="000000"/>
          <w:sz w:val="18"/>
          <w:szCs w:val="18"/>
        </w:rPr>
        <w:t>» // Вечерний Омск. 1998. 29 нояб.</w:t>
      </w:r>
    </w:p>
    <w:p w14:paraId="762B1FB5"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269. Постановление администрации Тевризского района Омской области от 28 ноября 1997 г. N 548-п «О включении в</w:t>
      </w:r>
      <w:r>
        <w:rPr>
          <w:rStyle w:val="WW8Num2z0"/>
          <w:rFonts w:ascii="Verdana" w:hAnsi="Verdana"/>
          <w:color w:val="000000"/>
          <w:sz w:val="18"/>
          <w:szCs w:val="18"/>
        </w:rPr>
        <w:t> </w:t>
      </w:r>
      <w:r>
        <w:rPr>
          <w:rStyle w:val="WW8Num3z0"/>
          <w:rFonts w:ascii="Verdana" w:hAnsi="Verdana"/>
          <w:color w:val="4682B4"/>
          <w:sz w:val="18"/>
          <w:szCs w:val="18"/>
        </w:rPr>
        <w:t>учредительные</w:t>
      </w:r>
      <w:r>
        <w:rPr>
          <w:rStyle w:val="WW8Num2z0"/>
          <w:rFonts w:ascii="Verdana" w:hAnsi="Verdana"/>
          <w:color w:val="000000"/>
          <w:sz w:val="18"/>
          <w:szCs w:val="18"/>
        </w:rPr>
        <w:t> </w:t>
      </w:r>
      <w:r>
        <w:rPr>
          <w:rFonts w:ascii="Verdana" w:hAnsi="Verdana"/>
          <w:color w:val="000000"/>
          <w:sz w:val="18"/>
          <w:szCs w:val="18"/>
        </w:rPr>
        <w:t>документы юридических лиц положений, касающихся условий и охраны труда» // Тевризская правда. 1997. 1 дек.</w:t>
      </w:r>
    </w:p>
    <w:p w14:paraId="6F6C619B"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270. Постановление</w:t>
      </w:r>
      <w:r>
        <w:rPr>
          <w:rStyle w:val="WW8Num2z0"/>
          <w:rFonts w:ascii="Verdana" w:hAnsi="Verdana"/>
          <w:color w:val="000000"/>
          <w:sz w:val="18"/>
          <w:szCs w:val="18"/>
        </w:rPr>
        <w:t> </w:t>
      </w:r>
      <w:r>
        <w:rPr>
          <w:rStyle w:val="WW8Num3z0"/>
          <w:rFonts w:ascii="Verdana" w:hAnsi="Verdana"/>
          <w:color w:val="4682B4"/>
          <w:sz w:val="18"/>
          <w:szCs w:val="18"/>
        </w:rPr>
        <w:t>СНК</w:t>
      </w:r>
      <w:r>
        <w:rPr>
          <w:rStyle w:val="WW8Num2z0"/>
          <w:rFonts w:ascii="Verdana" w:hAnsi="Verdana"/>
          <w:color w:val="000000"/>
          <w:sz w:val="18"/>
          <w:szCs w:val="18"/>
        </w:rPr>
        <w:t> </w:t>
      </w:r>
      <w:r>
        <w:rPr>
          <w:rFonts w:ascii="Verdana" w:hAnsi="Verdana"/>
          <w:color w:val="000000"/>
          <w:sz w:val="18"/>
          <w:szCs w:val="18"/>
        </w:rPr>
        <w:t>СССР от 16 февраля 1933 г. «Об ответственности за</w:t>
      </w:r>
      <w:r>
        <w:rPr>
          <w:rStyle w:val="WW8Num2z0"/>
          <w:rFonts w:ascii="Verdana" w:hAnsi="Verdana"/>
          <w:color w:val="000000"/>
          <w:sz w:val="18"/>
          <w:szCs w:val="18"/>
        </w:rPr>
        <w:t> </w:t>
      </w:r>
      <w:r>
        <w:rPr>
          <w:rStyle w:val="WW8Num3z0"/>
          <w:rFonts w:ascii="Verdana" w:hAnsi="Verdana"/>
          <w:color w:val="4682B4"/>
          <w:sz w:val="18"/>
          <w:szCs w:val="18"/>
        </w:rPr>
        <w:t>хищение</w:t>
      </w:r>
      <w:r>
        <w:rPr>
          <w:rStyle w:val="WW8Num2z0"/>
          <w:rFonts w:ascii="Verdana" w:hAnsi="Verdana"/>
          <w:color w:val="000000"/>
          <w:sz w:val="18"/>
          <w:szCs w:val="18"/>
        </w:rPr>
        <w:t> </w:t>
      </w:r>
      <w:r>
        <w:rPr>
          <w:rFonts w:ascii="Verdana" w:hAnsi="Verdana"/>
          <w:color w:val="000000"/>
          <w:sz w:val="18"/>
          <w:szCs w:val="18"/>
        </w:rPr>
        <w:t>государственного и общественного имущества» // СЗ СССР. 1933. № 13. Ст. 342.</w:t>
      </w:r>
    </w:p>
    <w:p w14:paraId="2BE96515"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271. Указ</w:t>
      </w:r>
      <w:r>
        <w:rPr>
          <w:rStyle w:val="WW8Num2z0"/>
          <w:rFonts w:ascii="Verdana" w:hAnsi="Verdana"/>
          <w:color w:val="000000"/>
          <w:sz w:val="18"/>
          <w:szCs w:val="18"/>
        </w:rPr>
        <w:t> </w:t>
      </w:r>
      <w:r>
        <w:rPr>
          <w:rStyle w:val="WW8Num3z0"/>
          <w:rFonts w:ascii="Verdana" w:hAnsi="Verdana"/>
          <w:color w:val="4682B4"/>
          <w:sz w:val="18"/>
          <w:szCs w:val="18"/>
        </w:rPr>
        <w:t>Президиума</w:t>
      </w:r>
      <w:r>
        <w:rPr>
          <w:rStyle w:val="WW8Num2z0"/>
          <w:rFonts w:ascii="Verdana" w:hAnsi="Verdana"/>
          <w:color w:val="000000"/>
          <w:sz w:val="18"/>
          <w:szCs w:val="18"/>
        </w:rPr>
        <w:t> </w:t>
      </w:r>
      <w:r>
        <w:rPr>
          <w:rFonts w:ascii="Verdana" w:hAnsi="Verdana"/>
          <w:color w:val="000000"/>
          <w:sz w:val="18"/>
          <w:szCs w:val="18"/>
        </w:rPr>
        <w:t>Верховного Совета СССР «Об ответственности учащихся ремесленных, железнодорожных училищ и школ ФЗО за нарушение дисциплины и</w:t>
      </w:r>
      <w:r>
        <w:rPr>
          <w:rStyle w:val="WW8Num2z0"/>
          <w:rFonts w:ascii="Verdana" w:hAnsi="Verdana"/>
          <w:color w:val="000000"/>
          <w:sz w:val="18"/>
          <w:szCs w:val="18"/>
        </w:rPr>
        <w:t> </w:t>
      </w:r>
      <w:r>
        <w:rPr>
          <w:rStyle w:val="WW8Num3z0"/>
          <w:rFonts w:ascii="Verdana" w:hAnsi="Verdana"/>
          <w:color w:val="4682B4"/>
          <w:sz w:val="18"/>
          <w:szCs w:val="18"/>
        </w:rPr>
        <w:t>самовольный</w:t>
      </w:r>
      <w:r>
        <w:rPr>
          <w:rStyle w:val="WW8Num2z0"/>
          <w:rFonts w:ascii="Verdana" w:hAnsi="Verdana"/>
          <w:color w:val="000000"/>
          <w:sz w:val="18"/>
          <w:szCs w:val="18"/>
        </w:rPr>
        <w:t> </w:t>
      </w:r>
      <w:r>
        <w:rPr>
          <w:rFonts w:ascii="Verdana" w:hAnsi="Verdana"/>
          <w:color w:val="000000"/>
          <w:sz w:val="18"/>
          <w:szCs w:val="18"/>
        </w:rPr>
        <w:t>уход из училища (школы)» // Ведомости Верховного Совета СССР. 1941. № 1. Ст.4.</w:t>
      </w:r>
    </w:p>
    <w:p w14:paraId="33D78E27"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МОТ №29 «</w:t>
      </w:r>
      <w:r>
        <w:rPr>
          <w:rStyle w:val="WW8Num3z0"/>
          <w:rFonts w:ascii="Verdana" w:hAnsi="Verdana"/>
          <w:color w:val="4682B4"/>
          <w:sz w:val="18"/>
          <w:szCs w:val="18"/>
        </w:rPr>
        <w:t>О принудительном или обязательном труде</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МОТ</w:t>
      </w:r>
      <w:r>
        <w:rPr>
          <w:rFonts w:ascii="Verdana" w:hAnsi="Verdana"/>
          <w:color w:val="000000"/>
          <w:sz w:val="18"/>
          <w:szCs w:val="18"/>
        </w:rPr>
        <w:t>: Конвенции и рекомендации, принятые Международной конференцией труда. Т.1; Т.2. Женева.</w:t>
      </w:r>
      <w:r>
        <w:rPr>
          <w:rStyle w:val="WW8Num2z0"/>
          <w:rFonts w:ascii="Verdana" w:hAnsi="Verdana"/>
          <w:color w:val="000000"/>
          <w:sz w:val="18"/>
          <w:szCs w:val="18"/>
        </w:rPr>
        <w:t> </w:t>
      </w:r>
      <w:r>
        <w:rPr>
          <w:rStyle w:val="WW8Num3z0"/>
          <w:rFonts w:ascii="Verdana" w:hAnsi="Verdana"/>
          <w:color w:val="4682B4"/>
          <w:sz w:val="18"/>
          <w:szCs w:val="18"/>
        </w:rPr>
        <w:t>МБТ</w:t>
      </w:r>
      <w:r>
        <w:rPr>
          <w:rFonts w:ascii="Verdana" w:hAnsi="Verdana"/>
          <w:color w:val="000000"/>
          <w:sz w:val="18"/>
          <w:szCs w:val="18"/>
        </w:rPr>
        <w:t>, 1993.</w:t>
      </w:r>
    </w:p>
    <w:p w14:paraId="6F75387F" w14:textId="77777777" w:rsidR="001655F6" w:rsidRDefault="001655F6" w:rsidP="001655F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273. Решения партии и правительства по хозяйственным вопросам (1917-1967). Т.2.М., 1967.</w:t>
      </w:r>
    </w:p>
    <w:bookmarkEnd w:id="0"/>
    <w:p w14:paraId="474DCD6F" w14:textId="07A1F128" w:rsidR="001655F6" w:rsidRPr="002713BF" w:rsidRDefault="001655F6" w:rsidP="001655F6">
      <w:r>
        <w:rPr>
          <w:rFonts w:ascii="Verdana" w:hAnsi="Verdana"/>
          <w:color w:val="000000"/>
          <w:sz w:val="18"/>
          <w:szCs w:val="18"/>
        </w:rPr>
        <w:br/>
      </w:r>
      <w:r>
        <w:rPr>
          <w:rFonts w:ascii="Verdana" w:hAnsi="Verdana"/>
          <w:color w:val="000000"/>
          <w:sz w:val="18"/>
          <w:szCs w:val="18"/>
        </w:rPr>
        <w:br/>
      </w:r>
    </w:p>
    <w:sectPr w:rsidR="001655F6" w:rsidRPr="002713B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FE19A" w14:textId="77777777" w:rsidR="006B4362" w:rsidRDefault="006B4362">
      <w:pPr>
        <w:spacing w:after="0" w:line="240" w:lineRule="auto"/>
      </w:pPr>
      <w:r>
        <w:separator/>
      </w:r>
    </w:p>
  </w:endnote>
  <w:endnote w:type="continuationSeparator" w:id="0">
    <w:p w14:paraId="2C8FCA8C" w14:textId="77777777" w:rsidR="006B4362" w:rsidRDefault="006B4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88EC5" w14:textId="77777777" w:rsidR="006B4362" w:rsidRDefault="006B4362">
      <w:pPr>
        <w:spacing w:after="0" w:line="240" w:lineRule="auto"/>
      </w:pPr>
      <w:r>
        <w:separator/>
      </w:r>
    </w:p>
  </w:footnote>
  <w:footnote w:type="continuationSeparator" w:id="0">
    <w:p w14:paraId="7C5D18BA" w14:textId="77777777" w:rsidR="006B4362" w:rsidRDefault="006B43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05AC2" w:rsidRPr="006E463D" w:rsidRDefault="00305AC2"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2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39"/>
    <w:lvlOverride w:ilvl="0">
      <w:startOverride w:val="1995"/>
    </w:lvlOverride>
    <w:lvlOverride w:ilvl="1"/>
    <w:lvlOverride w:ilvl="2"/>
    <w:lvlOverride w:ilvl="3"/>
    <w:lvlOverride w:ilvl="4"/>
    <w:lvlOverride w:ilvl="5"/>
    <w:lvlOverride w:ilvl="6"/>
    <w:lvlOverride w:ilvl="7"/>
    <w:lvlOverride w:ilvl="8"/>
  </w:num>
  <w:num w:numId="15">
    <w:abstractNumId w:val="34"/>
    <w:lvlOverride w:ilvl="0">
      <w:startOverride w:val="15"/>
    </w:lvlOverride>
    <w:lvlOverride w:ilvl="1"/>
    <w:lvlOverride w:ilvl="2"/>
    <w:lvlOverride w:ilvl="3"/>
    <w:lvlOverride w:ilvl="4"/>
    <w:lvlOverride w:ilvl="5"/>
    <w:lvlOverride w:ilvl="6"/>
    <w:lvlOverride w:ilvl="7"/>
    <w:lvlOverride w:ilvl="8"/>
  </w:num>
  <w:num w:numId="16">
    <w:abstractNumId w:val="35"/>
    <w:lvlOverride w:ilvl="0">
      <w:startOverride w:val="1993"/>
    </w:lvlOverride>
    <w:lvlOverride w:ilvl="1"/>
    <w:lvlOverride w:ilvl="2"/>
    <w:lvlOverride w:ilvl="3"/>
    <w:lvlOverride w:ilvl="4"/>
    <w:lvlOverride w:ilvl="5"/>
    <w:lvlOverride w:ilvl="6"/>
    <w:lvlOverride w:ilvl="7"/>
    <w:lvlOverride w:ilvl="8"/>
  </w:num>
  <w:num w:numId="17">
    <w:abstractNumId w:val="33"/>
    <w:lvlOverride w:ilvl="0">
      <w:startOverride w:val="2007"/>
    </w:lvlOverride>
    <w:lvlOverride w:ilvl="1"/>
    <w:lvlOverride w:ilvl="2"/>
    <w:lvlOverride w:ilvl="3"/>
    <w:lvlOverride w:ilvl="4"/>
    <w:lvlOverride w:ilvl="5"/>
    <w:lvlOverride w:ilvl="6"/>
    <w:lvlOverride w:ilvl="7"/>
    <w:lvlOverride w:ilvl="8"/>
  </w:num>
  <w:num w:numId="18">
    <w:abstractNumId w:val="36"/>
    <w:lvlOverride w:ilvl="0">
      <w:startOverride w:val="1996"/>
    </w:lvlOverride>
    <w:lvlOverride w:ilvl="1"/>
    <w:lvlOverride w:ilvl="2"/>
    <w:lvlOverride w:ilvl="3"/>
    <w:lvlOverride w:ilvl="4"/>
    <w:lvlOverride w:ilvl="5"/>
    <w:lvlOverride w:ilvl="6"/>
    <w:lvlOverride w:ilvl="7"/>
    <w:lvlOverride w:ilvl="8"/>
  </w:num>
  <w:num w:numId="19">
    <w:abstractNumId w:val="29"/>
    <w:lvlOverride w:ilvl="0">
      <w:startOverride w:val="2008"/>
    </w:lvlOverride>
    <w:lvlOverride w:ilvl="1"/>
    <w:lvlOverride w:ilvl="2"/>
    <w:lvlOverride w:ilvl="3"/>
    <w:lvlOverride w:ilvl="4"/>
    <w:lvlOverride w:ilvl="5"/>
    <w:lvlOverride w:ilvl="6"/>
    <w:lvlOverride w:ilvl="7"/>
    <w:lvlOverride w:ilvl="8"/>
  </w:num>
  <w:num w:numId="20">
    <w:abstractNumId w:val="31"/>
    <w:lvlOverride w:ilvl="0">
      <w:startOverride w:val="1993"/>
    </w:lvlOverride>
    <w:lvlOverride w:ilvl="1"/>
    <w:lvlOverride w:ilvl="2"/>
    <w:lvlOverride w:ilvl="3"/>
    <w:lvlOverride w:ilvl="4"/>
    <w:lvlOverride w:ilvl="5"/>
    <w:lvlOverride w:ilvl="6"/>
    <w:lvlOverride w:ilvl="7"/>
    <w:lvlOverride w:ilvl="8"/>
  </w:num>
  <w:num w:numId="21">
    <w:abstractNumId w:val="20"/>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869"/>
    <w:rsid w:val="00006D05"/>
    <w:rsid w:val="0001128B"/>
    <w:rsid w:val="0001261B"/>
    <w:rsid w:val="0001286F"/>
    <w:rsid w:val="00013A36"/>
    <w:rsid w:val="00013C25"/>
    <w:rsid w:val="00014C87"/>
    <w:rsid w:val="000169F6"/>
    <w:rsid w:val="00017420"/>
    <w:rsid w:val="00020B54"/>
    <w:rsid w:val="00021CD1"/>
    <w:rsid w:val="00022072"/>
    <w:rsid w:val="000223EA"/>
    <w:rsid w:val="000229D0"/>
    <w:rsid w:val="00024196"/>
    <w:rsid w:val="000247A1"/>
    <w:rsid w:val="00024BDC"/>
    <w:rsid w:val="0002508E"/>
    <w:rsid w:val="0002510E"/>
    <w:rsid w:val="00025274"/>
    <w:rsid w:val="000254A4"/>
    <w:rsid w:val="00027332"/>
    <w:rsid w:val="00027AF9"/>
    <w:rsid w:val="00030019"/>
    <w:rsid w:val="00032FCB"/>
    <w:rsid w:val="00033862"/>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7696"/>
    <w:rsid w:val="00087AE2"/>
    <w:rsid w:val="00087D57"/>
    <w:rsid w:val="00090859"/>
    <w:rsid w:val="00090D55"/>
    <w:rsid w:val="00091C33"/>
    <w:rsid w:val="00091EDA"/>
    <w:rsid w:val="0009540B"/>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13F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3DB6"/>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55F6"/>
    <w:rsid w:val="00166078"/>
    <w:rsid w:val="00166579"/>
    <w:rsid w:val="00167989"/>
    <w:rsid w:val="001715EB"/>
    <w:rsid w:val="001723A9"/>
    <w:rsid w:val="0017475F"/>
    <w:rsid w:val="0017495E"/>
    <w:rsid w:val="001764A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800"/>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3C36"/>
    <w:rsid w:val="001E523F"/>
    <w:rsid w:val="001E5BE7"/>
    <w:rsid w:val="001E68DF"/>
    <w:rsid w:val="001E79F3"/>
    <w:rsid w:val="001E7FC9"/>
    <w:rsid w:val="001F10AF"/>
    <w:rsid w:val="001F1611"/>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3BF"/>
    <w:rsid w:val="00271B15"/>
    <w:rsid w:val="00274FA8"/>
    <w:rsid w:val="0027557C"/>
    <w:rsid w:val="00275A2F"/>
    <w:rsid w:val="00277AC3"/>
    <w:rsid w:val="00280DA2"/>
    <w:rsid w:val="002826C8"/>
    <w:rsid w:val="0028644F"/>
    <w:rsid w:val="00287ADD"/>
    <w:rsid w:val="00287DEA"/>
    <w:rsid w:val="002905B8"/>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37777"/>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78B"/>
    <w:rsid w:val="00464E6D"/>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FAE"/>
    <w:rsid w:val="004F00EA"/>
    <w:rsid w:val="004F1AA5"/>
    <w:rsid w:val="004F6183"/>
    <w:rsid w:val="004F6C31"/>
    <w:rsid w:val="004F7410"/>
    <w:rsid w:val="004F7A07"/>
    <w:rsid w:val="005045D5"/>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0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3453"/>
    <w:rsid w:val="005F689F"/>
    <w:rsid w:val="005F6FB4"/>
    <w:rsid w:val="005F706B"/>
    <w:rsid w:val="00600BE9"/>
    <w:rsid w:val="006010AF"/>
    <w:rsid w:val="00603752"/>
    <w:rsid w:val="00606025"/>
    <w:rsid w:val="00606183"/>
    <w:rsid w:val="00606DAE"/>
    <w:rsid w:val="00610029"/>
    <w:rsid w:val="00612FE4"/>
    <w:rsid w:val="0062301F"/>
    <w:rsid w:val="006231FE"/>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36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E17F4"/>
    <w:rsid w:val="006E2005"/>
    <w:rsid w:val="006E2E4A"/>
    <w:rsid w:val="006E32E9"/>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2D1A"/>
    <w:rsid w:val="00794E93"/>
    <w:rsid w:val="00796445"/>
    <w:rsid w:val="007A0DEB"/>
    <w:rsid w:val="007A2105"/>
    <w:rsid w:val="007A465E"/>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10046"/>
    <w:rsid w:val="0081201C"/>
    <w:rsid w:val="008124CB"/>
    <w:rsid w:val="008179B1"/>
    <w:rsid w:val="00822745"/>
    <w:rsid w:val="008228C2"/>
    <w:rsid w:val="00822DA0"/>
    <w:rsid w:val="00823AB2"/>
    <w:rsid w:val="00827470"/>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51CA"/>
    <w:rsid w:val="008A5808"/>
    <w:rsid w:val="008A69BC"/>
    <w:rsid w:val="008A76F6"/>
    <w:rsid w:val="008B01E8"/>
    <w:rsid w:val="008B0900"/>
    <w:rsid w:val="008B10FB"/>
    <w:rsid w:val="008B25F8"/>
    <w:rsid w:val="008B4565"/>
    <w:rsid w:val="008B5109"/>
    <w:rsid w:val="008B7F8C"/>
    <w:rsid w:val="008C0108"/>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B2E"/>
    <w:rsid w:val="00946F41"/>
    <w:rsid w:val="009477B1"/>
    <w:rsid w:val="00947A47"/>
    <w:rsid w:val="00950E84"/>
    <w:rsid w:val="00952121"/>
    <w:rsid w:val="009524BA"/>
    <w:rsid w:val="00952BC2"/>
    <w:rsid w:val="00953029"/>
    <w:rsid w:val="00953B34"/>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7680C"/>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0B11"/>
    <w:rsid w:val="00A3177D"/>
    <w:rsid w:val="00A3367D"/>
    <w:rsid w:val="00A33FE7"/>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A783F"/>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34BB"/>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10E5"/>
    <w:rsid w:val="00B3128B"/>
    <w:rsid w:val="00B31F79"/>
    <w:rsid w:val="00B33C59"/>
    <w:rsid w:val="00B344D9"/>
    <w:rsid w:val="00B348BA"/>
    <w:rsid w:val="00B361F7"/>
    <w:rsid w:val="00B36476"/>
    <w:rsid w:val="00B377A8"/>
    <w:rsid w:val="00B428DE"/>
    <w:rsid w:val="00B44105"/>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38"/>
    <w:rsid w:val="00BB44EA"/>
    <w:rsid w:val="00BB54B3"/>
    <w:rsid w:val="00BB5709"/>
    <w:rsid w:val="00BB57A1"/>
    <w:rsid w:val="00BB62DB"/>
    <w:rsid w:val="00BC1B3A"/>
    <w:rsid w:val="00BC390A"/>
    <w:rsid w:val="00BC46FF"/>
    <w:rsid w:val="00BD035C"/>
    <w:rsid w:val="00BD1145"/>
    <w:rsid w:val="00BD2429"/>
    <w:rsid w:val="00BD2786"/>
    <w:rsid w:val="00BD3928"/>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647A"/>
    <w:rsid w:val="00C07991"/>
    <w:rsid w:val="00C11D67"/>
    <w:rsid w:val="00C12FB4"/>
    <w:rsid w:val="00C15274"/>
    <w:rsid w:val="00C157FB"/>
    <w:rsid w:val="00C214DA"/>
    <w:rsid w:val="00C21610"/>
    <w:rsid w:val="00C21F00"/>
    <w:rsid w:val="00C2215B"/>
    <w:rsid w:val="00C23544"/>
    <w:rsid w:val="00C23ED0"/>
    <w:rsid w:val="00C24F02"/>
    <w:rsid w:val="00C268F6"/>
    <w:rsid w:val="00C276B6"/>
    <w:rsid w:val="00C3179F"/>
    <w:rsid w:val="00C33593"/>
    <w:rsid w:val="00C33860"/>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7E41"/>
    <w:rsid w:val="00C57F33"/>
    <w:rsid w:val="00C60961"/>
    <w:rsid w:val="00C6261A"/>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2D70"/>
    <w:rsid w:val="00C935D8"/>
    <w:rsid w:val="00C94A5F"/>
    <w:rsid w:val="00C952F3"/>
    <w:rsid w:val="00C9558F"/>
    <w:rsid w:val="00C957E5"/>
    <w:rsid w:val="00C969F0"/>
    <w:rsid w:val="00C973F5"/>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2CD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B66"/>
    <w:rsid w:val="00D86C65"/>
    <w:rsid w:val="00D92B5D"/>
    <w:rsid w:val="00D92F59"/>
    <w:rsid w:val="00D93A91"/>
    <w:rsid w:val="00D94046"/>
    <w:rsid w:val="00D941C6"/>
    <w:rsid w:val="00D94FE2"/>
    <w:rsid w:val="00D97685"/>
    <w:rsid w:val="00DA41E0"/>
    <w:rsid w:val="00DA6EF0"/>
    <w:rsid w:val="00DB08BB"/>
    <w:rsid w:val="00DB1C99"/>
    <w:rsid w:val="00DB2710"/>
    <w:rsid w:val="00DB2B76"/>
    <w:rsid w:val="00DB3918"/>
    <w:rsid w:val="00DB483F"/>
    <w:rsid w:val="00DB50F4"/>
    <w:rsid w:val="00DB5BA3"/>
    <w:rsid w:val="00DB6A21"/>
    <w:rsid w:val="00DB7A4E"/>
    <w:rsid w:val="00DC1720"/>
    <w:rsid w:val="00DC18DE"/>
    <w:rsid w:val="00DC2E04"/>
    <w:rsid w:val="00DC30F5"/>
    <w:rsid w:val="00DC3883"/>
    <w:rsid w:val="00DC5548"/>
    <w:rsid w:val="00DC6701"/>
    <w:rsid w:val="00DD0652"/>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1DDA"/>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130"/>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B88"/>
    <w:rsid w:val="00EB1D7E"/>
    <w:rsid w:val="00EB1E87"/>
    <w:rsid w:val="00EB263E"/>
    <w:rsid w:val="00EB72FC"/>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3759</TotalTime>
  <Pages>14</Pages>
  <Words>6429</Words>
  <Characters>36646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42990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35</cp:revision>
  <cp:lastPrinted>2009-02-06T05:36:00Z</cp:lastPrinted>
  <dcterms:created xsi:type="dcterms:W3CDTF">2016-05-04T14:28:00Z</dcterms:created>
  <dcterms:modified xsi:type="dcterms:W3CDTF">2016-06-03T11:51:00Z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