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F2A21" w:rsidRDefault="002F2A21" w:rsidP="002F2A21">
      <w:r w:rsidRPr="00E76984">
        <w:rPr>
          <w:rFonts w:ascii="Times New Roman" w:eastAsia="Times New Roman" w:hAnsi="Times New Roman" w:cs="Times New Roman"/>
          <w:b/>
          <w:sz w:val="24"/>
          <w:szCs w:val="24"/>
          <w:lang w:eastAsia="ru-RU"/>
        </w:rPr>
        <w:t>Кропивницька Тетяна Павлівна</w:t>
      </w:r>
      <w:r w:rsidRPr="00E76984">
        <w:rPr>
          <w:rFonts w:ascii="Times New Roman" w:eastAsia="Times New Roman" w:hAnsi="Times New Roman" w:cs="Times New Roman"/>
          <w:sz w:val="24"/>
          <w:szCs w:val="24"/>
          <w:lang w:eastAsia="ru-RU"/>
        </w:rPr>
        <w:t>,</w:t>
      </w:r>
      <w:r w:rsidRPr="00E76984">
        <w:rPr>
          <w:rFonts w:ascii="Times New Roman" w:eastAsia="Times New Roman" w:hAnsi="Times New Roman" w:cs="Times New Roman"/>
          <w:color w:val="000000"/>
          <w:sz w:val="24"/>
          <w:szCs w:val="24"/>
          <w:lang w:eastAsia="uk-UA"/>
        </w:rPr>
        <w:t xml:space="preserve"> докторант кафедри будівельного виробництва, Національний університет «Львівська політехніка». </w:t>
      </w:r>
      <w:r w:rsidRPr="00E76984">
        <w:rPr>
          <w:rFonts w:ascii="Times New Roman" w:eastAsia="Times New Roman" w:hAnsi="Times New Roman" w:cs="Times New Roman"/>
          <w:sz w:val="24"/>
          <w:szCs w:val="24"/>
          <w:lang w:eastAsia="ru-RU"/>
        </w:rPr>
        <w:t>Назва дисертації:</w:t>
      </w:r>
      <w:r w:rsidRPr="00E76984">
        <w:rPr>
          <w:rFonts w:ascii="Times New Roman" w:eastAsia="Times New Roman" w:hAnsi="Times New Roman" w:cs="Times New Roman"/>
          <w:b/>
          <w:sz w:val="24"/>
          <w:szCs w:val="24"/>
          <w:lang w:eastAsia="ru-RU"/>
        </w:rPr>
        <w:t xml:space="preserve"> </w:t>
      </w:r>
      <w:r w:rsidRPr="00E76984">
        <w:rPr>
          <w:rFonts w:ascii="Times New Roman" w:eastAsia="Times New Roman" w:hAnsi="Times New Roman" w:cs="Times New Roman"/>
          <w:sz w:val="24"/>
          <w:szCs w:val="24"/>
          <w:lang w:eastAsia="ru-RU"/>
        </w:rPr>
        <w:t>«Лужноактивовані композиційні портландцементи з високою ранньою міцністю та наномодифіковані бетони на їх основ</w:t>
      </w:r>
      <w:r>
        <w:rPr>
          <w:rFonts w:ascii="Times New Roman" w:eastAsia="Times New Roman" w:hAnsi="Times New Roman" w:cs="Times New Roman"/>
          <w:sz w:val="24"/>
          <w:szCs w:val="24"/>
          <w:lang w:eastAsia="ru-RU"/>
        </w:rPr>
        <w:t>і». Шифр та назва спеціальності</w:t>
      </w:r>
      <w:r w:rsidRPr="003814E1">
        <w:rPr>
          <w:rFonts w:ascii="Times New Roman" w:eastAsia="Times New Roman" w:hAnsi="Times New Roman" w:cs="Times New Roman"/>
          <w:sz w:val="24"/>
          <w:szCs w:val="24"/>
          <w:lang w:eastAsia="ru-RU"/>
        </w:rPr>
        <w:t xml:space="preserve"> - </w:t>
      </w:r>
      <w:r w:rsidRPr="00E76984">
        <w:rPr>
          <w:rFonts w:ascii="Times New Roman" w:eastAsia="Times New Roman" w:hAnsi="Times New Roman" w:cs="Arial"/>
          <w:sz w:val="24"/>
          <w:szCs w:val="24"/>
          <w:lang w:eastAsia="ru-RU"/>
        </w:rPr>
        <w:t xml:space="preserve">05.23.05 </w:t>
      </w:r>
      <w:r w:rsidRPr="003814E1">
        <w:rPr>
          <w:rFonts w:ascii="Times New Roman" w:eastAsia="Times New Roman" w:hAnsi="Times New Roman" w:cs="Times New Roman"/>
          <w:sz w:val="24"/>
          <w:szCs w:val="24"/>
          <w:lang w:eastAsia="ru-RU"/>
        </w:rPr>
        <w:t>-</w:t>
      </w:r>
      <w:r w:rsidRPr="00E76984">
        <w:rPr>
          <w:rFonts w:ascii="Times New Roman" w:eastAsia="Times New Roman" w:hAnsi="Times New Roman" w:cs="Times New Roman"/>
          <w:sz w:val="24"/>
          <w:szCs w:val="24"/>
          <w:lang w:eastAsia="ru-RU"/>
        </w:rPr>
        <w:t xml:space="preserve"> будівельні матеріали та вироби. Спецрада Д 35.052.17 Національного університету «Львівська політехніка»</w:t>
      </w:r>
    </w:p>
    <w:sectPr w:rsidR="00925CD0" w:rsidRPr="002F2A2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38134-386A-4C8F-9B11-505D8FD7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2020-07-04T06:50:00Z</dcterms:created>
  <dcterms:modified xsi:type="dcterms:W3CDTF">2020-07-04T07:36:00Z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