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4AFF"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Галинский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Валерий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Павлович</w:t>
      </w:r>
      <w:r w:rsidRPr="00D924AD">
        <w:rPr>
          <w:rFonts w:ascii="Helvetica" w:hAnsi="Helvetica" w:cs="Helvetica"/>
          <w:b/>
          <w:bCs/>
          <w:color w:val="222222"/>
          <w:sz w:val="21"/>
          <w:szCs w:val="21"/>
        </w:rPr>
        <w:t>.</w:t>
      </w:r>
    </w:p>
    <w:p w14:paraId="625AD45B"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Численное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исследование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сверхзвуковым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потоком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крыльями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переменной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 xml:space="preserve"> : </w:t>
      </w:r>
      <w:r w:rsidRPr="00D924AD">
        <w:rPr>
          <w:rFonts w:ascii="Helvetica" w:hAnsi="Helvetica" w:cs="Helvetica" w:hint="eastAsia"/>
          <w:b/>
          <w:bCs/>
          <w:color w:val="222222"/>
          <w:sz w:val="21"/>
          <w:szCs w:val="21"/>
        </w:rPr>
        <w:t>диссертация</w:t>
      </w:r>
      <w:r w:rsidRPr="00D924AD">
        <w:rPr>
          <w:rFonts w:ascii="Helvetica" w:hAnsi="Helvetica" w:cs="Helvetica"/>
          <w:b/>
          <w:bCs/>
          <w:color w:val="222222"/>
          <w:sz w:val="21"/>
          <w:szCs w:val="21"/>
        </w:rPr>
        <w:t xml:space="preserve"> ... </w:t>
      </w:r>
      <w:r w:rsidRPr="00D924AD">
        <w:rPr>
          <w:rFonts w:ascii="Helvetica" w:hAnsi="Helvetica" w:cs="Helvetica" w:hint="eastAsia"/>
          <w:b/>
          <w:bCs/>
          <w:color w:val="222222"/>
          <w:sz w:val="21"/>
          <w:szCs w:val="21"/>
        </w:rPr>
        <w:t>кандидата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физико</w:t>
      </w:r>
      <w:r w:rsidRPr="00D924AD">
        <w:rPr>
          <w:rFonts w:ascii="Helvetica" w:hAnsi="Helvetica" w:cs="Helvetica"/>
          <w:b/>
          <w:bCs/>
          <w:color w:val="222222"/>
          <w:sz w:val="21"/>
          <w:szCs w:val="21"/>
        </w:rPr>
        <w:t>-</w:t>
      </w:r>
      <w:r w:rsidRPr="00D924AD">
        <w:rPr>
          <w:rFonts w:ascii="Helvetica" w:hAnsi="Helvetica" w:cs="Helvetica" w:hint="eastAsia"/>
          <w:b/>
          <w:bCs/>
          <w:color w:val="222222"/>
          <w:sz w:val="21"/>
          <w:szCs w:val="21"/>
        </w:rPr>
        <w:t>математических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наук</w:t>
      </w:r>
      <w:r w:rsidRPr="00D924AD">
        <w:rPr>
          <w:rFonts w:ascii="Helvetica" w:hAnsi="Helvetica" w:cs="Helvetica"/>
          <w:b/>
          <w:bCs/>
          <w:color w:val="222222"/>
          <w:sz w:val="21"/>
          <w:szCs w:val="21"/>
        </w:rPr>
        <w:t xml:space="preserve"> : 01.02.05. - </w:t>
      </w:r>
      <w:r w:rsidRPr="00D924AD">
        <w:rPr>
          <w:rFonts w:ascii="Helvetica" w:hAnsi="Helvetica" w:cs="Helvetica" w:hint="eastAsia"/>
          <w:b/>
          <w:bCs/>
          <w:color w:val="222222"/>
          <w:sz w:val="21"/>
          <w:szCs w:val="21"/>
        </w:rPr>
        <w:t>Днепропетровск</w:t>
      </w:r>
      <w:r w:rsidRPr="00D924AD">
        <w:rPr>
          <w:rFonts w:ascii="Helvetica" w:hAnsi="Helvetica" w:cs="Helvetica"/>
          <w:b/>
          <w:bCs/>
          <w:color w:val="222222"/>
          <w:sz w:val="21"/>
          <w:szCs w:val="21"/>
        </w:rPr>
        <w:t xml:space="preserve">, 1984. - 174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 </w:t>
      </w:r>
      <w:r w:rsidRPr="00D924AD">
        <w:rPr>
          <w:rFonts w:ascii="Helvetica" w:hAnsi="Helvetica" w:cs="Helvetica" w:hint="eastAsia"/>
          <w:b/>
          <w:bCs/>
          <w:color w:val="222222"/>
          <w:sz w:val="21"/>
          <w:szCs w:val="21"/>
        </w:rPr>
        <w:t>ил</w:t>
      </w:r>
      <w:r w:rsidRPr="00D924AD">
        <w:rPr>
          <w:rFonts w:ascii="Helvetica" w:hAnsi="Helvetica" w:cs="Helvetica"/>
          <w:b/>
          <w:bCs/>
          <w:color w:val="222222"/>
          <w:sz w:val="21"/>
          <w:szCs w:val="21"/>
        </w:rPr>
        <w:t>.</w:t>
      </w:r>
    </w:p>
    <w:p w14:paraId="51918EFC"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больше</w:t>
      </w:r>
    </w:p>
    <w:p w14:paraId="582730EA"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Цитаты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из</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текста</w:t>
      </w:r>
      <w:r w:rsidRPr="00D924AD">
        <w:rPr>
          <w:rFonts w:ascii="Helvetica" w:hAnsi="Helvetica" w:cs="Helvetica"/>
          <w:b/>
          <w:bCs/>
          <w:color w:val="222222"/>
          <w:sz w:val="21"/>
          <w:szCs w:val="21"/>
        </w:rPr>
        <w:t>:</w:t>
      </w:r>
    </w:p>
    <w:p w14:paraId="728C52E7"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стр</w:t>
      </w:r>
      <w:r w:rsidRPr="00D924AD">
        <w:rPr>
          <w:rFonts w:ascii="Helvetica" w:hAnsi="Helvetica" w:cs="Helvetica"/>
          <w:b/>
          <w:bCs/>
          <w:color w:val="222222"/>
          <w:sz w:val="21"/>
          <w:szCs w:val="21"/>
        </w:rPr>
        <w:t>. 1</w:t>
      </w:r>
    </w:p>
    <w:p w14:paraId="0C555637"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АКАДЕМИЯ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НАУК</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УКРАИНСКОЙ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ССР</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ИНСТИТУТ</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ТЕХНИЧЕСКОЙ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МЕХАНИКИ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правах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рукописи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ГАЛИНСКИЙ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Валерий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Павлович</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ЧИСЛЕННОЕ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ИССЛЕДОВАНИЕ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СВЕРХЗВУКОВЫМ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ПОТОКОМ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КРЫЛЬЯМИ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ПЕРЕМЕННОЙ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 xml:space="preserve"> 0 1 * 0 2 , 0 5 - </w:t>
      </w:r>
      <w:r w:rsidRPr="00D924AD">
        <w:rPr>
          <w:rFonts w:ascii="Helvetica" w:hAnsi="Helvetica" w:cs="Helvetica" w:hint="eastAsia"/>
          <w:b/>
          <w:bCs/>
          <w:color w:val="222222"/>
          <w:sz w:val="21"/>
          <w:szCs w:val="21"/>
        </w:rPr>
        <w:t>механика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жидкостей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плазмы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Диссертация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соискание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ученой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степени</w:t>
      </w:r>
    </w:p>
    <w:p w14:paraId="40D93DD8"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стр</w:t>
      </w:r>
      <w:r w:rsidRPr="00D924AD">
        <w:rPr>
          <w:rFonts w:ascii="Helvetica" w:hAnsi="Helvetica" w:cs="Helvetica"/>
          <w:b/>
          <w:bCs/>
          <w:color w:val="222222"/>
          <w:sz w:val="21"/>
          <w:szCs w:val="21"/>
        </w:rPr>
        <w:t>. 7</w:t>
      </w:r>
    </w:p>
    <w:p w14:paraId="69265458"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расчета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тепловых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аэродинамических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нагрузок</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действующих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крыль­</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ями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постоянной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или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переменной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сверхзвуковым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гиперзвуковым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потоком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совершенного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реального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Проведенные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исследования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полезны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анализе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влияния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отдель­</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ных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конструктивных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элементов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поверхности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всего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Результаты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расчетов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параметров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высокоэнтропийном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поверхности</w:t>
      </w:r>
      <w:r w:rsidRPr="00D924AD">
        <w:rPr>
          <w:rFonts w:ascii="Helvetica" w:hAnsi="Helvetica" w:cs="Helvetica"/>
          <w:b/>
          <w:bCs/>
          <w:color w:val="222222"/>
          <w:sz w:val="21"/>
          <w:szCs w:val="21"/>
        </w:rPr>
        <w:t>...</w:t>
      </w:r>
    </w:p>
    <w:p w14:paraId="7E7E9BBE"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стр</w:t>
      </w:r>
      <w:r w:rsidRPr="00D924AD">
        <w:rPr>
          <w:rFonts w:ascii="Helvetica" w:hAnsi="Helvetica" w:cs="Helvetica"/>
          <w:b/>
          <w:bCs/>
          <w:color w:val="222222"/>
          <w:sz w:val="21"/>
          <w:szCs w:val="21"/>
        </w:rPr>
        <w:t>. 16</w:t>
      </w:r>
    </w:p>
    <w:p w14:paraId="5A29B7D1"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области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используется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расчете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внутренней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области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Описанный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подход</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используется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для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детального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расчета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высокоэнтропийном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сложной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формы</w:t>
      </w:r>
      <w:r w:rsidRPr="00D924AD">
        <w:rPr>
          <w:rFonts w:ascii="Helvetica" w:hAnsi="Helvetica" w:cs="Helvetica"/>
          <w:b/>
          <w:bCs/>
          <w:color w:val="222222"/>
          <w:sz w:val="21"/>
          <w:szCs w:val="21"/>
        </w:rPr>
        <w:t xml:space="preserve">. 1,2. </w:t>
      </w:r>
      <w:r w:rsidRPr="00D924AD">
        <w:rPr>
          <w:rFonts w:ascii="Helvetica" w:hAnsi="Helvetica" w:cs="Helvetica" w:hint="eastAsia"/>
          <w:b/>
          <w:bCs/>
          <w:color w:val="222222"/>
          <w:sz w:val="21"/>
          <w:szCs w:val="21"/>
        </w:rPr>
        <w:t>Постановка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задачи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Рассьатривается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стационарное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сложной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формы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сверхзвуковым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потоком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невязкого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нетеплопроводного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Чис­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ленное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решение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задачи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проводится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путем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разбиения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поля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две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области</w:t>
      </w:r>
      <w:r w:rsidRPr="00D924AD">
        <w:rPr>
          <w:rFonts w:ascii="Helvetica" w:hAnsi="Helvetica" w:cs="Helvetica"/>
          <w:b/>
          <w:bCs/>
          <w:color w:val="222222"/>
          <w:sz w:val="21"/>
          <w:szCs w:val="21"/>
        </w:rPr>
        <w:t xml:space="preserve"> -...</w:t>
      </w:r>
    </w:p>
    <w:p w14:paraId="0D7DA711"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Оглавление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диссертации</w:t>
      </w:r>
    </w:p>
    <w:p w14:paraId="287EFE5C"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lastRenderedPageBreak/>
        <w:t>кандидат</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физико</w:t>
      </w:r>
      <w:r w:rsidRPr="00D924AD">
        <w:rPr>
          <w:rFonts w:ascii="Helvetica" w:hAnsi="Helvetica" w:cs="Helvetica"/>
          <w:b/>
          <w:bCs/>
          <w:color w:val="222222"/>
          <w:sz w:val="21"/>
          <w:szCs w:val="21"/>
        </w:rPr>
        <w:t>-</w:t>
      </w:r>
      <w:r w:rsidRPr="00D924AD">
        <w:rPr>
          <w:rFonts w:ascii="Helvetica" w:hAnsi="Helvetica" w:cs="Helvetica" w:hint="eastAsia"/>
          <w:b/>
          <w:bCs/>
          <w:color w:val="222222"/>
          <w:sz w:val="21"/>
          <w:szCs w:val="21"/>
        </w:rPr>
        <w:t>математических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наук</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Галинский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Валерий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Павлович</w:t>
      </w:r>
    </w:p>
    <w:p w14:paraId="2AF0D854"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ВВЕДЕНИЕ</w:t>
      </w:r>
      <w:r w:rsidRPr="00D924AD">
        <w:rPr>
          <w:rFonts w:ascii="Helvetica" w:hAnsi="Helvetica" w:cs="Helvetica"/>
          <w:b/>
          <w:bCs/>
          <w:color w:val="222222"/>
          <w:sz w:val="21"/>
          <w:szCs w:val="21"/>
        </w:rPr>
        <w:t>.'.</w:t>
      </w:r>
    </w:p>
    <w:p w14:paraId="74A7DE3D" w14:textId="77777777" w:rsidR="00D924AD" w:rsidRPr="00D924AD" w:rsidRDefault="00D924AD" w:rsidP="00D924AD">
      <w:pPr>
        <w:rPr>
          <w:rFonts w:ascii="Helvetica" w:hAnsi="Helvetica" w:cs="Helvetica"/>
          <w:b/>
          <w:bCs/>
          <w:color w:val="222222"/>
          <w:sz w:val="21"/>
          <w:szCs w:val="21"/>
        </w:rPr>
      </w:pPr>
    </w:p>
    <w:p w14:paraId="6705AE30"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ГЛАВА</w:t>
      </w:r>
      <w:r w:rsidRPr="00D924AD">
        <w:rPr>
          <w:rFonts w:ascii="Helvetica" w:hAnsi="Helvetica" w:cs="Helvetica"/>
          <w:b/>
          <w:bCs/>
          <w:color w:val="222222"/>
          <w:sz w:val="21"/>
          <w:szCs w:val="21"/>
        </w:rPr>
        <w:t xml:space="preserve"> I. </w:t>
      </w:r>
      <w:r w:rsidRPr="00D924AD">
        <w:rPr>
          <w:rFonts w:ascii="Helvetica" w:hAnsi="Helvetica" w:cs="Helvetica" w:hint="eastAsia"/>
          <w:b/>
          <w:bCs/>
          <w:color w:val="222222"/>
          <w:sz w:val="21"/>
          <w:szCs w:val="21"/>
        </w:rPr>
        <w:t>ТРЕХМЕРНОЕ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w:t>
      </w:r>
    </w:p>
    <w:p w14:paraId="5FF85428" w14:textId="77777777" w:rsidR="00D924AD" w:rsidRPr="00D924AD" w:rsidRDefault="00D924AD" w:rsidP="00D924AD">
      <w:pPr>
        <w:rPr>
          <w:rFonts w:ascii="Helvetica" w:hAnsi="Helvetica" w:cs="Helvetica"/>
          <w:b/>
          <w:bCs/>
          <w:color w:val="222222"/>
          <w:sz w:val="21"/>
          <w:szCs w:val="21"/>
        </w:rPr>
      </w:pPr>
    </w:p>
    <w:p w14:paraId="54C171E0"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1.1. </w:t>
      </w:r>
      <w:r w:rsidRPr="00D924AD">
        <w:rPr>
          <w:rFonts w:ascii="Helvetica" w:hAnsi="Helvetica" w:cs="Helvetica" w:hint="eastAsia"/>
          <w:b/>
          <w:bCs/>
          <w:color w:val="222222"/>
          <w:sz w:val="21"/>
          <w:szCs w:val="21"/>
        </w:rPr>
        <w:t>Состояние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вопроса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сверхзвуковом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несущих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w:t>
      </w:r>
      <w:r w:rsidRPr="00D924AD">
        <w:rPr>
          <w:rFonts w:ascii="Helvetica" w:hAnsi="Helvetica" w:cs="Helvetica" w:hint="eastAsia"/>
          <w:b/>
          <w:bCs/>
          <w:color w:val="222222"/>
          <w:sz w:val="21"/>
          <w:szCs w:val="21"/>
        </w:rPr>
        <w:t>Ю</w:t>
      </w:r>
    </w:p>
    <w:p w14:paraId="1C3A7512" w14:textId="77777777" w:rsidR="00D924AD" w:rsidRPr="00D924AD" w:rsidRDefault="00D924AD" w:rsidP="00D924AD">
      <w:pPr>
        <w:rPr>
          <w:rFonts w:ascii="Helvetica" w:hAnsi="Helvetica" w:cs="Helvetica"/>
          <w:b/>
          <w:bCs/>
          <w:color w:val="222222"/>
          <w:sz w:val="21"/>
          <w:szCs w:val="21"/>
        </w:rPr>
      </w:pPr>
    </w:p>
    <w:p w14:paraId="09A9ED16"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1.2. </w:t>
      </w:r>
      <w:r w:rsidRPr="00D924AD">
        <w:rPr>
          <w:rFonts w:ascii="Helvetica" w:hAnsi="Helvetica" w:cs="Helvetica" w:hint="eastAsia"/>
          <w:b/>
          <w:bCs/>
          <w:color w:val="222222"/>
          <w:sz w:val="21"/>
          <w:szCs w:val="21"/>
        </w:rPr>
        <w:t>Постановка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задачи</w:t>
      </w:r>
    </w:p>
    <w:p w14:paraId="56F92BA6" w14:textId="77777777" w:rsidR="00D924AD" w:rsidRPr="00D924AD" w:rsidRDefault="00D924AD" w:rsidP="00D924AD">
      <w:pPr>
        <w:rPr>
          <w:rFonts w:ascii="Helvetica" w:hAnsi="Helvetica" w:cs="Helvetica"/>
          <w:b/>
          <w:bCs/>
          <w:color w:val="222222"/>
          <w:sz w:val="21"/>
          <w:szCs w:val="21"/>
        </w:rPr>
      </w:pPr>
    </w:p>
    <w:p w14:paraId="300C6429"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1.3. </w:t>
      </w:r>
      <w:r w:rsidRPr="00D924AD">
        <w:rPr>
          <w:rFonts w:ascii="Helvetica" w:hAnsi="Helvetica" w:cs="Helvetica" w:hint="eastAsia"/>
          <w:b/>
          <w:bCs/>
          <w:color w:val="222222"/>
          <w:sz w:val="21"/>
          <w:szCs w:val="21"/>
        </w:rPr>
        <w:t>Метод</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численного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решения</w:t>
      </w:r>
      <w:r w:rsidRPr="00D924AD">
        <w:rPr>
          <w:rFonts w:ascii="Helvetica" w:hAnsi="Helvetica" w:cs="Helvetica"/>
          <w:b/>
          <w:bCs/>
          <w:color w:val="222222"/>
          <w:sz w:val="21"/>
          <w:szCs w:val="21"/>
        </w:rPr>
        <w:t>.</w:t>
      </w:r>
    </w:p>
    <w:p w14:paraId="666B3F1A" w14:textId="77777777" w:rsidR="00D924AD" w:rsidRPr="00D924AD" w:rsidRDefault="00D924AD" w:rsidP="00D924AD">
      <w:pPr>
        <w:rPr>
          <w:rFonts w:ascii="Helvetica" w:hAnsi="Helvetica" w:cs="Helvetica"/>
          <w:b/>
          <w:bCs/>
          <w:color w:val="222222"/>
          <w:sz w:val="21"/>
          <w:szCs w:val="21"/>
        </w:rPr>
      </w:pPr>
    </w:p>
    <w:p w14:paraId="3B60A9DA"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1.4. </w:t>
      </w:r>
      <w:r w:rsidRPr="00D924AD">
        <w:rPr>
          <w:rFonts w:ascii="Helvetica" w:hAnsi="Helvetica" w:cs="Helvetica" w:hint="eastAsia"/>
          <w:b/>
          <w:bCs/>
          <w:color w:val="222222"/>
          <w:sz w:val="21"/>
          <w:szCs w:val="21"/>
        </w:rPr>
        <w:t>Комплекс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программ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решения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задач</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газодинамики</w:t>
      </w:r>
    </w:p>
    <w:p w14:paraId="0660EF22" w14:textId="77777777" w:rsidR="00D924AD" w:rsidRPr="00D924AD" w:rsidRDefault="00D924AD" w:rsidP="00D924AD">
      <w:pPr>
        <w:rPr>
          <w:rFonts w:ascii="Helvetica" w:hAnsi="Helvetica" w:cs="Helvetica"/>
          <w:b/>
          <w:bCs/>
          <w:color w:val="222222"/>
          <w:sz w:val="21"/>
          <w:szCs w:val="21"/>
        </w:rPr>
      </w:pPr>
    </w:p>
    <w:p w14:paraId="4FC2A426"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1.5. </w:t>
      </w:r>
      <w:r w:rsidRPr="00D924AD">
        <w:rPr>
          <w:rFonts w:ascii="Helvetica" w:hAnsi="Helvetica" w:cs="Helvetica" w:hint="eastAsia"/>
          <w:b/>
          <w:bCs/>
          <w:color w:val="222222"/>
          <w:sz w:val="21"/>
          <w:szCs w:val="21"/>
        </w:rPr>
        <w:t>Особенности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сквозного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расчета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внутренними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неоднородностями</w:t>
      </w:r>
      <w:r w:rsidRPr="00D924AD">
        <w:rPr>
          <w:rFonts w:ascii="Helvetica" w:hAnsi="Helvetica" w:cs="Helvetica"/>
          <w:b/>
          <w:bCs/>
          <w:color w:val="222222"/>
          <w:sz w:val="21"/>
          <w:szCs w:val="21"/>
        </w:rPr>
        <w:t>.</w:t>
      </w:r>
    </w:p>
    <w:p w14:paraId="79201381" w14:textId="77777777" w:rsidR="00D924AD" w:rsidRPr="00D924AD" w:rsidRDefault="00D924AD" w:rsidP="00D924AD">
      <w:pPr>
        <w:rPr>
          <w:rFonts w:ascii="Helvetica" w:hAnsi="Helvetica" w:cs="Helvetica"/>
          <w:b/>
          <w:bCs/>
          <w:color w:val="222222"/>
          <w:sz w:val="21"/>
          <w:szCs w:val="21"/>
        </w:rPr>
      </w:pPr>
    </w:p>
    <w:p w14:paraId="5E992390"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ГЛАВА</w:t>
      </w:r>
      <w:r w:rsidRPr="00D924AD">
        <w:rPr>
          <w:rFonts w:ascii="Helvetica" w:hAnsi="Helvetica" w:cs="Helvetica"/>
          <w:b/>
          <w:bCs/>
          <w:color w:val="222222"/>
          <w:sz w:val="21"/>
          <w:szCs w:val="21"/>
        </w:rPr>
        <w:t xml:space="preserve"> 2. </w:t>
      </w:r>
      <w:r w:rsidRPr="00D924AD">
        <w:rPr>
          <w:rFonts w:ascii="Helvetica" w:hAnsi="Helvetica" w:cs="Helvetica" w:hint="eastAsia"/>
          <w:b/>
          <w:bCs/>
          <w:color w:val="222222"/>
          <w:sz w:val="21"/>
          <w:szCs w:val="21"/>
        </w:rPr>
        <w:t>ОСОБЕННОСТИ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БИЭЛЛИПТИЧЕСКИХ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p>
    <w:p w14:paraId="33F63423" w14:textId="77777777" w:rsidR="00D924AD" w:rsidRPr="00D924AD" w:rsidRDefault="00D924AD" w:rsidP="00D924AD">
      <w:pPr>
        <w:rPr>
          <w:rFonts w:ascii="Helvetica" w:hAnsi="Helvetica" w:cs="Helvetica"/>
          <w:b/>
          <w:bCs/>
          <w:color w:val="222222"/>
          <w:sz w:val="21"/>
          <w:szCs w:val="21"/>
        </w:rPr>
      </w:pPr>
    </w:p>
    <w:p w14:paraId="073B00FA"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КРЫЛЬЯМИ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ПОСТОЯННОЙ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w:t>
      </w:r>
    </w:p>
    <w:p w14:paraId="7DA13DA0" w14:textId="77777777" w:rsidR="00D924AD" w:rsidRPr="00D924AD" w:rsidRDefault="00D924AD" w:rsidP="00D924AD">
      <w:pPr>
        <w:rPr>
          <w:rFonts w:ascii="Helvetica" w:hAnsi="Helvetica" w:cs="Helvetica"/>
          <w:b/>
          <w:bCs/>
          <w:color w:val="222222"/>
          <w:sz w:val="21"/>
          <w:szCs w:val="21"/>
        </w:rPr>
      </w:pPr>
    </w:p>
    <w:p w14:paraId="2DC615EB"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2.1. </w:t>
      </w:r>
      <w:r w:rsidRPr="00D924AD">
        <w:rPr>
          <w:rFonts w:ascii="Helvetica" w:hAnsi="Helvetica" w:cs="Helvetica" w:hint="eastAsia"/>
          <w:b/>
          <w:bCs/>
          <w:color w:val="222222"/>
          <w:sz w:val="21"/>
          <w:szCs w:val="21"/>
        </w:rPr>
        <w:t>Задание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формы</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несущего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w:t>
      </w:r>
    </w:p>
    <w:p w14:paraId="23439657" w14:textId="77777777" w:rsidR="00D924AD" w:rsidRPr="00D924AD" w:rsidRDefault="00D924AD" w:rsidP="00D924AD">
      <w:pPr>
        <w:rPr>
          <w:rFonts w:ascii="Helvetica" w:hAnsi="Helvetica" w:cs="Helvetica"/>
          <w:b/>
          <w:bCs/>
          <w:color w:val="222222"/>
          <w:sz w:val="21"/>
          <w:szCs w:val="21"/>
        </w:rPr>
      </w:pPr>
    </w:p>
    <w:p w14:paraId="72EB4365"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2.2. </w:t>
      </w:r>
      <w:r w:rsidRPr="00D924AD">
        <w:rPr>
          <w:rFonts w:ascii="Helvetica" w:hAnsi="Helvetica" w:cs="Helvetica" w:hint="eastAsia"/>
          <w:b/>
          <w:bCs/>
          <w:color w:val="222222"/>
          <w:sz w:val="21"/>
          <w:szCs w:val="21"/>
        </w:rPr>
        <w:t>Закономерности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биэллиптических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крыльями</w:t>
      </w:r>
      <w:r w:rsidRPr="00D924AD">
        <w:rPr>
          <w:rFonts w:ascii="Helvetica" w:hAnsi="Helvetica" w:cs="Helvetica"/>
          <w:b/>
          <w:bCs/>
          <w:color w:val="222222"/>
          <w:sz w:val="21"/>
          <w:szCs w:val="21"/>
        </w:rPr>
        <w:t xml:space="preserve"> .".</w:t>
      </w:r>
    </w:p>
    <w:p w14:paraId="468577F2" w14:textId="77777777" w:rsidR="00D924AD" w:rsidRPr="00D924AD" w:rsidRDefault="00D924AD" w:rsidP="00D924AD">
      <w:pPr>
        <w:rPr>
          <w:rFonts w:ascii="Helvetica" w:hAnsi="Helvetica" w:cs="Helvetica"/>
          <w:b/>
          <w:bCs/>
          <w:color w:val="222222"/>
          <w:sz w:val="21"/>
          <w:szCs w:val="21"/>
        </w:rPr>
      </w:pPr>
    </w:p>
    <w:p w14:paraId="09575B4E"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2.3. </w:t>
      </w:r>
      <w:r w:rsidRPr="00D924AD">
        <w:rPr>
          <w:rFonts w:ascii="Helvetica" w:hAnsi="Helvetica" w:cs="Helvetica" w:hint="eastAsia"/>
          <w:b/>
          <w:bCs/>
          <w:color w:val="222222"/>
          <w:sz w:val="21"/>
          <w:szCs w:val="21"/>
        </w:rPr>
        <w:t>Влияние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изменений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отдельных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элементов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w:t>
      </w:r>
      <w:r w:rsidRPr="00D924AD">
        <w:rPr>
          <w:rFonts w:ascii="Helvetica" w:hAnsi="Helvetica" w:cs="Helvetica" w:hint="eastAsia"/>
          <w:b/>
          <w:bCs/>
          <w:color w:val="222222"/>
          <w:sz w:val="21"/>
          <w:szCs w:val="21"/>
        </w:rPr>
        <w:lastRenderedPageBreak/>
        <w:t>рхности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закономерности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его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p>
    <w:p w14:paraId="77567163" w14:textId="77777777" w:rsidR="00D924AD" w:rsidRPr="00D924AD" w:rsidRDefault="00D924AD" w:rsidP="00D924AD">
      <w:pPr>
        <w:rPr>
          <w:rFonts w:ascii="Helvetica" w:hAnsi="Helvetica" w:cs="Helvetica"/>
          <w:b/>
          <w:bCs/>
          <w:color w:val="222222"/>
          <w:sz w:val="21"/>
          <w:szCs w:val="21"/>
        </w:rPr>
      </w:pPr>
    </w:p>
    <w:p w14:paraId="4A48C9B1"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ГЛАВА</w:t>
      </w:r>
      <w:r w:rsidRPr="00D924AD">
        <w:rPr>
          <w:rFonts w:ascii="Helvetica" w:hAnsi="Helvetica" w:cs="Helvetica"/>
          <w:b/>
          <w:bCs/>
          <w:color w:val="222222"/>
          <w:sz w:val="21"/>
          <w:szCs w:val="21"/>
        </w:rPr>
        <w:t xml:space="preserve"> 3. </w:t>
      </w:r>
      <w:r w:rsidRPr="00D924AD">
        <w:rPr>
          <w:rFonts w:ascii="Helvetica" w:hAnsi="Helvetica" w:cs="Helvetica" w:hint="eastAsia"/>
          <w:b/>
          <w:bCs/>
          <w:color w:val="222222"/>
          <w:sz w:val="21"/>
          <w:szCs w:val="21"/>
        </w:rPr>
        <w:t>ОСОБЕННОСТИ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ОБТЕКАНИЯ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НЕСУЩИХ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КРЫЛЬЯМИ</w:t>
      </w:r>
    </w:p>
    <w:p w14:paraId="656E6656" w14:textId="77777777" w:rsidR="00D924AD" w:rsidRPr="00D924AD" w:rsidRDefault="00D924AD" w:rsidP="00D924AD">
      <w:pPr>
        <w:rPr>
          <w:rFonts w:ascii="Helvetica" w:hAnsi="Helvetica" w:cs="Helvetica"/>
          <w:b/>
          <w:bCs/>
          <w:color w:val="222222"/>
          <w:sz w:val="21"/>
          <w:szCs w:val="21"/>
        </w:rPr>
      </w:pPr>
    </w:p>
    <w:p w14:paraId="5758E5AE"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ПЕРЕМЕННОЙ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w:t>
      </w:r>
    </w:p>
    <w:p w14:paraId="08702865" w14:textId="77777777" w:rsidR="00D924AD" w:rsidRPr="00D924AD" w:rsidRDefault="00D924AD" w:rsidP="00D924AD">
      <w:pPr>
        <w:rPr>
          <w:rFonts w:ascii="Helvetica" w:hAnsi="Helvetica" w:cs="Helvetica"/>
          <w:b/>
          <w:bCs/>
          <w:color w:val="222222"/>
          <w:sz w:val="21"/>
          <w:szCs w:val="21"/>
        </w:rPr>
      </w:pPr>
    </w:p>
    <w:p w14:paraId="51CA588C"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3.1. </w:t>
      </w:r>
      <w:r w:rsidRPr="00D924AD">
        <w:rPr>
          <w:rFonts w:ascii="Helvetica" w:hAnsi="Helvetica" w:cs="Helvetica" w:hint="eastAsia"/>
          <w:b/>
          <w:bCs/>
          <w:color w:val="222222"/>
          <w:sz w:val="21"/>
          <w:szCs w:val="21"/>
        </w:rPr>
        <w:t>Влияние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изменения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стреловидности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характер</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около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 . </w:t>
      </w:r>
      <w:r w:rsidRPr="00D924AD">
        <w:rPr>
          <w:rFonts w:ascii="Helvetica" w:hAnsi="Helvetica" w:cs="Helvetica" w:hint="eastAsia"/>
          <w:b/>
          <w:bCs/>
          <w:color w:val="222222"/>
          <w:sz w:val="21"/>
          <w:szCs w:val="21"/>
        </w:rPr>
        <w:t>•</w:t>
      </w:r>
    </w:p>
    <w:p w14:paraId="5AB3D2FE" w14:textId="77777777" w:rsidR="00D924AD" w:rsidRPr="00D924AD" w:rsidRDefault="00D924AD" w:rsidP="00D924AD">
      <w:pPr>
        <w:rPr>
          <w:rFonts w:ascii="Helvetica" w:hAnsi="Helvetica" w:cs="Helvetica"/>
          <w:b/>
          <w:bCs/>
          <w:color w:val="222222"/>
          <w:sz w:val="21"/>
          <w:szCs w:val="21"/>
        </w:rPr>
      </w:pPr>
    </w:p>
    <w:p w14:paraId="3FB235D6"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3.2. </w:t>
      </w:r>
      <w:r w:rsidRPr="00D924AD">
        <w:rPr>
          <w:rFonts w:ascii="Helvetica" w:hAnsi="Helvetica" w:cs="Helvetica" w:hint="eastAsia"/>
          <w:b/>
          <w:bCs/>
          <w:color w:val="222222"/>
          <w:sz w:val="21"/>
          <w:szCs w:val="21"/>
        </w:rPr>
        <w:t>Влияние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угла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атаки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характер</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около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w:t>
      </w:r>
    </w:p>
    <w:p w14:paraId="32C82B3C" w14:textId="77777777" w:rsidR="00D924AD" w:rsidRPr="00D924AD" w:rsidRDefault="00D924AD" w:rsidP="00D924AD">
      <w:pPr>
        <w:rPr>
          <w:rFonts w:ascii="Helvetica" w:hAnsi="Helvetica" w:cs="Helvetica"/>
          <w:b/>
          <w:bCs/>
          <w:color w:val="222222"/>
          <w:sz w:val="21"/>
          <w:szCs w:val="21"/>
        </w:rPr>
      </w:pPr>
    </w:p>
    <w:p w14:paraId="442F6421"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3.3. </w:t>
      </w:r>
      <w:r w:rsidRPr="00D924AD">
        <w:rPr>
          <w:rFonts w:ascii="Helvetica" w:hAnsi="Helvetica" w:cs="Helvetica" w:hint="eastAsia"/>
          <w:b/>
          <w:bCs/>
          <w:color w:val="222222"/>
          <w:sz w:val="21"/>
          <w:szCs w:val="21"/>
        </w:rPr>
        <w:t>Сравнительный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анализ</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влияния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эффектов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реального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равновесном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приближении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около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.II </w:t>
      </w:r>
      <w:r w:rsidRPr="00D924AD">
        <w:rPr>
          <w:rFonts w:ascii="Helvetica" w:hAnsi="Helvetica" w:cs="Helvetica" w:hint="eastAsia"/>
          <w:b/>
          <w:bCs/>
          <w:color w:val="222222"/>
          <w:sz w:val="21"/>
          <w:szCs w:val="21"/>
        </w:rPr>
        <w:t>б</w:t>
      </w:r>
    </w:p>
    <w:p w14:paraId="69211CD4" w14:textId="77777777" w:rsidR="00D924AD" w:rsidRPr="00D924AD" w:rsidRDefault="00D924AD" w:rsidP="00D924AD">
      <w:pPr>
        <w:rPr>
          <w:rFonts w:ascii="Helvetica" w:hAnsi="Helvetica" w:cs="Helvetica"/>
          <w:b/>
          <w:bCs/>
          <w:color w:val="222222"/>
          <w:sz w:val="21"/>
          <w:szCs w:val="21"/>
        </w:rPr>
      </w:pPr>
    </w:p>
    <w:p w14:paraId="365BDEDD"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3.4. </w:t>
      </w:r>
      <w:r w:rsidRPr="00D924AD">
        <w:rPr>
          <w:rFonts w:ascii="Helvetica" w:hAnsi="Helvetica" w:cs="Helvetica" w:hint="eastAsia"/>
          <w:b/>
          <w:bCs/>
          <w:color w:val="222222"/>
          <w:sz w:val="21"/>
          <w:szCs w:val="21"/>
        </w:rPr>
        <w:t>Детальный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анализ</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окрестности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излома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кромки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крыла</w:t>
      </w:r>
      <w:r w:rsidRPr="00D924AD">
        <w:rPr>
          <w:rFonts w:ascii="Helvetica" w:hAnsi="Helvetica" w:cs="Helvetica"/>
          <w:b/>
          <w:bCs/>
          <w:color w:val="222222"/>
          <w:sz w:val="21"/>
          <w:szCs w:val="21"/>
        </w:rPr>
        <w:t>.</w:t>
      </w:r>
    </w:p>
    <w:p w14:paraId="7D8182B2" w14:textId="77777777" w:rsidR="00D924AD" w:rsidRPr="00D924AD" w:rsidRDefault="00D924AD" w:rsidP="00D924AD">
      <w:pPr>
        <w:rPr>
          <w:rFonts w:ascii="Helvetica" w:hAnsi="Helvetica" w:cs="Helvetica"/>
          <w:b/>
          <w:bCs/>
          <w:color w:val="222222"/>
          <w:sz w:val="21"/>
          <w:szCs w:val="21"/>
        </w:rPr>
      </w:pPr>
    </w:p>
    <w:p w14:paraId="6C7FF2A1"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ГЛАВА</w:t>
      </w:r>
      <w:r w:rsidRPr="00D924AD">
        <w:rPr>
          <w:rFonts w:ascii="Helvetica" w:hAnsi="Helvetica" w:cs="Helvetica"/>
          <w:b/>
          <w:bCs/>
          <w:color w:val="222222"/>
          <w:sz w:val="21"/>
          <w:szCs w:val="21"/>
        </w:rPr>
        <w:t xml:space="preserve"> 4.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ВЫСОКО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ЭНТРОПИЙНЫХ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СЛОЯХ</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p>
    <w:p w14:paraId="038BF005" w14:textId="77777777" w:rsidR="00D924AD" w:rsidRPr="00D924AD" w:rsidRDefault="00D924AD" w:rsidP="00D924AD">
      <w:pPr>
        <w:rPr>
          <w:rFonts w:ascii="Helvetica" w:hAnsi="Helvetica" w:cs="Helvetica"/>
          <w:b/>
          <w:bCs/>
          <w:color w:val="222222"/>
          <w:sz w:val="21"/>
          <w:szCs w:val="21"/>
        </w:rPr>
      </w:pPr>
    </w:p>
    <w:p w14:paraId="2A83A817"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hint="eastAsia"/>
          <w:b/>
          <w:bCs/>
          <w:color w:val="222222"/>
          <w:sz w:val="21"/>
          <w:szCs w:val="21"/>
        </w:rPr>
        <w:t>ПОВЕРХНОСТИ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w:t>
      </w:r>
      <w:r w:rsidRPr="00D924AD">
        <w:rPr>
          <w:rFonts w:ascii="Helvetica" w:hAnsi="Helvetica" w:cs="Helvetica"/>
          <w:b/>
          <w:bCs/>
          <w:color w:val="222222"/>
          <w:sz w:val="21"/>
          <w:szCs w:val="21"/>
        </w:rPr>
        <w:t>.</w:t>
      </w:r>
    </w:p>
    <w:p w14:paraId="17D43DA5" w14:textId="77777777" w:rsidR="00D924AD" w:rsidRPr="00D924AD" w:rsidRDefault="00D924AD" w:rsidP="00D924AD">
      <w:pPr>
        <w:rPr>
          <w:rFonts w:ascii="Helvetica" w:hAnsi="Helvetica" w:cs="Helvetica"/>
          <w:b/>
          <w:bCs/>
          <w:color w:val="222222"/>
          <w:sz w:val="21"/>
          <w:szCs w:val="21"/>
        </w:rPr>
      </w:pPr>
    </w:p>
    <w:p w14:paraId="444D9AC3"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4.1. </w:t>
      </w:r>
      <w:r w:rsidRPr="00D924AD">
        <w:rPr>
          <w:rFonts w:ascii="Helvetica" w:hAnsi="Helvetica" w:cs="Helvetica" w:hint="eastAsia"/>
          <w:b/>
          <w:bCs/>
          <w:color w:val="222222"/>
          <w:sz w:val="21"/>
          <w:szCs w:val="21"/>
        </w:rPr>
        <w:t>Основные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особенности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течения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высокоэнтропийном</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газа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поверхности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w:t>
      </w:r>
    </w:p>
    <w:p w14:paraId="7037110A" w14:textId="77777777" w:rsidR="00D924AD" w:rsidRPr="00D924AD" w:rsidRDefault="00D924AD" w:rsidP="00D924AD">
      <w:pPr>
        <w:rPr>
          <w:rFonts w:ascii="Helvetica" w:hAnsi="Helvetica" w:cs="Helvetica"/>
          <w:b/>
          <w:bCs/>
          <w:color w:val="222222"/>
          <w:sz w:val="21"/>
          <w:szCs w:val="21"/>
        </w:rPr>
      </w:pPr>
    </w:p>
    <w:p w14:paraId="0B95A38C" w14:textId="77777777" w:rsidR="00D924AD" w:rsidRPr="00D924AD" w:rsidRDefault="00D924AD" w:rsidP="00D924AD">
      <w:pPr>
        <w:rPr>
          <w:rFonts w:ascii="Helvetica" w:hAnsi="Helvetica" w:cs="Helvetica"/>
          <w:b/>
          <w:bCs/>
          <w:color w:val="222222"/>
          <w:sz w:val="21"/>
          <w:szCs w:val="21"/>
        </w:rPr>
      </w:pPr>
      <w:r w:rsidRPr="00D924AD">
        <w:rPr>
          <w:rFonts w:ascii="Helvetica" w:hAnsi="Helvetica" w:cs="Helvetica"/>
          <w:b/>
          <w:bCs/>
          <w:color w:val="222222"/>
          <w:sz w:val="21"/>
          <w:szCs w:val="21"/>
        </w:rPr>
        <w:t xml:space="preserve">4.2. </w:t>
      </w:r>
      <w:r w:rsidRPr="00D924AD">
        <w:rPr>
          <w:rFonts w:ascii="Helvetica" w:hAnsi="Helvetica" w:cs="Helvetica" w:hint="eastAsia"/>
          <w:b/>
          <w:bCs/>
          <w:color w:val="222222"/>
          <w:sz w:val="21"/>
          <w:szCs w:val="21"/>
        </w:rPr>
        <w:t>Обтекание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осесимметричного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локальными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дозвуковыми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зонами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вблизи</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поверхности</w:t>
      </w:r>
    </w:p>
    <w:p w14:paraId="06AFEF87" w14:textId="77777777" w:rsidR="00D924AD" w:rsidRPr="00D924AD" w:rsidRDefault="00D924AD" w:rsidP="00D924AD">
      <w:pPr>
        <w:rPr>
          <w:rFonts w:ascii="Helvetica" w:hAnsi="Helvetica" w:cs="Helvetica"/>
          <w:b/>
          <w:bCs/>
          <w:color w:val="222222"/>
          <w:sz w:val="21"/>
          <w:szCs w:val="21"/>
        </w:rPr>
      </w:pPr>
    </w:p>
    <w:p w14:paraId="4CCADE6E" w14:textId="2684D454" w:rsidR="004F7911" w:rsidRPr="00D924AD" w:rsidRDefault="00D924AD" w:rsidP="00D924AD">
      <w:r w:rsidRPr="00D924AD">
        <w:rPr>
          <w:rFonts w:ascii="Helvetica" w:hAnsi="Helvetica" w:cs="Helvetica"/>
          <w:b/>
          <w:bCs/>
          <w:color w:val="222222"/>
          <w:sz w:val="21"/>
          <w:szCs w:val="21"/>
        </w:rPr>
        <w:t xml:space="preserve">4.3. </w:t>
      </w:r>
      <w:r w:rsidRPr="00D924AD">
        <w:rPr>
          <w:rFonts w:ascii="Helvetica" w:hAnsi="Helvetica" w:cs="Helvetica" w:hint="eastAsia"/>
          <w:b/>
          <w:bCs/>
          <w:color w:val="222222"/>
          <w:sz w:val="21"/>
          <w:szCs w:val="21"/>
        </w:rPr>
        <w:t>Структура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высокоэнтропийного</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слоя</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на</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теле</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с</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lastRenderedPageBreak/>
        <w:t>развитой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боковой</w:t>
      </w:r>
      <w:r w:rsidRPr="00D924AD">
        <w:rPr>
          <w:rFonts w:ascii="Helvetica" w:hAnsi="Helvetica" w:cs="Helvetica"/>
          <w:b/>
          <w:bCs/>
          <w:color w:val="222222"/>
          <w:sz w:val="21"/>
          <w:szCs w:val="21"/>
        </w:rPr>
        <w:t xml:space="preserve"> </w:t>
      </w:r>
      <w:r w:rsidRPr="00D924AD">
        <w:rPr>
          <w:rFonts w:ascii="Helvetica" w:hAnsi="Helvetica" w:cs="Helvetica" w:hint="eastAsia"/>
          <w:b/>
          <w:bCs/>
          <w:color w:val="222222"/>
          <w:sz w:val="21"/>
          <w:szCs w:val="21"/>
        </w:rPr>
        <w:t>поверхностью</w:t>
      </w:r>
    </w:p>
    <w:sectPr w:rsidR="004F7911" w:rsidRPr="00D924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CA47" w14:textId="77777777" w:rsidR="001D071E" w:rsidRDefault="001D071E">
      <w:pPr>
        <w:spacing w:after="0" w:line="240" w:lineRule="auto"/>
      </w:pPr>
      <w:r>
        <w:separator/>
      </w:r>
    </w:p>
  </w:endnote>
  <w:endnote w:type="continuationSeparator" w:id="0">
    <w:p w14:paraId="2F48D1F4" w14:textId="77777777" w:rsidR="001D071E" w:rsidRDefault="001D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FB57" w14:textId="77777777" w:rsidR="001D071E" w:rsidRDefault="001D071E"/>
    <w:p w14:paraId="6C222852" w14:textId="77777777" w:rsidR="001D071E" w:rsidRDefault="001D071E"/>
    <w:p w14:paraId="7571CB65" w14:textId="77777777" w:rsidR="001D071E" w:rsidRDefault="001D071E"/>
    <w:p w14:paraId="2994DA67" w14:textId="77777777" w:rsidR="001D071E" w:rsidRDefault="001D071E"/>
    <w:p w14:paraId="4E8B6CDF" w14:textId="77777777" w:rsidR="001D071E" w:rsidRDefault="001D071E"/>
    <w:p w14:paraId="55DC7D7A" w14:textId="77777777" w:rsidR="001D071E" w:rsidRDefault="001D071E"/>
    <w:p w14:paraId="06C6A2B1" w14:textId="77777777" w:rsidR="001D071E" w:rsidRDefault="001D07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85BDBA" wp14:editId="55CC6C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25FC6" w14:textId="77777777" w:rsidR="001D071E" w:rsidRDefault="001D0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85BD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A25FC6" w14:textId="77777777" w:rsidR="001D071E" w:rsidRDefault="001D0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5C0CF6" w14:textId="77777777" w:rsidR="001D071E" w:rsidRDefault="001D071E"/>
    <w:p w14:paraId="1F69F6BC" w14:textId="77777777" w:rsidR="001D071E" w:rsidRDefault="001D071E"/>
    <w:p w14:paraId="3F2B5B12" w14:textId="77777777" w:rsidR="001D071E" w:rsidRDefault="001D07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7D7595" wp14:editId="4E14A8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4C5F8" w14:textId="77777777" w:rsidR="001D071E" w:rsidRDefault="001D071E"/>
                          <w:p w14:paraId="4C0B5E3C" w14:textId="77777777" w:rsidR="001D071E" w:rsidRDefault="001D0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D75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64C5F8" w14:textId="77777777" w:rsidR="001D071E" w:rsidRDefault="001D071E"/>
                    <w:p w14:paraId="4C0B5E3C" w14:textId="77777777" w:rsidR="001D071E" w:rsidRDefault="001D0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19408" w14:textId="77777777" w:rsidR="001D071E" w:rsidRDefault="001D071E"/>
    <w:p w14:paraId="3DA8F696" w14:textId="77777777" w:rsidR="001D071E" w:rsidRDefault="001D071E">
      <w:pPr>
        <w:rPr>
          <w:sz w:val="2"/>
          <w:szCs w:val="2"/>
        </w:rPr>
      </w:pPr>
    </w:p>
    <w:p w14:paraId="16089FC0" w14:textId="77777777" w:rsidR="001D071E" w:rsidRDefault="001D071E"/>
    <w:p w14:paraId="63E5589F" w14:textId="77777777" w:rsidR="001D071E" w:rsidRDefault="001D071E">
      <w:pPr>
        <w:spacing w:after="0" w:line="240" w:lineRule="auto"/>
      </w:pPr>
    </w:p>
  </w:footnote>
  <w:footnote w:type="continuationSeparator" w:id="0">
    <w:p w14:paraId="67FF8472" w14:textId="77777777" w:rsidR="001D071E" w:rsidRDefault="001D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71E"/>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188928</TotalTime>
  <Pages>4</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640</cp:revision>
  <cp:lastPrinted>2009-02-06T05:36:00Z</cp:lastPrinted>
  <dcterms:created xsi:type="dcterms:W3CDTF">2024-01-07T13:43:00Z</dcterms:created>
  <dcterms:modified xsi:type="dcterms:W3CDTF">2025-10-19T11:00:00Z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