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Содержание</w:t>
      </w: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ОГЛАВЛЕНИЕ</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ВВЕДЕНИЕ</w:t>
      </w:r>
      <w:r w:rsidRPr="00D54B2D">
        <w:rPr>
          <w:rFonts w:ascii="Trebuchet MS" w:eastAsia="Times New Roman" w:hAnsi="Trebuchet MS" w:cs="Times New Roman"/>
          <w:color w:val="000000"/>
          <w:kern w:val="0"/>
          <w:sz w:val="18"/>
          <w:szCs w:val="18"/>
          <w:lang w:eastAsia="ru-RU"/>
        </w:rPr>
        <w:t xml:space="preserve"> ...4</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Глава</w:t>
      </w:r>
      <w:r w:rsidRPr="00D54B2D">
        <w:rPr>
          <w:rFonts w:ascii="Trebuchet MS" w:eastAsia="Times New Roman" w:hAnsi="Trebuchet MS" w:cs="Times New Roman"/>
          <w:color w:val="000000"/>
          <w:kern w:val="0"/>
          <w:sz w:val="18"/>
          <w:szCs w:val="18"/>
          <w:lang w:eastAsia="ru-RU"/>
        </w:rPr>
        <w:t xml:space="preserve"> I. </w:t>
      </w:r>
      <w:r w:rsidRPr="00D54B2D">
        <w:rPr>
          <w:rFonts w:ascii="Trebuchet MS" w:eastAsia="Times New Roman" w:hAnsi="Trebuchet MS" w:cs="Times New Roman" w:hint="eastAsia"/>
          <w:color w:val="000000"/>
          <w:kern w:val="0"/>
          <w:sz w:val="18"/>
          <w:szCs w:val="18"/>
          <w:lang w:eastAsia="ru-RU"/>
        </w:rPr>
        <w:t>КОНЦЕПЦИЯ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СОЗДАНИЯ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ГОСУДАРСТВЕННОГО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СССР</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ЕЕ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ПРИОРИТЕТЫ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РЕАЛИЗАЦИЯ</w:t>
      </w:r>
      <w:r w:rsidRPr="00D54B2D">
        <w:rPr>
          <w:rFonts w:ascii="Trebuchet MS" w:eastAsia="Times New Roman" w:hAnsi="Trebuchet MS" w:cs="Times New Roman"/>
          <w:color w:val="000000"/>
          <w:kern w:val="0"/>
          <w:sz w:val="18"/>
          <w:szCs w:val="18"/>
          <w:lang w:eastAsia="ru-RU"/>
        </w:rPr>
        <w:t xml:space="preserve"> ...32</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1. </w:t>
      </w:r>
      <w:r w:rsidRPr="00D54B2D">
        <w:rPr>
          <w:rFonts w:ascii="Trebuchet MS" w:eastAsia="Times New Roman" w:hAnsi="Trebuchet MS" w:cs="Times New Roman" w:hint="eastAsia"/>
          <w:color w:val="000000"/>
          <w:kern w:val="0"/>
          <w:sz w:val="18"/>
          <w:szCs w:val="18"/>
          <w:lang w:eastAsia="ru-RU"/>
        </w:rPr>
        <w:t>Мотивы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приоритеты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формирования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архивного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первое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десятилетие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советской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власти</w:t>
      </w:r>
      <w:r w:rsidRPr="00D54B2D">
        <w:rPr>
          <w:rFonts w:ascii="Trebuchet MS" w:eastAsia="Times New Roman" w:hAnsi="Trebuchet MS" w:cs="Times New Roman"/>
          <w:color w:val="000000"/>
          <w:kern w:val="0"/>
          <w:sz w:val="18"/>
          <w:szCs w:val="18"/>
          <w:lang w:eastAsia="ru-RU"/>
        </w:rPr>
        <w:t>...33</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2. </w:t>
      </w:r>
      <w:r w:rsidRPr="00D54B2D">
        <w:rPr>
          <w:rFonts w:ascii="Trebuchet MS" w:eastAsia="Times New Roman" w:hAnsi="Trebuchet MS" w:cs="Times New Roman" w:hint="eastAsia"/>
          <w:color w:val="000000"/>
          <w:kern w:val="0"/>
          <w:sz w:val="18"/>
          <w:szCs w:val="18"/>
          <w:lang w:eastAsia="ru-RU"/>
        </w:rPr>
        <w:t>Реализация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идеи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создания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«золотого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советского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примере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Всесоюзного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фильмохранилища</w:t>
      </w:r>
      <w:r w:rsidRPr="00D54B2D">
        <w:rPr>
          <w:rFonts w:ascii="Trebuchet MS" w:eastAsia="Times New Roman" w:hAnsi="Trebuchet MS" w:cs="Times New Roman"/>
          <w:color w:val="000000"/>
          <w:kern w:val="0"/>
          <w:sz w:val="18"/>
          <w:szCs w:val="18"/>
          <w:lang w:eastAsia="ru-RU"/>
        </w:rPr>
        <w:t>...45</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3. </w:t>
      </w:r>
      <w:r w:rsidRPr="00D54B2D">
        <w:rPr>
          <w:rFonts w:ascii="Trebuchet MS" w:eastAsia="Times New Roman" w:hAnsi="Trebuchet MS" w:cs="Times New Roman" w:hint="eastAsia"/>
          <w:color w:val="000000"/>
          <w:kern w:val="0"/>
          <w:sz w:val="18"/>
          <w:szCs w:val="18"/>
          <w:lang w:eastAsia="ru-RU"/>
        </w:rPr>
        <w:t>Создание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СССР</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как</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новый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подход</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концепции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национального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киноархива</w:t>
      </w:r>
      <w:r w:rsidRPr="00D54B2D">
        <w:rPr>
          <w:rFonts w:ascii="Trebuchet MS" w:eastAsia="Times New Roman" w:hAnsi="Trebuchet MS" w:cs="Times New Roman"/>
          <w:color w:val="000000"/>
          <w:kern w:val="0"/>
          <w:sz w:val="18"/>
          <w:szCs w:val="18"/>
          <w:lang w:eastAsia="ru-RU"/>
        </w:rPr>
        <w:t xml:space="preserve"> ...71</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Глава</w:t>
      </w:r>
      <w:r w:rsidRPr="00D54B2D">
        <w:rPr>
          <w:rFonts w:ascii="Trebuchet MS" w:eastAsia="Times New Roman" w:hAnsi="Trebuchet MS" w:cs="Times New Roman"/>
          <w:color w:val="000000"/>
          <w:kern w:val="0"/>
          <w:sz w:val="18"/>
          <w:szCs w:val="18"/>
          <w:lang w:eastAsia="ru-RU"/>
        </w:rPr>
        <w:t xml:space="preserve"> II. </w:t>
      </w:r>
      <w:r w:rsidRPr="00D54B2D">
        <w:rPr>
          <w:rFonts w:ascii="Trebuchet MS" w:eastAsia="Times New Roman" w:hAnsi="Trebuchet MS" w:cs="Times New Roman" w:hint="eastAsia"/>
          <w:color w:val="000000"/>
          <w:kern w:val="0"/>
          <w:sz w:val="18"/>
          <w:szCs w:val="18"/>
          <w:lang w:eastAsia="ru-RU"/>
        </w:rPr>
        <w:t>ОТ</w:t>
      </w:r>
      <w:r w:rsidRPr="00D54B2D">
        <w:rPr>
          <w:rFonts w:ascii="Trebuchet MS" w:eastAsia="Times New Roman" w:hAnsi="Trebuchet MS" w:cs="Times New Roman"/>
          <w:color w:val="000000"/>
          <w:kern w:val="0"/>
          <w:sz w:val="18"/>
          <w:szCs w:val="18"/>
          <w:lang w:eastAsia="ru-RU"/>
        </w:rPr>
        <w:t xml:space="preserve"> ' </w:t>
      </w:r>
      <w:r w:rsidRPr="00D54B2D">
        <w:rPr>
          <w:rFonts w:ascii="Trebuchet MS" w:eastAsia="Times New Roman" w:hAnsi="Trebuchet MS" w:cs="Times New Roman" w:hint="eastAsia"/>
          <w:color w:val="000000"/>
          <w:kern w:val="0"/>
          <w:sz w:val="18"/>
          <w:szCs w:val="18"/>
          <w:lang w:eastAsia="ru-RU"/>
        </w:rPr>
        <w:t>«ОТТЕПЕЛИ»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«ПЕРЕСТРОЙКИ»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СОЦИОКУЛЬТУРНЫЕ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ФУНКЦИИ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ФОРМЫ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СССР</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СЕРЕДИНЫ</w:t>
      </w:r>
      <w:r w:rsidRPr="00D54B2D">
        <w:rPr>
          <w:rFonts w:ascii="Trebuchet MS" w:eastAsia="Times New Roman" w:hAnsi="Trebuchet MS" w:cs="Times New Roman"/>
          <w:color w:val="000000"/>
          <w:kern w:val="0"/>
          <w:sz w:val="18"/>
          <w:szCs w:val="18"/>
          <w:lang w:eastAsia="ru-RU"/>
        </w:rPr>
        <w:t xml:space="preserve"> 1950-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КОНЕЦ</w:t>
      </w:r>
      <w:r w:rsidRPr="00D54B2D">
        <w:rPr>
          <w:rFonts w:ascii="Trebuchet MS" w:eastAsia="Times New Roman" w:hAnsi="Trebuchet MS" w:cs="Times New Roman"/>
          <w:color w:val="000000"/>
          <w:kern w:val="0"/>
          <w:sz w:val="18"/>
          <w:szCs w:val="18"/>
          <w:lang w:eastAsia="ru-RU"/>
        </w:rPr>
        <w:t xml:space="preserve"> 1980-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ГОДОВ</w:t>
      </w:r>
      <w:r w:rsidRPr="00D54B2D">
        <w:rPr>
          <w:rFonts w:ascii="Trebuchet MS" w:eastAsia="Times New Roman" w:hAnsi="Trebuchet MS" w:cs="Times New Roman"/>
          <w:color w:val="000000"/>
          <w:kern w:val="0"/>
          <w:sz w:val="18"/>
          <w:szCs w:val="18"/>
          <w:lang w:eastAsia="ru-RU"/>
        </w:rPr>
        <w:t>...95</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1. </w:t>
      </w:r>
      <w:r w:rsidRPr="00D54B2D">
        <w:rPr>
          <w:rFonts w:ascii="Trebuchet MS" w:eastAsia="Times New Roman" w:hAnsi="Trebuchet MS" w:cs="Times New Roman" w:hint="eastAsia"/>
          <w:color w:val="000000"/>
          <w:kern w:val="0"/>
          <w:sz w:val="18"/>
          <w:szCs w:val="18"/>
          <w:lang w:eastAsia="ru-RU"/>
        </w:rPr>
        <w:t>Новые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тенденции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советской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культуре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кинематографии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годы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политической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«оттепели»</w:t>
      </w:r>
      <w:r w:rsidRPr="00D54B2D">
        <w:rPr>
          <w:rFonts w:ascii="Trebuchet MS" w:eastAsia="Times New Roman" w:hAnsi="Trebuchet MS" w:cs="Times New Roman"/>
          <w:color w:val="000000"/>
          <w:kern w:val="0"/>
          <w:sz w:val="18"/>
          <w:szCs w:val="18"/>
          <w:lang w:eastAsia="ru-RU"/>
        </w:rPr>
        <w:t>...95</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2. </w:t>
      </w:r>
      <w:r w:rsidRPr="00D54B2D">
        <w:rPr>
          <w:rFonts w:ascii="Trebuchet MS" w:eastAsia="Times New Roman" w:hAnsi="Trebuchet MS" w:cs="Times New Roman" w:hint="eastAsia"/>
          <w:color w:val="000000"/>
          <w:kern w:val="0"/>
          <w:sz w:val="18"/>
          <w:szCs w:val="18"/>
          <w:lang w:eastAsia="ru-RU"/>
        </w:rPr>
        <w:t>Обновление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социокультурных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функций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форм</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конце</w:t>
      </w:r>
      <w:r w:rsidRPr="00D54B2D">
        <w:rPr>
          <w:rFonts w:ascii="Trebuchet MS" w:eastAsia="Times New Roman" w:hAnsi="Trebuchet MS" w:cs="Times New Roman"/>
          <w:color w:val="000000"/>
          <w:kern w:val="0"/>
          <w:sz w:val="18"/>
          <w:szCs w:val="18"/>
          <w:lang w:eastAsia="ru-RU"/>
        </w:rPr>
        <w:t xml:space="preserve"> 1950-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—начале</w:t>
      </w:r>
      <w:r w:rsidRPr="00D54B2D">
        <w:rPr>
          <w:rFonts w:ascii="Trebuchet MS" w:eastAsia="Times New Roman" w:hAnsi="Trebuchet MS" w:cs="Times New Roman"/>
          <w:color w:val="000000"/>
          <w:kern w:val="0"/>
          <w:sz w:val="18"/>
          <w:szCs w:val="18"/>
          <w:lang w:eastAsia="ru-RU"/>
        </w:rPr>
        <w:t xml:space="preserve"> 1960-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годов</w:t>
      </w:r>
      <w:r w:rsidRPr="00D54B2D">
        <w:rPr>
          <w:rFonts w:ascii="Trebuchet MS" w:eastAsia="Times New Roman" w:hAnsi="Trebuchet MS" w:cs="Times New Roman"/>
          <w:color w:val="000000"/>
          <w:kern w:val="0"/>
          <w:sz w:val="18"/>
          <w:szCs w:val="18"/>
          <w:lang w:eastAsia="ru-RU"/>
        </w:rPr>
        <w:t>...103</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3. </w:t>
      </w:r>
      <w:r w:rsidRPr="00D54B2D">
        <w:rPr>
          <w:rFonts w:ascii="Trebuchet MS" w:eastAsia="Times New Roman" w:hAnsi="Trebuchet MS" w:cs="Times New Roman" w:hint="eastAsia"/>
          <w:color w:val="000000"/>
          <w:kern w:val="0"/>
          <w:sz w:val="18"/>
          <w:szCs w:val="18"/>
          <w:lang w:eastAsia="ru-RU"/>
        </w:rPr>
        <w:t>От</w:t>
      </w:r>
      <w:r w:rsidRPr="00D54B2D">
        <w:rPr>
          <w:rFonts w:ascii="Trebuchet MS" w:eastAsia="Times New Roman" w:hAnsi="Trebuchet MS" w:cs="Times New Roman"/>
          <w:color w:val="000000"/>
          <w:kern w:val="0"/>
          <w:sz w:val="18"/>
          <w:szCs w:val="18"/>
          <w:lang w:eastAsia="ru-RU"/>
        </w:rPr>
        <w:t xml:space="preserve"> 1960-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w:t>
      </w:r>
      <w:r w:rsidRPr="00D54B2D">
        <w:rPr>
          <w:rFonts w:ascii="Trebuchet MS" w:eastAsia="Times New Roman" w:hAnsi="Trebuchet MS" w:cs="Times New Roman"/>
          <w:color w:val="000000"/>
          <w:kern w:val="0"/>
          <w:sz w:val="18"/>
          <w:szCs w:val="18"/>
          <w:lang w:eastAsia="ru-RU"/>
        </w:rPr>
        <w:t xml:space="preserve"> 1990-</w:t>
      </w:r>
      <w:r w:rsidRPr="00D54B2D">
        <w:rPr>
          <w:rFonts w:ascii="Trebuchet MS" w:eastAsia="Times New Roman" w:hAnsi="Trebuchet MS" w:cs="Times New Roman" w:hint="eastAsia"/>
          <w:color w:val="000000"/>
          <w:kern w:val="0"/>
          <w:sz w:val="18"/>
          <w:szCs w:val="18"/>
          <w:lang w:eastAsia="ru-RU"/>
        </w:rPr>
        <w:t>м</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признанные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достижения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упущенные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возможности</w:t>
      </w:r>
      <w:r w:rsidRPr="00D54B2D">
        <w:rPr>
          <w:rFonts w:ascii="Trebuchet MS" w:eastAsia="Times New Roman" w:hAnsi="Trebuchet MS" w:cs="Times New Roman"/>
          <w:color w:val="000000"/>
          <w:kern w:val="0"/>
          <w:sz w:val="18"/>
          <w:szCs w:val="18"/>
          <w:lang w:eastAsia="ru-RU"/>
        </w:rPr>
        <w:t>...133</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Глава</w:t>
      </w:r>
      <w:r w:rsidRPr="00D54B2D">
        <w:rPr>
          <w:rFonts w:ascii="Trebuchet MS" w:eastAsia="Times New Roman" w:hAnsi="Trebuchet MS" w:cs="Times New Roman"/>
          <w:color w:val="000000"/>
          <w:kern w:val="0"/>
          <w:sz w:val="18"/>
          <w:szCs w:val="18"/>
          <w:lang w:eastAsia="ru-RU"/>
        </w:rPr>
        <w:t xml:space="preserve"> III. </w:t>
      </w:r>
      <w:r w:rsidRPr="00D54B2D">
        <w:rPr>
          <w:rFonts w:ascii="Trebuchet MS" w:eastAsia="Times New Roman" w:hAnsi="Trebuchet MS" w:cs="Times New Roman" w:hint="eastAsia"/>
          <w:color w:val="000000"/>
          <w:kern w:val="0"/>
          <w:sz w:val="18"/>
          <w:szCs w:val="18"/>
          <w:lang w:eastAsia="ru-RU"/>
        </w:rPr>
        <w:t>НАУЧНАЯ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ОРГАНИЗАЦИОННАЯ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ДЕЯТЕЛЬНОСТЬ</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УСЛОВИЯХ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РОССИЙСКОГО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ПОСТПЕРЕСТРОЕЧНОГО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КИНЕМАТОГРАФА</w:t>
      </w:r>
      <w:r w:rsidRPr="00D54B2D">
        <w:rPr>
          <w:rFonts w:ascii="Trebuchet MS" w:eastAsia="Times New Roman" w:hAnsi="Trebuchet MS" w:cs="Times New Roman"/>
          <w:color w:val="000000"/>
          <w:kern w:val="0"/>
          <w:sz w:val="18"/>
          <w:szCs w:val="18"/>
          <w:lang w:eastAsia="ru-RU"/>
        </w:rPr>
        <w:t>...144</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1. </w:t>
      </w:r>
      <w:r w:rsidRPr="00D54B2D">
        <w:rPr>
          <w:rFonts w:ascii="Trebuchet MS" w:eastAsia="Times New Roman" w:hAnsi="Trebuchet MS" w:cs="Times New Roman" w:hint="eastAsia"/>
          <w:color w:val="000000"/>
          <w:kern w:val="0"/>
          <w:sz w:val="18"/>
          <w:szCs w:val="18"/>
          <w:lang w:eastAsia="ru-RU"/>
        </w:rPr>
        <w:t>Сохранение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как</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важнейшая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задача</w:t>
      </w:r>
      <w:r w:rsidRPr="00D54B2D">
        <w:rPr>
          <w:rFonts w:ascii="Trebuchet MS" w:eastAsia="Times New Roman" w:hAnsi="Trebuchet MS" w:cs="Times New Roman"/>
          <w:color w:val="000000"/>
          <w:kern w:val="0"/>
          <w:sz w:val="18"/>
          <w:szCs w:val="18"/>
          <w:lang w:eastAsia="ru-RU"/>
        </w:rPr>
        <w:t xml:space="preserve"> 1990-</w:t>
      </w:r>
      <w:r w:rsidRPr="00D54B2D">
        <w:rPr>
          <w:rFonts w:ascii="Trebuchet MS" w:eastAsia="Times New Roman" w:hAnsi="Trebuchet MS" w:cs="Times New Roman" w:hint="eastAsia"/>
          <w:color w:val="000000"/>
          <w:kern w:val="0"/>
          <w:sz w:val="18"/>
          <w:szCs w:val="18"/>
          <w:lang w:eastAsia="ru-RU"/>
        </w:rPr>
        <w:t>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годов</w:t>
      </w:r>
      <w:r w:rsidRPr="00D54B2D">
        <w:rPr>
          <w:rFonts w:ascii="Trebuchet MS" w:eastAsia="Times New Roman" w:hAnsi="Trebuchet MS" w:cs="Times New Roman"/>
          <w:color w:val="000000"/>
          <w:kern w:val="0"/>
          <w:sz w:val="18"/>
          <w:szCs w:val="18"/>
          <w:lang w:eastAsia="ru-RU"/>
        </w:rPr>
        <w:t>...144</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2. </w:t>
      </w:r>
      <w:r w:rsidRPr="00D54B2D">
        <w:rPr>
          <w:rFonts w:ascii="Trebuchet MS" w:eastAsia="Times New Roman" w:hAnsi="Trebuchet MS" w:cs="Times New Roman" w:hint="eastAsia"/>
          <w:color w:val="000000"/>
          <w:kern w:val="0"/>
          <w:sz w:val="18"/>
          <w:szCs w:val="18"/>
          <w:lang w:eastAsia="ru-RU"/>
        </w:rPr>
        <w:t>Современные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формы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направления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деятельности</w:t>
      </w:r>
      <w:r w:rsidRPr="00D54B2D">
        <w:rPr>
          <w:rFonts w:ascii="Trebuchet MS" w:eastAsia="Times New Roman" w:hAnsi="Trebuchet MS" w:cs="Times New Roman"/>
          <w:color w:val="000000"/>
          <w:kern w:val="0"/>
          <w:sz w:val="18"/>
          <w:szCs w:val="18"/>
          <w:lang w:eastAsia="ru-RU"/>
        </w:rPr>
        <w:t>...163</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Глава</w:t>
      </w:r>
      <w:r w:rsidRPr="00D54B2D">
        <w:rPr>
          <w:rFonts w:ascii="Trebuchet MS" w:eastAsia="Times New Roman" w:hAnsi="Trebuchet MS" w:cs="Times New Roman"/>
          <w:color w:val="000000"/>
          <w:kern w:val="0"/>
          <w:sz w:val="18"/>
          <w:szCs w:val="18"/>
          <w:lang w:eastAsia="ru-RU"/>
        </w:rPr>
        <w:t xml:space="preserve"> IV. </w:t>
      </w:r>
      <w:r w:rsidRPr="00D54B2D">
        <w:rPr>
          <w:rFonts w:ascii="Trebuchet MS" w:eastAsia="Times New Roman" w:hAnsi="Trebuchet MS" w:cs="Times New Roman" w:hint="eastAsia"/>
          <w:color w:val="000000"/>
          <w:kern w:val="0"/>
          <w:sz w:val="18"/>
          <w:szCs w:val="18"/>
          <w:lang w:eastAsia="ru-RU"/>
        </w:rPr>
        <w:t>ТЕОРЕТИЧЕСКИЕ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МЕТОДОЛОГИЧЕСКИЕ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АСПЕКТЫ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РАБОТЫ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ФОНДОМ</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КИНОДОКУМЕНТОВ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ИМЕЮЩИХ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ХУДОЖЕСТВЕННУЮ</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СПЕЦИФИКУ</w:t>
      </w:r>
      <w:r w:rsidRPr="00D54B2D">
        <w:rPr>
          <w:rFonts w:ascii="Trebuchet MS" w:eastAsia="Times New Roman" w:hAnsi="Trebuchet MS" w:cs="Times New Roman"/>
          <w:color w:val="000000"/>
          <w:kern w:val="0"/>
          <w:sz w:val="18"/>
          <w:szCs w:val="18"/>
          <w:lang w:eastAsia="ru-RU"/>
        </w:rPr>
        <w:t>...183</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1. </w:t>
      </w:r>
      <w:r w:rsidRPr="00D54B2D">
        <w:rPr>
          <w:rFonts w:ascii="Trebuchet MS" w:eastAsia="Times New Roman" w:hAnsi="Trebuchet MS" w:cs="Times New Roman" w:hint="eastAsia"/>
          <w:color w:val="000000"/>
          <w:kern w:val="0"/>
          <w:sz w:val="18"/>
          <w:szCs w:val="18"/>
          <w:lang w:eastAsia="ru-RU"/>
        </w:rPr>
        <w:t>Понятие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эталона</w:t>
      </w:r>
      <w:r w:rsidRPr="00D54B2D">
        <w:rPr>
          <w:rFonts w:ascii="Trebuchet MS" w:eastAsia="Times New Roman" w:hAnsi="Trebuchet MS" w:cs="Times New Roman"/>
          <w:color w:val="000000"/>
          <w:kern w:val="0"/>
          <w:sz w:val="18"/>
          <w:szCs w:val="18"/>
          <w:lang w:eastAsia="ru-RU"/>
        </w:rPr>
        <w:t>-</w:t>
      </w:r>
      <w:r w:rsidRPr="00D54B2D">
        <w:rPr>
          <w:rFonts w:ascii="Trebuchet MS" w:eastAsia="Times New Roman" w:hAnsi="Trebuchet MS" w:cs="Times New Roman" w:hint="eastAsia"/>
          <w:color w:val="000000"/>
          <w:kern w:val="0"/>
          <w:sz w:val="18"/>
          <w:szCs w:val="18"/>
          <w:lang w:eastAsia="ru-RU"/>
        </w:rPr>
        <w:t>оригинала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мировом</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искусствоведении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практике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работы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культурно</w:t>
      </w:r>
      <w:r w:rsidRPr="00D54B2D">
        <w:rPr>
          <w:rFonts w:ascii="Trebuchet MS" w:eastAsia="Times New Roman" w:hAnsi="Trebuchet MS" w:cs="Times New Roman"/>
          <w:color w:val="000000"/>
          <w:kern w:val="0"/>
          <w:sz w:val="18"/>
          <w:szCs w:val="18"/>
          <w:lang w:eastAsia="ru-RU"/>
        </w:rPr>
        <w:t>-</w:t>
      </w:r>
      <w:r w:rsidRPr="00D54B2D">
        <w:rPr>
          <w:rFonts w:ascii="Trebuchet MS" w:eastAsia="Times New Roman" w:hAnsi="Trebuchet MS" w:cs="Times New Roman" w:hint="eastAsia"/>
          <w:color w:val="000000"/>
          <w:kern w:val="0"/>
          <w:sz w:val="18"/>
          <w:szCs w:val="18"/>
          <w:lang w:eastAsia="ru-RU"/>
        </w:rPr>
        <w:t>историческими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ценностями</w:t>
      </w:r>
      <w:r w:rsidRPr="00D54B2D">
        <w:rPr>
          <w:rFonts w:ascii="Trebuchet MS" w:eastAsia="Times New Roman" w:hAnsi="Trebuchet MS" w:cs="Times New Roman"/>
          <w:color w:val="000000"/>
          <w:kern w:val="0"/>
          <w:sz w:val="18"/>
          <w:szCs w:val="18"/>
          <w:lang w:eastAsia="ru-RU"/>
        </w:rPr>
        <w:t>...184</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2. </w:t>
      </w:r>
      <w:r w:rsidRPr="00D54B2D">
        <w:rPr>
          <w:rFonts w:ascii="Trebuchet MS" w:eastAsia="Times New Roman" w:hAnsi="Trebuchet MS" w:cs="Times New Roman" w:hint="eastAsia"/>
          <w:color w:val="000000"/>
          <w:kern w:val="0"/>
          <w:sz w:val="18"/>
          <w:szCs w:val="18"/>
          <w:lang w:eastAsia="ru-RU"/>
        </w:rPr>
        <w:t>Проблема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определения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оригинала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кинофильма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уровне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художественного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текста</w:t>
      </w:r>
      <w:r w:rsidRPr="00D54B2D">
        <w:rPr>
          <w:rFonts w:ascii="Trebuchet MS" w:eastAsia="Times New Roman" w:hAnsi="Trebuchet MS" w:cs="Times New Roman"/>
          <w:color w:val="000000"/>
          <w:kern w:val="0"/>
          <w:sz w:val="18"/>
          <w:szCs w:val="18"/>
          <w:lang w:eastAsia="ru-RU"/>
        </w:rPr>
        <w:t>...195</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3. </w:t>
      </w:r>
      <w:r w:rsidRPr="00D54B2D">
        <w:rPr>
          <w:rFonts w:ascii="Trebuchet MS" w:eastAsia="Times New Roman" w:hAnsi="Trebuchet MS" w:cs="Times New Roman" w:hint="eastAsia"/>
          <w:color w:val="000000"/>
          <w:kern w:val="0"/>
          <w:sz w:val="18"/>
          <w:szCs w:val="18"/>
          <w:lang w:eastAsia="ru-RU"/>
        </w:rPr>
        <w:t>Методология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определения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оригинала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кинофильма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уровне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носителя</w:t>
      </w:r>
      <w:r w:rsidRPr="00D54B2D">
        <w:rPr>
          <w:rFonts w:ascii="Trebuchet MS" w:eastAsia="Times New Roman" w:hAnsi="Trebuchet MS" w:cs="Times New Roman"/>
          <w:color w:val="000000"/>
          <w:kern w:val="0"/>
          <w:sz w:val="18"/>
          <w:szCs w:val="18"/>
          <w:lang w:eastAsia="ru-RU"/>
        </w:rPr>
        <w:t>...208</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Глава</w:t>
      </w:r>
      <w:r w:rsidRPr="00D54B2D">
        <w:rPr>
          <w:rFonts w:ascii="Trebuchet MS" w:eastAsia="Times New Roman" w:hAnsi="Trebuchet MS" w:cs="Times New Roman"/>
          <w:color w:val="000000"/>
          <w:kern w:val="0"/>
          <w:sz w:val="18"/>
          <w:szCs w:val="18"/>
          <w:lang w:eastAsia="ru-RU"/>
        </w:rPr>
        <w:t xml:space="preserve"> V. </w:t>
      </w:r>
      <w:r w:rsidRPr="00D54B2D">
        <w:rPr>
          <w:rFonts w:ascii="Trebuchet MS" w:eastAsia="Times New Roman" w:hAnsi="Trebuchet MS" w:cs="Times New Roman" w:hint="eastAsia"/>
          <w:color w:val="000000"/>
          <w:kern w:val="0"/>
          <w:sz w:val="18"/>
          <w:szCs w:val="18"/>
          <w:lang w:eastAsia="ru-RU"/>
        </w:rPr>
        <w:t>ДЕЯТЕЛЬНОСТЬ</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РОССИИ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РАМКАХ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МЕЖДУНАРОДНОЙ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ФЕДЕРАЦИИ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КИНОАРХИВОВ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ФИАФ</w:t>
      </w:r>
      <w:r w:rsidRPr="00D54B2D">
        <w:rPr>
          <w:rFonts w:ascii="Trebuchet MS" w:eastAsia="Times New Roman" w:hAnsi="Trebuchet MS" w:cs="Times New Roman"/>
          <w:color w:val="000000"/>
          <w:kern w:val="0"/>
          <w:sz w:val="18"/>
          <w:szCs w:val="18"/>
          <w:lang w:eastAsia="ru-RU"/>
        </w:rPr>
        <w:t>)...222</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1. </w:t>
      </w:r>
      <w:r w:rsidRPr="00D54B2D">
        <w:rPr>
          <w:rFonts w:ascii="Trebuchet MS" w:eastAsia="Times New Roman" w:hAnsi="Trebuchet MS" w:cs="Times New Roman" w:hint="eastAsia"/>
          <w:color w:val="000000"/>
          <w:kern w:val="0"/>
          <w:sz w:val="18"/>
          <w:szCs w:val="18"/>
          <w:lang w:eastAsia="ru-RU"/>
        </w:rPr>
        <w:t>Краткий</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очерк</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истории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создания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ФИАФ</w:t>
      </w:r>
      <w:r w:rsidRPr="00D54B2D">
        <w:rPr>
          <w:rFonts w:ascii="Trebuchet MS" w:eastAsia="Times New Roman" w:hAnsi="Trebuchet MS" w:cs="Times New Roman"/>
          <w:color w:val="000000"/>
          <w:kern w:val="0"/>
          <w:sz w:val="18"/>
          <w:szCs w:val="18"/>
          <w:lang w:eastAsia="ru-RU"/>
        </w:rPr>
        <w:t>...222</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2. </w:t>
      </w:r>
      <w:r w:rsidRPr="00D54B2D">
        <w:rPr>
          <w:rFonts w:ascii="Trebuchet MS" w:eastAsia="Times New Roman" w:hAnsi="Trebuchet MS" w:cs="Times New Roman" w:hint="eastAsia"/>
          <w:color w:val="000000"/>
          <w:kern w:val="0"/>
          <w:sz w:val="18"/>
          <w:szCs w:val="18"/>
          <w:lang w:eastAsia="ru-RU"/>
        </w:rPr>
        <w:t>Характеристика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некоторых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крупнейших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киноархивов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входящих</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ФИАФ</w:t>
      </w:r>
      <w:r w:rsidRPr="00D54B2D">
        <w:rPr>
          <w:rFonts w:ascii="Trebuchet MS" w:eastAsia="Times New Roman" w:hAnsi="Trebuchet MS" w:cs="Times New Roman"/>
          <w:color w:val="000000"/>
          <w:kern w:val="0"/>
          <w:sz w:val="18"/>
          <w:szCs w:val="18"/>
          <w:lang w:eastAsia="ru-RU"/>
        </w:rPr>
        <w:t>...236</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color w:val="000000"/>
          <w:kern w:val="0"/>
          <w:sz w:val="18"/>
          <w:szCs w:val="18"/>
          <w:lang w:eastAsia="ru-RU"/>
        </w:rPr>
        <w:t xml:space="preserve">3. </w:t>
      </w:r>
      <w:r w:rsidRPr="00D54B2D">
        <w:rPr>
          <w:rFonts w:ascii="Trebuchet MS" w:eastAsia="Times New Roman" w:hAnsi="Trebuchet MS" w:cs="Times New Roman" w:hint="eastAsia"/>
          <w:color w:val="000000"/>
          <w:kern w:val="0"/>
          <w:sz w:val="18"/>
          <w:szCs w:val="18"/>
          <w:lang w:eastAsia="ru-RU"/>
        </w:rPr>
        <w:t>Формы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участия</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Госфильмофонда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деятельности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ФИАФ</w:t>
      </w:r>
      <w:r w:rsidRPr="00D54B2D">
        <w:rPr>
          <w:rFonts w:ascii="Trebuchet MS" w:eastAsia="Times New Roman" w:hAnsi="Trebuchet MS" w:cs="Times New Roman"/>
          <w:color w:val="000000"/>
          <w:kern w:val="0"/>
          <w:sz w:val="18"/>
          <w:szCs w:val="18"/>
          <w:lang w:eastAsia="ru-RU"/>
        </w:rPr>
        <w:t>...248</w:t>
      </w:r>
    </w:p>
    <w:p w:rsidR="00D54B2D" w:rsidRPr="00D54B2D" w:rsidRDefault="00D54B2D" w:rsidP="00D54B2D">
      <w:pPr>
        <w:rPr>
          <w:rFonts w:ascii="Trebuchet MS" w:eastAsia="Times New Roman" w:hAnsi="Trebuchet MS" w:cs="Times New Roman"/>
          <w:color w:val="000000"/>
          <w:kern w:val="0"/>
          <w:sz w:val="18"/>
          <w:szCs w:val="18"/>
          <w:lang w:eastAsia="ru-RU"/>
        </w:rPr>
      </w:pPr>
    </w:p>
    <w:p w:rsidR="00D54B2D" w:rsidRPr="00D54B2D" w:rsidRDefault="00D54B2D" w:rsidP="00D54B2D">
      <w:pPr>
        <w:rPr>
          <w:rFonts w:ascii="Trebuchet MS" w:eastAsia="Times New Roman" w:hAnsi="Trebuchet MS" w:cs="Times New Roman"/>
          <w:color w:val="000000"/>
          <w:kern w:val="0"/>
          <w:sz w:val="18"/>
          <w:szCs w:val="18"/>
          <w:lang w:eastAsia="ru-RU"/>
        </w:rPr>
      </w:pPr>
      <w:r w:rsidRPr="00D54B2D">
        <w:rPr>
          <w:rFonts w:ascii="Trebuchet MS" w:eastAsia="Times New Roman" w:hAnsi="Trebuchet MS" w:cs="Times New Roman" w:hint="eastAsia"/>
          <w:color w:val="000000"/>
          <w:kern w:val="0"/>
          <w:sz w:val="18"/>
          <w:szCs w:val="18"/>
          <w:lang w:eastAsia="ru-RU"/>
        </w:rPr>
        <w:t>ЗАКЛЮЧЕНИЕ</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ПРОБЛЕМЫ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ПЕРСПЕКТИВЫ</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КИНОАРХИВНОГО</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ДЕЛА</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РОССИИ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НАЧАЛЕ</w:t>
      </w:r>
      <w:r w:rsidRPr="00D54B2D">
        <w:rPr>
          <w:rFonts w:ascii="Trebuchet MS" w:eastAsia="Times New Roman" w:hAnsi="Trebuchet MS" w:cs="Times New Roman"/>
          <w:color w:val="000000"/>
          <w:kern w:val="0"/>
          <w:sz w:val="18"/>
          <w:szCs w:val="18"/>
          <w:lang w:eastAsia="ru-RU"/>
        </w:rPr>
        <w:t xml:space="preserve"> XXI </w:t>
      </w:r>
      <w:r w:rsidRPr="00D54B2D">
        <w:rPr>
          <w:rFonts w:ascii="Trebuchet MS" w:eastAsia="Times New Roman" w:hAnsi="Trebuchet MS" w:cs="Times New Roman" w:hint="eastAsia"/>
          <w:color w:val="000000"/>
          <w:kern w:val="0"/>
          <w:sz w:val="18"/>
          <w:szCs w:val="18"/>
          <w:lang w:eastAsia="ru-RU"/>
        </w:rPr>
        <w:t>СТОЛЕТИЯ</w:t>
      </w:r>
      <w:r w:rsidRPr="00D54B2D">
        <w:rPr>
          <w:rFonts w:ascii="Trebuchet MS" w:eastAsia="Times New Roman" w:hAnsi="Trebuchet MS" w:cs="Times New Roman"/>
          <w:color w:val="000000"/>
          <w:kern w:val="0"/>
          <w:sz w:val="18"/>
          <w:szCs w:val="18"/>
          <w:lang w:eastAsia="ru-RU"/>
        </w:rPr>
        <w:t xml:space="preserve"> ...264</w:t>
      </w:r>
    </w:p>
    <w:p w:rsidR="00D54B2D" w:rsidRPr="00D54B2D" w:rsidRDefault="00D54B2D" w:rsidP="00D54B2D">
      <w:pPr>
        <w:rPr>
          <w:rFonts w:ascii="Trebuchet MS" w:eastAsia="Times New Roman" w:hAnsi="Trebuchet MS" w:cs="Times New Roman"/>
          <w:color w:val="000000"/>
          <w:kern w:val="0"/>
          <w:sz w:val="18"/>
          <w:szCs w:val="18"/>
          <w:lang w:eastAsia="ru-RU"/>
        </w:rPr>
      </w:pPr>
    </w:p>
    <w:p w:rsidR="000A51A2" w:rsidRPr="00D54B2D" w:rsidRDefault="00D54B2D" w:rsidP="00D54B2D">
      <w:r w:rsidRPr="00D54B2D">
        <w:rPr>
          <w:rFonts w:ascii="Trebuchet MS" w:eastAsia="Times New Roman" w:hAnsi="Trebuchet MS" w:cs="Times New Roman" w:hint="eastAsia"/>
          <w:color w:val="000000"/>
          <w:kern w:val="0"/>
          <w:sz w:val="18"/>
          <w:szCs w:val="18"/>
          <w:lang w:eastAsia="ru-RU"/>
        </w:rPr>
        <w:t>СПИСОК</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ИСТОЧНИКОВ</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И</w:t>
      </w:r>
      <w:r w:rsidRPr="00D54B2D">
        <w:rPr>
          <w:rFonts w:ascii="Trebuchet MS" w:eastAsia="Times New Roman" w:hAnsi="Trebuchet MS" w:cs="Times New Roman"/>
          <w:color w:val="000000"/>
          <w:kern w:val="0"/>
          <w:sz w:val="18"/>
          <w:szCs w:val="18"/>
          <w:lang w:eastAsia="ru-RU"/>
        </w:rPr>
        <w:t xml:space="preserve"> </w:t>
      </w:r>
      <w:r w:rsidRPr="00D54B2D">
        <w:rPr>
          <w:rFonts w:ascii="Trebuchet MS" w:eastAsia="Times New Roman" w:hAnsi="Trebuchet MS" w:cs="Times New Roman" w:hint="eastAsia"/>
          <w:color w:val="000000"/>
          <w:kern w:val="0"/>
          <w:sz w:val="18"/>
          <w:szCs w:val="18"/>
          <w:lang w:eastAsia="ru-RU"/>
        </w:rPr>
        <w:t>ЛИТЕРАТУРЫ</w:t>
      </w:r>
      <w:r w:rsidRPr="00D54B2D">
        <w:rPr>
          <w:rFonts w:ascii="Trebuchet MS" w:eastAsia="Times New Roman" w:hAnsi="Trebuchet MS" w:cs="Times New Roman"/>
          <w:color w:val="000000"/>
          <w:kern w:val="0"/>
          <w:sz w:val="18"/>
          <w:szCs w:val="18"/>
          <w:lang w:eastAsia="ru-RU"/>
        </w:rPr>
        <w:t>...281</w:t>
      </w:r>
      <w:bookmarkStart w:id="0" w:name="_GoBack"/>
      <w:bookmarkEnd w:id="0"/>
    </w:p>
    <w:sectPr w:rsidR="000A51A2" w:rsidRPr="00D54B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404" w:rsidRDefault="00B10404">
      <w:pPr>
        <w:spacing w:after="0" w:line="240" w:lineRule="auto"/>
      </w:pPr>
      <w:r>
        <w:separator/>
      </w:r>
    </w:p>
  </w:endnote>
  <w:endnote w:type="continuationSeparator" w:id="0">
    <w:p w:rsidR="00B10404" w:rsidRDefault="00B1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404" w:rsidRDefault="00B10404"/>
    <w:p w:rsidR="00B10404" w:rsidRDefault="00B10404"/>
    <w:p w:rsidR="00B10404" w:rsidRDefault="00B10404"/>
    <w:p w:rsidR="00B10404" w:rsidRDefault="00B10404"/>
    <w:p w:rsidR="00B10404" w:rsidRDefault="00B10404"/>
    <w:p w:rsidR="00B10404" w:rsidRDefault="00B10404"/>
    <w:p w:rsidR="00B10404" w:rsidRDefault="00B1040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404" w:rsidRDefault="00B10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10404" w:rsidRDefault="00B104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10404" w:rsidRDefault="00B10404"/>
    <w:p w:rsidR="00B10404" w:rsidRDefault="00B10404"/>
    <w:p w:rsidR="00B10404" w:rsidRDefault="00B1040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404" w:rsidRDefault="00B10404"/>
                          <w:p w:rsidR="00B10404" w:rsidRDefault="00B104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10404" w:rsidRDefault="00B10404"/>
                    <w:p w:rsidR="00B10404" w:rsidRDefault="00B104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10404" w:rsidRDefault="00B10404"/>
    <w:p w:rsidR="00B10404" w:rsidRDefault="00B10404">
      <w:pPr>
        <w:rPr>
          <w:sz w:val="2"/>
          <w:szCs w:val="2"/>
        </w:rPr>
      </w:pPr>
    </w:p>
    <w:p w:rsidR="00B10404" w:rsidRDefault="00B10404"/>
    <w:p w:rsidR="00B10404" w:rsidRDefault="00B10404">
      <w:pPr>
        <w:spacing w:after="0" w:line="240" w:lineRule="auto"/>
      </w:pPr>
    </w:p>
  </w:footnote>
  <w:footnote w:type="continuationSeparator" w:id="0">
    <w:p w:rsidR="00B10404" w:rsidRDefault="00B1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04"/>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500AF-04D1-4145-A4A8-980B118F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cp:revision>
  <cp:lastPrinted>2009-02-06T05:36:00Z</cp:lastPrinted>
  <dcterms:created xsi:type="dcterms:W3CDTF">2023-12-23T16:55:00Z</dcterms:created>
  <dcterms:modified xsi:type="dcterms:W3CDTF">2023-12-24T07:01:00Z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