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4E" w:rsidRDefault="0083733B" w:rsidP="0083733B">
      <w:pPr>
        <w:rPr>
          <w:rFonts w:ascii="Times New Roman" w:eastAsia="Times New Roman" w:hAnsi="Times New Roman" w:cs="Times New Roman"/>
          <w:b/>
          <w:bCs/>
          <w:kern w:val="0"/>
          <w:sz w:val="28"/>
          <w:szCs w:val="28"/>
          <w:lang w:val="en-US" w:eastAsia="en-US"/>
        </w:rPr>
      </w:pPr>
      <w:r w:rsidRPr="0083733B">
        <w:rPr>
          <w:rFonts w:ascii="Times New Roman" w:eastAsia="Times New Roman" w:hAnsi="Times New Roman" w:cs="Times New Roman" w:hint="eastAsia"/>
          <w:b/>
          <w:bCs/>
          <w:kern w:val="0"/>
          <w:sz w:val="28"/>
          <w:szCs w:val="28"/>
          <w:lang w:val="uk-UA" w:eastAsia="en-US"/>
        </w:rPr>
        <w:t>Васенин</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Евгений</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Ильич</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Система</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регионального</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кластерного</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взаимодействия</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колледжей</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с</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бизнес</w:t>
      </w:r>
      <w:r w:rsidRPr="0083733B">
        <w:rPr>
          <w:rFonts w:ascii="Times New Roman" w:eastAsia="Times New Roman" w:hAnsi="Times New Roman" w:cs="Times New Roman"/>
          <w:b/>
          <w:bCs/>
          <w:kern w:val="0"/>
          <w:sz w:val="28"/>
          <w:szCs w:val="28"/>
          <w:lang w:val="uk-UA" w:eastAsia="en-US"/>
        </w:rPr>
        <w:t>-</w:t>
      </w:r>
      <w:r w:rsidRPr="0083733B">
        <w:rPr>
          <w:rFonts w:ascii="Times New Roman" w:eastAsia="Times New Roman" w:hAnsi="Times New Roman" w:cs="Times New Roman" w:hint="eastAsia"/>
          <w:b/>
          <w:bCs/>
          <w:kern w:val="0"/>
          <w:sz w:val="28"/>
          <w:szCs w:val="28"/>
          <w:lang w:val="uk-UA" w:eastAsia="en-US"/>
        </w:rPr>
        <w:t>структурами</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в</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профессиональной</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подготовке</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кадров</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диссертация</w:t>
      </w:r>
      <w:r w:rsidRPr="0083733B">
        <w:rPr>
          <w:rFonts w:ascii="Times New Roman" w:eastAsia="Times New Roman" w:hAnsi="Times New Roman" w:cs="Times New Roman"/>
          <w:b/>
          <w:bCs/>
          <w:kern w:val="0"/>
          <w:sz w:val="28"/>
          <w:szCs w:val="28"/>
          <w:lang w:val="uk-UA" w:eastAsia="en-US"/>
        </w:rPr>
        <w:t xml:space="preserve"> ... </w:t>
      </w:r>
      <w:r w:rsidRPr="0083733B">
        <w:rPr>
          <w:rFonts w:ascii="Times New Roman" w:eastAsia="Times New Roman" w:hAnsi="Times New Roman" w:cs="Times New Roman" w:hint="eastAsia"/>
          <w:b/>
          <w:bCs/>
          <w:kern w:val="0"/>
          <w:sz w:val="28"/>
          <w:szCs w:val="28"/>
          <w:lang w:val="uk-UA" w:eastAsia="en-US"/>
        </w:rPr>
        <w:t>доктора</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педагогических</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наук</w:t>
      </w:r>
      <w:r w:rsidRPr="0083733B">
        <w:rPr>
          <w:rFonts w:ascii="Times New Roman" w:eastAsia="Times New Roman" w:hAnsi="Times New Roman" w:cs="Times New Roman"/>
          <w:b/>
          <w:bCs/>
          <w:kern w:val="0"/>
          <w:sz w:val="28"/>
          <w:szCs w:val="28"/>
          <w:lang w:val="uk-UA" w:eastAsia="en-US"/>
        </w:rPr>
        <w:t xml:space="preserve">: 13.00.08 / </w:t>
      </w:r>
      <w:r w:rsidRPr="0083733B">
        <w:rPr>
          <w:rFonts w:ascii="Times New Roman" w:eastAsia="Times New Roman" w:hAnsi="Times New Roman" w:cs="Times New Roman" w:hint="eastAsia"/>
          <w:b/>
          <w:bCs/>
          <w:kern w:val="0"/>
          <w:sz w:val="28"/>
          <w:szCs w:val="28"/>
          <w:lang w:val="uk-UA" w:eastAsia="en-US"/>
        </w:rPr>
        <w:t>Васенин</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Евгений</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Ильич</w:t>
      </w:r>
      <w:r w:rsidRPr="0083733B">
        <w:rPr>
          <w:rFonts w:ascii="Times New Roman" w:eastAsia="Times New Roman" w:hAnsi="Times New Roman" w:cs="Times New Roman"/>
          <w:b/>
          <w:bCs/>
          <w:kern w:val="0"/>
          <w:sz w:val="28"/>
          <w:szCs w:val="28"/>
          <w:lang w:val="uk-UA" w:eastAsia="en-US"/>
        </w:rPr>
        <w:t>;[</w:t>
      </w:r>
      <w:r w:rsidRPr="0083733B">
        <w:rPr>
          <w:rFonts w:ascii="Times New Roman" w:eastAsia="Times New Roman" w:hAnsi="Times New Roman" w:cs="Times New Roman" w:hint="eastAsia"/>
          <w:b/>
          <w:bCs/>
          <w:kern w:val="0"/>
          <w:sz w:val="28"/>
          <w:szCs w:val="28"/>
          <w:lang w:val="uk-UA" w:eastAsia="en-US"/>
        </w:rPr>
        <w:t>Место</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защиты</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Поволжская</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государственная</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социально</w:t>
      </w:r>
      <w:r w:rsidRPr="0083733B">
        <w:rPr>
          <w:rFonts w:ascii="Times New Roman" w:eastAsia="Times New Roman" w:hAnsi="Times New Roman" w:cs="Times New Roman"/>
          <w:b/>
          <w:bCs/>
          <w:kern w:val="0"/>
          <w:sz w:val="28"/>
          <w:szCs w:val="28"/>
          <w:lang w:val="uk-UA" w:eastAsia="en-US"/>
        </w:rPr>
        <w:t>-</w:t>
      </w:r>
      <w:r w:rsidRPr="0083733B">
        <w:rPr>
          <w:rFonts w:ascii="Times New Roman" w:eastAsia="Times New Roman" w:hAnsi="Times New Roman" w:cs="Times New Roman" w:hint="eastAsia"/>
          <w:b/>
          <w:bCs/>
          <w:kern w:val="0"/>
          <w:sz w:val="28"/>
          <w:szCs w:val="28"/>
          <w:lang w:val="uk-UA" w:eastAsia="en-US"/>
        </w:rPr>
        <w:t>гуманитарная</w:t>
      </w:r>
      <w:r w:rsidRPr="0083733B">
        <w:rPr>
          <w:rFonts w:ascii="Times New Roman" w:eastAsia="Times New Roman" w:hAnsi="Times New Roman" w:cs="Times New Roman"/>
          <w:b/>
          <w:bCs/>
          <w:kern w:val="0"/>
          <w:sz w:val="28"/>
          <w:szCs w:val="28"/>
          <w:lang w:val="uk-UA" w:eastAsia="en-US"/>
        </w:rPr>
        <w:t xml:space="preserve"> </w:t>
      </w:r>
      <w:r w:rsidRPr="0083733B">
        <w:rPr>
          <w:rFonts w:ascii="Times New Roman" w:eastAsia="Times New Roman" w:hAnsi="Times New Roman" w:cs="Times New Roman" w:hint="eastAsia"/>
          <w:b/>
          <w:bCs/>
          <w:kern w:val="0"/>
          <w:sz w:val="28"/>
          <w:szCs w:val="28"/>
          <w:lang w:val="uk-UA" w:eastAsia="en-US"/>
        </w:rPr>
        <w:t>академия</w:t>
      </w:r>
      <w:r w:rsidRPr="0083733B">
        <w:rPr>
          <w:rFonts w:ascii="Times New Roman" w:eastAsia="Times New Roman" w:hAnsi="Times New Roman" w:cs="Times New Roman"/>
          <w:b/>
          <w:bCs/>
          <w:kern w:val="0"/>
          <w:sz w:val="28"/>
          <w:szCs w:val="28"/>
          <w:lang w:val="uk-UA" w:eastAsia="en-US"/>
        </w:rPr>
        <w:t xml:space="preserve">,  www.pgsga.ru].- </w:t>
      </w:r>
      <w:r w:rsidRPr="0083733B">
        <w:rPr>
          <w:rFonts w:ascii="Times New Roman" w:eastAsia="Times New Roman" w:hAnsi="Times New Roman" w:cs="Times New Roman" w:hint="eastAsia"/>
          <w:b/>
          <w:bCs/>
          <w:kern w:val="0"/>
          <w:sz w:val="28"/>
          <w:szCs w:val="28"/>
          <w:lang w:val="uk-UA" w:eastAsia="en-US"/>
        </w:rPr>
        <w:t>Самара</w:t>
      </w:r>
      <w:r w:rsidRPr="0083733B">
        <w:rPr>
          <w:rFonts w:ascii="Times New Roman" w:eastAsia="Times New Roman" w:hAnsi="Times New Roman" w:cs="Times New Roman"/>
          <w:b/>
          <w:bCs/>
          <w:kern w:val="0"/>
          <w:sz w:val="28"/>
          <w:szCs w:val="28"/>
          <w:lang w:val="uk-UA" w:eastAsia="en-US"/>
        </w:rPr>
        <w:t xml:space="preserve">, 2015.- 375 </w:t>
      </w:r>
      <w:r w:rsidRPr="0083733B">
        <w:rPr>
          <w:rFonts w:ascii="Times New Roman" w:eastAsia="Times New Roman" w:hAnsi="Times New Roman" w:cs="Times New Roman" w:hint="eastAsia"/>
          <w:b/>
          <w:bCs/>
          <w:kern w:val="0"/>
          <w:sz w:val="28"/>
          <w:szCs w:val="28"/>
          <w:lang w:val="uk-UA" w:eastAsia="en-US"/>
        </w:rPr>
        <w:t>с</w:t>
      </w:r>
      <w:r w:rsidRPr="0083733B">
        <w:rPr>
          <w:rFonts w:ascii="Times New Roman" w:eastAsia="Times New Roman" w:hAnsi="Times New Roman" w:cs="Times New Roman"/>
          <w:b/>
          <w:bCs/>
          <w:kern w:val="0"/>
          <w:sz w:val="28"/>
          <w:szCs w:val="28"/>
          <w:lang w:val="uk-UA" w:eastAsia="en-US"/>
        </w:rPr>
        <w:t>.</w:t>
      </w:r>
    </w:p>
    <w:p w:rsidR="0083733B" w:rsidRDefault="0083733B" w:rsidP="0083733B">
      <w:pPr>
        <w:rPr>
          <w:rFonts w:ascii="Times New Roman" w:eastAsia="Times New Roman" w:hAnsi="Times New Roman" w:cs="Times New Roman"/>
          <w:b/>
          <w:bCs/>
          <w:kern w:val="0"/>
          <w:sz w:val="28"/>
          <w:szCs w:val="28"/>
          <w:lang w:val="en-US" w:eastAsia="en-US"/>
        </w:rPr>
      </w:pPr>
    </w:p>
    <w:p w:rsidR="0083733B" w:rsidRDefault="0083733B" w:rsidP="0083733B">
      <w:pPr>
        <w:rPr>
          <w:rFonts w:ascii="Times New Roman" w:eastAsia="Times New Roman" w:hAnsi="Times New Roman" w:cs="Times New Roman"/>
          <w:b/>
          <w:bCs/>
          <w:kern w:val="0"/>
          <w:sz w:val="28"/>
          <w:szCs w:val="28"/>
          <w:lang w:val="en-US" w:eastAsia="en-US"/>
        </w:rPr>
      </w:pPr>
    </w:p>
    <w:p w:rsidR="0083733B" w:rsidRPr="0083733B" w:rsidRDefault="0083733B" w:rsidP="0083733B">
      <w:pPr>
        <w:tabs>
          <w:tab w:val="clear" w:pos="709"/>
        </w:tabs>
        <w:suppressAutoHyphens w:val="0"/>
        <w:spacing w:after="151" w:line="260" w:lineRule="exact"/>
        <w:ind w:firstLine="0"/>
        <w:jc w:val="left"/>
        <w:rPr>
          <w:rFonts w:ascii="Times New Roman" w:eastAsia="Times New Roman" w:hAnsi="Times New Roman" w:cs="Times New Roman"/>
          <w:color w:val="000000"/>
          <w:kern w:val="0"/>
          <w:sz w:val="26"/>
          <w:szCs w:val="26"/>
          <w:lang w:eastAsia="ru-RU" w:bidi="ru-RU"/>
        </w:rPr>
      </w:pPr>
      <w:r w:rsidRPr="0083733B">
        <w:rPr>
          <w:rFonts w:ascii="Times New Roman" w:eastAsia="Times New Roman" w:hAnsi="Times New Roman" w:cs="Times New Roman"/>
          <w:color w:val="000000"/>
          <w:kern w:val="0"/>
          <w:sz w:val="26"/>
          <w:szCs w:val="26"/>
          <w:lang w:eastAsia="ru-RU" w:bidi="ru-RU"/>
        </w:rPr>
        <w:t>ФГБОУ ВПО «Поволжская государственная социально-гуманитарная академия»</w:t>
      </w:r>
    </w:p>
    <w:p w:rsidR="0083733B" w:rsidRPr="0083733B" w:rsidRDefault="0083733B" w:rsidP="0083733B">
      <w:pPr>
        <w:tabs>
          <w:tab w:val="clear" w:pos="709"/>
        </w:tabs>
        <w:suppressAutoHyphens w:val="0"/>
        <w:spacing w:after="0" w:line="280" w:lineRule="exact"/>
        <w:ind w:firstLine="0"/>
        <w:jc w:val="right"/>
        <w:rPr>
          <w:rFonts w:ascii="Times New Roman" w:eastAsia="Times New Roman" w:hAnsi="Times New Roman" w:cs="Times New Roman"/>
          <w:b/>
          <w:bCs/>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На правах рукописи</w:t>
      </w:r>
    </w:p>
    <w:p w:rsidR="0083733B" w:rsidRPr="0083733B" w:rsidRDefault="0083733B" w:rsidP="0083733B">
      <w:pPr>
        <w:framePr w:h="773"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533525" cy="491490"/>
            <wp:effectExtent l="19050" t="0" r="9525" b="0"/>
            <wp:docPr id="904" name="Рисунок 904" descr="C:\Users\Pavel\AppData\Local\Temp\Rar$DIa0.76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C:\Users\Pavel\AppData\Local\Temp\Rar$DIa0.764\media\image1.jpeg"/>
                    <pic:cNvPicPr>
                      <a:picLocks noChangeAspect="1" noChangeArrowheads="1"/>
                    </pic:cNvPicPr>
                  </pic:nvPicPr>
                  <pic:blipFill>
                    <a:blip r:embed="rId8" cstate="print"/>
                    <a:srcRect/>
                    <a:stretch>
                      <a:fillRect/>
                    </a:stretch>
                  </pic:blipFill>
                  <pic:spPr bwMode="auto">
                    <a:xfrm>
                      <a:off x="0" y="0"/>
                      <a:ext cx="1533525" cy="491490"/>
                    </a:xfrm>
                    <a:prstGeom prst="rect">
                      <a:avLst/>
                    </a:prstGeom>
                    <a:noFill/>
                    <a:ln w="9525">
                      <a:noFill/>
                      <a:miter lim="800000"/>
                      <a:headEnd/>
                      <a:tailEnd/>
                    </a:ln>
                  </pic:spPr>
                </pic:pic>
              </a:graphicData>
            </a:graphic>
          </wp:inline>
        </w:drawing>
      </w:r>
    </w:p>
    <w:p w:rsidR="0083733B" w:rsidRPr="0083733B" w:rsidRDefault="0083733B" w:rsidP="0083733B">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83733B" w:rsidRPr="0083733B" w:rsidRDefault="0083733B" w:rsidP="0083733B">
      <w:pPr>
        <w:keepNext/>
        <w:keepLines/>
        <w:tabs>
          <w:tab w:val="clear" w:pos="709"/>
        </w:tabs>
        <w:suppressAutoHyphens w:val="0"/>
        <w:spacing w:before="628" w:after="923" w:line="280" w:lineRule="exact"/>
        <w:ind w:left="2920" w:firstLine="0"/>
        <w:jc w:val="left"/>
        <w:outlineLvl w:val="4"/>
        <w:rPr>
          <w:rFonts w:ascii="Times New Roman" w:eastAsia="Times New Roman" w:hAnsi="Times New Roman" w:cs="Times New Roman"/>
          <w:b/>
          <w:bCs/>
          <w:color w:val="000000"/>
          <w:kern w:val="0"/>
          <w:sz w:val="28"/>
          <w:szCs w:val="28"/>
          <w:lang w:eastAsia="ru-RU" w:bidi="ru-RU"/>
        </w:rPr>
      </w:pPr>
      <w:bookmarkStart w:id="0" w:name="bookmark0"/>
      <w:r w:rsidRPr="0083733B">
        <w:rPr>
          <w:rFonts w:ascii="Times New Roman" w:eastAsia="Times New Roman" w:hAnsi="Times New Roman" w:cs="Times New Roman"/>
          <w:b/>
          <w:bCs/>
          <w:color w:val="000000"/>
          <w:kern w:val="0"/>
          <w:sz w:val="28"/>
          <w:szCs w:val="28"/>
          <w:lang w:eastAsia="ru-RU" w:bidi="ru-RU"/>
        </w:rPr>
        <w:t>ВАСЕНИН ЕВГЕНИИ ИЛЬИЧ</w:t>
      </w:r>
      <w:bookmarkEnd w:id="0"/>
    </w:p>
    <w:p w:rsidR="0083733B" w:rsidRPr="0083733B" w:rsidRDefault="0083733B" w:rsidP="0083733B">
      <w:pPr>
        <w:keepNext/>
        <w:keepLines/>
        <w:tabs>
          <w:tab w:val="clear" w:pos="709"/>
        </w:tabs>
        <w:suppressAutoHyphens w:val="0"/>
        <w:spacing w:after="0" w:line="552" w:lineRule="exact"/>
        <w:ind w:left="40" w:firstLine="0"/>
        <w:jc w:val="center"/>
        <w:outlineLvl w:val="3"/>
        <w:rPr>
          <w:rFonts w:ascii="Times New Roman" w:eastAsia="Times New Roman" w:hAnsi="Times New Roman" w:cs="Times New Roman"/>
          <w:b/>
          <w:bCs/>
          <w:color w:val="000000"/>
          <w:kern w:val="0"/>
          <w:sz w:val="32"/>
          <w:szCs w:val="32"/>
          <w:lang w:eastAsia="ru-RU" w:bidi="ru-RU"/>
        </w:rPr>
      </w:pPr>
      <w:bookmarkStart w:id="1" w:name="bookmark1"/>
      <w:r w:rsidRPr="0083733B">
        <w:rPr>
          <w:rFonts w:ascii="Times New Roman" w:eastAsia="Times New Roman" w:hAnsi="Times New Roman" w:cs="Times New Roman"/>
          <w:b/>
          <w:bCs/>
          <w:smallCaps/>
          <w:color w:val="000000"/>
          <w:kern w:val="0"/>
          <w:sz w:val="32"/>
          <w:szCs w:val="32"/>
          <w:lang w:eastAsia="ru-RU" w:bidi="ru-RU"/>
        </w:rPr>
        <w:t>СИСТЕМА РЕГИОНАЛЬНОГО КЛАСТЕРНОГО</w:t>
      </w:r>
      <w:r w:rsidRPr="0083733B">
        <w:rPr>
          <w:rFonts w:ascii="Times New Roman" w:eastAsia="Times New Roman" w:hAnsi="Times New Roman" w:cs="Times New Roman"/>
          <w:b/>
          <w:bCs/>
          <w:smallCaps/>
          <w:color w:val="000000"/>
          <w:kern w:val="0"/>
          <w:sz w:val="32"/>
          <w:szCs w:val="32"/>
          <w:lang w:eastAsia="ru-RU" w:bidi="ru-RU"/>
        </w:rPr>
        <w:br/>
        <w:t>ВЗАИМОДЕЙСТВИЯ КОЛЛЕДЖЕЙ с бизнес-</w:t>
      </w:r>
      <w:r w:rsidRPr="0083733B">
        <w:rPr>
          <w:rFonts w:ascii="Times New Roman" w:eastAsia="Times New Roman" w:hAnsi="Times New Roman" w:cs="Times New Roman"/>
          <w:b/>
          <w:bCs/>
          <w:smallCaps/>
          <w:color w:val="000000"/>
          <w:kern w:val="0"/>
          <w:sz w:val="32"/>
          <w:szCs w:val="32"/>
          <w:lang w:eastAsia="ru-RU" w:bidi="ru-RU"/>
        </w:rPr>
        <w:br/>
        <w:t>структурами В ПРОФЕССИОНАЛЬНОЙ ПОДГОТОВКЕ</w:t>
      </w:r>
      <w:bookmarkEnd w:id="1"/>
    </w:p>
    <w:p w:rsidR="0083733B" w:rsidRPr="0083733B" w:rsidRDefault="0083733B" w:rsidP="0083733B">
      <w:pPr>
        <w:keepNext/>
        <w:keepLines/>
        <w:tabs>
          <w:tab w:val="clear" w:pos="709"/>
        </w:tabs>
        <w:suppressAutoHyphens w:val="0"/>
        <w:spacing w:after="0" w:line="552" w:lineRule="exact"/>
        <w:ind w:left="40" w:firstLine="0"/>
        <w:jc w:val="center"/>
        <w:outlineLvl w:val="3"/>
        <w:rPr>
          <w:rFonts w:ascii="Times New Roman" w:eastAsia="Times New Roman" w:hAnsi="Times New Roman" w:cs="Times New Roman"/>
          <w:b/>
          <w:bCs/>
          <w:color w:val="000000"/>
          <w:kern w:val="0"/>
          <w:sz w:val="32"/>
          <w:szCs w:val="32"/>
          <w:lang w:eastAsia="ru-RU" w:bidi="ru-RU"/>
        </w:rPr>
      </w:pPr>
      <w:bookmarkStart w:id="2" w:name="bookmark2"/>
      <w:r w:rsidRPr="0083733B">
        <w:rPr>
          <w:rFonts w:ascii="Times New Roman" w:eastAsia="Times New Roman" w:hAnsi="Times New Roman" w:cs="Times New Roman"/>
          <w:b/>
          <w:bCs/>
          <w:color w:val="000000"/>
          <w:kern w:val="0"/>
          <w:sz w:val="32"/>
          <w:szCs w:val="32"/>
          <w:lang w:eastAsia="ru-RU" w:bidi="ru-RU"/>
        </w:rPr>
        <w:t>КАДРОВ</w:t>
      </w:r>
      <w:bookmarkEnd w:id="2"/>
    </w:p>
    <w:p w:rsidR="0083733B" w:rsidRPr="0083733B" w:rsidRDefault="0083733B" w:rsidP="0083733B">
      <w:pPr>
        <w:tabs>
          <w:tab w:val="clear" w:pos="709"/>
        </w:tabs>
        <w:suppressAutoHyphens w:val="0"/>
        <w:spacing w:after="1112" w:line="280" w:lineRule="exact"/>
        <w:ind w:left="40" w:firstLine="0"/>
        <w:jc w:val="center"/>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13.00.08 - теория и методика профессионального образования</w:t>
      </w:r>
    </w:p>
    <w:p w:rsidR="0083733B" w:rsidRPr="0083733B" w:rsidRDefault="0083733B" w:rsidP="0083733B">
      <w:pPr>
        <w:keepNext/>
        <w:keepLines/>
        <w:tabs>
          <w:tab w:val="clear" w:pos="709"/>
        </w:tabs>
        <w:suppressAutoHyphens w:val="0"/>
        <w:spacing w:after="142" w:line="280" w:lineRule="exact"/>
        <w:ind w:left="40" w:firstLine="0"/>
        <w:jc w:val="center"/>
        <w:outlineLvl w:val="4"/>
        <w:rPr>
          <w:rFonts w:ascii="Times New Roman" w:eastAsia="Times New Roman" w:hAnsi="Times New Roman" w:cs="Times New Roman"/>
          <w:b/>
          <w:bCs/>
          <w:color w:val="000000"/>
          <w:kern w:val="0"/>
          <w:sz w:val="28"/>
          <w:szCs w:val="28"/>
          <w:lang w:eastAsia="ru-RU" w:bidi="ru-RU"/>
        </w:rPr>
      </w:pPr>
      <w:bookmarkStart w:id="3" w:name="bookmark3"/>
      <w:r w:rsidRPr="0083733B">
        <w:rPr>
          <w:rFonts w:ascii="Times New Roman" w:eastAsia="Times New Roman" w:hAnsi="Times New Roman" w:cs="Times New Roman"/>
          <w:b/>
          <w:bCs/>
          <w:color w:val="000000"/>
          <w:kern w:val="0"/>
          <w:sz w:val="28"/>
          <w:szCs w:val="28"/>
          <w:lang w:eastAsia="ru-RU" w:bidi="ru-RU"/>
        </w:rPr>
        <w:t>ДИССЕРТАЦИЯ</w:t>
      </w:r>
      <w:bookmarkEnd w:id="3"/>
    </w:p>
    <w:p w:rsidR="0083733B" w:rsidRPr="0083733B" w:rsidRDefault="0083733B" w:rsidP="0083733B">
      <w:pPr>
        <w:tabs>
          <w:tab w:val="clear" w:pos="709"/>
        </w:tabs>
        <w:suppressAutoHyphens w:val="0"/>
        <w:spacing w:after="947" w:line="280" w:lineRule="exact"/>
        <w:ind w:left="40" w:firstLine="0"/>
        <w:jc w:val="center"/>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на соискание ученой степени доктора педагогических наук</w:t>
      </w:r>
    </w:p>
    <w:p w:rsidR="0083733B" w:rsidRPr="0083733B" w:rsidRDefault="0083733B" w:rsidP="0083733B">
      <w:pPr>
        <w:keepNext/>
        <w:keepLines/>
        <w:tabs>
          <w:tab w:val="clear" w:pos="709"/>
        </w:tabs>
        <w:suppressAutoHyphens w:val="0"/>
        <w:spacing w:after="0" w:line="480" w:lineRule="exact"/>
        <w:ind w:firstLine="0"/>
        <w:jc w:val="right"/>
        <w:outlineLvl w:val="4"/>
        <w:rPr>
          <w:rFonts w:ascii="Times New Roman" w:eastAsia="Times New Roman" w:hAnsi="Times New Roman" w:cs="Times New Roman"/>
          <w:b/>
          <w:bCs/>
          <w:color w:val="000000"/>
          <w:kern w:val="0"/>
          <w:sz w:val="28"/>
          <w:szCs w:val="28"/>
          <w:lang w:eastAsia="ru-RU" w:bidi="ru-RU"/>
        </w:rPr>
      </w:pPr>
      <w:bookmarkStart w:id="4" w:name="bookmark4"/>
      <w:r w:rsidRPr="0083733B">
        <w:rPr>
          <w:rFonts w:ascii="Times New Roman" w:eastAsia="Times New Roman" w:hAnsi="Times New Roman" w:cs="Times New Roman"/>
          <w:b/>
          <w:bCs/>
          <w:color w:val="000000"/>
          <w:kern w:val="0"/>
          <w:sz w:val="28"/>
          <w:szCs w:val="28"/>
          <w:lang w:eastAsia="ru-RU" w:bidi="ru-RU"/>
        </w:rPr>
        <w:t>Научный консультант:</w:t>
      </w:r>
      <w:bookmarkEnd w:id="4"/>
    </w:p>
    <w:p w:rsidR="0083733B" w:rsidRPr="0083733B" w:rsidRDefault="0083733B" w:rsidP="0083733B">
      <w:pPr>
        <w:tabs>
          <w:tab w:val="clear" w:pos="709"/>
        </w:tabs>
        <w:suppressAutoHyphens w:val="0"/>
        <w:spacing w:after="3340" w:line="480" w:lineRule="exact"/>
        <w:ind w:left="4440" w:firstLine="0"/>
        <w:jc w:val="righ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доктор педагогических наук, профессор Кондрух Вячеслав Иванович</w:t>
      </w:r>
    </w:p>
    <w:p w:rsidR="0083733B" w:rsidRPr="0083733B" w:rsidRDefault="0083733B" w:rsidP="0083733B">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Самара, 2014</w:t>
      </w:r>
    </w:p>
    <w:p w:rsidR="0083733B" w:rsidRPr="0083733B" w:rsidRDefault="0083733B" w:rsidP="0083733B">
      <w:pPr>
        <w:tabs>
          <w:tab w:val="clear" w:pos="709"/>
        </w:tabs>
        <w:suppressAutoHyphens w:val="0"/>
        <w:spacing w:after="0" w:line="480" w:lineRule="exact"/>
        <w:ind w:left="4020" w:firstLine="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СОДЕРЖАНИЕ</w:t>
      </w:r>
    </w:p>
    <w:p w:rsidR="0083733B" w:rsidRPr="0083733B" w:rsidRDefault="0083733B" w:rsidP="0083733B">
      <w:pPr>
        <w:tabs>
          <w:tab w:val="clear" w:pos="709"/>
          <w:tab w:val="left" w:leader="dot" w:pos="8912"/>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fldChar w:fldCharType="begin"/>
      </w:r>
      <w:r w:rsidRPr="0083733B">
        <w:rPr>
          <w:rFonts w:ascii="Times New Roman" w:eastAsia="Times New Roman" w:hAnsi="Times New Roman" w:cs="Times New Roman"/>
          <w:color w:val="000000"/>
          <w:kern w:val="0"/>
          <w:sz w:val="28"/>
          <w:szCs w:val="28"/>
          <w:lang w:eastAsia="ru-RU" w:bidi="ru-RU"/>
        </w:rPr>
        <w:instrText xml:space="preserve"> TOC \o "1-5" \h \z </w:instrText>
      </w:r>
      <w:r w:rsidRPr="0083733B">
        <w:rPr>
          <w:rFonts w:ascii="Times New Roman" w:eastAsia="Times New Roman" w:hAnsi="Times New Roman" w:cs="Times New Roman"/>
          <w:color w:val="000000"/>
          <w:kern w:val="0"/>
          <w:sz w:val="28"/>
          <w:szCs w:val="28"/>
          <w:lang w:eastAsia="ru-RU" w:bidi="ru-RU"/>
        </w:rPr>
        <w:fldChar w:fldCharType="separate"/>
      </w:r>
      <w:hyperlink w:anchor="bookmark7" w:tooltip="Current Document">
        <w:r w:rsidRPr="0083733B">
          <w:rPr>
            <w:rFonts w:ascii="Times New Roman" w:eastAsia="Times New Roman" w:hAnsi="Times New Roman" w:cs="Times New Roman"/>
            <w:color w:val="000000"/>
            <w:kern w:val="0"/>
            <w:sz w:val="28"/>
            <w:lang w:eastAsia="ru-RU" w:bidi="ru-RU"/>
          </w:rPr>
          <w:t>ВВЕДЕНИЕ</w:t>
        </w:r>
        <w:r w:rsidRPr="0083733B">
          <w:rPr>
            <w:rFonts w:ascii="Times New Roman" w:eastAsia="Times New Roman" w:hAnsi="Times New Roman" w:cs="Times New Roman"/>
            <w:color w:val="000000"/>
            <w:kern w:val="0"/>
            <w:sz w:val="28"/>
            <w:lang w:eastAsia="ru-RU" w:bidi="ru-RU"/>
          </w:rPr>
          <w:tab/>
          <w:t xml:space="preserve"> 5</w:t>
        </w:r>
      </w:hyperlink>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ГЛАВА 1 ИСТОРИКО-ПЕДАГОГИЧЕСКИЕ, СОЦИАЛЬНО</w:t>
      </w:r>
      <w:r w:rsidRPr="0083733B">
        <w:rPr>
          <w:rFonts w:ascii="Times New Roman" w:eastAsia="Times New Roman" w:hAnsi="Times New Roman" w:cs="Times New Roman"/>
          <w:color w:val="000000"/>
          <w:kern w:val="0"/>
          <w:sz w:val="28"/>
          <w:szCs w:val="28"/>
          <w:lang w:eastAsia="ru-RU" w:bidi="ru-RU"/>
        </w:rPr>
        <w:softHyphen/>
        <w:t>ЭКОНОМИЧЕСКИЕ И СОЦИОКУЛЬТУРНЫЕ ПРЕДПОСЫЛКИ ВЗАИМОДЕЙСТВИЯ СРЕДНЕГО ПРОФЕССИОНАЛЬНОГО</w:t>
      </w:r>
    </w:p>
    <w:p w:rsidR="0083733B" w:rsidRPr="0083733B" w:rsidRDefault="0083733B" w:rsidP="0083733B">
      <w:pPr>
        <w:tabs>
          <w:tab w:val="clear" w:pos="709"/>
          <w:tab w:val="left" w:leader="dot" w:pos="891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ОБРАЗОВАНИЯ И ПРОИЗВОДСТВА</w:t>
      </w:r>
      <w:r w:rsidRPr="0083733B">
        <w:rPr>
          <w:rFonts w:ascii="Times New Roman" w:eastAsia="Times New Roman" w:hAnsi="Times New Roman" w:cs="Times New Roman"/>
          <w:color w:val="000000"/>
          <w:kern w:val="0"/>
          <w:sz w:val="28"/>
          <w:szCs w:val="28"/>
          <w:lang w:eastAsia="ru-RU" w:bidi="ru-RU"/>
        </w:rPr>
        <w:tab/>
        <w:t>31</w:t>
      </w:r>
    </w:p>
    <w:p w:rsidR="0083733B" w:rsidRPr="0083733B" w:rsidRDefault="0083733B" w:rsidP="0083733B">
      <w:pPr>
        <w:numPr>
          <w:ilvl w:val="0"/>
          <w:numId w:val="19"/>
        </w:numPr>
        <w:tabs>
          <w:tab w:val="clear" w:pos="709"/>
          <w:tab w:val="left" w:pos="12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Становление и развитие отечественного среднего профессиональ</w:t>
      </w:r>
      <w:r w:rsidRPr="0083733B">
        <w:rPr>
          <w:rFonts w:ascii="Times New Roman" w:eastAsia="Times New Roman" w:hAnsi="Times New Roman" w:cs="Times New Roman"/>
          <w:color w:val="000000"/>
          <w:kern w:val="0"/>
          <w:sz w:val="28"/>
          <w:szCs w:val="28"/>
          <w:lang w:eastAsia="ru-RU" w:bidi="ru-RU"/>
        </w:rPr>
        <w:softHyphen/>
      </w:r>
    </w:p>
    <w:p w:rsidR="0083733B" w:rsidRPr="0083733B" w:rsidRDefault="0083733B" w:rsidP="0083733B">
      <w:pPr>
        <w:tabs>
          <w:tab w:val="clear" w:pos="709"/>
          <w:tab w:val="right" w:leader="dot" w:pos="932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ного образования в контексте его взаимодействия с производ</w:t>
      </w:r>
      <w:r w:rsidRPr="0083733B">
        <w:rPr>
          <w:rFonts w:ascii="Times New Roman" w:eastAsia="Times New Roman" w:hAnsi="Times New Roman" w:cs="Times New Roman"/>
          <w:color w:val="000000"/>
          <w:kern w:val="0"/>
          <w:sz w:val="28"/>
          <w:szCs w:val="28"/>
          <w:lang w:eastAsia="ru-RU" w:bidi="ru-RU"/>
        </w:rPr>
        <w:softHyphen/>
        <w:t>ством</w:t>
      </w:r>
      <w:r w:rsidRPr="0083733B">
        <w:rPr>
          <w:rFonts w:ascii="Times New Roman" w:eastAsia="Times New Roman" w:hAnsi="Times New Roman" w:cs="Times New Roman"/>
          <w:color w:val="000000"/>
          <w:kern w:val="0"/>
          <w:sz w:val="28"/>
          <w:szCs w:val="28"/>
          <w:lang w:eastAsia="ru-RU" w:bidi="ru-RU"/>
        </w:rPr>
        <w:tab/>
        <w:t>31</w:t>
      </w:r>
    </w:p>
    <w:p w:rsidR="0083733B" w:rsidRPr="0083733B" w:rsidRDefault="0083733B" w:rsidP="0083733B">
      <w:pPr>
        <w:numPr>
          <w:ilvl w:val="0"/>
          <w:numId w:val="19"/>
        </w:numPr>
        <w:tabs>
          <w:tab w:val="clear" w:pos="709"/>
          <w:tab w:val="left" w:pos="124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Современные вызовы, тенденции развития и задачи, стоящие перед</w:t>
      </w:r>
    </w:p>
    <w:p w:rsidR="0083733B" w:rsidRPr="0083733B" w:rsidRDefault="0083733B" w:rsidP="0083733B">
      <w:pPr>
        <w:tabs>
          <w:tab w:val="clear" w:pos="709"/>
          <w:tab w:val="left" w:leader="dot" w:pos="859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российским средним профессиональным образованием</w:t>
      </w:r>
      <w:r w:rsidRPr="0083733B">
        <w:rPr>
          <w:rFonts w:ascii="Times New Roman" w:eastAsia="Times New Roman" w:hAnsi="Times New Roman" w:cs="Times New Roman"/>
          <w:color w:val="000000"/>
          <w:kern w:val="0"/>
          <w:sz w:val="28"/>
          <w:szCs w:val="28"/>
          <w:lang w:eastAsia="ru-RU" w:bidi="ru-RU"/>
        </w:rPr>
        <w:tab/>
        <w:t xml:space="preserve"> 51</w:t>
      </w:r>
    </w:p>
    <w:p w:rsidR="0083733B" w:rsidRPr="0083733B" w:rsidRDefault="0083733B" w:rsidP="0083733B">
      <w:pPr>
        <w:tabs>
          <w:tab w:val="clear" w:pos="709"/>
          <w:tab w:val="left" w:leader="dot" w:pos="8912"/>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hyperlink w:anchor="bookmark10" w:tooltip="Current Document">
        <w:r w:rsidRPr="0083733B">
          <w:rPr>
            <w:rFonts w:ascii="Times New Roman" w:eastAsia="Times New Roman" w:hAnsi="Times New Roman" w:cs="Times New Roman"/>
            <w:color w:val="000000"/>
            <w:kern w:val="0"/>
            <w:sz w:val="28"/>
            <w:lang w:eastAsia="ru-RU" w:bidi="ru-RU"/>
          </w:rPr>
          <w:t xml:space="preserve">Выводы по первой главе исследования </w:t>
        </w:r>
        <w:r w:rsidRPr="0083733B">
          <w:rPr>
            <w:rFonts w:ascii="Times New Roman" w:eastAsia="Times New Roman" w:hAnsi="Times New Roman" w:cs="Times New Roman"/>
            <w:color w:val="000000"/>
            <w:kern w:val="0"/>
            <w:sz w:val="28"/>
            <w:lang w:eastAsia="ru-RU" w:bidi="ru-RU"/>
          </w:rPr>
          <w:tab/>
          <w:t>68</w:t>
        </w:r>
      </w:hyperlink>
      <w:r w:rsidRPr="0083733B">
        <w:rPr>
          <w:rFonts w:ascii="Times New Roman" w:eastAsia="Times New Roman" w:hAnsi="Times New Roman" w:cs="Times New Roman"/>
          <w:color w:val="000000"/>
          <w:kern w:val="0"/>
          <w:sz w:val="28"/>
          <w:szCs w:val="28"/>
          <w:lang w:eastAsia="ru-RU" w:bidi="ru-RU"/>
        </w:rPr>
        <w:fldChar w:fldCharType="end"/>
      </w:r>
    </w:p>
    <w:p w:rsidR="0083733B" w:rsidRPr="0083733B" w:rsidRDefault="0083733B" w:rsidP="0083733B">
      <w:pPr>
        <w:tabs>
          <w:tab w:val="clear" w:pos="709"/>
          <w:tab w:val="left" w:pos="2862"/>
          <w:tab w:val="left" w:pos="4158"/>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ГЛАВА</w:t>
      </w:r>
      <w:r w:rsidRPr="0083733B">
        <w:rPr>
          <w:rFonts w:ascii="Times New Roman" w:eastAsia="Times New Roman" w:hAnsi="Times New Roman" w:cs="Times New Roman"/>
          <w:color w:val="000000"/>
          <w:kern w:val="0"/>
          <w:sz w:val="28"/>
          <w:szCs w:val="28"/>
          <w:lang w:eastAsia="ru-RU" w:bidi="ru-RU"/>
        </w:rPr>
        <w:tab/>
        <w:t>2</w:t>
      </w:r>
      <w:r w:rsidRPr="0083733B">
        <w:rPr>
          <w:rFonts w:ascii="Times New Roman" w:eastAsia="Times New Roman" w:hAnsi="Times New Roman" w:cs="Times New Roman"/>
          <w:color w:val="000000"/>
          <w:kern w:val="0"/>
          <w:sz w:val="28"/>
          <w:szCs w:val="28"/>
          <w:lang w:eastAsia="ru-RU" w:bidi="ru-RU"/>
        </w:rPr>
        <w:tab/>
        <w:t>ТЕОРЕТИКО-МЕТОДОЛОГИЧЕСКИЕ,</w:t>
      </w:r>
    </w:p>
    <w:p w:rsidR="0083733B" w:rsidRPr="0083733B" w:rsidRDefault="0083733B" w:rsidP="0083733B">
      <w:pPr>
        <w:tabs>
          <w:tab w:val="clear" w:pos="709"/>
          <w:tab w:val="left" w:leader="dot" w:pos="891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ЭМПИРИЧЕСКИЕ И НОРМАТИВНО-ПРАВОВЫЕ ОСНОВАНИЯ РАЗРАБОТКИ СИСТЕМЫ РЕГИОНАЛЬНОГО КЛАСТЕРНОГО ВЗАИМОДЕЙСТВИЯ КОЛЛЕДЖЕЙ С БИЗНЕС-СТРУКТАРМИ В ПРОФЕССИОНАЛЬНОЙ ПОДГОТОВКЕ КАДРОВ</w:t>
      </w:r>
      <w:r w:rsidRPr="0083733B">
        <w:rPr>
          <w:rFonts w:ascii="Times New Roman" w:eastAsia="Times New Roman" w:hAnsi="Times New Roman" w:cs="Times New Roman"/>
          <w:color w:val="000000"/>
          <w:kern w:val="0"/>
          <w:sz w:val="28"/>
          <w:szCs w:val="28"/>
          <w:lang w:eastAsia="ru-RU" w:bidi="ru-RU"/>
        </w:rPr>
        <w:tab/>
        <w:t>71</w:t>
      </w:r>
    </w:p>
    <w:p w:rsidR="0083733B" w:rsidRPr="0083733B" w:rsidRDefault="0083733B" w:rsidP="0083733B">
      <w:pPr>
        <w:numPr>
          <w:ilvl w:val="1"/>
          <w:numId w:val="19"/>
        </w:numPr>
        <w:tabs>
          <w:tab w:val="clear" w:pos="709"/>
          <w:tab w:val="left" w:pos="125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Состояние научной разработанности проблемы взаимодействия</w:t>
      </w:r>
    </w:p>
    <w:p w:rsidR="0083733B" w:rsidRPr="0083733B" w:rsidRDefault="0083733B" w:rsidP="0083733B">
      <w:pPr>
        <w:tabs>
          <w:tab w:val="clear" w:pos="709"/>
          <w:tab w:val="right" w:leader="dot" w:pos="932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fldChar w:fldCharType="begin"/>
      </w:r>
      <w:r w:rsidRPr="0083733B">
        <w:rPr>
          <w:rFonts w:ascii="Times New Roman" w:eastAsia="Times New Roman" w:hAnsi="Times New Roman" w:cs="Times New Roman"/>
          <w:color w:val="000000"/>
          <w:kern w:val="0"/>
          <w:sz w:val="28"/>
          <w:szCs w:val="28"/>
          <w:lang w:eastAsia="ru-RU" w:bidi="ru-RU"/>
        </w:rPr>
        <w:instrText xml:space="preserve"> TOC \o "1-5" \h \z </w:instrText>
      </w:r>
      <w:r w:rsidRPr="0083733B">
        <w:rPr>
          <w:rFonts w:ascii="Times New Roman" w:eastAsia="Times New Roman" w:hAnsi="Times New Roman" w:cs="Times New Roman"/>
          <w:color w:val="000000"/>
          <w:kern w:val="0"/>
          <w:sz w:val="28"/>
          <w:szCs w:val="28"/>
          <w:lang w:eastAsia="ru-RU" w:bidi="ru-RU"/>
        </w:rPr>
        <w:fldChar w:fldCharType="separate"/>
      </w:r>
      <w:r w:rsidRPr="0083733B">
        <w:rPr>
          <w:rFonts w:ascii="Times New Roman" w:eastAsia="Times New Roman" w:hAnsi="Times New Roman" w:cs="Times New Roman"/>
          <w:color w:val="000000"/>
          <w:kern w:val="0"/>
          <w:sz w:val="28"/>
          <w:szCs w:val="28"/>
          <w:lang w:eastAsia="ru-RU" w:bidi="ru-RU"/>
        </w:rPr>
        <w:t>профессионального образования с бизнесом (производством) в теории про</w:t>
      </w:r>
      <w:r w:rsidRPr="0083733B">
        <w:rPr>
          <w:rFonts w:ascii="Times New Roman" w:eastAsia="Times New Roman" w:hAnsi="Times New Roman" w:cs="Times New Roman"/>
          <w:color w:val="000000"/>
          <w:kern w:val="0"/>
          <w:sz w:val="28"/>
          <w:szCs w:val="28"/>
          <w:lang w:eastAsia="ru-RU" w:bidi="ru-RU"/>
        </w:rPr>
        <w:softHyphen/>
        <w:t>фессионального образования</w:t>
      </w:r>
      <w:r w:rsidRPr="0083733B">
        <w:rPr>
          <w:rFonts w:ascii="Times New Roman" w:eastAsia="Times New Roman" w:hAnsi="Times New Roman" w:cs="Times New Roman"/>
          <w:color w:val="000000"/>
          <w:kern w:val="0"/>
          <w:sz w:val="28"/>
          <w:szCs w:val="28"/>
          <w:lang w:eastAsia="ru-RU" w:bidi="ru-RU"/>
        </w:rPr>
        <w:tab/>
        <w:t xml:space="preserve"> 71</w:t>
      </w:r>
    </w:p>
    <w:p w:rsidR="0083733B" w:rsidRPr="0083733B" w:rsidRDefault="0083733B" w:rsidP="0083733B">
      <w:pPr>
        <w:numPr>
          <w:ilvl w:val="1"/>
          <w:numId w:val="19"/>
        </w:numPr>
        <w:tabs>
          <w:tab w:val="clear" w:pos="709"/>
          <w:tab w:val="left" w:pos="123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Эмпирические и нормативно-правовые основания разработки си</w:t>
      </w:r>
      <w:r w:rsidRPr="0083733B">
        <w:rPr>
          <w:rFonts w:ascii="Times New Roman" w:eastAsia="Times New Roman" w:hAnsi="Times New Roman" w:cs="Times New Roman"/>
          <w:color w:val="000000"/>
          <w:kern w:val="0"/>
          <w:sz w:val="28"/>
          <w:szCs w:val="28"/>
          <w:lang w:eastAsia="ru-RU" w:bidi="ru-RU"/>
        </w:rPr>
        <w:softHyphen/>
        <w:t>стемы регионального кластерного взаимодействия колледжей с бизнес-</w:t>
      </w:r>
    </w:p>
    <w:p w:rsidR="0083733B" w:rsidRPr="0083733B" w:rsidRDefault="0083733B" w:rsidP="0083733B">
      <w:pPr>
        <w:tabs>
          <w:tab w:val="clear" w:pos="709"/>
          <w:tab w:val="left" w:leader="dot" w:pos="8912"/>
        </w:tabs>
        <w:suppressAutoHyphens w:val="0"/>
        <w:spacing w:after="152" w:line="2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структурами в профессиональной подготовке кадров</w:t>
      </w:r>
      <w:r w:rsidRPr="0083733B">
        <w:rPr>
          <w:rFonts w:ascii="Times New Roman" w:eastAsia="Times New Roman" w:hAnsi="Times New Roman" w:cs="Times New Roman"/>
          <w:color w:val="000000"/>
          <w:kern w:val="0"/>
          <w:sz w:val="28"/>
          <w:szCs w:val="28"/>
          <w:lang w:eastAsia="ru-RU" w:bidi="ru-RU"/>
        </w:rPr>
        <w:tab/>
        <w:t xml:space="preserve"> 96</w:t>
      </w:r>
    </w:p>
    <w:p w:rsidR="0083733B" w:rsidRPr="0083733B" w:rsidRDefault="0083733B" w:rsidP="0083733B">
      <w:pPr>
        <w:tabs>
          <w:tab w:val="clear" w:pos="709"/>
          <w:tab w:val="left" w:leader="dot" w:pos="8912"/>
        </w:tabs>
        <w:suppressAutoHyphens w:val="0"/>
        <w:spacing w:after="0" w:line="280" w:lineRule="exact"/>
        <w:ind w:firstLine="740"/>
        <w:rPr>
          <w:rFonts w:ascii="Times New Roman" w:eastAsia="Times New Roman" w:hAnsi="Times New Roman" w:cs="Times New Roman"/>
          <w:color w:val="000000"/>
          <w:kern w:val="0"/>
          <w:sz w:val="28"/>
          <w:szCs w:val="28"/>
          <w:lang w:eastAsia="ru-RU" w:bidi="ru-RU"/>
        </w:rPr>
      </w:pPr>
      <w:hyperlink w:anchor="bookmark11" w:tooltip="Current Document">
        <w:r w:rsidRPr="0083733B">
          <w:rPr>
            <w:rFonts w:ascii="Times New Roman" w:eastAsia="Times New Roman" w:hAnsi="Times New Roman" w:cs="Times New Roman"/>
            <w:color w:val="000000"/>
            <w:kern w:val="0"/>
            <w:sz w:val="28"/>
            <w:lang w:eastAsia="ru-RU" w:bidi="ru-RU"/>
          </w:rPr>
          <w:t>Выводы по второй главе исследования</w:t>
        </w:r>
        <w:r w:rsidRPr="0083733B">
          <w:rPr>
            <w:rFonts w:ascii="Times New Roman" w:eastAsia="Times New Roman" w:hAnsi="Times New Roman" w:cs="Times New Roman"/>
            <w:color w:val="000000"/>
            <w:kern w:val="0"/>
            <w:sz w:val="28"/>
            <w:lang w:eastAsia="ru-RU" w:bidi="ru-RU"/>
          </w:rPr>
          <w:tab/>
          <w:t>120</w:t>
        </w:r>
      </w:hyperlink>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ГЛАВА 3 КОНЦЕПЦИЯ СИСТЕМЫ РЕГИОНАЛЬНОГО КЛАСТЕРНОГО ВЗАИМОДЕЙСТВИЯ КОЛЛЕДЖЕЙ С БИЗНЕС</w:t>
      </w:r>
      <w:r w:rsidRPr="0083733B">
        <w:rPr>
          <w:rFonts w:ascii="Times New Roman" w:eastAsia="Times New Roman" w:hAnsi="Times New Roman" w:cs="Times New Roman"/>
          <w:color w:val="000000"/>
          <w:kern w:val="0"/>
          <w:sz w:val="28"/>
          <w:szCs w:val="28"/>
          <w:lang w:eastAsia="ru-RU" w:bidi="ru-RU"/>
        </w:rPr>
        <w:softHyphen/>
        <w:t>СТРУКТУРАМИ В ПРОФЕССИОНАЛЬНОЙ ПОДГОТОВКЕ</w:t>
      </w:r>
    </w:p>
    <w:p w:rsidR="0083733B" w:rsidRPr="0083733B" w:rsidRDefault="0083733B" w:rsidP="0083733B">
      <w:pPr>
        <w:tabs>
          <w:tab w:val="clear" w:pos="709"/>
          <w:tab w:val="left" w:leader="dot" w:pos="891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 w:tooltip="Current Document">
        <w:r w:rsidRPr="0083733B">
          <w:rPr>
            <w:rFonts w:ascii="Times New Roman" w:eastAsia="Times New Roman" w:hAnsi="Times New Roman" w:cs="Times New Roman"/>
            <w:color w:val="000000"/>
            <w:kern w:val="0"/>
            <w:sz w:val="28"/>
            <w:szCs w:val="28"/>
            <w:lang w:eastAsia="ru-RU" w:bidi="ru-RU"/>
          </w:rPr>
          <w:t>КАДРОВ</w:t>
        </w:r>
        <w:r w:rsidRPr="0083733B">
          <w:rPr>
            <w:rFonts w:ascii="Times New Roman" w:eastAsia="Times New Roman" w:hAnsi="Times New Roman" w:cs="Times New Roman"/>
            <w:color w:val="000000"/>
            <w:kern w:val="0"/>
            <w:sz w:val="28"/>
            <w:szCs w:val="28"/>
            <w:lang w:eastAsia="ru-RU" w:bidi="ru-RU"/>
          </w:rPr>
          <w:tab/>
          <w:t>123</w:t>
        </w:r>
      </w:hyperlink>
      <w:r w:rsidRPr="0083733B">
        <w:rPr>
          <w:rFonts w:ascii="Times New Roman" w:eastAsia="Times New Roman" w:hAnsi="Times New Roman" w:cs="Times New Roman"/>
          <w:color w:val="000000"/>
          <w:kern w:val="0"/>
          <w:sz w:val="28"/>
          <w:szCs w:val="28"/>
          <w:lang w:eastAsia="ru-RU" w:bidi="ru-RU"/>
        </w:rPr>
        <w:fldChar w:fldCharType="end"/>
      </w:r>
    </w:p>
    <w:p w:rsidR="0083733B" w:rsidRPr="0083733B" w:rsidRDefault="0083733B" w:rsidP="0083733B">
      <w:pPr>
        <w:numPr>
          <w:ilvl w:val="0"/>
          <w:numId w:val="20"/>
        </w:numPr>
        <w:tabs>
          <w:tab w:val="clear" w:pos="709"/>
          <w:tab w:val="left" w:pos="122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Ведущие идеи, системные противоречия, основные закономерности и базовые принципы системы регионального кластерного взаимодействия</w:t>
      </w:r>
    </w:p>
    <w:p w:rsidR="0083733B" w:rsidRPr="0083733B" w:rsidRDefault="0083733B" w:rsidP="0083733B">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fldChar w:fldCharType="begin"/>
      </w:r>
      <w:r w:rsidRPr="0083733B">
        <w:rPr>
          <w:rFonts w:ascii="Times New Roman" w:eastAsia="Times New Roman" w:hAnsi="Times New Roman" w:cs="Times New Roman"/>
          <w:color w:val="000000"/>
          <w:kern w:val="0"/>
          <w:sz w:val="28"/>
          <w:szCs w:val="28"/>
          <w:lang w:eastAsia="ru-RU" w:bidi="ru-RU"/>
        </w:rPr>
        <w:instrText xml:space="preserve"> TOC \o "1-5" \h \z </w:instrText>
      </w:r>
      <w:r w:rsidRPr="0083733B">
        <w:rPr>
          <w:rFonts w:ascii="Times New Roman" w:eastAsia="Times New Roman" w:hAnsi="Times New Roman" w:cs="Times New Roman"/>
          <w:color w:val="000000"/>
          <w:kern w:val="0"/>
          <w:sz w:val="28"/>
          <w:szCs w:val="28"/>
          <w:lang w:eastAsia="ru-RU" w:bidi="ru-RU"/>
        </w:rPr>
        <w:fldChar w:fldCharType="separate"/>
      </w:r>
      <w:r w:rsidRPr="0083733B">
        <w:rPr>
          <w:rFonts w:ascii="Times New Roman" w:eastAsia="Times New Roman" w:hAnsi="Times New Roman" w:cs="Times New Roman"/>
          <w:color w:val="000000"/>
          <w:kern w:val="0"/>
          <w:sz w:val="28"/>
          <w:szCs w:val="28"/>
          <w:lang w:eastAsia="ru-RU" w:bidi="ru-RU"/>
        </w:rPr>
        <w:t>колледжей с бизнес-структурами в профессиональной подготовке кад</w:t>
      </w:r>
      <w:r w:rsidRPr="0083733B">
        <w:rPr>
          <w:rFonts w:ascii="Times New Roman" w:eastAsia="Times New Roman" w:hAnsi="Times New Roman" w:cs="Times New Roman"/>
          <w:color w:val="000000"/>
          <w:kern w:val="0"/>
          <w:sz w:val="28"/>
          <w:szCs w:val="28"/>
          <w:lang w:eastAsia="ru-RU" w:bidi="ru-RU"/>
        </w:rPr>
        <w:softHyphen/>
        <w:t>ров</w:t>
      </w:r>
      <w:r w:rsidRPr="0083733B">
        <w:rPr>
          <w:rFonts w:ascii="Times New Roman" w:eastAsia="Times New Roman" w:hAnsi="Times New Roman" w:cs="Times New Roman"/>
          <w:color w:val="000000"/>
          <w:kern w:val="0"/>
          <w:sz w:val="28"/>
          <w:szCs w:val="28"/>
          <w:lang w:eastAsia="ru-RU" w:bidi="ru-RU"/>
        </w:rPr>
        <w:tab/>
        <w:t>123</w:t>
      </w:r>
    </w:p>
    <w:p w:rsidR="0083733B" w:rsidRPr="0083733B" w:rsidRDefault="0083733B" w:rsidP="0083733B">
      <w:pPr>
        <w:numPr>
          <w:ilvl w:val="0"/>
          <w:numId w:val="20"/>
        </w:numPr>
        <w:tabs>
          <w:tab w:val="clear" w:pos="709"/>
          <w:tab w:val="left" w:pos="127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Концептуальное моделирование системы регионального кластерно</w:t>
      </w:r>
      <w:r w:rsidRPr="0083733B">
        <w:rPr>
          <w:rFonts w:ascii="Times New Roman" w:eastAsia="Times New Roman" w:hAnsi="Times New Roman" w:cs="Times New Roman"/>
          <w:color w:val="000000"/>
          <w:kern w:val="0"/>
          <w:sz w:val="28"/>
          <w:szCs w:val="28"/>
          <w:lang w:eastAsia="ru-RU" w:bidi="ru-RU"/>
        </w:rPr>
        <w:softHyphen/>
      </w:r>
    </w:p>
    <w:p w:rsidR="0083733B" w:rsidRPr="0083733B" w:rsidRDefault="0083733B" w:rsidP="0083733B">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 w:tooltip="Current Document">
        <w:r w:rsidRPr="0083733B">
          <w:rPr>
            <w:rFonts w:ascii="Times New Roman" w:eastAsia="Times New Roman" w:hAnsi="Times New Roman" w:cs="Times New Roman"/>
            <w:color w:val="000000"/>
            <w:kern w:val="0"/>
            <w:sz w:val="28"/>
            <w:szCs w:val="28"/>
            <w:lang w:eastAsia="ru-RU" w:bidi="ru-RU"/>
          </w:rPr>
          <w:t>го взаимодействия колледжей с бизнес-структурами в профессиональной подготовке кадров</w:t>
        </w:r>
        <w:r w:rsidRPr="0083733B">
          <w:rPr>
            <w:rFonts w:ascii="Times New Roman" w:eastAsia="Times New Roman" w:hAnsi="Times New Roman" w:cs="Times New Roman"/>
            <w:color w:val="000000"/>
            <w:kern w:val="0"/>
            <w:sz w:val="28"/>
            <w:szCs w:val="28"/>
            <w:lang w:eastAsia="ru-RU" w:bidi="ru-RU"/>
          </w:rPr>
          <w:tab/>
          <w:t xml:space="preserve"> 142</w:t>
        </w:r>
      </w:hyperlink>
    </w:p>
    <w:p w:rsidR="0083733B" w:rsidRPr="0083733B" w:rsidRDefault="0083733B" w:rsidP="0083733B">
      <w:pPr>
        <w:numPr>
          <w:ilvl w:val="0"/>
          <w:numId w:val="20"/>
        </w:numPr>
        <w:tabs>
          <w:tab w:val="clear" w:pos="709"/>
          <w:tab w:val="left" w:pos="127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Гармонизация системы регионального кластерного взаимодей</w:t>
      </w:r>
      <w:r w:rsidRPr="0083733B">
        <w:rPr>
          <w:rFonts w:ascii="Times New Roman" w:eastAsia="Times New Roman" w:hAnsi="Times New Roman" w:cs="Times New Roman"/>
          <w:color w:val="000000"/>
          <w:kern w:val="0"/>
          <w:sz w:val="28"/>
          <w:szCs w:val="28"/>
          <w:lang w:eastAsia="ru-RU" w:bidi="ru-RU"/>
        </w:rPr>
        <w:softHyphen/>
      </w:r>
    </w:p>
    <w:p w:rsidR="0083733B" w:rsidRPr="0083733B" w:rsidRDefault="0083733B" w:rsidP="0083733B">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ствия колледжей с бизнес-структурами в профессиональной подготовке кадров</w:t>
      </w:r>
      <w:r w:rsidRPr="0083733B">
        <w:rPr>
          <w:rFonts w:ascii="Times New Roman" w:eastAsia="Times New Roman" w:hAnsi="Times New Roman" w:cs="Times New Roman"/>
          <w:color w:val="000000"/>
          <w:kern w:val="0"/>
          <w:sz w:val="28"/>
          <w:szCs w:val="28"/>
          <w:lang w:eastAsia="ru-RU" w:bidi="ru-RU"/>
        </w:rPr>
        <w:tab/>
        <w:t>165</w:t>
      </w:r>
    </w:p>
    <w:p w:rsidR="0083733B" w:rsidRPr="0083733B" w:rsidRDefault="0083733B" w:rsidP="0083733B">
      <w:pPr>
        <w:tabs>
          <w:tab w:val="clear" w:pos="709"/>
          <w:tab w:val="right" w:leader="dot" w:pos="933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hyperlink w:anchor="bookmark15" w:tooltip="Current Document">
        <w:r w:rsidRPr="0083733B">
          <w:rPr>
            <w:rFonts w:ascii="Times New Roman" w:eastAsia="Times New Roman" w:hAnsi="Times New Roman" w:cs="Times New Roman"/>
            <w:color w:val="000000"/>
            <w:kern w:val="0"/>
            <w:sz w:val="28"/>
            <w:lang w:eastAsia="ru-RU" w:bidi="ru-RU"/>
          </w:rPr>
          <w:t>Выводы по третьей главе исследования</w:t>
        </w:r>
        <w:r w:rsidRPr="0083733B">
          <w:rPr>
            <w:rFonts w:ascii="Times New Roman" w:eastAsia="Times New Roman" w:hAnsi="Times New Roman" w:cs="Times New Roman"/>
            <w:color w:val="000000"/>
            <w:kern w:val="0"/>
            <w:sz w:val="28"/>
            <w:lang w:eastAsia="ru-RU" w:bidi="ru-RU"/>
          </w:rPr>
          <w:tab/>
          <w:t>182</w:t>
        </w:r>
      </w:hyperlink>
      <w:r w:rsidRPr="0083733B">
        <w:rPr>
          <w:rFonts w:ascii="Times New Roman" w:eastAsia="Times New Roman" w:hAnsi="Times New Roman" w:cs="Times New Roman"/>
          <w:color w:val="000000"/>
          <w:kern w:val="0"/>
          <w:sz w:val="28"/>
          <w:szCs w:val="28"/>
          <w:lang w:eastAsia="ru-RU" w:bidi="ru-RU"/>
        </w:rPr>
        <w:fldChar w:fldCharType="end"/>
      </w:r>
    </w:p>
    <w:p w:rsidR="0083733B" w:rsidRPr="0083733B" w:rsidRDefault="0083733B" w:rsidP="0083733B">
      <w:pPr>
        <w:tabs>
          <w:tab w:val="clear" w:pos="709"/>
          <w:tab w:val="left" w:pos="3068"/>
          <w:tab w:val="left" w:pos="4496"/>
          <w:tab w:val="left" w:pos="9158"/>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ГЛАВА 4 ОРГАНИЗАЦИОННО-ТЕХНОЛОГИЧЕСКИЕ И ПЕДАГОГИЧЕСКИЕ ОСНОВЫ РЕАЛИЗАЦИИ СИСТЕМЫ РЕГИОНАЛЬНОГО КЛАСТЕРНОГО ВЗАИМОДЕЙСТВИЯ КОЛЛЕДЖЕЙ</w:t>
      </w:r>
      <w:r w:rsidRPr="0083733B">
        <w:rPr>
          <w:rFonts w:ascii="Times New Roman" w:eastAsia="Times New Roman" w:hAnsi="Times New Roman" w:cs="Times New Roman"/>
          <w:color w:val="000000"/>
          <w:kern w:val="0"/>
          <w:sz w:val="28"/>
          <w:szCs w:val="28"/>
          <w:lang w:eastAsia="ru-RU" w:bidi="ru-RU"/>
        </w:rPr>
        <w:tab/>
        <w:t>С</w:t>
      </w:r>
      <w:r w:rsidRPr="0083733B">
        <w:rPr>
          <w:rFonts w:ascii="Times New Roman" w:eastAsia="Times New Roman" w:hAnsi="Times New Roman" w:cs="Times New Roman"/>
          <w:color w:val="000000"/>
          <w:kern w:val="0"/>
          <w:sz w:val="28"/>
          <w:szCs w:val="28"/>
          <w:lang w:eastAsia="ru-RU" w:bidi="ru-RU"/>
        </w:rPr>
        <w:tab/>
        <w:t>БИЗНЕС-СТРУКТУРАМИ</w:t>
      </w:r>
      <w:r w:rsidRPr="0083733B">
        <w:rPr>
          <w:rFonts w:ascii="Times New Roman" w:eastAsia="Times New Roman" w:hAnsi="Times New Roman" w:cs="Times New Roman"/>
          <w:color w:val="000000"/>
          <w:kern w:val="0"/>
          <w:sz w:val="28"/>
          <w:szCs w:val="28"/>
          <w:lang w:eastAsia="ru-RU" w:bidi="ru-RU"/>
        </w:rPr>
        <w:tab/>
        <w:t>В</w:t>
      </w:r>
    </w:p>
    <w:p w:rsidR="0083733B" w:rsidRPr="0083733B" w:rsidRDefault="0083733B" w:rsidP="0083733B">
      <w:pPr>
        <w:tabs>
          <w:tab w:val="clear" w:pos="709"/>
          <w:tab w:val="left" w:leader="dot" w:pos="88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fldChar w:fldCharType="begin"/>
      </w:r>
      <w:r w:rsidRPr="0083733B">
        <w:rPr>
          <w:rFonts w:ascii="Times New Roman" w:eastAsia="Times New Roman" w:hAnsi="Times New Roman" w:cs="Times New Roman"/>
          <w:color w:val="000000"/>
          <w:kern w:val="0"/>
          <w:sz w:val="28"/>
          <w:szCs w:val="28"/>
          <w:lang w:eastAsia="ru-RU" w:bidi="ru-RU"/>
        </w:rPr>
        <w:instrText xml:space="preserve"> TOC \o "1-5" \h \z </w:instrText>
      </w:r>
      <w:r w:rsidRPr="0083733B">
        <w:rPr>
          <w:rFonts w:ascii="Times New Roman" w:eastAsia="Times New Roman" w:hAnsi="Times New Roman" w:cs="Times New Roman"/>
          <w:color w:val="000000"/>
          <w:kern w:val="0"/>
          <w:sz w:val="28"/>
          <w:szCs w:val="28"/>
          <w:lang w:eastAsia="ru-RU" w:bidi="ru-RU"/>
        </w:rPr>
        <w:fldChar w:fldCharType="separate"/>
      </w:r>
      <w:r w:rsidRPr="0083733B">
        <w:rPr>
          <w:rFonts w:ascii="Times New Roman" w:eastAsia="Times New Roman" w:hAnsi="Times New Roman" w:cs="Times New Roman"/>
          <w:color w:val="000000"/>
          <w:kern w:val="0"/>
          <w:sz w:val="28"/>
          <w:szCs w:val="28"/>
          <w:lang w:eastAsia="ru-RU" w:bidi="ru-RU"/>
        </w:rPr>
        <w:t>ПРОФЕССИОНАЛЬНОЙ ПОДГОТОВКЕ КАДРОВ</w:t>
      </w:r>
      <w:r w:rsidRPr="0083733B">
        <w:rPr>
          <w:rFonts w:ascii="Times New Roman" w:eastAsia="Times New Roman" w:hAnsi="Times New Roman" w:cs="Times New Roman"/>
          <w:color w:val="000000"/>
          <w:kern w:val="0"/>
          <w:sz w:val="28"/>
          <w:szCs w:val="28"/>
          <w:lang w:eastAsia="ru-RU" w:bidi="ru-RU"/>
        </w:rPr>
        <w:tab/>
        <w:t>185</w:t>
      </w:r>
    </w:p>
    <w:p w:rsidR="0083733B" w:rsidRPr="0083733B" w:rsidRDefault="0083733B" w:rsidP="0083733B">
      <w:pPr>
        <w:numPr>
          <w:ilvl w:val="0"/>
          <w:numId w:val="21"/>
        </w:numPr>
        <w:tabs>
          <w:tab w:val="clear" w:pos="709"/>
          <w:tab w:val="left" w:pos="125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Организационно-технологические основы реализации системы ре</w:t>
      </w:r>
      <w:r w:rsidRPr="0083733B">
        <w:rPr>
          <w:rFonts w:ascii="Times New Roman" w:eastAsia="Times New Roman" w:hAnsi="Times New Roman" w:cs="Times New Roman"/>
          <w:color w:val="000000"/>
          <w:kern w:val="0"/>
          <w:sz w:val="28"/>
          <w:szCs w:val="28"/>
          <w:lang w:eastAsia="ru-RU" w:bidi="ru-RU"/>
        </w:rPr>
        <w:softHyphen/>
      </w:r>
    </w:p>
    <w:p w:rsidR="0083733B" w:rsidRPr="0083733B" w:rsidRDefault="0083733B" w:rsidP="0083733B">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гионального кластерного взаимодействия колледжей с бизнес-структурами в профессиональной подготовке кадров</w:t>
      </w:r>
      <w:r w:rsidRPr="0083733B">
        <w:rPr>
          <w:rFonts w:ascii="Times New Roman" w:eastAsia="Times New Roman" w:hAnsi="Times New Roman" w:cs="Times New Roman"/>
          <w:color w:val="000000"/>
          <w:kern w:val="0"/>
          <w:sz w:val="28"/>
          <w:szCs w:val="28"/>
          <w:lang w:eastAsia="ru-RU" w:bidi="ru-RU"/>
        </w:rPr>
        <w:tab/>
        <w:t>185</w:t>
      </w:r>
    </w:p>
    <w:p w:rsidR="0083733B" w:rsidRPr="0083733B" w:rsidRDefault="0083733B" w:rsidP="0083733B">
      <w:pPr>
        <w:numPr>
          <w:ilvl w:val="0"/>
          <w:numId w:val="21"/>
        </w:numPr>
        <w:tabs>
          <w:tab w:val="clear" w:pos="709"/>
          <w:tab w:val="left" w:pos="127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Педагогические условия реализации системы регионального кла</w:t>
      </w:r>
      <w:r w:rsidRPr="0083733B">
        <w:rPr>
          <w:rFonts w:ascii="Times New Roman" w:eastAsia="Times New Roman" w:hAnsi="Times New Roman" w:cs="Times New Roman"/>
          <w:color w:val="000000"/>
          <w:kern w:val="0"/>
          <w:sz w:val="28"/>
          <w:szCs w:val="28"/>
          <w:lang w:eastAsia="ru-RU" w:bidi="ru-RU"/>
        </w:rPr>
        <w:softHyphen/>
      </w:r>
    </w:p>
    <w:p w:rsidR="0083733B" w:rsidRPr="0083733B" w:rsidRDefault="0083733B" w:rsidP="0083733B">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стерного взаимодействия колледжей с бизнес-структурами в профессиональ</w:t>
      </w:r>
      <w:r w:rsidRPr="0083733B">
        <w:rPr>
          <w:rFonts w:ascii="Times New Roman" w:eastAsia="Times New Roman" w:hAnsi="Times New Roman" w:cs="Times New Roman"/>
          <w:color w:val="000000"/>
          <w:kern w:val="0"/>
          <w:sz w:val="28"/>
          <w:szCs w:val="28"/>
          <w:lang w:eastAsia="ru-RU" w:bidi="ru-RU"/>
        </w:rPr>
        <w:softHyphen/>
        <w:t>ной подготовке кадров</w:t>
      </w:r>
      <w:r w:rsidRPr="0083733B">
        <w:rPr>
          <w:rFonts w:ascii="Times New Roman" w:eastAsia="Times New Roman" w:hAnsi="Times New Roman" w:cs="Times New Roman"/>
          <w:color w:val="000000"/>
          <w:kern w:val="0"/>
          <w:sz w:val="28"/>
          <w:szCs w:val="28"/>
          <w:lang w:eastAsia="ru-RU" w:bidi="ru-RU"/>
        </w:rPr>
        <w:tab/>
        <w:t>211</w:t>
      </w:r>
    </w:p>
    <w:p w:rsidR="0083733B" w:rsidRPr="0083733B" w:rsidRDefault="0083733B" w:rsidP="0083733B">
      <w:pPr>
        <w:numPr>
          <w:ilvl w:val="0"/>
          <w:numId w:val="21"/>
        </w:numPr>
        <w:tabs>
          <w:tab w:val="clear" w:pos="709"/>
          <w:tab w:val="left" w:pos="124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Технология реализации педагогических условий системы регио</w:t>
      </w:r>
      <w:r w:rsidRPr="0083733B">
        <w:rPr>
          <w:rFonts w:ascii="Times New Roman" w:eastAsia="Times New Roman" w:hAnsi="Times New Roman" w:cs="Times New Roman"/>
          <w:color w:val="000000"/>
          <w:kern w:val="0"/>
          <w:sz w:val="28"/>
          <w:szCs w:val="28"/>
          <w:lang w:eastAsia="ru-RU" w:bidi="ru-RU"/>
        </w:rPr>
        <w:softHyphen/>
        <w:t>нального кластерного взаимодействия колледжей с бизнес-структурами в</w:t>
      </w:r>
    </w:p>
    <w:p w:rsidR="0083733B" w:rsidRPr="0083733B" w:rsidRDefault="0083733B" w:rsidP="0083733B">
      <w:pPr>
        <w:tabs>
          <w:tab w:val="clear" w:pos="709"/>
          <w:tab w:val="left" w:leader="dot" w:pos="8800"/>
        </w:tabs>
        <w:suppressAutoHyphens w:val="0"/>
        <w:spacing w:after="152" w:line="2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профессиональной подготовке кадров</w:t>
      </w:r>
      <w:r w:rsidRPr="0083733B">
        <w:rPr>
          <w:rFonts w:ascii="Times New Roman" w:eastAsia="Times New Roman" w:hAnsi="Times New Roman" w:cs="Times New Roman"/>
          <w:color w:val="000000"/>
          <w:kern w:val="0"/>
          <w:sz w:val="28"/>
          <w:szCs w:val="28"/>
          <w:lang w:eastAsia="ru-RU" w:bidi="ru-RU"/>
        </w:rPr>
        <w:tab/>
        <w:t>241</w:t>
      </w:r>
    </w:p>
    <w:p w:rsidR="0083733B" w:rsidRPr="0083733B" w:rsidRDefault="0083733B" w:rsidP="0083733B">
      <w:pPr>
        <w:tabs>
          <w:tab w:val="clear" w:pos="709"/>
          <w:tab w:val="left" w:leader="dot" w:pos="8800"/>
        </w:tabs>
        <w:suppressAutoHyphens w:val="0"/>
        <w:spacing w:after="0" w:line="280" w:lineRule="exact"/>
        <w:ind w:firstLine="740"/>
        <w:rPr>
          <w:rFonts w:ascii="Times New Roman" w:eastAsia="Times New Roman" w:hAnsi="Times New Roman" w:cs="Times New Roman"/>
          <w:color w:val="000000"/>
          <w:kern w:val="0"/>
          <w:sz w:val="28"/>
          <w:szCs w:val="28"/>
          <w:lang w:eastAsia="ru-RU" w:bidi="ru-RU"/>
        </w:rPr>
      </w:pPr>
      <w:hyperlink w:anchor="bookmark18" w:tooltip="Current Document">
        <w:r w:rsidRPr="0083733B">
          <w:rPr>
            <w:rFonts w:ascii="Times New Roman" w:eastAsia="Times New Roman" w:hAnsi="Times New Roman" w:cs="Times New Roman"/>
            <w:color w:val="000000"/>
            <w:kern w:val="0"/>
            <w:sz w:val="28"/>
            <w:lang w:eastAsia="ru-RU" w:bidi="ru-RU"/>
          </w:rPr>
          <w:t>Выводы по четвертой главе исследования</w:t>
        </w:r>
        <w:r w:rsidRPr="0083733B">
          <w:rPr>
            <w:rFonts w:ascii="Times New Roman" w:eastAsia="Times New Roman" w:hAnsi="Times New Roman" w:cs="Times New Roman"/>
            <w:color w:val="000000"/>
            <w:kern w:val="0"/>
            <w:sz w:val="28"/>
            <w:lang w:eastAsia="ru-RU" w:bidi="ru-RU"/>
          </w:rPr>
          <w:tab/>
          <w:t>269</w:t>
        </w:r>
      </w:hyperlink>
    </w:p>
    <w:p w:rsidR="0083733B" w:rsidRPr="0083733B" w:rsidRDefault="0083733B" w:rsidP="0083733B">
      <w:pPr>
        <w:tabs>
          <w:tab w:val="clear" w:pos="709"/>
          <w:tab w:val="left" w:pos="3068"/>
          <w:tab w:val="left" w:pos="4496"/>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ГЛАВА</w:t>
      </w:r>
      <w:r w:rsidRPr="0083733B">
        <w:rPr>
          <w:rFonts w:ascii="Times New Roman" w:eastAsia="Times New Roman" w:hAnsi="Times New Roman" w:cs="Times New Roman"/>
          <w:color w:val="000000"/>
          <w:kern w:val="0"/>
          <w:sz w:val="28"/>
          <w:szCs w:val="28"/>
          <w:lang w:eastAsia="ru-RU" w:bidi="ru-RU"/>
        </w:rPr>
        <w:tab/>
        <w:t>5</w:t>
      </w:r>
      <w:r w:rsidRPr="0083733B">
        <w:rPr>
          <w:rFonts w:ascii="Times New Roman" w:eastAsia="Times New Roman" w:hAnsi="Times New Roman" w:cs="Times New Roman"/>
          <w:color w:val="000000"/>
          <w:kern w:val="0"/>
          <w:sz w:val="28"/>
          <w:szCs w:val="28"/>
          <w:lang w:eastAsia="ru-RU" w:bidi="ru-RU"/>
        </w:rPr>
        <w:tab/>
        <w:t>ОПЫТНО-ЭКСПЕРИМЕНТАЛЬНОЕ</w:t>
      </w:r>
    </w:p>
    <w:p w:rsidR="0083733B" w:rsidRPr="0083733B" w:rsidRDefault="0083733B" w:rsidP="0083733B">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ИССЛЕДОВАНИЕ СИСТЕМЫ РЕГИОНАЛЬНОГО КЛАСТЕРНОГО ВЗАИМОДЕЙСТВИЯ КОЛЛЕДЖЕЙ С БИЗНЕС-СТРУКТУРАМИ В ПРОФЕССИОНАЛЬНОЙ ПОДГОТОВКЕ КАДРОВ</w:t>
      </w:r>
      <w:r w:rsidRPr="0083733B">
        <w:rPr>
          <w:rFonts w:ascii="Times New Roman" w:eastAsia="Times New Roman" w:hAnsi="Times New Roman" w:cs="Times New Roman"/>
          <w:color w:val="000000"/>
          <w:kern w:val="0"/>
          <w:sz w:val="28"/>
          <w:szCs w:val="28"/>
          <w:lang w:eastAsia="ru-RU" w:bidi="ru-RU"/>
        </w:rPr>
        <w:tab/>
        <w:t>273</w:t>
      </w:r>
      <w:r w:rsidRPr="0083733B">
        <w:rPr>
          <w:rFonts w:ascii="Times New Roman" w:eastAsia="Times New Roman" w:hAnsi="Times New Roman" w:cs="Times New Roman"/>
          <w:color w:val="000000"/>
          <w:kern w:val="0"/>
          <w:sz w:val="28"/>
          <w:szCs w:val="28"/>
          <w:lang w:eastAsia="ru-RU" w:bidi="ru-RU"/>
        </w:rPr>
        <w:fldChar w:fldCharType="end"/>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5.1 Организация, методика и критериально-оценочный аппарат опытно</w:t>
      </w:r>
      <w:r w:rsidRPr="0083733B">
        <w:rPr>
          <w:rFonts w:ascii="Times New Roman" w:eastAsia="Times New Roman" w:hAnsi="Times New Roman" w:cs="Times New Roman"/>
          <w:color w:val="000000"/>
          <w:kern w:val="0"/>
          <w:sz w:val="28"/>
          <w:szCs w:val="28"/>
          <w:lang w:eastAsia="ru-RU" w:bidi="ru-RU"/>
        </w:rPr>
        <w:softHyphen/>
        <w:t>экспериментального исследования системы регионального кластерного взаи-</w:t>
      </w:r>
    </w:p>
    <w:p w:rsidR="0083733B" w:rsidRPr="0083733B" w:rsidRDefault="0083733B" w:rsidP="0083733B">
      <w:pPr>
        <w:tabs>
          <w:tab w:val="clear" w:pos="709"/>
          <w:tab w:val="right" w:leader="dot" w:pos="93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fldChar w:fldCharType="begin"/>
      </w:r>
      <w:r w:rsidRPr="0083733B">
        <w:rPr>
          <w:rFonts w:ascii="Times New Roman" w:eastAsia="Times New Roman" w:hAnsi="Times New Roman" w:cs="Times New Roman"/>
          <w:color w:val="000000"/>
          <w:kern w:val="0"/>
          <w:sz w:val="28"/>
          <w:szCs w:val="28"/>
          <w:lang w:eastAsia="ru-RU" w:bidi="ru-RU"/>
        </w:rPr>
        <w:instrText xml:space="preserve"> TOC \o "1-5" \h \z </w:instrText>
      </w:r>
      <w:r w:rsidRPr="0083733B">
        <w:rPr>
          <w:rFonts w:ascii="Times New Roman" w:eastAsia="Times New Roman" w:hAnsi="Times New Roman" w:cs="Times New Roman"/>
          <w:color w:val="000000"/>
          <w:kern w:val="0"/>
          <w:sz w:val="28"/>
          <w:szCs w:val="28"/>
          <w:lang w:eastAsia="ru-RU" w:bidi="ru-RU"/>
        </w:rPr>
        <w:fldChar w:fldCharType="separate"/>
      </w:r>
      <w:r w:rsidRPr="0083733B">
        <w:rPr>
          <w:rFonts w:ascii="Times New Roman" w:eastAsia="Times New Roman" w:hAnsi="Times New Roman" w:cs="Times New Roman"/>
          <w:color w:val="000000"/>
          <w:kern w:val="0"/>
          <w:sz w:val="28"/>
          <w:szCs w:val="28"/>
          <w:lang w:eastAsia="ru-RU" w:bidi="ru-RU"/>
        </w:rPr>
        <w:t>модействия колледжей с бизнес-структурами в профессиональной подготов</w:t>
      </w:r>
      <w:r w:rsidRPr="0083733B">
        <w:rPr>
          <w:rFonts w:ascii="Times New Roman" w:eastAsia="Times New Roman" w:hAnsi="Times New Roman" w:cs="Times New Roman"/>
          <w:color w:val="000000"/>
          <w:kern w:val="0"/>
          <w:sz w:val="28"/>
          <w:szCs w:val="28"/>
          <w:lang w:eastAsia="ru-RU" w:bidi="ru-RU"/>
        </w:rPr>
        <w:softHyphen/>
        <w:t>ке кадров</w:t>
      </w:r>
      <w:r w:rsidRPr="0083733B">
        <w:rPr>
          <w:rFonts w:ascii="Times New Roman" w:eastAsia="Times New Roman" w:hAnsi="Times New Roman" w:cs="Times New Roman"/>
          <w:color w:val="000000"/>
          <w:kern w:val="0"/>
          <w:sz w:val="28"/>
          <w:szCs w:val="28"/>
          <w:lang w:eastAsia="ru-RU" w:bidi="ru-RU"/>
        </w:rPr>
        <w:tab/>
        <w:t>273</w:t>
      </w:r>
    </w:p>
    <w:p w:rsidR="0083733B" w:rsidRPr="0083733B" w:rsidRDefault="0083733B" w:rsidP="0083733B">
      <w:pPr>
        <w:numPr>
          <w:ilvl w:val="0"/>
          <w:numId w:val="22"/>
        </w:numPr>
        <w:tabs>
          <w:tab w:val="clear" w:pos="709"/>
          <w:tab w:val="left" w:pos="144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Оценка итогов и интерпретация результатов опытно</w:t>
      </w:r>
      <w:r w:rsidRPr="0083733B">
        <w:rPr>
          <w:rFonts w:ascii="Times New Roman" w:eastAsia="Times New Roman" w:hAnsi="Times New Roman" w:cs="Times New Roman"/>
          <w:color w:val="000000"/>
          <w:kern w:val="0"/>
          <w:sz w:val="28"/>
          <w:szCs w:val="28"/>
          <w:lang w:eastAsia="ru-RU" w:bidi="ru-RU"/>
        </w:rPr>
        <w:softHyphen/>
        <w:t>экспериментального исследования системы регионального кластерного взаи</w:t>
      </w:r>
      <w:r w:rsidRPr="0083733B">
        <w:rPr>
          <w:rFonts w:ascii="Times New Roman" w:eastAsia="Times New Roman" w:hAnsi="Times New Roman" w:cs="Times New Roman"/>
          <w:color w:val="000000"/>
          <w:kern w:val="0"/>
          <w:sz w:val="28"/>
          <w:szCs w:val="28"/>
          <w:lang w:eastAsia="ru-RU" w:bidi="ru-RU"/>
        </w:rPr>
        <w:softHyphen/>
        <w:t>модействия колледжей с бизнес-структурами в профессиональной подготов-</w:t>
      </w:r>
    </w:p>
    <w:p w:rsidR="0083733B" w:rsidRPr="0083733B" w:rsidRDefault="0083733B" w:rsidP="0083733B">
      <w:pPr>
        <w:tabs>
          <w:tab w:val="clear" w:pos="709"/>
          <w:tab w:val="right" w:leader="dot" w:pos="93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ке кадров</w:t>
      </w:r>
      <w:r w:rsidRPr="0083733B">
        <w:rPr>
          <w:rFonts w:ascii="Times New Roman" w:eastAsia="Times New Roman" w:hAnsi="Times New Roman" w:cs="Times New Roman"/>
          <w:color w:val="000000"/>
          <w:kern w:val="0"/>
          <w:sz w:val="28"/>
          <w:szCs w:val="28"/>
          <w:lang w:eastAsia="ru-RU" w:bidi="ru-RU"/>
        </w:rPr>
        <w:tab/>
        <w:t>291</w:t>
      </w:r>
    </w:p>
    <w:p w:rsidR="0083733B" w:rsidRPr="0083733B" w:rsidRDefault="0083733B" w:rsidP="0083733B">
      <w:pPr>
        <w:tabs>
          <w:tab w:val="clear" w:pos="709"/>
          <w:tab w:val="right" w:leader="dot" w:pos="9341"/>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hyperlink w:anchor="bookmark19" w:tooltip="Current Document">
        <w:r w:rsidRPr="0083733B">
          <w:rPr>
            <w:rFonts w:ascii="Times New Roman" w:eastAsia="Times New Roman" w:hAnsi="Times New Roman" w:cs="Times New Roman"/>
            <w:color w:val="000000"/>
            <w:kern w:val="0"/>
            <w:sz w:val="28"/>
            <w:lang w:eastAsia="ru-RU" w:bidi="ru-RU"/>
          </w:rPr>
          <w:t>Выводы по пятой главе исследования</w:t>
        </w:r>
        <w:r w:rsidRPr="0083733B">
          <w:rPr>
            <w:rFonts w:ascii="Times New Roman" w:eastAsia="Times New Roman" w:hAnsi="Times New Roman" w:cs="Times New Roman"/>
            <w:color w:val="000000"/>
            <w:kern w:val="0"/>
            <w:sz w:val="28"/>
            <w:lang w:eastAsia="ru-RU" w:bidi="ru-RU"/>
          </w:rPr>
          <w:tab/>
          <w:t>315</w:t>
        </w:r>
      </w:hyperlink>
    </w:p>
    <w:p w:rsidR="0083733B" w:rsidRPr="0083733B" w:rsidRDefault="0083733B" w:rsidP="0083733B">
      <w:pPr>
        <w:tabs>
          <w:tab w:val="clear" w:pos="709"/>
          <w:tab w:val="right" w:leader="dot" w:pos="9341"/>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hyperlink w:anchor="bookmark20" w:tooltip="Current Document">
        <w:r w:rsidRPr="0083733B">
          <w:rPr>
            <w:rFonts w:ascii="Times New Roman" w:eastAsia="Times New Roman" w:hAnsi="Times New Roman" w:cs="Times New Roman"/>
            <w:color w:val="000000"/>
            <w:kern w:val="0"/>
            <w:sz w:val="28"/>
            <w:lang w:eastAsia="ru-RU" w:bidi="ru-RU"/>
          </w:rPr>
          <w:t>ЗАКЛЮЧЕНИЕ</w:t>
        </w:r>
        <w:r w:rsidRPr="0083733B">
          <w:rPr>
            <w:rFonts w:ascii="Times New Roman" w:eastAsia="Times New Roman" w:hAnsi="Times New Roman" w:cs="Times New Roman"/>
            <w:color w:val="000000"/>
            <w:kern w:val="0"/>
            <w:sz w:val="28"/>
            <w:lang w:eastAsia="ru-RU" w:bidi="ru-RU"/>
          </w:rPr>
          <w:tab/>
          <w:t>318</w:t>
        </w:r>
      </w:hyperlink>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СПИСОК ЦИТИРУЕМОЙ И ИСПОЛЬЗУЕМОЙ</w:t>
      </w:r>
    </w:p>
    <w:p w:rsidR="0083733B" w:rsidRPr="0083733B" w:rsidRDefault="0083733B" w:rsidP="0083733B">
      <w:pPr>
        <w:tabs>
          <w:tab w:val="clear" w:pos="709"/>
          <w:tab w:val="right" w:leader="dot" w:pos="93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ЛИТЕРТУРЫ</w:t>
      </w:r>
      <w:r w:rsidRPr="0083733B">
        <w:rPr>
          <w:rFonts w:ascii="Times New Roman" w:eastAsia="Times New Roman" w:hAnsi="Times New Roman" w:cs="Times New Roman"/>
          <w:color w:val="000000"/>
          <w:kern w:val="0"/>
          <w:sz w:val="28"/>
          <w:szCs w:val="28"/>
          <w:lang w:eastAsia="ru-RU" w:bidi="ru-RU"/>
        </w:rPr>
        <w:tab/>
        <w:t>320</w:t>
      </w:r>
    </w:p>
    <w:p w:rsidR="0083733B" w:rsidRPr="0083733B" w:rsidRDefault="0083733B" w:rsidP="0083733B">
      <w:pPr>
        <w:tabs>
          <w:tab w:val="clear" w:pos="709"/>
          <w:tab w:val="right" w:leader="dot" w:pos="9341"/>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83733B" w:rsidRPr="0083733B">
          <w:headerReference w:type="even" r:id="rId9"/>
          <w:headerReference w:type="default" r:id="rId10"/>
          <w:pgSz w:w="11900" w:h="16840"/>
          <w:pgMar w:top="1245" w:right="800" w:bottom="1144" w:left="1687" w:header="0" w:footer="3" w:gutter="0"/>
          <w:cols w:space="720"/>
          <w:noEndnote/>
          <w:titlePg/>
          <w:docGrid w:linePitch="360"/>
        </w:sectPr>
      </w:pPr>
      <w:r w:rsidRPr="0083733B">
        <w:rPr>
          <w:rFonts w:ascii="Times New Roman" w:eastAsia="Times New Roman" w:hAnsi="Times New Roman" w:cs="Times New Roman"/>
          <w:color w:val="000000"/>
          <w:kern w:val="0"/>
          <w:sz w:val="28"/>
          <w:szCs w:val="28"/>
          <w:lang w:eastAsia="ru-RU" w:bidi="ru-RU"/>
        </w:rPr>
        <w:t>ПРИЛОЖЕНИЯ</w:t>
      </w:r>
      <w:r w:rsidRPr="0083733B">
        <w:rPr>
          <w:rFonts w:ascii="Times New Roman" w:eastAsia="Times New Roman" w:hAnsi="Times New Roman" w:cs="Times New Roman"/>
          <w:color w:val="000000"/>
          <w:kern w:val="0"/>
          <w:sz w:val="28"/>
          <w:szCs w:val="28"/>
          <w:lang w:eastAsia="ru-RU" w:bidi="ru-RU"/>
        </w:rPr>
        <w:tab/>
        <w:t>360</w:t>
      </w:r>
      <w:r w:rsidRPr="0083733B">
        <w:rPr>
          <w:rFonts w:ascii="Times New Roman" w:eastAsia="Times New Roman" w:hAnsi="Times New Roman" w:cs="Times New Roman"/>
          <w:color w:val="000000"/>
          <w:kern w:val="0"/>
          <w:sz w:val="28"/>
          <w:szCs w:val="28"/>
          <w:lang w:eastAsia="ru-RU" w:bidi="ru-RU"/>
        </w:rPr>
        <w:fldChar w:fldCharType="end"/>
      </w:r>
    </w:p>
    <w:p w:rsidR="0083733B" w:rsidRPr="0083733B" w:rsidRDefault="0083733B" w:rsidP="0083733B">
      <w:pPr>
        <w:keepNext/>
        <w:keepLines/>
        <w:tabs>
          <w:tab w:val="clear" w:pos="709"/>
        </w:tabs>
        <w:suppressAutoHyphens w:val="0"/>
        <w:spacing w:after="472" w:line="280" w:lineRule="exact"/>
        <w:ind w:firstLine="0"/>
        <w:jc w:val="center"/>
        <w:outlineLvl w:val="4"/>
        <w:rPr>
          <w:rFonts w:ascii="Times New Roman" w:eastAsia="Times New Roman" w:hAnsi="Times New Roman" w:cs="Times New Roman"/>
          <w:b/>
          <w:bCs/>
          <w:color w:val="000000"/>
          <w:kern w:val="0"/>
          <w:sz w:val="28"/>
          <w:szCs w:val="28"/>
          <w:lang w:eastAsia="ru-RU" w:bidi="ru-RU"/>
        </w:rPr>
      </w:pPr>
      <w:bookmarkStart w:id="5" w:name="bookmark7"/>
      <w:r w:rsidRPr="0083733B">
        <w:rPr>
          <w:rFonts w:ascii="Times New Roman" w:eastAsia="Times New Roman" w:hAnsi="Times New Roman" w:cs="Times New Roman"/>
          <w:b/>
          <w:bCs/>
          <w:color w:val="000000"/>
          <w:kern w:val="0"/>
          <w:sz w:val="28"/>
          <w:szCs w:val="28"/>
          <w:lang w:eastAsia="ru-RU" w:bidi="ru-RU"/>
        </w:rPr>
        <w:t>ВВЕДЕНИЕ</w:t>
      </w:r>
      <w:bookmarkEnd w:id="5"/>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Актуальность исследования</w:t>
      </w:r>
      <w:r w:rsidRPr="0083733B">
        <w:rPr>
          <w:rFonts w:ascii="Times New Roman" w:eastAsia="Times New Roman" w:hAnsi="Times New Roman" w:cs="Times New Roman"/>
          <w:color w:val="000000"/>
          <w:kern w:val="0"/>
          <w:sz w:val="28"/>
          <w:szCs w:val="28"/>
          <w:lang w:eastAsia="ru-RU" w:bidi="ru-RU"/>
        </w:rPr>
        <w:t>. Модальность взаимодействия отече</w:t>
      </w:r>
      <w:r w:rsidRPr="0083733B">
        <w:rPr>
          <w:rFonts w:ascii="Times New Roman" w:eastAsia="Times New Roman" w:hAnsi="Times New Roman" w:cs="Times New Roman"/>
          <w:color w:val="000000"/>
          <w:kern w:val="0"/>
          <w:sz w:val="28"/>
          <w:szCs w:val="28"/>
          <w:lang w:eastAsia="ru-RU" w:bidi="ru-RU"/>
        </w:rPr>
        <w:softHyphen/>
        <w:t>ственных колледжей с бизнес-структурами в сфере профессиональной подго</w:t>
      </w:r>
      <w:r w:rsidRPr="0083733B">
        <w:rPr>
          <w:rFonts w:ascii="Times New Roman" w:eastAsia="Times New Roman" w:hAnsi="Times New Roman" w:cs="Times New Roman"/>
          <w:color w:val="000000"/>
          <w:kern w:val="0"/>
          <w:sz w:val="28"/>
          <w:szCs w:val="28"/>
          <w:lang w:eastAsia="ru-RU" w:bidi="ru-RU"/>
        </w:rPr>
        <w:softHyphen/>
        <w:t>товки кадров неизбежно меняется в современных социально-экономических и социокультурных условиях.</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Так, интеграционные процессы в отечественном начальном и среднем профессиональном образовании привели к их слиянию, что де-юре закрепил Федеральный закон «Об образовании в Российской Федерации» (№ 273-ФЗ от 29.12.2012 г.), определивший в гл. 2, ст. 10 для них единый уровень обра</w:t>
      </w:r>
      <w:r w:rsidRPr="0083733B">
        <w:rPr>
          <w:rFonts w:ascii="Times New Roman" w:eastAsia="Times New Roman" w:hAnsi="Times New Roman" w:cs="Times New Roman"/>
          <w:color w:val="000000"/>
          <w:kern w:val="0"/>
          <w:sz w:val="28"/>
          <w:szCs w:val="28"/>
          <w:lang w:eastAsia="ru-RU" w:bidi="ru-RU"/>
        </w:rPr>
        <w:softHyphen/>
        <w:t>зования - «среднее профессиональное образование». Преобладающей инсти</w:t>
      </w:r>
      <w:r w:rsidRPr="0083733B">
        <w:rPr>
          <w:rFonts w:ascii="Times New Roman" w:eastAsia="Times New Roman" w:hAnsi="Times New Roman" w:cs="Times New Roman"/>
          <w:color w:val="000000"/>
          <w:kern w:val="0"/>
          <w:sz w:val="28"/>
          <w:szCs w:val="28"/>
          <w:lang w:eastAsia="ru-RU" w:bidi="ru-RU"/>
        </w:rPr>
        <w:softHyphen/>
        <w:t>туциональной формой образовательных организаций этого уровня становятся колледжи, призванные осуществлять профессиональную подготовку квали</w:t>
      </w:r>
      <w:r w:rsidRPr="0083733B">
        <w:rPr>
          <w:rFonts w:ascii="Times New Roman" w:eastAsia="Times New Roman" w:hAnsi="Times New Roman" w:cs="Times New Roman"/>
          <w:color w:val="000000"/>
          <w:kern w:val="0"/>
          <w:sz w:val="28"/>
          <w:szCs w:val="28"/>
          <w:lang w:eastAsia="ru-RU" w:bidi="ru-RU"/>
        </w:rPr>
        <w:softHyphen/>
        <w:t>фицированных рабочих и специалистов среднего звена по всем основным направлениям общественно полезной деятельности в соответствии с потреб</w:t>
      </w:r>
      <w:r w:rsidRPr="0083733B">
        <w:rPr>
          <w:rFonts w:ascii="Times New Roman" w:eastAsia="Times New Roman" w:hAnsi="Times New Roman" w:cs="Times New Roman"/>
          <w:color w:val="000000"/>
          <w:kern w:val="0"/>
          <w:sz w:val="28"/>
          <w:szCs w:val="28"/>
          <w:lang w:eastAsia="ru-RU" w:bidi="ru-RU"/>
        </w:rPr>
        <w:softHyphen/>
        <w:t>ностями общества, государства и личности.</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А регионализация системы среднего профессионального образования, нормативно обусловленная Распоряжением Правительства РФ «О передаче в ведение субъектов Российской Федерации федеральных учреждений средне</w:t>
      </w:r>
      <w:r w:rsidRPr="0083733B">
        <w:rPr>
          <w:rFonts w:ascii="Times New Roman" w:eastAsia="Times New Roman" w:hAnsi="Times New Roman" w:cs="Times New Roman"/>
          <w:color w:val="000000"/>
          <w:kern w:val="0"/>
          <w:sz w:val="28"/>
          <w:szCs w:val="28"/>
          <w:lang w:eastAsia="ru-RU" w:bidi="ru-RU"/>
        </w:rPr>
        <w:softHyphen/>
        <w:t>го профессионального образования» (№ 2413-р от 29.11. 2011 г.), предопре</w:t>
      </w:r>
      <w:r w:rsidRPr="0083733B">
        <w:rPr>
          <w:rFonts w:ascii="Times New Roman" w:eastAsia="Times New Roman" w:hAnsi="Times New Roman" w:cs="Times New Roman"/>
          <w:color w:val="000000"/>
          <w:kern w:val="0"/>
          <w:sz w:val="28"/>
          <w:szCs w:val="28"/>
          <w:lang w:eastAsia="ru-RU" w:bidi="ru-RU"/>
        </w:rPr>
        <w:softHyphen/>
        <w:t>делила возрастающее значение деятельности колледжей в процессах разви</w:t>
      </w:r>
      <w:r w:rsidRPr="0083733B">
        <w:rPr>
          <w:rFonts w:ascii="Times New Roman" w:eastAsia="Times New Roman" w:hAnsi="Times New Roman" w:cs="Times New Roman"/>
          <w:color w:val="000000"/>
          <w:kern w:val="0"/>
          <w:sz w:val="28"/>
          <w:szCs w:val="28"/>
          <w:lang w:eastAsia="ru-RU" w:bidi="ru-RU"/>
        </w:rPr>
        <w:softHyphen/>
        <w:t>тия регионов. Однако в деятельности колледжей, переданных с федерального уровня на региональные уровни, имеет место достаточно устойчивое прояв</w:t>
      </w:r>
      <w:r w:rsidRPr="0083733B">
        <w:rPr>
          <w:rFonts w:ascii="Times New Roman" w:eastAsia="Times New Roman" w:hAnsi="Times New Roman" w:cs="Times New Roman"/>
          <w:color w:val="000000"/>
          <w:kern w:val="0"/>
          <w:sz w:val="28"/>
          <w:szCs w:val="28"/>
          <w:lang w:eastAsia="ru-RU" w:bidi="ru-RU"/>
        </w:rPr>
        <w:softHyphen/>
        <w:t>ление черт централизованной экономики с преобладанием вертикальных от</w:t>
      </w:r>
      <w:r w:rsidRPr="0083733B">
        <w:rPr>
          <w:rFonts w:ascii="Times New Roman" w:eastAsia="Times New Roman" w:hAnsi="Times New Roman" w:cs="Times New Roman"/>
          <w:color w:val="000000"/>
          <w:kern w:val="0"/>
          <w:sz w:val="28"/>
          <w:szCs w:val="28"/>
          <w:lang w:eastAsia="ru-RU" w:bidi="ru-RU"/>
        </w:rPr>
        <w:softHyphen/>
        <w:t>раслевых связей при взаимодействии с производством. Потеря ранее сло</w:t>
      </w:r>
      <w:r w:rsidRPr="0083733B">
        <w:rPr>
          <w:rFonts w:ascii="Times New Roman" w:eastAsia="Times New Roman" w:hAnsi="Times New Roman" w:cs="Times New Roman"/>
          <w:color w:val="000000"/>
          <w:kern w:val="0"/>
          <w:sz w:val="28"/>
          <w:szCs w:val="28"/>
          <w:lang w:eastAsia="ru-RU" w:bidi="ru-RU"/>
        </w:rPr>
        <w:softHyphen/>
        <w:t>жившихся отраслевых традиций с трудом замещается новой региональной социально-педагогической практикой. Ощущается оторванность деятельно</w:t>
      </w:r>
      <w:r w:rsidRPr="0083733B">
        <w:rPr>
          <w:rFonts w:ascii="Times New Roman" w:eastAsia="Times New Roman" w:hAnsi="Times New Roman" w:cs="Times New Roman"/>
          <w:color w:val="000000"/>
          <w:kern w:val="0"/>
          <w:sz w:val="28"/>
          <w:szCs w:val="28"/>
          <w:lang w:eastAsia="ru-RU" w:bidi="ru-RU"/>
        </w:rPr>
        <w:softHyphen/>
        <w:t>сти колледжей от нужд регионов, несоответствие структуры и качества про</w:t>
      </w:r>
      <w:r w:rsidRPr="0083733B">
        <w:rPr>
          <w:rFonts w:ascii="Times New Roman" w:eastAsia="Times New Roman" w:hAnsi="Times New Roman" w:cs="Times New Roman"/>
          <w:color w:val="000000"/>
          <w:kern w:val="0"/>
          <w:sz w:val="28"/>
          <w:szCs w:val="28"/>
          <w:lang w:eastAsia="ru-RU" w:bidi="ru-RU"/>
        </w:rPr>
        <w:softHyphen/>
        <w:t>фессиональной подготовки кадров в них спросу региональных рынков труда, сложности с адаптацией выпускников на производстве.</w:t>
      </w:r>
    </w:p>
    <w:p w:rsidR="0083733B" w:rsidRPr="0083733B" w:rsidRDefault="0083733B" w:rsidP="0083733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Это предопределяет поиск иной модальности взаимодействия колле</w:t>
      </w:r>
      <w:r w:rsidRPr="0083733B">
        <w:rPr>
          <w:rFonts w:ascii="Times New Roman" w:eastAsia="Times New Roman" w:hAnsi="Times New Roman" w:cs="Times New Roman"/>
          <w:color w:val="000000"/>
          <w:kern w:val="0"/>
          <w:sz w:val="28"/>
          <w:szCs w:val="28"/>
          <w:lang w:eastAsia="ru-RU" w:bidi="ru-RU"/>
        </w:rPr>
        <w:softHyphen/>
        <w:t>джей с бизнес-структурами на региональном уровне.</w:t>
      </w:r>
    </w:p>
    <w:p w:rsidR="0083733B" w:rsidRPr="0083733B" w:rsidRDefault="0083733B" w:rsidP="0083733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 одной стороны, такой поиск осуществляется интуитивно в реальной социально-педагогической практике путем проб и ошибок. Но он существен</w:t>
      </w:r>
      <w:r w:rsidRPr="0083733B">
        <w:rPr>
          <w:rFonts w:ascii="Times New Roman" w:eastAsia="Times New Roman" w:hAnsi="Times New Roman" w:cs="Times New Roman"/>
          <w:color w:val="000000"/>
          <w:kern w:val="0"/>
          <w:sz w:val="28"/>
          <w:szCs w:val="28"/>
          <w:lang w:eastAsia="ru-RU" w:bidi="ru-RU"/>
        </w:rPr>
        <w:softHyphen/>
        <w:t>но не меняет ситуацию.</w:t>
      </w:r>
    </w:p>
    <w:p w:rsidR="0083733B" w:rsidRPr="0083733B" w:rsidRDefault="0083733B" w:rsidP="0083733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 другой стороны, наблюдается активизация научного поиска, кото</w:t>
      </w:r>
      <w:r w:rsidRPr="0083733B">
        <w:rPr>
          <w:rFonts w:ascii="Times New Roman" w:eastAsia="Times New Roman" w:hAnsi="Times New Roman" w:cs="Times New Roman"/>
          <w:color w:val="000000"/>
          <w:kern w:val="0"/>
          <w:sz w:val="28"/>
          <w:szCs w:val="28"/>
          <w:lang w:eastAsia="ru-RU" w:bidi="ru-RU"/>
        </w:rPr>
        <w:softHyphen/>
        <w:t>рый, несмотря на его эклектичный и незавершенный характер, привел к по</w:t>
      </w:r>
      <w:r w:rsidRPr="0083733B">
        <w:rPr>
          <w:rFonts w:ascii="Times New Roman" w:eastAsia="Times New Roman" w:hAnsi="Times New Roman" w:cs="Times New Roman"/>
          <w:color w:val="000000"/>
          <w:kern w:val="0"/>
          <w:sz w:val="28"/>
          <w:szCs w:val="28"/>
          <w:lang w:eastAsia="ru-RU" w:bidi="ru-RU"/>
        </w:rPr>
        <w:softHyphen/>
        <w:t>явлению ряда теоретических подходов к решению этой проблемы: либераль</w:t>
      </w:r>
      <w:r w:rsidRPr="0083733B">
        <w:rPr>
          <w:rFonts w:ascii="Times New Roman" w:eastAsia="Times New Roman" w:hAnsi="Times New Roman" w:cs="Times New Roman"/>
          <w:color w:val="000000"/>
          <w:kern w:val="0"/>
          <w:sz w:val="28"/>
          <w:szCs w:val="28"/>
          <w:lang w:eastAsia="ru-RU" w:bidi="ru-RU"/>
        </w:rPr>
        <w:softHyphen/>
        <w:t>ного, социально-ориентированного, постиндустриального и других. Порой, они причудливым образом сочетаются с квазисоциалистическими установка</w:t>
      </w:r>
      <w:r w:rsidRPr="0083733B">
        <w:rPr>
          <w:rFonts w:ascii="Times New Roman" w:eastAsia="Times New Roman" w:hAnsi="Times New Roman" w:cs="Times New Roman"/>
          <w:color w:val="000000"/>
          <w:kern w:val="0"/>
          <w:sz w:val="28"/>
          <w:szCs w:val="28"/>
          <w:lang w:eastAsia="ru-RU" w:bidi="ru-RU"/>
        </w:rPr>
        <w:softHyphen/>
        <w:t>ми, с «оглядкой» на модель «базового предприятия». Порой, не имеют ниче</w:t>
      </w:r>
      <w:r w:rsidRPr="0083733B">
        <w:rPr>
          <w:rFonts w:ascii="Times New Roman" w:eastAsia="Times New Roman" w:hAnsi="Times New Roman" w:cs="Times New Roman"/>
          <w:color w:val="000000"/>
          <w:kern w:val="0"/>
          <w:sz w:val="28"/>
          <w:szCs w:val="28"/>
          <w:lang w:eastAsia="ru-RU" w:bidi="ru-RU"/>
        </w:rPr>
        <w:softHyphen/>
        <w:t>го общего с реальной социально-педагогической практикой. Но порой, за</w:t>
      </w:r>
      <w:r w:rsidRPr="0083733B">
        <w:rPr>
          <w:rFonts w:ascii="Times New Roman" w:eastAsia="Times New Roman" w:hAnsi="Times New Roman" w:cs="Times New Roman"/>
          <w:color w:val="000000"/>
          <w:kern w:val="0"/>
          <w:sz w:val="28"/>
          <w:szCs w:val="28"/>
          <w:lang w:eastAsia="ru-RU" w:bidi="ru-RU"/>
        </w:rPr>
        <w:softHyphen/>
        <w:t xml:space="preserve">служивают самого пристального внимания. Таким, в частности, является </w:t>
      </w:r>
      <w:r w:rsidRPr="0083733B">
        <w:rPr>
          <w:rFonts w:ascii="Times New Roman" w:eastAsia="Times New Roman" w:hAnsi="Times New Roman" w:cs="Times New Roman"/>
          <w:i/>
          <w:iCs/>
          <w:color w:val="000000"/>
          <w:kern w:val="0"/>
          <w:sz w:val="28"/>
          <w:szCs w:val="28"/>
          <w:lang w:eastAsia="ru-RU" w:bidi="ru-RU"/>
        </w:rPr>
        <w:t>кла</w:t>
      </w:r>
      <w:r w:rsidRPr="0083733B">
        <w:rPr>
          <w:rFonts w:ascii="Times New Roman" w:eastAsia="Times New Roman" w:hAnsi="Times New Roman" w:cs="Times New Roman"/>
          <w:i/>
          <w:iCs/>
          <w:color w:val="000000"/>
          <w:kern w:val="0"/>
          <w:sz w:val="28"/>
          <w:szCs w:val="28"/>
          <w:lang w:eastAsia="ru-RU" w:bidi="ru-RU"/>
        </w:rPr>
        <w:softHyphen/>
        <w:t>стерный подход,</w:t>
      </w:r>
      <w:r w:rsidRPr="0083733B">
        <w:rPr>
          <w:rFonts w:ascii="Times New Roman" w:eastAsia="Times New Roman" w:hAnsi="Times New Roman" w:cs="Times New Roman"/>
          <w:color w:val="000000"/>
          <w:kern w:val="0"/>
          <w:sz w:val="28"/>
          <w:szCs w:val="28"/>
          <w:lang w:eastAsia="ru-RU" w:bidi="ru-RU"/>
        </w:rPr>
        <w:t xml:space="preserve"> который способен придать иную модальность взаимодей</w:t>
      </w:r>
      <w:r w:rsidRPr="0083733B">
        <w:rPr>
          <w:rFonts w:ascii="Times New Roman" w:eastAsia="Times New Roman" w:hAnsi="Times New Roman" w:cs="Times New Roman"/>
          <w:color w:val="000000"/>
          <w:kern w:val="0"/>
          <w:sz w:val="28"/>
          <w:szCs w:val="28"/>
          <w:lang w:eastAsia="ru-RU" w:bidi="ru-RU"/>
        </w:rPr>
        <w:softHyphen/>
        <w:t>ствию колледжей с бизнес-структурами в профессиональной подготовке кад</w:t>
      </w:r>
      <w:r w:rsidRPr="0083733B">
        <w:rPr>
          <w:rFonts w:ascii="Times New Roman" w:eastAsia="Times New Roman" w:hAnsi="Times New Roman" w:cs="Times New Roman"/>
          <w:color w:val="000000"/>
          <w:kern w:val="0"/>
          <w:sz w:val="28"/>
          <w:szCs w:val="28"/>
          <w:lang w:eastAsia="ru-RU" w:bidi="ru-RU"/>
        </w:rPr>
        <w:softHyphen/>
        <w:t>ров на региональном уровне.</w:t>
      </w:r>
    </w:p>
    <w:p w:rsidR="0083733B" w:rsidRPr="0083733B" w:rsidRDefault="0083733B" w:rsidP="0083733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Кластерный подход наиболее адекватен возникшему и быстро распро</w:t>
      </w:r>
      <w:r w:rsidRPr="0083733B">
        <w:rPr>
          <w:rFonts w:ascii="Times New Roman" w:eastAsia="Times New Roman" w:hAnsi="Times New Roman" w:cs="Times New Roman"/>
          <w:color w:val="000000"/>
          <w:kern w:val="0"/>
          <w:sz w:val="28"/>
          <w:szCs w:val="28"/>
          <w:lang w:eastAsia="ru-RU" w:bidi="ru-RU"/>
        </w:rPr>
        <w:softHyphen/>
        <w:t xml:space="preserve">страняющемуся новому виду социокультурной интеграции - </w:t>
      </w:r>
      <w:r w:rsidRPr="0083733B">
        <w:rPr>
          <w:rFonts w:ascii="Times New Roman" w:eastAsia="Times New Roman" w:hAnsi="Times New Roman" w:cs="Times New Roman"/>
          <w:i/>
          <w:iCs/>
          <w:color w:val="000000"/>
          <w:kern w:val="0"/>
          <w:sz w:val="28"/>
          <w:szCs w:val="28"/>
          <w:lang w:eastAsia="ru-RU" w:bidi="ru-RU"/>
        </w:rPr>
        <w:t>кластерно</w:t>
      </w:r>
      <w:r w:rsidRPr="0083733B">
        <w:rPr>
          <w:rFonts w:ascii="Times New Roman" w:eastAsia="Times New Roman" w:hAnsi="Times New Roman" w:cs="Times New Roman"/>
          <w:i/>
          <w:iCs/>
          <w:color w:val="000000"/>
          <w:kern w:val="0"/>
          <w:sz w:val="28"/>
          <w:szCs w:val="28"/>
          <w:lang w:eastAsia="ru-RU" w:bidi="ru-RU"/>
        </w:rPr>
        <w:softHyphen/>
        <w:t>сетевому,</w:t>
      </w:r>
      <w:r w:rsidRPr="0083733B">
        <w:rPr>
          <w:rFonts w:ascii="Times New Roman" w:eastAsia="Times New Roman" w:hAnsi="Times New Roman" w:cs="Times New Roman"/>
          <w:color w:val="000000"/>
          <w:kern w:val="0"/>
          <w:sz w:val="28"/>
          <w:szCs w:val="28"/>
          <w:lang w:eastAsia="ru-RU" w:bidi="ru-RU"/>
        </w:rPr>
        <w:t xml:space="preserve"> в которой </w:t>
      </w:r>
      <w:r w:rsidRPr="0083733B">
        <w:rPr>
          <w:rFonts w:ascii="Times New Roman" w:eastAsia="Times New Roman" w:hAnsi="Times New Roman" w:cs="Times New Roman"/>
          <w:i/>
          <w:iCs/>
          <w:color w:val="000000"/>
          <w:kern w:val="0"/>
          <w:sz w:val="28"/>
          <w:szCs w:val="28"/>
          <w:lang w:eastAsia="ru-RU" w:bidi="ru-RU"/>
        </w:rPr>
        <w:t>кластер</w:t>
      </w:r>
      <w:r w:rsidRPr="0083733B">
        <w:rPr>
          <w:rFonts w:ascii="Times New Roman" w:eastAsia="Times New Roman" w:hAnsi="Times New Roman" w:cs="Times New Roman"/>
          <w:color w:val="000000"/>
          <w:kern w:val="0"/>
          <w:sz w:val="28"/>
          <w:szCs w:val="28"/>
          <w:lang w:eastAsia="ru-RU" w:bidi="ru-RU"/>
        </w:rPr>
        <w:t xml:space="preserve"> становится основной «ячейкой» социокультур</w:t>
      </w:r>
      <w:r w:rsidRPr="0083733B">
        <w:rPr>
          <w:rFonts w:ascii="Times New Roman" w:eastAsia="Times New Roman" w:hAnsi="Times New Roman" w:cs="Times New Roman"/>
          <w:color w:val="000000"/>
          <w:kern w:val="0"/>
          <w:sz w:val="28"/>
          <w:szCs w:val="28"/>
          <w:lang w:eastAsia="ru-RU" w:bidi="ru-RU"/>
        </w:rPr>
        <w:softHyphen/>
        <w:t>ной организации современного общества, «как коммуникационно</w:t>
      </w:r>
      <w:r w:rsidRPr="0083733B">
        <w:rPr>
          <w:rFonts w:ascii="Times New Roman" w:eastAsia="Times New Roman" w:hAnsi="Times New Roman" w:cs="Times New Roman"/>
          <w:color w:val="000000"/>
          <w:kern w:val="0"/>
          <w:sz w:val="28"/>
          <w:szCs w:val="28"/>
          <w:lang w:eastAsia="ru-RU" w:bidi="ru-RU"/>
        </w:rPr>
        <w:softHyphen/>
        <w:t>деятельностная интерсубъективная сетевая групповая общность с принципи</w:t>
      </w:r>
      <w:r w:rsidRPr="0083733B">
        <w:rPr>
          <w:rFonts w:ascii="Times New Roman" w:eastAsia="Times New Roman" w:hAnsi="Times New Roman" w:cs="Times New Roman"/>
          <w:color w:val="000000"/>
          <w:kern w:val="0"/>
          <w:sz w:val="28"/>
          <w:szCs w:val="28"/>
          <w:lang w:eastAsia="ru-RU" w:bidi="ru-RU"/>
        </w:rPr>
        <w:softHyphen/>
        <w:t>ально подвижной множественной индивидуальной включенностью, основни- ем которой выступает идея реализации совместного «проекта»» [354, с. 136]</w:t>
      </w:r>
      <w:r w:rsidRPr="0083733B">
        <w:rPr>
          <w:rFonts w:ascii="Times New Roman" w:eastAsia="Times New Roman" w:hAnsi="Times New Roman" w:cs="Times New Roman"/>
          <w:color w:val="000000"/>
          <w:kern w:val="0"/>
          <w:sz w:val="28"/>
          <w:szCs w:val="28"/>
          <w:vertAlign w:val="superscript"/>
          <w:lang w:eastAsia="ru-RU" w:bidi="ru-RU"/>
        </w:rPr>
        <w:footnoteReference w:id="1"/>
      </w:r>
      <w:r w:rsidRPr="0083733B">
        <w:rPr>
          <w:rFonts w:ascii="Times New Roman" w:eastAsia="Times New Roman" w:hAnsi="Times New Roman" w:cs="Times New Roman"/>
          <w:color w:val="000000"/>
          <w:kern w:val="0"/>
          <w:sz w:val="28"/>
          <w:szCs w:val="28"/>
          <w:lang w:eastAsia="ru-RU" w:bidi="ru-RU"/>
        </w:rPr>
        <w:t>.</w:t>
      </w:r>
    </w:p>
    <w:p w:rsidR="0083733B" w:rsidRPr="0083733B" w:rsidRDefault="0083733B" w:rsidP="0083733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«Концепция долгосрочного социально-экономического развития Рос</w:t>
      </w:r>
      <w:r w:rsidRPr="0083733B">
        <w:rPr>
          <w:rFonts w:ascii="Times New Roman" w:eastAsia="Times New Roman" w:hAnsi="Times New Roman" w:cs="Times New Roman"/>
          <w:color w:val="000000"/>
          <w:kern w:val="0"/>
          <w:sz w:val="28"/>
          <w:szCs w:val="28"/>
          <w:lang w:eastAsia="ru-RU" w:bidi="ru-RU"/>
        </w:rPr>
        <w:softHyphen/>
        <w:t>сийской Федерации до 2020 г.» видит в кластерах «проекты реальной эконо</w:t>
      </w:r>
      <w:r w:rsidRPr="0083733B">
        <w:rPr>
          <w:rFonts w:ascii="Times New Roman" w:eastAsia="Times New Roman" w:hAnsi="Times New Roman" w:cs="Times New Roman"/>
          <w:color w:val="000000"/>
          <w:kern w:val="0"/>
          <w:sz w:val="28"/>
          <w:szCs w:val="28"/>
          <w:lang w:eastAsia="ru-RU" w:bidi="ru-RU"/>
        </w:rPr>
        <w:softHyphen/>
        <w:t>мики, которые, соединяясь один с другим, образуют устойчивую и расширя</w:t>
      </w:r>
      <w:r w:rsidRPr="0083733B">
        <w:rPr>
          <w:rFonts w:ascii="Times New Roman" w:eastAsia="Times New Roman" w:hAnsi="Times New Roman" w:cs="Times New Roman"/>
          <w:color w:val="000000"/>
          <w:kern w:val="0"/>
          <w:sz w:val="28"/>
          <w:szCs w:val="28"/>
          <w:lang w:eastAsia="ru-RU" w:bidi="ru-RU"/>
        </w:rPr>
        <w:softHyphen/>
        <w:t xml:space="preserve">ющуюся </w:t>
      </w:r>
      <w:r w:rsidRPr="0083733B">
        <w:rPr>
          <w:rFonts w:ascii="Times New Roman" w:eastAsia="Times New Roman" w:hAnsi="Times New Roman" w:cs="Times New Roman"/>
          <w:i/>
          <w:iCs/>
          <w:color w:val="000000"/>
          <w:kern w:val="0"/>
          <w:sz w:val="28"/>
          <w:szCs w:val="28"/>
          <w:lang w:eastAsia="ru-RU" w:bidi="ru-RU"/>
        </w:rPr>
        <w:t>проектную</w:t>
      </w:r>
      <w:r w:rsidRPr="0083733B">
        <w:rPr>
          <w:rFonts w:ascii="Times New Roman" w:eastAsia="Times New Roman" w:hAnsi="Times New Roman" w:cs="Times New Roman"/>
          <w:color w:val="000000"/>
          <w:kern w:val="0"/>
          <w:sz w:val="28"/>
          <w:szCs w:val="28"/>
          <w:lang w:eastAsia="ru-RU" w:bidi="ru-RU"/>
        </w:rPr>
        <w:t xml:space="preserve"> инфраструктуру реальной экономики» [142, с. 15] и определяет в числе своих важнейших задач «развитие в регионах Российской Федерации сети территориально-производственных кластеров» [142, с. 2]. Они выступают саморазвивающейся, саморегулируемой и самоуправляемой организационной формой и сутью консолидации усилий разных заинтересо</w:t>
      </w:r>
      <w:r w:rsidRPr="0083733B">
        <w:rPr>
          <w:rFonts w:ascii="Times New Roman" w:eastAsia="Times New Roman" w:hAnsi="Times New Roman" w:cs="Times New Roman"/>
          <w:color w:val="000000"/>
          <w:kern w:val="0"/>
          <w:sz w:val="28"/>
          <w:szCs w:val="28"/>
          <w:lang w:eastAsia="ru-RU" w:bidi="ru-RU"/>
        </w:rPr>
        <w:softHyphen/>
        <w:t>ванных сторон для достижения конкурентных преимуществ регионов. А в «Методических рекомендациях по реализации кластерной политики в Рос</w:t>
      </w:r>
      <w:r w:rsidRPr="0083733B">
        <w:rPr>
          <w:rFonts w:ascii="Times New Roman" w:eastAsia="Times New Roman" w:hAnsi="Times New Roman" w:cs="Times New Roman"/>
          <w:color w:val="000000"/>
          <w:kern w:val="0"/>
          <w:sz w:val="28"/>
          <w:szCs w:val="28"/>
          <w:lang w:eastAsia="ru-RU" w:bidi="ru-RU"/>
        </w:rPr>
        <w:softHyphen/>
        <w:t>сийской Федерации» логично предопределяется «необходимость включения в них профессиональных образовательных организаций» [195, с. 3]. Это со</w:t>
      </w:r>
      <w:r w:rsidRPr="0083733B">
        <w:rPr>
          <w:rFonts w:ascii="Times New Roman" w:eastAsia="Times New Roman" w:hAnsi="Times New Roman" w:cs="Times New Roman"/>
          <w:color w:val="000000"/>
          <w:kern w:val="0"/>
          <w:sz w:val="28"/>
          <w:szCs w:val="28"/>
          <w:lang w:eastAsia="ru-RU" w:bidi="ru-RU"/>
        </w:rPr>
        <w:softHyphen/>
        <w:t>ответствует мировым тенденциям, где кластерные инициативы получили са</w:t>
      </w:r>
      <w:r w:rsidRPr="0083733B">
        <w:rPr>
          <w:rFonts w:ascii="Times New Roman" w:eastAsia="Times New Roman" w:hAnsi="Times New Roman" w:cs="Times New Roman"/>
          <w:color w:val="000000"/>
          <w:kern w:val="0"/>
          <w:sz w:val="28"/>
          <w:szCs w:val="28"/>
          <w:lang w:eastAsia="ru-RU" w:bidi="ru-RU"/>
        </w:rPr>
        <w:softHyphen/>
        <w:t>мое широкое распространение. Например, в США в каждом штате, в каждом мегаполисе, без исключения, есть собственные кластерные образования, во многих из которых представлены профессиональные образовательные орга</w:t>
      </w:r>
      <w:r w:rsidRPr="0083733B">
        <w:rPr>
          <w:rFonts w:ascii="Times New Roman" w:eastAsia="Times New Roman" w:hAnsi="Times New Roman" w:cs="Times New Roman"/>
          <w:color w:val="000000"/>
          <w:kern w:val="0"/>
          <w:sz w:val="28"/>
          <w:szCs w:val="28"/>
          <w:lang w:eastAsia="ru-RU" w:bidi="ru-RU"/>
        </w:rPr>
        <w:softHyphen/>
        <w:t>низации [1, с. 55].</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Но широкому применению кластерного подхода для организации взаи</w:t>
      </w:r>
      <w:r w:rsidRPr="0083733B">
        <w:rPr>
          <w:rFonts w:ascii="Times New Roman" w:eastAsia="Times New Roman" w:hAnsi="Times New Roman" w:cs="Times New Roman"/>
          <w:color w:val="000000"/>
          <w:kern w:val="0"/>
          <w:sz w:val="28"/>
          <w:szCs w:val="28"/>
          <w:lang w:eastAsia="ru-RU" w:bidi="ru-RU"/>
        </w:rPr>
        <w:softHyphen/>
        <w:t>модействия отечественных колледжей с бизнес-структурами в профессио</w:t>
      </w:r>
      <w:r w:rsidRPr="0083733B">
        <w:rPr>
          <w:rFonts w:ascii="Times New Roman" w:eastAsia="Times New Roman" w:hAnsi="Times New Roman" w:cs="Times New Roman"/>
          <w:color w:val="000000"/>
          <w:kern w:val="0"/>
          <w:sz w:val="28"/>
          <w:szCs w:val="28"/>
          <w:lang w:eastAsia="ru-RU" w:bidi="ru-RU"/>
        </w:rPr>
        <w:softHyphen/>
        <w:t>нальной подготовке кадров на региональном уровне препятствует непонима</w:t>
      </w:r>
      <w:r w:rsidRPr="0083733B">
        <w:rPr>
          <w:rFonts w:ascii="Times New Roman" w:eastAsia="Times New Roman" w:hAnsi="Times New Roman" w:cs="Times New Roman"/>
          <w:color w:val="000000"/>
          <w:kern w:val="0"/>
          <w:sz w:val="28"/>
          <w:szCs w:val="28"/>
          <w:lang w:eastAsia="ru-RU" w:bidi="ru-RU"/>
        </w:rPr>
        <w:softHyphen/>
        <w:t>ние его сущности, отсутствие сетевой культуры и низкая осведомленность заинтересованных лиц. Необходимо также отметить существующую терми</w:t>
      </w:r>
      <w:r w:rsidRPr="0083733B">
        <w:rPr>
          <w:rFonts w:ascii="Times New Roman" w:eastAsia="Times New Roman" w:hAnsi="Times New Roman" w:cs="Times New Roman"/>
          <w:color w:val="000000"/>
          <w:kern w:val="0"/>
          <w:sz w:val="28"/>
          <w:szCs w:val="28"/>
          <w:lang w:eastAsia="ru-RU" w:bidi="ru-RU"/>
        </w:rPr>
        <w:softHyphen/>
        <w:t>нологическую неопределенность в научном обороте, которая формирует, по</w:t>
      </w:r>
      <w:r w:rsidRPr="0083733B">
        <w:rPr>
          <w:rFonts w:ascii="Times New Roman" w:eastAsia="Times New Roman" w:hAnsi="Times New Roman" w:cs="Times New Roman"/>
          <w:color w:val="000000"/>
          <w:kern w:val="0"/>
          <w:sz w:val="28"/>
          <w:szCs w:val="28"/>
          <w:lang w:eastAsia="ru-RU" w:bidi="ru-RU"/>
        </w:rPr>
        <w:softHyphen/>
        <w:t>рой, искаженное понимание сущности регионального кластерного взаимо</w:t>
      </w:r>
      <w:r w:rsidRPr="0083733B">
        <w:rPr>
          <w:rFonts w:ascii="Times New Roman" w:eastAsia="Times New Roman" w:hAnsi="Times New Roman" w:cs="Times New Roman"/>
          <w:color w:val="000000"/>
          <w:kern w:val="0"/>
          <w:sz w:val="28"/>
          <w:szCs w:val="28"/>
          <w:lang w:eastAsia="ru-RU" w:bidi="ru-RU"/>
        </w:rPr>
        <w:softHyphen/>
        <w:t>действия колледжей с бизнес-структурами в профессиональной подготовке кадров и, как следствие, приводит к применению неэффективных, а иногда - и вредных инструментов при использовании кластерной инициативы.</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Степень научной разработанности проблемы исследования.</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Теоретическое обоснование путей развития профессионального обра</w:t>
      </w:r>
      <w:r w:rsidRPr="0083733B">
        <w:rPr>
          <w:rFonts w:ascii="Times New Roman" w:eastAsia="Times New Roman" w:hAnsi="Times New Roman" w:cs="Times New Roman"/>
          <w:color w:val="000000"/>
          <w:kern w:val="0"/>
          <w:sz w:val="28"/>
          <w:szCs w:val="28"/>
          <w:lang w:eastAsia="ru-RU" w:bidi="ru-RU"/>
        </w:rPr>
        <w:softHyphen/>
        <w:t xml:space="preserve">зования представлено в работах известных исследователей: С.Я. Батышева, А. П. Беляевой, В.П. Беспалько, М.И. Махмутова, А.М. Новикова, Е.Г. Осов- ского, В.А. Скакуна, В.А. Сластенина, О.Ф. Федоровой, С.А. Шапоринского, Г.А. Ягодина и других. Они определили значение и функции профессиональ- </w:t>
      </w:r>
      <w:r w:rsidRPr="0083733B">
        <w:rPr>
          <w:rFonts w:ascii="Times New Roman" w:eastAsia="Times New Roman" w:hAnsi="Times New Roman" w:cs="Times New Roman"/>
          <w:color w:val="000000"/>
          <w:kern w:val="0"/>
          <w:sz w:val="28"/>
          <w:szCs w:val="28"/>
          <w:lang w:val="uk-UA" w:eastAsia="uk-UA" w:bidi="uk-UA"/>
        </w:rPr>
        <w:t xml:space="preserve">ного </w:t>
      </w:r>
      <w:r w:rsidRPr="0083733B">
        <w:rPr>
          <w:rFonts w:ascii="Times New Roman" w:eastAsia="Times New Roman" w:hAnsi="Times New Roman" w:cs="Times New Roman"/>
          <w:color w:val="000000"/>
          <w:kern w:val="0"/>
          <w:sz w:val="28"/>
          <w:szCs w:val="28"/>
          <w:lang w:eastAsia="ru-RU" w:bidi="ru-RU"/>
        </w:rPr>
        <w:t xml:space="preserve">образования </w:t>
      </w:r>
      <w:r w:rsidRPr="0083733B">
        <w:rPr>
          <w:rFonts w:ascii="Times New Roman" w:eastAsia="Times New Roman" w:hAnsi="Times New Roman" w:cs="Times New Roman"/>
          <w:color w:val="000000"/>
          <w:kern w:val="0"/>
          <w:sz w:val="28"/>
          <w:szCs w:val="28"/>
          <w:lang w:val="uk-UA" w:eastAsia="uk-UA" w:bidi="uk-UA"/>
        </w:rPr>
        <w:t xml:space="preserve">в </w:t>
      </w:r>
      <w:r w:rsidRPr="0083733B">
        <w:rPr>
          <w:rFonts w:ascii="Times New Roman" w:eastAsia="Times New Roman" w:hAnsi="Times New Roman" w:cs="Times New Roman"/>
          <w:color w:val="000000"/>
          <w:kern w:val="0"/>
          <w:sz w:val="28"/>
          <w:szCs w:val="28"/>
          <w:lang w:eastAsia="ru-RU" w:bidi="ru-RU"/>
        </w:rPr>
        <w:t>обществе, возможности и условия его реформирования, необходимость его связи с производством.</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Различные аспекты реформирования региональных систем профессио</w:t>
      </w:r>
      <w:r w:rsidRPr="0083733B">
        <w:rPr>
          <w:rFonts w:ascii="Times New Roman" w:eastAsia="Times New Roman" w:hAnsi="Times New Roman" w:cs="Times New Roman"/>
          <w:color w:val="000000"/>
          <w:kern w:val="0"/>
          <w:sz w:val="28"/>
          <w:szCs w:val="28"/>
          <w:lang w:eastAsia="ru-RU" w:bidi="ru-RU"/>
        </w:rPr>
        <w:softHyphen/>
        <w:t>нального образования исследовались П.Ф. Анисимовым, С.А. Гильмановым,</w:t>
      </w:r>
    </w:p>
    <w:p w:rsidR="0083733B" w:rsidRPr="0083733B" w:rsidRDefault="0083733B" w:rsidP="0083733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Э.Д. Днепровым, В.М. Жураковским, А.Л. Коломенской, А.Я. Найном, Д.А. Новиковым, В.Д. Шадриковым и другими. Они обосновали подходы и вы</w:t>
      </w:r>
      <w:r w:rsidRPr="0083733B">
        <w:rPr>
          <w:rFonts w:ascii="Times New Roman" w:eastAsia="Times New Roman" w:hAnsi="Times New Roman" w:cs="Times New Roman"/>
          <w:color w:val="000000"/>
          <w:kern w:val="0"/>
          <w:sz w:val="28"/>
          <w:szCs w:val="28"/>
          <w:lang w:eastAsia="ru-RU" w:bidi="ru-RU"/>
        </w:rPr>
        <w:softHyphen/>
        <w:t>явили значимые условия их реформирования.</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Вопросам изучения «рынка профессиональных образовательных услуг» и его взаимосвязи с «рынком труда» были посвящены работы А. С. Блинов- ских, В.Н. Васильева, Г.Е. Зборовского, Л.И. Миграновой, О.В. Нотман, А.П. Панкрухина, В.Б. Полуянова, И.К. Шахриманьян и других. Они определили самый широкий план необходимой гармонизации взаимодействия субъектов сферы труда, занятости, профессиональной подготовки кадров.</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Детерминирующим импульсом к обсуждению вопросов взаимодей</w:t>
      </w:r>
      <w:r w:rsidRPr="0083733B">
        <w:rPr>
          <w:rFonts w:ascii="Times New Roman" w:eastAsia="Times New Roman" w:hAnsi="Times New Roman" w:cs="Times New Roman"/>
          <w:color w:val="000000"/>
          <w:kern w:val="0"/>
          <w:sz w:val="28"/>
          <w:szCs w:val="28"/>
          <w:lang w:eastAsia="ru-RU" w:bidi="ru-RU"/>
        </w:rPr>
        <w:softHyphen/>
        <w:t>ствия профессионального образования и производства явились научные ис</w:t>
      </w:r>
      <w:r w:rsidRPr="0083733B">
        <w:rPr>
          <w:rFonts w:ascii="Times New Roman" w:eastAsia="Times New Roman" w:hAnsi="Times New Roman" w:cs="Times New Roman"/>
          <w:color w:val="000000"/>
          <w:kern w:val="0"/>
          <w:sz w:val="28"/>
          <w:szCs w:val="28"/>
          <w:lang w:eastAsia="ru-RU" w:bidi="ru-RU"/>
        </w:rPr>
        <w:softHyphen/>
        <w:t>следования А.В. Волохина, Г.И. Ибрагимова, О.И. Иванова, Е.А. Корчагина, А.А. Костина, В.Н. Лисачкиной, М.В. Оборина, И.П. Смирнова, Е.Я. Ткачен</w:t>
      </w:r>
      <w:r w:rsidRPr="0083733B">
        <w:rPr>
          <w:rFonts w:ascii="Times New Roman" w:eastAsia="Times New Roman" w:hAnsi="Times New Roman" w:cs="Times New Roman"/>
          <w:color w:val="000000"/>
          <w:kern w:val="0"/>
          <w:sz w:val="28"/>
          <w:szCs w:val="28"/>
          <w:lang w:eastAsia="ru-RU" w:bidi="ru-RU"/>
        </w:rPr>
        <w:softHyphen/>
        <w:t>ко, Ю.Ф. Шуберта и других. В них подчеркивается, что только в тесном вза</w:t>
      </w:r>
      <w:r w:rsidRPr="0083733B">
        <w:rPr>
          <w:rFonts w:ascii="Times New Roman" w:eastAsia="Times New Roman" w:hAnsi="Times New Roman" w:cs="Times New Roman"/>
          <w:color w:val="000000"/>
          <w:kern w:val="0"/>
          <w:sz w:val="28"/>
          <w:szCs w:val="28"/>
          <w:lang w:eastAsia="ru-RU" w:bidi="ru-RU"/>
        </w:rPr>
        <w:softHyphen/>
        <w:t>имодействии учебных заведений с работадателями возможна эффективная реализация функций профессионального образования. А само это взаимодей</w:t>
      </w:r>
      <w:r w:rsidRPr="0083733B">
        <w:rPr>
          <w:rFonts w:ascii="Times New Roman" w:eastAsia="Times New Roman" w:hAnsi="Times New Roman" w:cs="Times New Roman"/>
          <w:color w:val="000000"/>
          <w:kern w:val="0"/>
          <w:sz w:val="28"/>
          <w:szCs w:val="28"/>
          <w:lang w:eastAsia="ru-RU" w:bidi="ru-RU"/>
        </w:rPr>
        <w:softHyphen/>
        <w:t>ствие является естественной формой этих взаимоотношений.</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 xml:space="preserve">Теория и практика взаимодействия профессионального образования и производства нашла отражение в публикациях И.М. Айтуганова, В.А. Гусева, Ю.А. Дъячкова, А.Н. Лунькина, В.Н. Люсева, В.Н. Михелькевича, Х. </w:t>
      </w:r>
      <w:r w:rsidRPr="0083733B">
        <w:rPr>
          <w:rFonts w:ascii="Times New Roman" w:eastAsia="Times New Roman" w:hAnsi="Times New Roman" w:cs="Times New Roman"/>
          <w:color w:val="000000"/>
          <w:kern w:val="0"/>
          <w:sz w:val="28"/>
          <w:szCs w:val="28"/>
          <w:lang w:val="uk-UA" w:eastAsia="uk-UA" w:bidi="uk-UA"/>
        </w:rPr>
        <w:t xml:space="preserve">Мореля, </w:t>
      </w:r>
      <w:r w:rsidRPr="0083733B">
        <w:rPr>
          <w:rFonts w:ascii="Times New Roman" w:eastAsia="Times New Roman" w:hAnsi="Times New Roman" w:cs="Times New Roman"/>
          <w:color w:val="000000"/>
          <w:kern w:val="0"/>
          <w:sz w:val="28"/>
          <w:szCs w:val="28"/>
          <w:lang w:eastAsia="ru-RU" w:bidi="ru-RU"/>
        </w:rPr>
        <w:t>А.А. Рыбина, Р.С. Сафина, Н.К. Чапаева, А.А. Якуповой и других авторов, где обоснованы некоторые принципы, модели, формы и механизмы этого взаимодействия.</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Сущность кластерного подхода, возможности его использование в профессиональной образовательной практике рассматривались Е.А. Гнаты- шиной, З.Г. Даниловой, М.В. Журавлевой, Н.Л. Королевой, В.Ю. Лысковой, Г.В. Мухаметзяновой, К.С. Соколовой, Т.И. Шамовой и другими.</w:t>
      </w:r>
    </w:p>
    <w:p w:rsidR="0083733B" w:rsidRPr="0083733B" w:rsidRDefault="0083733B" w:rsidP="0083733B">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Вопросам совершенствования интеграционных взаимодействий учре</w:t>
      </w:r>
      <w:r w:rsidRPr="0083733B">
        <w:rPr>
          <w:rFonts w:ascii="Times New Roman" w:eastAsia="Times New Roman" w:hAnsi="Times New Roman" w:cs="Times New Roman"/>
          <w:color w:val="000000"/>
          <w:kern w:val="0"/>
          <w:sz w:val="28"/>
          <w:szCs w:val="28"/>
          <w:lang w:eastAsia="ru-RU" w:bidi="ru-RU"/>
        </w:rPr>
        <w:softHyphen/>
        <w:t>ждений среднего профессионального образования и бизнеса в рамках класте</w:t>
      </w:r>
      <w:r w:rsidRPr="0083733B">
        <w:rPr>
          <w:rFonts w:ascii="Times New Roman" w:eastAsia="Times New Roman" w:hAnsi="Times New Roman" w:cs="Times New Roman"/>
          <w:color w:val="000000"/>
          <w:kern w:val="0"/>
          <w:sz w:val="28"/>
          <w:szCs w:val="28"/>
          <w:lang w:eastAsia="ru-RU" w:bidi="ru-RU"/>
        </w:rPr>
        <w:softHyphen/>
        <w:t>ра посвящен ряд исследований А.А. Голодовой, Г.В. Мухаметзяновой, М.И. Никулаевой, Е.И. Чучкаловой, О.Е. Яворского и других. Но большинство проводимых современных педагогических исследований по региональной кластерной проблематике (А.А. Арасланова, М.Ю. Барышникова, П.Ю. Де- менчук, М.В. Мажутис, Л.И. Осечкина, А.В. Смирнов, А.В. Тимирясова, Л.Р. Храпаль и др.) имеют «вузоцентристский» характер.</w:t>
      </w:r>
    </w:p>
    <w:p w:rsidR="0083733B" w:rsidRPr="0083733B" w:rsidRDefault="0083733B" w:rsidP="0083733B">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 то время, как в теории и методике профессионального образования до сих пор отсутствуют научные основы проектирования и реализации си</w:t>
      </w:r>
      <w:r w:rsidRPr="0083733B">
        <w:rPr>
          <w:rFonts w:ascii="Times New Roman" w:eastAsia="Times New Roman" w:hAnsi="Times New Roman" w:cs="Times New Roman"/>
          <w:color w:val="000000"/>
          <w:kern w:val="0"/>
          <w:sz w:val="28"/>
          <w:szCs w:val="28"/>
          <w:lang w:eastAsia="ru-RU" w:bidi="ru-RU"/>
        </w:rPr>
        <w:softHyphen/>
        <w:t>стемы регионального кластерного взаимодействия колледжей с бизнес</w:t>
      </w:r>
      <w:r w:rsidRPr="0083733B">
        <w:rPr>
          <w:rFonts w:ascii="Times New Roman" w:eastAsia="Times New Roman" w:hAnsi="Times New Roman" w:cs="Times New Roman"/>
          <w:color w:val="000000"/>
          <w:kern w:val="0"/>
          <w:sz w:val="28"/>
          <w:szCs w:val="28"/>
          <w:lang w:eastAsia="ru-RU" w:bidi="ru-RU"/>
        </w:rPr>
        <w:softHyphen/>
        <w:t>структурами в профессиональной подготовке кадров, включающие в себя це</w:t>
      </w:r>
      <w:r w:rsidRPr="0083733B">
        <w:rPr>
          <w:rFonts w:ascii="Times New Roman" w:eastAsia="Times New Roman" w:hAnsi="Times New Roman" w:cs="Times New Roman"/>
          <w:color w:val="000000"/>
          <w:kern w:val="0"/>
          <w:sz w:val="28"/>
          <w:szCs w:val="28"/>
          <w:lang w:eastAsia="ru-RU" w:bidi="ru-RU"/>
        </w:rPr>
        <w:softHyphen/>
        <w:t>лостную концепцию, организационно-технологическое, педагогическое и ме</w:t>
      </w:r>
      <w:r w:rsidRPr="0083733B">
        <w:rPr>
          <w:rFonts w:ascii="Times New Roman" w:eastAsia="Times New Roman" w:hAnsi="Times New Roman" w:cs="Times New Roman"/>
          <w:color w:val="000000"/>
          <w:kern w:val="0"/>
          <w:sz w:val="28"/>
          <w:szCs w:val="28"/>
          <w:lang w:eastAsia="ru-RU" w:bidi="ru-RU"/>
        </w:rPr>
        <w:softHyphen/>
        <w:t>тодическое обеспечение, критериально-оценочный аппарат. Их создание продолжает оставаться актуальной научной задачей.</w:t>
      </w:r>
    </w:p>
    <w:p w:rsidR="0083733B" w:rsidRPr="0083733B" w:rsidRDefault="0083733B" w:rsidP="0083733B">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 xml:space="preserve">Проблему настоящего исследования актуализирует наличие ряда </w:t>
      </w:r>
      <w:r w:rsidRPr="0083733B">
        <w:rPr>
          <w:rFonts w:ascii="Times New Roman" w:eastAsia="Times New Roman" w:hAnsi="Times New Roman" w:cs="Times New Roman"/>
          <w:b/>
          <w:bCs/>
          <w:color w:val="000000"/>
          <w:kern w:val="0"/>
          <w:sz w:val="28"/>
          <w:szCs w:val="28"/>
          <w:lang w:eastAsia="ru-RU" w:bidi="ru-RU"/>
        </w:rPr>
        <w:t>про</w:t>
      </w:r>
      <w:r w:rsidRPr="0083733B">
        <w:rPr>
          <w:rFonts w:ascii="Times New Roman" w:eastAsia="Times New Roman" w:hAnsi="Times New Roman" w:cs="Times New Roman"/>
          <w:b/>
          <w:bCs/>
          <w:color w:val="000000"/>
          <w:kern w:val="0"/>
          <w:sz w:val="28"/>
          <w:szCs w:val="28"/>
          <w:lang w:eastAsia="ru-RU" w:bidi="ru-RU"/>
        </w:rPr>
        <w:softHyphen/>
        <w:t xml:space="preserve">тиворечий </w:t>
      </w:r>
      <w:r w:rsidRPr="0083733B">
        <w:rPr>
          <w:rFonts w:ascii="Times New Roman" w:eastAsia="Times New Roman" w:hAnsi="Times New Roman" w:cs="Times New Roman"/>
          <w:color w:val="000000"/>
          <w:kern w:val="0"/>
          <w:sz w:val="28"/>
          <w:szCs w:val="28"/>
          <w:lang w:eastAsia="ru-RU" w:bidi="ru-RU"/>
        </w:rPr>
        <w:t>между:</w:t>
      </w:r>
    </w:p>
    <w:p w:rsidR="0083733B" w:rsidRPr="0083733B" w:rsidRDefault="0083733B" w:rsidP="0083733B">
      <w:pPr>
        <w:tabs>
          <w:tab w:val="clear" w:pos="709"/>
          <w:tab w:val="left" w:pos="1057"/>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а)</w:t>
      </w:r>
      <w:r w:rsidRPr="0083733B">
        <w:rPr>
          <w:rFonts w:ascii="Times New Roman" w:eastAsia="Times New Roman" w:hAnsi="Times New Roman" w:cs="Times New Roman"/>
          <w:color w:val="000000"/>
          <w:kern w:val="0"/>
          <w:sz w:val="28"/>
          <w:szCs w:val="28"/>
          <w:lang w:eastAsia="ru-RU" w:bidi="ru-RU"/>
        </w:rPr>
        <w:tab/>
        <w:t>потребностями общества, региональных экономических и образова</w:t>
      </w:r>
      <w:r w:rsidRPr="0083733B">
        <w:rPr>
          <w:rFonts w:ascii="Times New Roman" w:eastAsia="Times New Roman" w:hAnsi="Times New Roman" w:cs="Times New Roman"/>
          <w:color w:val="000000"/>
          <w:kern w:val="0"/>
          <w:sz w:val="28"/>
          <w:szCs w:val="28"/>
          <w:lang w:eastAsia="ru-RU" w:bidi="ru-RU"/>
        </w:rPr>
        <w:softHyphen/>
        <w:t>тельных систем, личности в более совершенном взаимодействии колледжей с бизнес-структурами в профессиональной подготовке кадров, с одной сто</w:t>
      </w:r>
      <w:r w:rsidRPr="0083733B">
        <w:rPr>
          <w:rFonts w:ascii="Times New Roman" w:eastAsia="Times New Roman" w:hAnsi="Times New Roman" w:cs="Times New Roman"/>
          <w:color w:val="000000"/>
          <w:kern w:val="0"/>
          <w:sz w:val="28"/>
          <w:szCs w:val="28"/>
          <w:lang w:eastAsia="ru-RU" w:bidi="ru-RU"/>
        </w:rPr>
        <w:softHyphen/>
        <w:t>роны, и традиционалистским взаимодействием, которое не способно устра</w:t>
      </w:r>
      <w:r w:rsidRPr="0083733B">
        <w:rPr>
          <w:rFonts w:ascii="Times New Roman" w:eastAsia="Times New Roman" w:hAnsi="Times New Roman" w:cs="Times New Roman"/>
          <w:color w:val="000000"/>
          <w:kern w:val="0"/>
          <w:sz w:val="28"/>
          <w:szCs w:val="28"/>
          <w:lang w:eastAsia="ru-RU" w:bidi="ru-RU"/>
        </w:rPr>
        <w:softHyphen/>
        <w:t>нить ощутимую оторванность деятельности колледжей от нужд регионов, несоответствие структуры и качества профессиональной подготовки кадров спросу региональных рынков труда, сложности в адаптации выпускников, с другой стороны;</w:t>
      </w:r>
    </w:p>
    <w:p w:rsidR="0083733B" w:rsidRPr="0083733B" w:rsidRDefault="0083733B" w:rsidP="0083733B">
      <w:pPr>
        <w:tabs>
          <w:tab w:val="clear" w:pos="709"/>
          <w:tab w:val="left" w:pos="1071"/>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б)</w:t>
      </w:r>
      <w:r w:rsidRPr="0083733B">
        <w:rPr>
          <w:rFonts w:ascii="Times New Roman" w:eastAsia="Times New Roman" w:hAnsi="Times New Roman" w:cs="Times New Roman"/>
          <w:color w:val="000000"/>
          <w:kern w:val="0"/>
          <w:sz w:val="28"/>
          <w:szCs w:val="28"/>
          <w:lang w:eastAsia="ru-RU" w:bidi="ru-RU"/>
        </w:rPr>
        <w:tab/>
        <w:t>значимой необходимостью для общества, региональных экономиче</w:t>
      </w:r>
      <w:r w:rsidRPr="0083733B">
        <w:rPr>
          <w:rFonts w:ascii="Times New Roman" w:eastAsia="Times New Roman" w:hAnsi="Times New Roman" w:cs="Times New Roman"/>
          <w:color w:val="000000"/>
          <w:kern w:val="0"/>
          <w:sz w:val="28"/>
          <w:szCs w:val="28"/>
          <w:lang w:eastAsia="ru-RU" w:bidi="ru-RU"/>
        </w:rPr>
        <w:softHyphen/>
        <w:t>ских и образовательных систем, личности в создании инновационной систе</w:t>
      </w:r>
      <w:r w:rsidRPr="0083733B">
        <w:rPr>
          <w:rFonts w:ascii="Times New Roman" w:eastAsia="Times New Roman" w:hAnsi="Times New Roman" w:cs="Times New Roman"/>
          <w:color w:val="000000"/>
          <w:kern w:val="0"/>
          <w:sz w:val="28"/>
          <w:szCs w:val="28"/>
          <w:lang w:eastAsia="ru-RU" w:bidi="ru-RU"/>
        </w:rPr>
        <w:softHyphen/>
        <w:t>мы регионального кластерного взаимодействия колледжей с бизнес</w:t>
      </w:r>
      <w:r w:rsidRPr="0083733B">
        <w:rPr>
          <w:rFonts w:ascii="Times New Roman" w:eastAsia="Times New Roman" w:hAnsi="Times New Roman" w:cs="Times New Roman"/>
          <w:color w:val="000000"/>
          <w:kern w:val="0"/>
          <w:sz w:val="28"/>
          <w:szCs w:val="28"/>
          <w:lang w:eastAsia="ru-RU" w:bidi="ru-RU"/>
        </w:rPr>
        <w:softHyphen/>
        <w:t>структурами в профессиональной подготовке кадров для современных усло</w:t>
      </w:r>
      <w:r w:rsidRPr="0083733B">
        <w:rPr>
          <w:rFonts w:ascii="Times New Roman" w:eastAsia="Times New Roman" w:hAnsi="Times New Roman" w:cs="Times New Roman"/>
          <w:color w:val="000000"/>
          <w:kern w:val="0"/>
          <w:sz w:val="28"/>
          <w:szCs w:val="28"/>
          <w:lang w:eastAsia="ru-RU" w:bidi="ru-RU"/>
        </w:rPr>
        <w:softHyphen/>
        <w:t>вий и недостаточным научно-теоретическим осмыслением, организационно</w:t>
      </w:r>
      <w:r w:rsidRPr="0083733B">
        <w:rPr>
          <w:rFonts w:ascii="Times New Roman" w:eastAsia="Times New Roman" w:hAnsi="Times New Roman" w:cs="Times New Roman"/>
          <w:color w:val="000000"/>
          <w:kern w:val="0"/>
          <w:sz w:val="28"/>
          <w:szCs w:val="28"/>
          <w:lang w:eastAsia="ru-RU" w:bidi="ru-RU"/>
        </w:rPr>
        <w:softHyphen/>
        <w:t>технологическом и методическим обеспечением для ее реализации в педаго</w:t>
      </w:r>
      <w:r w:rsidRPr="0083733B">
        <w:rPr>
          <w:rFonts w:ascii="Times New Roman" w:eastAsia="Times New Roman" w:hAnsi="Times New Roman" w:cs="Times New Roman"/>
          <w:color w:val="000000"/>
          <w:kern w:val="0"/>
          <w:sz w:val="28"/>
          <w:szCs w:val="28"/>
          <w:lang w:eastAsia="ru-RU" w:bidi="ru-RU"/>
        </w:rPr>
        <w:softHyphen/>
        <w:t>гической теории и практике.</w:t>
      </w:r>
    </w:p>
    <w:p w:rsidR="0083733B" w:rsidRPr="0083733B" w:rsidRDefault="0083733B" w:rsidP="0083733B">
      <w:pPr>
        <w:tabs>
          <w:tab w:val="clear" w:pos="709"/>
          <w:tab w:val="left" w:pos="1066"/>
        </w:tabs>
        <w:suppressAutoHyphens w:val="0"/>
        <w:spacing w:after="0" w:line="466"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w:t>
      </w:r>
      <w:r w:rsidRPr="0083733B">
        <w:rPr>
          <w:rFonts w:ascii="Times New Roman" w:eastAsia="Times New Roman" w:hAnsi="Times New Roman" w:cs="Times New Roman"/>
          <w:color w:val="000000"/>
          <w:kern w:val="0"/>
          <w:sz w:val="28"/>
          <w:szCs w:val="28"/>
          <w:lang w:eastAsia="ru-RU" w:bidi="ru-RU"/>
        </w:rPr>
        <w:tab/>
        <w:t>имеющимся и растущим теоретическим и методическим потенциа</w:t>
      </w:r>
      <w:r w:rsidRPr="0083733B">
        <w:rPr>
          <w:rFonts w:ascii="Times New Roman" w:eastAsia="Times New Roman" w:hAnsi="Times New Roman" w:cs="Times New Roman"/>
          <w:color w:val="000000"/>
          <w:kern w:val="0"/>
          <w:sz w:val="28"/>
          <w:szCs w:val="28"/>
          <w:lang w:eastAsia="ru-RU" w:bidi="ru-RU"/>
        </w:rPr>
        <w:softHyphen/>
        <w:t>лом педагогической науки, направленным на формирование, становление и развитие системы регионального кластерного взаимодействия колледжей с бизнес-структурам в профессиональной подготовке кадров и недостаточной востребованностью его социально-педагогической практикой.</w:t>
      </w:r>
    </w:p>
    <w:p w:rsidR="0083733B" w:rsidRPr="0083733B" w:rsidRDefault="0083733B" w:rsidP="0083733B">
      <w:pPr>
        <w:tabs>
          <w:tab w:val="clear" w:pos="709"/>
        </w:tabs>
        <w:suppressAutoHyphens w:val="0"/>
        <w:spacing w:after="0" w:line="466"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 xml:space="preserve">Стремление обозначить пути разрешения названных противоречий и необходимость их разрешения определило </w:t>
      </w:r>
      <w:r w:rsidRPr="0083733B">
        <w:rPr>
          <w:rFonts w:ascii="Times New Roman" w:eastAsia="Times New Roman" w:hAnsi="Times New Roman" w:cs="Times New Roman"/>
          <w:b/>
          <w:bCs/>
          <w:color w:val="000000"/>
          <w:kern w:val="0"/>
          <w:sz w:val="28"/>
          <w:szCs w:val="28"/>
          <w:lang w:eastAsia="ru-RU" w:bidi="ru-RU"/>
        </w:rPr>
        <w:t xml:space="preserve">проблему </w:t>
      </w:r>
      <w:r w:rsidRPr="0083733B">
        <w:rPr>
          <w:rFonts w:ascii="Times New Roman" w:eastAsia="Times New Roman" w:hAnsi="Times New Roman" w:cs="Times New Roman"/>
          <w:color w:val="000000"/>
          <w:kern w:val="0"/>
          <w:sz w:val="28"/>
          <w:szCs w:val="28"/>
          <w:lang w:eastAsia="ru-RU" w:bidi="ru-RU"/>
        </w:rPr>
        <w:t>исследования: каким должно быть взаимодействие колледжей с бизнес-структурами в профессио</w:t>
      </w:r>
      <w:r w:rsidRPr="0083733B">
        <w:rPr>
          <w:rFonts w:ascii="Times New Roman" w:eastAsia="Times New Roman" w:hAnsi="Times New Roman" w:cs="Times New Roman"/>
          <w:color w:val="000000"/>
          <w:kern w:val="0"/>
          <w:sz w:val="28"/>
          <w:szCs w:val="28"/>
          <w:lang w:eastAsia="ru-RU" w:bidi="ru-RU"/>
        </w:rPr>
        <w:softHyphen/>
        <w:t>нальной подготовке кадров на региональном уровне в современных услови</w:t>
      </w:r>
      <w:r w:rsidRPr="0083733B">
        <w:rPr>
          <w:rFonts w:ascii="Times New Roman" w:eastAsia="Times New Roman" w:hAnsi="Times New Roman" w:cs="Times New Roman"/>
          <w:color w:val="000000"/>
          <w:kern w:val="0"/>
          <w:sz w:val="28"/>
          <w:szCs w:val="28"/>
          <w:lang w:eastAsia="ru-RU" w:bidi="ru-RU"/>
        </w:rPr>
        <w:softHyphen/>
        <w:t>ях?</w:t>
      </w:r>
    </w:p>
    <w:p w:rsidR="0083733B" w:rsidRPr="0083733B" w:rsidRDefault="0083733B" w:rsidP="0083733B">
      <w:pPr>
        <w:tabs>
          <w:tab w:val="clear" w:pos="709"/>
        </w:tabs>
        <w:suppressAutoHyphens w:val="0"/>
        <w:spacing w:after="0" w:line="466" w:lineRule="exact"/>
        <w:ind w:firstLine="740"/>
        <w:rPr>
          <w:rFonts w:ascii="Times New Roman" w:eastAsia="Times New Roman" w:hAnsi="Times New Roman" w:cs="Times New Roman"/>
          <w:b/>
          <w:bCs/>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Актуальность проблемы, ее недостаточная теоретическая и практиче</w:t>
      </w:r>
      <w:r w:rsidRPr="0083733B">
        <w:rPr>
          <w:rFonts w:ascii="Times New Roman" w:eastAsia="Times New Roman" w:hAnsi="Times New Roman" w:cs="Times New Roman"/>
          <w:color w:val="000000"/>
          <w:kern w:val="0"/>
          <w:sz w:val="28"/>
          <w:szCs w:val="28"/>
          <w:lang w:eastAsia="ru-RU" w:bidi="ru-RU"/>
        </w:rPr>
        <w:softHyphen/>
        <w:t xml:space="preserve">ская разработанность определили </w:t>
      </w:r>
      <w:r w:rsidRPr="0083733B">
        <w:rPr>
          <w:rFonts w:ascii="Times New Roman" w:eastAsia="Times New Roman" w:hAnsi="Times New Roman" w:cs="Times New Roman"/>
          <w:b/>
          <w:bCs/>
          <w:color w:val="000000"/>
          <w:kern w:val="0"/>
          <w:sz w:val="28"/>
          <w:szCs w:val="28"/>
          <w:lang w:eastAsia="ru-RU" w:bidi="ru-RU"/>
        </w:rPr>
        <w:t>тему исследования: «Система регио</w:t>
      </w:r>
      <w:r w:rsidRPr="0083733B">
        <w:rPr>
          <w:rFonts w:ascii="Times New Roman" w:eastAsia="Times New Roman" w:hAnsi="Times New Roman" w:cs="Times New Roman"/>
          <w:b/>
          <w:bCs/>
          <w:color w:val="000000"/>
          <w:kern w:val="0"/>
          <w:sz w:val="28"/>
          <w:szCs w:val="28"/>
          <w:lang w:eastAsia="ru-RU" w:bidi="ru-RU"/>
        </w:rPr>
        <w:softHyphen/>
        <w:t>нального кластерного взаимодействия колледжа с бизнес-структурами в профессиональной подготовке кадров»</w:t>
      </w:r>
      <w:r w:rsidRPr="0083733B">
        <w:rPr>
          <w:rFonts w:ascii="Times New Roman" w:eastAsia="Times New Roman" w:hAnsi="Times New Roman" w:cs="Times New Roman"/>
          <w:color w:val="000000"/>
          <w:kern w:val="0"/>
          <w:sz w:val="28"/>
          <w:szCs w:val="28"/>
          <w:lang w:eastAsia="ru-RU" w:bidi="ru-RU"/>
        </w:rPr>
        <w:t>:</w:t>
      </w:r>
    </w:p>
    <w:p w:rsidR="0083733B" w:rsidRPr="0083733B" w:rsidRDefault="0083733B" w:rsidP="0083733B">
      <w:pPr>
        <w:tabs>
          <w:tab w:val="clear" w:pos="709"/>
        </w:tabs>
        <w:suppressAutoHyphens w:val="0"/>
        <w:spacing w:after="0" w:line="466"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Цель </w:t>
      </w:r>
      <w:r w:rsidRPr="0083733B">
        <w:rPr>
          <w:rFonts w:ascii="Times New Roman" w:eastAsia="Times New Roman" w:hAnsi="Times New Roman" w:cs="Times New Roman"/>
          <w:color w:val="000000"/>
          <w:kern w:val="0"/>
          <w:sz w:val="28"/>
          <w:szCs w:val="28"/>
          <w:lang w:eastAsia="ru-RU" w:bidi="ru-RU"/>
        </w:rPr>
        <w:t>исследования - обоснование и разработка научных основ проек</w:t>
      </w:r>
      <w:r w:rsidRPr="0083733B">
        <w:rPr>
          <w:rFonts w:ascii="Times New Roman" w:eastAsia="Times New Roman" w:hAnsi="Times New Roman" w:cs="Times New Roman"/>
          <w:color w:val="000000"/>
          <w:kern w:val="0"/>
          <w:sz w:val="28"/>
          <w:szCs w:val="28"/>
          <w:lang w:eastAsia="ru-RU" w:bidi="ru-RU"/>
        </w:rPr>
        <w:softHyphen/>
        <w:t>тирования и реализации системы регионального кластерного взаимодействия колледжей с бизнес-структурами в профессиональной подготовке кадров для современных условий.</w:t>
      </w:r>
    </w:p>
    <w:p w:rsidR="0083733B" w:rsidRPr="0083733B" w:rsidRDefault="0083733B" w:rsidP="0083733B">
      <w:pPr>
        <w:tabs>
          <w:tab w:val="clear" w:pos="709"/>
        </w:tabs>
        <w:suppressAutoHyphens w:val="0"/>
        <w:spacing w:after="0" w:line="466"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Объект </w:t>
      </w:r>
      <w:r w:rsidRPr="0083733B">
        <w:rPr>
          <w:rFonts w:ascii="Times New Roman" w:eastAsia="Times New Roman" w:hAnsi="Times New Roman" w:cs="Times New Roman"/>
          <w:color w:val="000000"/>
          <w:kern w:val="0"/>
          <w:sz w:val="28"/>
          <w:szCs w:val="28"/>
          <w:lang w:eastAsia="ru-RU" w:bidi="ru-RU"/>
        </w:rPr>
        <w:t>исследования - процесс профессиональной подготовки кадров при взаимодействии колледжей с бизнес-структурами на региональном уровне.</w:t>
      </w:r>
    </w:p>
    <w:p w:rsidR="0083733B" w:rsidRPr="0083733B" w:rsidRDefault="0083733B" w:rsidP="0083733B">
      <w:pPr>
        <w:tabs>
          <w:tab w:val="clear" w:pos="709"/>
        </w:tabs>
        <w:suppressAutoHyphens w:val="0"/>
        <w:spacing w:after="0" w:line="466"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Предмет </w:t>
      </w:r>
      <w:r w:rsidRPr="0083733B">
        <w:rPr>
          <w:rFonts w:ascii="Times New Roman" w:eastAsia="Times New Roman" w:hAnsi="Times New Roman" w:cs="Times New Roman"/>
          <w:color w:val="000000"/>
          <w:kern w:val="0"/>
          <w:sz w:val="28"/>
          <w:szCs w:val="28"/>
          <w:lang w:eastAsia="ru-RU" w:bidi="ru-RU"/>
        </w:rPr>
        <w:t>исследования - научные основы проектирования и реализа</w:t>
      </w:r>
      <w:r w:rsidRPr="0083733B">
        <w:rPr>
          <w:rFonts w:ascii="Times New Roman" w:eastAsia="Times New Roman" w:hAnsi="Times New Roman" w:cs="Times New Roman"/>
          <w:color w:val="000000"/>
          <w:kern w:val="0"/>
          <w:sz w:val="28"/>
          <w:szCs w:val="28"/>
          <w:lang w:eastAsia="ru-RU" w:bidi="ru-RU"/>
        </w:rPr>
        <w:softHyphen/>
        <w:t>ции системы регионального кластерного взаимодействия колледжей с биз</w:t>
      </w:r>
      <w:r w:rsidRPr="0083733B">
        <w:rPr>
          <w:rFonts w:ascii="Times New Roman" w:eastAsia="Times New Roman" w:hAnsi="Times New Roman" w:cs="Times New Roman"/>
          <w:color w:val="000000"/>
          <w:kern w:val="0"/>
          <w:sz w:val="28"/>
          <w:szCs w:val="28"/>
          <w:lang w:eastAsia="ru-RU" w:bidi="ru-RU"/>
        </w:rPr>
        <w:softHyphen/>
        <w:t>нес-структурами в профессиональной подготовке кадров.</w:t>
      </w:r>
    </w:p>
    <w:p w:rsidR="0083733B" w:rsidRPr="0083733B" w:rsidRDefault="0083733B" w:rsidP="0083733B">
      <w:pPr>
        <w:tabs>
          <w:tab w:val="clear" w:pos="709"/>
        </w:tabs>
        <w:suppressAutoHyphens w:val="0"/>
        <w:spacing w:after="0" w:line="466"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Гипотеза исследования </w:t>
      </w:r>
      <w:r w:rsidRPr="0083733B">
        <w:rPr>
          <w:rFonts w:ascii="Times New Roman" w:eastAsia="Times New Roman" w:hAnsi="Times New Roman" w:cs="Times New Roman"/>
          <w:color w:val="000000"/>
          <w:kern w:val="0"/>
          <w:sz w:val="28"/>
          <w:szCs w:val="28"/>
          <w:lang w:eastAsia="ru-RU" w:bidi="ru-RU"/>
        </w:rPr>
        <w:t>заключается в том, что региональное взаимо</w:t>
      </w:r>
      <w:r w:rsidRPr="0083733B">
        <w:rPr>
          <w:rFonts w:ascii="Times New Roman" w:eastAsia="Times New Roman" w:hAnsi="Times New Roman" w:cs="Times New Roman"/>
          <w:color w:val="000000"/>
          <w:kern w:val="0"/>
          <w:sz w:val="28"/>
          <w:szCs w:val="28"/>
          <w:lang w:eastAsia="ru-RU" w:bidi="ru-RU"/>
        </w:rPr>
        <w:softHyphen/>
        <w:t>действие колледжей с бизнес-структурами в профессиональной подготовке кадров будет более совершенное в сравнении с имеющейся тради</w:t>
      </w:r>
      <w:r w:rsidRPr="0083733B">
        <w:rPr>
          <w:rFonts w:ascii="Times New Roman" w:eastAsia="Times New Roman" w:hAnsi="Times New Roman" w:cs="Times New Roman"/>
          <w:color w:val="000000"/>
          <w:kern w:val="0"/>
          <w:sz w:val="28"/>
          <w:szCs w:val="28"/>
          <w:u w:val="single"/>
          <w:lang w:eastAsia="ru-RU" w:bidi="ru-RU"/>
        </w:rPr>
        <w:t>ц</w:t>
      </w:r>
      <w:r w:rsidRPr="0083733B">
        <w:rPr>
          <w:rFonts w:ascii="Times New Roman" w:eastAsia="Times New Roman" w:hAnsi="Times New Roman" w:cs="Times New Roman"/>
          <w:color w:val="000000"/>
          <w:kern w:val="0"/>
          <w:sz w:val="28"/>
          <w:szCs w:val="28"/>
          <w:lang w:eastAsia="ru-RU" w:bidi="ru-RU"/>
        </w:rPr>
        <w:t>ионной практикой,если:</w:t>
      </w:r>
    </w:p>
    <w:p w:rsidR="0083733B" w:rsidRPr="0083733B" w:rsidRDefault="0083733B" w:rsidP="0083733B">
      <w:pPr>
        <w:numPr>
          <w:ilvl w:val="0"/>
          <w:numId w:val="23"/>
        </w:numPr>
        <w:tabs>
          <w:tab w:val="clear" w:pos="709"/>
          <w:tab w:val="left" w:pos="111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придать региональному взаимодействию колледжей с бизнес</w:t>
      </w:r>
      <w:r w:rsidRPr="0083733B">
        <w:rPr>
          <w:rFonts w:ascii="Times New Roman" w:eastAsia="Times New Roman" w:hAnsi="Times New Roman" w:cs="Times New Roman"/>
          <w:color w:val="000000"/>
          <w:kern w:val="0"/>
          <w:sz w:val="28"/>
          <w:szCs w:val="28"/>
          <w:lang w:eastAsia="ru-RU" w:bidi="ru-RU"/>
        </w:rPr>
        <w:softHyphen/>
        <w:t>структурами характер социально-педагогической системы, построенной на кластерно-сетевой основе;</w:t>
      </w:r>
    </w:p>
    <w:p w:rsidR="0083733B" w:rsidRPr="0083733B" w:rsidRDefault="0083733B" w:rsidP="0083733B">
      <w:pPr>
        <w:numPr>
          <w:ilvl w:val="0"/>
          <w:numId w:val="23"/>
        </w:numPr>
        <w:tabs>
          <w:tab w:val="clear" w:pos="709"/>
          <w:tab w:val="left" w:pos="95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обосновать и разработать концепцию системы регионального кла</w:t>
      </w:r>
      <w:r w:rsidRPr="0083733B">
        <w:rPr>
          <w:rFonts w:ascii="Times New Roman" w:eastAsia="Times New Roman" w:hAnsi="Times New Roman" w:cs="Times New Roman"/>
          <w:color w:val="000000"/>
          <w:kern w:val="0"/>
          <w:sz w:val="28"/>
          <w:szCs w:val="28"/>
          <w:lang w:eastAsia="ru-RU" w:bidi="ru-RU"/>
        </w:rPr>
        <w:softHyphen/>
        <w:t>стерного взаимодействия колледжей с бизнес-структурами в профессиональ</w:t>
      </w:r>
      <w:r w:rsidRPr="0083733B">
        <w:rPr>
          <w:rFonts w:ascii="Times New Roman" w:eastAsia="Times New Roman" w:hAnsi="Times New Roman" w:cs="Times New Roman"/>
          <w:color w:val="000000"/>
          <w:kern w:val="0"/>
          <w:sz w:val="28"/>
          <w:szCs w:val="28"/>
          <w:lang w:eastAsia="ru-RU" w:bidi="ru-RU"/>
        </w:rPr>
        <w:softHyphen/>
        <w:t>ной подготовке кадров, адресованную основным субъектам, взаимодейству</w:t>
      </w:r>
      <w:r w:rsidRPr="0083733B">
        <w:rPr>
          <w:rFonts w:ascii="Times New Roman" w:eastAsia="Times New Roman" w:hAnsi="Times New Roman" w:cs="Times New Roman"/>
          <w:color w:val="000000"/>
          <w:kern w:val="0"/>
          <w:sz w:val="28"/>
          <w:szCs w:val="28"/>
          <w:lang w:eastAsia="ru-RU" w:bidi="ru-RU"/>
        </w:rPr>
        <w:softHyphen/>
        <w:t>ющим на региональном рынке образовательных услуг и рынке труда, гармо</w:t>
      </w:r>
      <w:r w:rsidRPr="0083733B">
        <w:rPr>
          <w:rFonts w:ascii="Times New Roman" w:eastAsia="Times New Roman" w:hAnsi="Times New Roman" w:cs="Times New Roman"/>
          <w:color w:val="000000"/>
          <w:kern w:val="0"/>
          <w:sz w:val="28"/>
          <w:szCs w:val="28"/>
          <w:lang w:eastAsia="ru-RU" w:bidi="ru-RU"/>
        </w:rPr>
        <w:softHyphen/>
        <w:t>низируя их воздействия на процесс и результат профессиональной подготов</w:t>
      </w:r>
      <w:r w:rsidRPr="0083733B">
        <w:rPr>
          <w:rFonts w:ascii="Times New Roman" w:eastAsia="Times New Roman" w:hAnsi="Times New Roman" w:cs="Times New Roman"/>
          <w:color w:val="000000"/>
          <w:kern w:val="0"/>
          <w:sz w:val="28"/>
          <w:szCs w:val="28"/>
          <w:lang w:eastAsia="ru-RU" w:bidi="ru-RU"/>
        </w:rPr>
        <w:softHyphen/>
        <w:t>ки кадров в интересах личности, общества и производства;</w:t>
      </w:r>
    </w:p>
    <w:p w:rsidR="0083733B" w:rsidRPr="0083733B" w:rsidRDefault="0083733B" w:rsidP="0083733B">
      <w:pPr>
        <w:numPr>
          <w:ilvl w:val="0"/>
          <w:numId w:val="23"/>
        </w:numPr>
        <w:tabs>
          <w:tab w:val="clear" w:pos="709"/>
          <w:tab w:val="left" w:pos="95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практическая реализация такой системы будет осуществляться с уче</w:t>
      </w:r>
      <w:r w:rsidRPr="0083733B">
        <w:rPr>
          <w:rFonts w:ascii="Times New Roman" w:eastAsia="Times New Roman" w:hAnsi="Times New Roman" w:cs="Times New Roman"/>
          <w:color w:val="000000"/>
          <w:kern w:val="0"/>
          <w:sz w:val="28"/>
          <w:szCs w:val="28"/>
          <w:lang w:eastAsia="ru-RU" w:bidi="ru-RU"/>
        </w:rPr>
        <w:softHyphen/>
        <w:t>том ее содержательных и динамических аспектов на различных уровнях вза</w:t>
      </w:r>
      <w:r w:rsidRPr="0083733B">
        <w:rPr>
          <w:rFonts w:ascii="Times New Roman" w:eastAsia="Times New Roman" w:hAnsi="Times New Roman" w:cs="Times New Roman"/>
          <w:color w:val="000000"/>
          <w:kern w:val="0"/>
          <w:sz w:val="28"/>
          <w:szCs w:val="28"/>
          <w:lang w:eastAsia="ru-RU" w:bidi="ru-RU"/>
        </w:rPr>
        <w:softHyphen/>
        <w:t>имодействия: «система - внешняя окружающая среда»; «система - коллек</w:t>
      </w:r>
      <w:r w:rsidRPr="0083733B">
        <w:rPr>
          <w:rFonts w:ascii="Times New Roman" w:eastAsia="Times New Roman" w:hAnsi="Times New Roman" w:cs="Times New Roman"/>
          <w:color w:val="000000"/>
          <w:kern w:val="0"/>
          <w:sz w:val="28"/>
          <w:szCs w:val="28"/>
          <w:lang w:eastAsia="ru-RU" w:bidi="ru-RU"/>
        </w:rPr>
        <w:softHyphen/>
        <w:t>тивные субъекты системы»; «система - коллективный субъект системы - ин</w:t>
      </w:r>
      <w:r w:rsidRPr="0083733B">
        <w:rPr>
          <w:rFonts w:ascii="Times New Roman" w:eastAsia="Times New Roman" w:hAnsi="Times New Roman" w:cs="Times New Roman"/>
          <w:color w:val="000000"/>
          <w:kern w:val="0"/>
          <w:sz w:val="28"/>
          <w:szCs w:val="28"/>
          <w:lang w:eastAsia="ru-RU" w:bidi="ru-RU"/>
        </w:rPr>
        <w:softHyphen/>
        <w:t>дивидуальный субъект (личность) и других;</w:t>
      </w:r>
    </w:p>
    <w:p w:rsidR="0083733B" w:rsidRPr="0083733B" w:rsidRDefault="0083733B" w:rsidP="0083733B">
      <w:pPr>
        <w:numPr>
          <w:ilvl w:val="0"/>
          <w:numId w:val="23"/>
        </w:numPr>
        <w:tabs>
          <w:tab w:val="clear" w:pos="709"/>
          <w:tab w:val="left" w:pos="95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создать и апробировать организационно-технологическое и норма</w:t>
      </w:r>
      <w:r w:rsidRPr="0083733B">
        <w:rPr>
          <w:rFonts w:ascii="Times New Roman" w:eastAsia="Times New Roman" w:hAnsi="Times New Roman" w:cs="Times New Roman"/>
          <w:color w:val="000000"/>
          <w:kern w:val="0"/>
          <w:sz w:val="28"/>
          <w:szCs w:val="28"/>
          <w:lang w:eastAsia="ru-RU" w:bidi="ru-RU"/>
        </w:rPr>
        <w:softHyphen/>
        <w:t>тивно-методическое обеспечение для реализации системы, основанное на новом коллективном поведении субъектов взаимодействия, назваемое «дея</w:t>
      </w:r>
      <w:r w:rsidRPr="0083733B">
        <w:rPr>
          <w:rFonts w:ascii="Times New Roman" w:eastAsia="Times New Roman" w:hAnsi="Times New Roman" w:cs="Times New Roman"/>
          <w:color w:val="000000"/>
          <w:kern w:val="0"/>
          <w:sz w:val="28"/>
          <w:szCs w:val="28"/>
          <w:lang w:eastAsia="ru-RU" w:bidi="ru-RU"/>
        </w:rPr>
        <w:softHyphen/>
        <w:t>тельное сообщество»;</w:t>
      </w:r>
    </w:p>
    <w:p w:rsidR="0083733B" w:rsidRPr="0083733B" w:rsidRDefault="0083733B" w:rsidP="0083733B">
      <w:pPr>
        <w:numPr>
          <w:ilvl w:val="0"/>
          <w:numId w:val="23"/>
        </w:numPr>
        <w:tabs>
          <w:tab w:val="clear" w:pos="709"/>
          <w:tab w:val="left" w:pos="95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выявить и использовать комплекс педагогических условий реализации системы регионального кластерного взаимодействия колледжей с бизнес</w:t>
      </w:r>
      <w:r w:rsidRPr="0083733B">
        <w:rPr>
          <w:rFonts w:ascii="Times New Roman" w:eastAsia="Times New Roman" w:hAnsi="Times New Roman" w:cs="Times New Roman"/>
          <w:color w:val="000000"/>
          <w:kern w:val="0"/>
          <w:sz w:val="28"/>
          <w:szCs w:val="28"/>
          <w:lang w:eastAsia="ru-RU" w:bidi="ru-RU"/>
        </w:rPr>
        <w:softHyphen/>
        <w:t>структурами в профессиональной подготовке кадров;</w:t>
      </w:r>
    </w:p>
    <w:p w:rsidR="0083733B" w:rsidRPr="0083733B" w:rsidRDefault="0083733B" w:rsidP="0083733B">
      <w:pPr>
        <w:numPr>
          <w:ilvl w:val="0"/>
          <w:numId w:val="23"/>
        </w:numPr>
        <w:tabs>
          <w:tab w:val="clear" w:pos="709"/>
          <w:tab w:val="left" w:pos="95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сформировать критериально-оценочный аппарат для диагностики итогов реализации системы регионального кластерного взаимодействия кол</w:t>
      </w:r>
      <w:r w:rsidRPr="0083733B">
        <w:rPr>
          <w:rFonts w:ascii="Times New Roman" w:eastAsia="Times New Roman" w:hAnsi="Times New Roman" w:cs="Times New Roman"/>
          <w:color w:val="000000"/>
          <w:kern w:val="0"/>
          <w:sz w:val="28"/>
          <w:szCs w:val="28"/>
          <w:lang w:eastAsia="ru-RU" w:bidi="ru-RU"/>
        </w:rPr>
        <w:softHyphen/>
        <w:t>леджей с бизнес-структурами в профессиональной подготовке кадров.</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 соответствии с поставленной целью, предметом и выдвинутой гипо</w:t>
      </w:r>
      <w:r w:rsidRPr="0083733B">
        <w:rPr>
          <w:rFonts w:ascii="Times New Roman" w:eastAsia="Times New Roman" w:hAnsi="Times New Roman" w:cs="Times New Roman"/>
          <w:color w:val="000000"/>
          <w:kern w:val="0"/>
          <w:sz w:val="28"/>
          <w:szCs w:val="28"/>
          <w:lang w:eastAsia="ru-RU" w:bidi="ru-RU"/>
        </w:rPr>
        <w:softHyphen/>
        <w:t xml:space="preserve">тезой определены следующие </w:t>
      </w:r>
      <w:r w:rsidRPr="0083733B">
        <w:rPr>
          <w:rFonts w:ascii="Times New Roman" w:eastAsia="Times New Roman" w:hAnsi="Times New Roman" w:cs="Times New Roman"/>
          <w:b/>
          <w:bCs/>
          <w:color w:val="000000"/>
          <w:kern w:val="0"/>
          <w:sz w:val="28"/>
          <w:szCs w:val="28"/>
          <w:lang w:eastAsia="ru-RU" w:bidi="ru-RU"/>
        </w:rPr>
        <w:t>задачи</w:t>
      </w:r>
      <w:r w:rsidRPr="0083733B">
        <w:rPr>
          <w:rFonts w:ascii="Times New Roman" w:eastAsia="Times New Roman" w:hAnsi="Times New Roman" w:cs="Times New Roman"/>
          <w:color w:val="000000"/>
          <w:kern w:val="0"/>
          <w:sz w:val="28"/>
          <w:szCs w:val="28"/>
          <w:lang w:eastAsia="ru-RU" w:bidi="ru-RU"/>
        </w:rPr>
        <w:t>.</w:t>
      </w:r>
    </w:p>
    <w:p w:rsidR="0083733B" w:rsidRPr="0083733B" w:rsidRDefault="0083733B" w:rsidP="0083733B">
      <w:pPr>
        <w:numPr>
          <w:ilvl w:val="0"/>
          <w:numId w:val="24"/>
        </w:numPr>
        <w:tabs>
          <w:tab w:val="clear" w:pos="709"/>
          <w:tab w:val="left" w:pos="111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Выявить социально-педагогические истоки взаимодействия про</w:t>
      </w:r>
      <w:r w:rsidRPr="0083733B">
        <w:rPr>
          <w:rFonts w:ascii="Times New Roman" w:eastAsia="Times New Roman" w:hAnsi="Times New Roman" w:cs="Times New Roman"/>
          <w:color w:val="000000"/>
          <w:kern w:val="0"/>
          <w:sz w:val="28"/>
          <w:szCs w:val="28"/>
          <w:lang w:eastAsia="ru-RU" w:bidi="ru-RU"/>
        </w:rPr>
        <w:softHyphen/>
        <w:t>фессионального образования и производства, современные социально</w:t>
      </w:r>
      <w:r w:rsidRPr="0083733B">
        <w:rPr>
          <w:rFonts w:ascii="Times New Roman" w:eastAsia="Times New Roman" w:hAnsi="Times New Roman" w:cs="Times New Roman"/>
          <w:color w:val="000000"/>
          <w:kern w:val="0"/>
          <w:sz w:val="28"/>
          <w:szCs w:val="28"/>
          <w:lang w:eastAsia="ru-RU" w:bidi="ru-RU"/>
        </w:rPr>
        <w:softHyphen/>
        <w:t>экономические и социально-культурные условия, влияющие на его характер, теоретико-методологические и нормативно-эмпирические основания, опре</w:t>
      </w:r>
      <w:r w:rsidRPr="0083733B">
        <w:rPr>
          <w:rFonts w:ascii="Times New Roman" w:eastAsia="Times New Roman" w:hAnsi="Times New Roman" w:cs="Times New Roman"/>
          <w:color w:val="000000"/>
          <w:kern w:val="0"/>
          <w:sz w:val="28"/>
          <w:szCs w:val="28"/>
          <w:lang w:eastAsia="ru-RU" w:bidi="ru-RU"/>
        </w:rPr>
        <w:softHyphen/>
        <w:t>деляющие подходы к решению поставленной проблемы.</w:t>
      </w:r>
    </w:p>
    <w:p w:rsidR="0083733B" w:rsidRPr="0083733B" w:rsidRDefault="0083733B" w:rsidP="0083733B">
      <w:pPr>
        <w:numPr>
          <w:ilvl w:val="0"/>
          <w:numId w:val="24"/>
        </w:numPr>
        <w:tabs>
          <w:tab w:val="clear" w:pos="709"/>
          <w:tab w:val="left" w:pos="113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Обосновать и разработать концепцию системы регионального кла</w:t>
      </w:r>
      <w:r w:rsidRPr="0083733B">
        <w:rPr>
          <w:rFonts w:ascii="Times New Roman" w:eastAsia="Times New Roman" w:hAnsi="Times New Roman" w:cs="Times New Roman"/>
          <w:color w:val="000000"/>
          <w:kern w:val="0"/>
          <w:sz w:val="28"/>
          <w:szCs w:val="28"/>
          <w:lang w:eastAsia="ru-RU" w:bidi="ru-RU"/>
        </w:rPr>
        <w:softHyphen/>
        <w:t>стерного взаимодействия колледжей с бизнес-структурами в профессиональ</w:t>
      </w:r>
      <w:r w:rsidRPr="0083733B">
        <w:rPr>
          <w:rFonts w:ascii="Times New Roman" w:eastAsia="Times New Roman" w:hAnsi="Times New Roman" w:cs="Times New Roman"/>
          <w:color w:val="000000"/>
          <w:kern w:val="0"/>
          <w:sz w:val="28"/>
          <w:szCs w:val="28"/>
          <w:lang w:eastAsia="ru-RU" w:bidi="ru-RU"/>
        </w:rPr>
        <w:softHyphen/>
        <w:t>ной подготовке кадров; смоделировать такую систему.</w:t>
      </w:r>
    </w:p>
    <w:p w:rsidR="0083733B" w:rsidRPr="0083733B" w:rsidRDefault="0083733B" w:rsidP="0083733B">
      <w:pPr>
        <w:numPr>
          <w:ilvl w:val="0"/>
          <w:numId w:val="24"/>
        </w:numPr>
        <w:tabs>
          <w:tab w:val="clear" w:pos="709"/>
          <w:tab w:val="left" w:pos="113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Определить и использовать комплекс педагогических условий реа</w:t>
      </w:r>
      <w:r w:rsidRPr="0083733B">
        <w:rPr>
          <w:rFonts w:ascii="Times New Roman" w:eastAsia="Times New Roman" w:hAnsi="Times New Roman" w:cs="Times New Roman"/>
          <w:color w:val="000000"/>
          <w:kern w:val="0"/>
          <w:sz w:val="28"/>
          <w:szCs w:val="28"/>
          <w:lang w:eastAsia="ru-RU" w:bidi="ru-RU"/>
        </w:rPr>
        <w:softHyphen/>
        <w:t>лизации системы регионального кластерного взаимодействия колледжей с бизнес-структурами в профессиональной подготовке кадров.</w:t>
      </w:r>
    </w:p>
    <w:p w:rsidR="0083733B" w:rsidRPr="0083733B" w:rsidRDefault="0083733B" w:rsidP="0083733B">
      <w:pPr>
        <w:numPr>
          <w:ilvl w:val="0"/>
          <w:numId w:val="24"/>
        </w:numPr>
        <w:tabs>
          <w:tab w:val="clear" w:pos="709"/>
          <w:tab w:val="left" w:pos="113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Создать и апробировать организационно-технологическое и норма</w:t>
      </w:r>
      <w:r w:rsidRPr="0083733B">
        <w:rPr>
          <w:rFonts w:ascii="Times New Roman" w:eastAsia="Times New Roman" w:hAnsi="Times New Roman" w:cs="Times New Roman"/>
          <w:color w:val="000000"/>
          <w:kern w:val="0"/>
          <w:sz w:val="28"/>
          <w:szCs w:val="28"/>
          <w:lang w:eastAsia="ru-RU" w:bidi="ru-RU"/>
        </w:rPr>
        <w:softHyphen/>
        <w:t>тивно-методическое обеспечение для реализации системы.</w:t>
      </w:r>
    </w:p>
    <w:p w:rsidR="0083733B" w:rsidRPr="0083733B" w:rsidRDefault="0083733B" w:rsidP="0083733B">
      <w:pPr>
        <w:numPr>
          <w:ilvl w:val="0"/>
          <w:numId w:val="24"/>
        </w:numPr>
        <w:tabs>
          <w:tab w:val="clear" w:pos="709"/>
          <w:tab w:val="left" w:pos="113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Реализовать систему регионального кластерного взаимодействия колледжей с бизнес-структурами в профессиональной подготовке кадров в образовательной практике.</w:t>
      </w:r>
    </w:p>
    <w:p w:rsidR="0083733B" w:rsidRPr="0083733B" w:rsidRDefault="0083733B" w:rsidP="0083733B">
      <w:pPr>
        <w:numPr>
          <w:ilvl w:val="0"/>
          <w:numId w:val="24"/>
        </w:numPr>
        <w:tabs>
          <w:tab w:val="clear" w:pos="709"/>
          <w:tab w:val="left" w:pos="113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Сформировать критериально-оценочный аппарат для диагностики итогов реализации системы регионального кластерного взаимодействия кол</w:t>
      </w:r>
      <w:r w:rsidRPr="0083733B">
        <w:rPr>
          <w:rFonts w:ascii="Times New Roman" w:eastAsia="Times New Roman" w:hAnsi="Times New Roman" w:cs="Times New Roman"/>
          <w:color w:val="000000"/>
          <w:kern w:val="0"/>
          <w:sz w:val="28"/>
          <w:szCs w:val="28"/>
          <w:lang w:eastAsia="ru-RU" w:bidi="ru-RU"/>
        </w:rPr>
        <w:softHyphen/>
        <w:t>леджей с бизнес-структурами в профессиональной подготовке кадров.</w:t>
      </w:r>
    </w:p>
    <w:p w:rsidR="0083733B" w:rsidRPr="0083733B" w:rsidRDefault="0083733B" w:rsidP="0083733B">
      <w:pPr>
        <w:numPr>
          <w:ilvl w:val="0"/>
          <w:numId w:val="24"/>
        </w:numPr>
        <w:tabs>
          <w:tab w:val="clear" w:pos="709"/>
          <w:tab w:val="left" w:pos="113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Подготовить научно-методические рекомендации для работников профессионального образования по проблеме исследования.</w:t>
      </w:r>
    </w:p>
    <w:p w:rsidR="0083733B" w:rsidRPr="0083733B" w:rsidRDefault="0083733B" w:rsidP="0083733B">
      <w:pPr>
        <w:keepNext/>
        <w:keepLines/>
        <w:tabs>
          <w:tab w:val="clear" w:pos="709"/>
        </w:tabs>
        <w:suppressAutoHyphens w:val="0"/>
        <w:spacing w:after="0" w:line="480" w:lineRule="exact"/>
        <w:ind w:firstLine="740"/>
        <w:outlineLvl w:val="4"/>
        <w:rPr>
          <w:rFonts w:ascii="Times New Roman" w:eastAsia="Times New Roman" w:hAnsi="Times New Roman" w:cs="Times New Roman"/>
          <w:b/>
          <w:bCs/>
          <w:color w:val="000000"/>
          <w:kern w:val="0"/>
          <w:sz w:val="28"/>
          <w:szCs w:val="28"/>
          <w:lang w:eastAsia="ru-RU" w:bidi="ru-RU"/>
        </w:rPr>
      </w:pPr>
      <w:bookmarkStart w:id="6" w:name="bookmark8"/>
      <w:r w:rsidRPr="0083733B">
        <w:rPr>
          <w:rFonts w:ascii="Times New Roman" w:eastAsia="Times New Roman" w:hAnsi="Times New Roman" w:cs="Times New Roman"/>
          <w:b/>
          <w:bCs/>
          <w:color w:val="000000"/>
          <w:kern w:val="0"/>
          <w:sz w:val="28"/>
          <w:szCs w:val="28"/>
          <w:lang w:eastAsia="ru-RU" w:bidi="ru-RU"/>
        </w:rPr>
        <w:t xml:space="preserve">Методологическую и общетеоретическую базу исследования </w:t>
      </w:r>
      <w:r w:rsidRPr="0083733B">
        <w:rPr>
          <w:rFonts w:ascii="Times New Roman" w:eastAsia="Times New Roman" w:hAnsi="Times New Roman" w:cs="Times New Roman"/>
          <w:color w:val="000000"/>
          <w:kern w:val="0"/>
          <w:sz w:val="28"/>
          <w:szCs w:val="28"/>
          <w:lang w:eastAsia="ru-RU" w:bidi="ru-RU"/>
        </w:rPr>
        <w:t>со</w:t>
      </w:r>
      <w:r w:rsidRPr="0083733B">
        <w:rPr>
          <w:rFonts w:ascii="Times New Roman" w:eastAsia="Times New Roman" w:hAnsi="Times New Roman" w:cs="Times New Roman"/>
          <w:color w:val="000000"/>
          <w:kern w:val="0"/>
          <w:sz w:val="28"/>
          <w:szCs w:val="28"/>
          <w:lang w:eastAsia="ru-RU" w:bidi="ru-RU"/>
        </w:rPr>
        <w:softHyphen/>
        <w:t>ставляют</w:t>
      </w:r>
      <w:r w:rsidRPr="0083733B">
        <w:rPr>
          <w:rFonts w:ascii="Times New Roman" w:eastAsia="Times New Roman" w:hAnsi="Times New Roman" w:cs="Times New Roman"/>
          <w:b/>
          <w:bCs/>
          <w:color w:val="000000"/>
          <w:kern w:val="0"/>
          <w:sz w:val="28"/>
          <w:szCs w:val="28"/>
          <w:lang w:eastAsia="ru-RU" w:bidi="ru-RU"/>
        </w:rPr>
        <w:t>:</w:t>
      </w:r>
      <w:bookmarkEnd w:id="6"/>
    </w:p>
    <w:p w:rsidR="0083733B" w:rsidRPr="0083733B" w:rsidRDefault="0083733B" w:rsidP="0083733B">
      <w:pPr>
        <w:numPr>
          <w:ilvl w:val="0"/>
          <w:numId w:val="23"/>
        </w:numPr>
        <w:tabs>
          <w:tab w:val="clear" w:pos="709"/>
          <w:tab w:val="left" w:pos="93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методология педагогики (А.Р. Атутов, М.А. Данилов, В.И. Загвязин- ский, В.В. Краевский, Н.Д. Никандров, А.М. Новиков, М.Н. Скаткин, В.С. Шубинский и др.);</w:t>
      </w:r>
    </w:p>
    <w:p w:rsidR="0083733B" w:rsidRPr="0083733B" w:rsidRDefault="0083733B" w:rsidP="0083733B">
      <w:pPr>
        <w:numPr>
          <w:ilvl w:val="0"/>
          <w:numId w:val="23"/>
        </w:numPr>
        <w:tabs>
          <w:tab w:val="clear" w:pos="709"/>
          <w:tab w:val="left" w:pos="93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общая теория систем (В.Г. Афанасьев, Л. Берталанфи, И.В. Блауберг, В.Н. Садовский, А.И. Уемов, Э.Г. Юдин и др.);</w:t>
      </w:r>
    </w:p>
    <w:p w:rsidR="0083733B" w:rsidRPr="0083733B" w:rsidRDefault="0083733B" w:rsidP="0083733B">
      <w:pPr>
        <w:numPr>
          <w:ilvl w:val="0"/>
          <w:numId w:val="23"/>
        </w:numPr>
        <w:tabs>
          <w:tab w:val="clear" w:pos="709"/>
          <w:tab w:val="left" w:pos="93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общая теория деятельности (Л.С. Выготский, А.В. Запорожец, А.Н. Леонтьев, А.Р. Лурия, С.Л. Рубинштейн, П.Я. Гальперин и др.);</w:t>
      </w:r>
    </w:p>
    <w:p w:rsidR="0083733B" w:rsidRPr="0083733B" w:rsidRDefault="0083733B" w:rsidP="0083733B">
      <w:pPr>
        <w:numPr>
          <w:ilvl w:val="0"/>
          <w:numId w:val="23"/>
        </w:numPr>
        <w:tabs>
          <w:tab w:val="clear" w:pos="709"/>
          <w:tab w:val="left" w:pos="93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философские, психологические, педагогические концепции и теории о личности как субъекте педагогических и профессиональных отношений (Б.Г.</w:t>
      </w:r>
    </w:p>
    <w:p w:rsidR="0083733B" w:rsidRPr="0083733B" w:rsidRDefault="0083733B" w:rsidP="0083733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 xml:space="preserve">Ананьев, Л.Г. Асмолов, </w:t>
      </w:r>
      <w:r w:rsidRPr="0083733B">
        <w:rPr>
          <w:rFonts w:ascii="Times New Roman" w:eastAsia="Times New Roman" w:hAnsi="Times New Roman" w:cs="Times New Roman"/>
          <w:color w:val="000000"/>
          <w:kern w:val="0"/>
          <w:sz w:val="28"/>
          <w:szCs w:val="28"/>
          <w:lang w:val="en-US" w:eastAsia="en-US" w:bidi="en-US"/>
        </w:rPr>
        <w:t>A</w:t>
      </w:r>
      <w:r w:rsidRPr="0083733B">
        <w:rPr>
          <w:rFonts w:ascii="Times New Roman" w:eastAsia="Times New Roman" w:hAnsi="Times New Roman" w:cs="Times New Roman"/>
          <w:color w:val="000000"/>
          <w:kern w:val="0"/>
          <w:sz w:val="28"/>
          <w:szCs w:val="28"/>
          <w:lang w:eastAsia="en-US" w:bidi="en-US"/>
        </w:rPr>
        <w:t>.</w:t>
      </w:r>
      <w:r w:rsidRPr="0083733B">
        <w:rPr>
          <w:rFonts w:ascii="Times New Roman" w:eastAsia="Times New Roman" w:hAnsi="Times New Roman" w:cs="Times New Roman"/>
          <w:color w:val="000000"/>
          <w:kern w:val="0"/>
          <w:sz w:val="28"/>
          <w:szCs w:val="28"/>
          <w:lang w:val="en-US" w:eastAsia="en-US" w:bidi="en-US"/>
        </w:rPr>
        <w:t>A</w:t>
      </w:r>
      <w:r w:rsidRPr="0083733B">
        <w:rPr>
          <w:rFonts w:ascii="Times New Roman" w:eastAsia="Times New Roman" w:hAnsi="Times New Roman" w:cs="Times New Roman"/>
          <w:color w:val="000000"/>
          <w:kern w:val="0"/>
          <w:sz w:val="28"/>
          <w:szCs w:val="28"/>
          <w:lang w:eastAsia="en-US" w:bidi="en-US"/>
        </w:rPr>
        <w:t xml:space="preserve">. </w:t>
      </w:r>
      <w:r w:rsidRPr="0083733B">
        <w:rPr>
          <w:rFonts w:ascii="Times New Roman" w:eastAsia="Times New Roman" w:hAnsi="Times New Roman" w:cs="Times New Roman"/>
          <w:color w:val="000000"/>
          <w:kern w:val="0"/>
          <w:sz w:val="28"/>
          <w:szCs w:val="28"/>
          <w:lang w:eastAsia="ru-RU" w:bidi="ru-RU"/>
        </w:rPr>
        <w:t>Бодалев, И.С. Кон, М.К. Мамардашвили, В.С. Соловьев, К.К. Платонов, В.Д. Шадриков и др.);</w:t>
      </w:r>
    </w:p>
    <w:p w:rsidR="0083733B" w:rsidRPr="0083733B" w:rsidRDefault="0083733B" w:rsidP="0083733B">
      <w:pPr>
        <w:numPr>
          <w:ilvl w:val="0"/>
          <w:numId w:val="23"/>
        </w:numPr>
        <w:tabs>
          <w:tab w:val="clear" w:pos="709"/>
          <w:tab w:val="left" w:pos="97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теория гармонии интересов (Ф. Бастия, Н.Х. Бунге, М. Вирт, Е. Дюринг, Дж.Б. Кларк, Г.Ч. Кэри, Ф.Уокер, Р.Э. Фримен и др.);</w:t>
      </w:r>
    </w:p>
    <w:p w:rsidR="0083733B" w:rsidRPr="0083733B" w:rsidRDefault="0083733B" w:rsidP="0083733B">
      <w:pPr>
        <w:numPr>
          <w:ilvl w:val="0"/>
          <w:numId w:val="23"/>
        </w:numPr>
        <w:tabs>
          <w:tab w:val="clear" w:pos="709"/>
          <w:tab w:val="left" w:pos="97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теории социального партнерства (Р. Арон, Э. Бернштейн, Дж. Гэлбрейт, Р. Дарендорф, М.И. Махмутов, Дж.С. Милль, В.А. Михеев, Ж. Сей, М.Н. Скаткин, И.П. Смирнов, Е.В. Ткаченко, Л. Эрхард и др.).</w:t>
      </w:r>
    </w:p>
    <w:p w:rsidR="0083733B" w:rsidRPr="0083733B" w:rsidRDefault="0083733B" w:rsidP="0083733B">
      <w:pPr>
        <w:numPr>
          <w:ilvl w:val="0"/>
          <w:numId w:val="23"/>
        </w:numPr>
        <w:tabs>
          <w:tab w:val="clear" w:pos="709"/>
          <w:tab w:val="left" w:pos="97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теория профессионального образования (П.Ф. Анисимов, С.Я. Баты</w:t>
      </w:r>
      <w:r w:rsidRPr="0083733B">
        <w:rPr>
          <w:rFonts w:ascii="Times New Roman" w:eastAsia="Times New Roman" w:hAnsi="Times New Roman" w:cs="Times New Roman"/>
          <w:color w:val="000000"/>
          <w:kern w:val="0"/>
          <w:sz w:val="28"/>
          <w:szCs w:val="28"/>
          <w:lang w:eastAsia="ru-RU" w:bidi="ru-RU"/>
        </w:rPr>
        <w:softHyphen/>
        <w:t>шев, А.П. Беляева, Е.Я. Бутко, А.Я. Найн, А.М. Новиков, Е.Г. Осовский, Г.М. Романцев, А.А. Скамницкий, В.А. Сластенин и др.);</w:t>
      </w:r>
    </w:p>
    <w:p w:rsidR="0083733B" w:rsidRPr="0083733B" w:rsidRDefault="0083733B" w:rsidP="0083733B">
      <w:pPr>
        <w:numPr>
          <w:ilvl w:val="0"/>
          <w:numId w:val="23"/>
        </w:numPr>
        <w:tabs>
          <w:tab w:val="clear" w:pos="709"/>
          <w:tab w:val="left" w:pos="97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кластерный подход в профессиональном образовании (Г.В. Мухамет- зянова, Е.А. Корчагин, Н.Б. Пугачева, Т.И. Шамова и др.)</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 xml:space="preserve">В изыскания используются следующие </w:t>
      </w:r>
      <w:r w:rsidRPr="0083733B">
        <w:rPr>
          <w:rFonts w:ascii="Times New Roman" w:eastAsia="Times New Roman" w:hAnsi="Times New Roman" w:cs="Times New Roman"/>
          <w:b/>
          <w:bCs/>
          <w:color w:val="000000"/>
          <w:kern w:val="0"/>
          <w:sz w:val="28"/>
          <w:szCs w:val="28"/>
          <w:lang w:eastAsia="ru-RU" w:bidi="ru-RU"/>
        </w:rPr>
        <w:t>методы исследования:</w:t>
      </w:r>
    </w:p>
    <w:p w:rsidR="0083733B" w:rsidRPr="0083733B" w:rsidRDefault="0083733B" w:rsidP="0083733B">
      <w:pPr>
        <w:tabs>
          <w:tab w:val="clear" w:pos="709"/>
          <w:tab w:val="left" w:pos="1066"/>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а)</w:t>
      </w:r>
      <w:r w:rsidRPr="0083733B">
        <w:rPr>
          <w:rFonts w:ascii="Times New Roman" w:eastAsia="Times New Roman" w:hAnsi="Times New Roman" w:cs="Times New Roman"/>
          <w:color w:val="000000"/>
          <w:kern w:val="0"/>
          <w:sz w:val="28"/>
          <w:szCs w:val="28"/>
          <w:lang w:eastAsia="ru-RU" w:bidi="ru-RU"/>
        </w:rPr>
        <w:tab/>
        <w:t>теоретического уровня: анализ и синтез научных источников, срав</w:t>
      </w:r>
      <w:r w:rsidRPr="0083733B">
        <w:rPr>
          <w:rFonts w:ascii="Times New Roman" w:eastAsia="Times New Roman" w:hAnsi="Times New Roman" w:cs="Times New Roman"/>
          <w:color w:val="000000"/>
          <w:kern w:val="0"/>
          <w:sz w:val="28"/>
          <w:szCs w:val="28"/>
          <w:lang w:eastAsia="ru-RU" w:bidi="ru-RU"/>
        </w:rPr>
        <w:softHyphen/>
        <w:t>нение, обобщение, моделирование и другие;</w:t>
      </w:r>
    </w:p>
    <w:p w:rsidR="0083733B" w:rsidRPr="0083733B" w:rsidRDefault="0083733B" w:rsidP="0083733B">
      <w:pPr>
        <w:tabs>
          <w:tab w:val="clear" w:pos="709"/>
          <w:tab w:val="left" w:pos="1085"/>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б)</w:t>
      </w:r>
      <w:r w:rsidRPr="0083733B">
        <w:rPr>
          <w:rFonts w:ascii="Times New Roman" w:eastAsia="Times New Roman" w:hAnsi="Times New Roman" w:cs="Times New Roman"/>
          <w:color w:val="000000"/>
          <w:kern w:val="0"/>
          <w:sz w:val="28"/>
          <w:szCs w:val="28"/>
          <w:lang w:eastAsia="ru-RU" w:bidi="ru-RU"/>
        </w:rPr>
        <w:tab/>
        <w:t>экспериментального уровня: наблюдение, анкетирование, тестирова</w:t>
      </w:r>
      <w:r w:rsidRPr="0083733B">
        <w:rPr>
          <w:rFonts w:ascii="Times New Roman" w:eastAsia="Times New Roman" w:hAnsi="Times New Roman" w:cs="Times New Roman"/>
          <w:color w:val="000000"/>
          <w:kern w:val="0"/>
          <w:sz w:val="28"/>
          <w:szCs w:val="28"/>
          <w:lang w:eastAsia="ru-RU" w:bidi="ru-RU"/>
        </w:rPr>
        <w:softHyphen/>
        <w:t>ние, экспертные оценки, педагогический эксперимент и другие.</w:t>
      </w:r>
    </w:p>
    <w:p w:rsidR="0083733B" w:rsidRPr="0083733B" w:rsidRDefault="0083733B" w:rsidP="0083733B">
      <w:pPr>
        <w:tabs>
          <w:tab w:val="clear" w:pos="709"/>
          <w:tab w:val="left" w:pos="1081"/>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w:t>
      </w:r>
      <w:r w:rsidRPr="0083733B">
        <w:rPr>
          <w:rFonts w:ascii="Times New Roman" w:eastAsia="Times New Roman" w:hAnsi="Times New Roman" w:cs="Times New Roman"/>
          <w:color w:val="000000"/>
          <w:kern w:val="0"/>
          <w:sz w:val="28"/>
          <w:szCs w:val="28"/>
          <w:lang w:eastAsia="ru-RU" w:bidi="ru-RU"/>
        </w:rPr>
        <w:tab/>
        <w:t>математической и статистической обработки материалов: измерение, ранжирование и сопоставление данных.</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База исследования. </w:t>
      </w:r>
      <w:r w:rsidRPr="0083733B">
        <w:rPr>
          <w:rFonts w:ascii="Times New Roman" w:eastAsia="Times New Roman" w:hAnsi="Times New Roman" w:cs="Times New Roman"/>
          <w:color w:val="000000"/>
          <w:kern w:val="0"/>
          <w:sz w:val="28"/>
          <w:szCs w:val="28"/>
          <w:lang w:eastAsia="ru-RU" w:bidi="ru-RU"/>
        </w:rPr>
        <w:t>Изыскание носило межрегиональный характер в пределах Приволжского федерального округа. В качестве базы эксперимента выступали колледжи транспортно-логистического профиля Пермского края, Самарской области, республик Марий Эл и Татарстан. Основной базой явля</w:t>
      </w:r>
      <w:r w:rsidRPr="0083733B">
        <w:rPr>
          <w:rFonts w:ascii="Times New Roman" w:eastAsia="Times New Roman" w:hAnsi="Times New Roman" w:cs="Times New Roman"/>
          <w:color w:val="000000"/>
          <w:kern w:val="0"/>
          <w:sz w:val="28"/>
          <w:szCs w:val="28"/>
          <w:lang w:eastAsia="ru-RU" w:bidi="ru-RU"/>
        </w:rPr>
        <w:softHyphen/>
        <w:t>лись колледжи Пермского края (ГБОУ СПО «Пермский государственный ав</w:t>
      </w:r>
      <w:r w:rsidRPr="0083733B">
        <w:rPr>
          <w:rFonts w:ascii="Times New Roman" w:eastAsia="Times New Roman" w:hAnsi="Times New Roman" w:cs="Times New Roman"/>
          <w:color w:val="000000"/>
          <w:kern w:val="0"/>
          <w:sz w:val="28"/>
          <w:szCs w:val="28"/>
          <w:lang w:eastAsia="ru-RU" w:bidi="ru-RU"/>
        </w:rPr>
        <w:softHyphen/>
        <w:t>тотранспортный колледж», «Кунгурский автотранспортный колледж», «Со</w:t>
      </w:r>
      <w:r w:rsidRPr="0083733B">
        <w:rPr>
          <w:rFonts w:ascii="Times New Roman" w:eastAsia="Times New Roman" w:hAnsi="Times New Roman" w:cs="Times New Roman"/>
          <w:color w:val="000000"/>
          <w:kern w:val="0"/>
          <w:sz w:val="28"/>
          <w:szCs w:val="28"/>
          <w:lang w:eastAsia="ru-RU" w:bidi="ru-RU"/>
        </w:rPr>
        <w:softHyphen/>
        <w:t>ликамский автомобильно-дорожный колледж»).</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Этапы исследования </w:t>
      </w:r>
      <w:r w:rsidRPr="0083733B">
        <w:rPr>
          <w:rFonts w:ascii="Times New Roman" w:eastAsia="Times New Roman" w:hAnsi="Times New Roman" w:cs="Times New Roman"/>
          <w:color w:val="000000"/>
          <w:kern w:val="0"/>
          <w:sz w:val="28"/>
          <w:szCs w:val="28"/>
          <w:lang w:eastAsia="ru-RU" w:bidi="ru-RU"/>
        </w:rPr>
        <w:t>охватывают период 2008-2014 г.г.</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На первом этапе </w:t>
      </w:r>
      <w:r w:rsidRPr="0083733B">
        <w:rPr>
          <w:rFonts w:ascii="Times New Roman" w:eastAsia="Times New Roman" w:hAnsi="Times New Roman" w:cs="Times New Roman"/>
          <w:color w:val="000000"/>
          <w:kern w:val="0"/>
          <w:sz w:val="28"/>
          <w:szCs w:val="28"/>
          <w:lang w:eastAsia="ru-RU" w:bidi="ru-RU"/>
        </w:rPr>
        <w:t>(2008-2009 г.г.) изучались и анализировались отече</w:t>
      </w:r>
      <w:r w:rsidRPr="0083733B">
        <w:rPr>
          <w:rFonts w:ascii="Times New Roman" w:eastAsia="Times New Roman" w:hAnsi="Times New Roman" w:cs="Times New Roman"/>
          <w:color w:val="000000"/>
          <w:kern w:val="0"/>
          <w:sz w:val="28"/>
          <w:szCs w:val="28"/>
          <w:lang w:eastAsia="ru-RU" w:bidi="ru-RU"/>
        </w:rPr>
        <w:softHyphen/>
        <w:t>ственные и зарубежные научные источники по проблеме взаимодействия профессионального образования и производства, а также реальный опыт кла</w:t>
      </w:r>
      <w:r w:rsidRPr="0083733B">
        <w:rPr>
          <w:rFonts w:ascii="Times New Roman" w:eastAsia="Times New Roman" w:hAnsi="Times New Roman" w:cs="Times New Roman"/>
          <w:color w:val="000000"/>
          <w:kern w:val="0"/>
          <w:sz w:val="28"/>
          <w:szCs w:val="28"/>
          <w:lang w:eastAsia="ru-RU" w:bidi="ru-RU"/>
        </w:rPr>
        <w:softHyphen/>
        <w:t>стерного взаимодействия отечественных и зарубежных колледжей с бизнес</w:t>
      </w:r>
      <w:r w:rsidRPr="0083733B">
        <w:rPr>
          <w:rFonts w:ascii="Times New Roman" w:eastAsia="Times New Roman" w:hAnsi="Times New Roman" w:cs="Times New Roman"/>
          <w:color w:val="000000"/>
          <w:kern w:val="0"/>
          <w:sz w:val="28"/>
          <w:szCs w:val="28"/>
          <w:lang w:eastAsia="ru-RU" w:bidi="ru-RU"/>
        </w:rPr>
        <w:softHyphen/>
        <w:t>структурами в профессиональной подготовке кадров; уточнялись методоло</w:t>
      </w:r>
      <w:r w:rsidRPr="0083733B">
        <w:rPr>
          <w:rFonts w:ascii="Times New Roman" w:eastAsia="Times New Roman" w:hAnsi="Times New Roman" w:cs="Times New Roman"/>
          <w:color w:val="000000"/>
          <w:kern w:val="0"/>
          <w:sz w:val="28"/>
          <w:szCs w:val="28"/>
          <w:lang w:eastAsia="ru-RU" w:bidi="ru-RU"/>
        </w:rPr>
        <w:softHyphen/>
        <w:t>гические и теоретические основы исследования; разрабатывались элементы констатирующего эксперимента.</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На втором этапе </w:t>
      </w:r>
      <w:r w:rsidRPr="0083733B">
        <w:rPr>
          <w:rFonts w:ascii="Times New Roman" w:eastAsia="Times New Roman" w:hAnsi="Times New Roman" w:cs="Times New Roman"/>
          <w:color w:val="000000"/>
          <w:kern w:val="0"/>
          <w:sz w:val="28"/>
          <w:szCs w:val="28"/>
          <w:lang w:eastAsia="ru-RU" w:bidi="ru-RU"/>
        </w:rPr>
        <w:t>(2009-2010 г.) продолжалось изучение теории и прак</w:t>
      </w:r>
      <w:r w:rsidRPr="0083733B">
        <w:rPr>
          <w:rFonts w:ascii="Times New Roman" w:eastAsia="Times New Roman" w:hAnsi="Times New Roman" w:cs="Times New Roman"/>
          <w:color w:val="000000"/>
          <w:kern w:val="0"/>
          <w:sz w:val="28"/>
          <w:szCs w:val="28"/>
          <w:lang w:eastAsia="ru-RU" w:bidi="ru-RU"/>
        </w:rPr>
        <w:softHyphen/>
        <w:t>тики взаимодействия колледжей с бизнес-структурами в профессиональной подготовке кадров, определялись исходные положения исследования; прово</w:t>
      </w:r>
      <w:r w:rsidRPr="0083733B">
        <w:rPr>
          <w:rFonts w:ascii="Times New Roman" w:eastAsia="Times New Roman" w:hAnsi="Times New Roman" w:cs="Times New Roman"/>
          <w:color w:val="000000"/>
          <w:kern w:val="0"/>
          <w:sz w:val="28"/>
          <w:szCs w:val="28"/>
          <w:lang w:eastAsia="ru-RU" w:bidi="ru-RU"/>
        </w:rPr>
        <w:softHyphen/>
        <w:t>дился констатирующий эксперимент, осознавался его результат; уточнялась гипотеза, корректировались задачи изыскания.</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На третьем этапе </w:t>
      </w:r>
      <w:r w:rsidRPr="0083733B">
        <w:rPr>
          <w:rFonts w:ascii="Times New Roman" w:eastAsia="Times New Roman" w:hAnsi="Times New Roman" w:cs="Times New Roman"/>
          <w:color w:val="000000"/>
          <w:kern w:val="0"/>
          <w:sz w:val="28"/>
          <w:szCs w:val="28"/>
          <w:lang w:eastAsia="ru-RU" w:bidi="ru-RU"/>
        </w:rPr>
        <w:t>(2010-2013 г.г.) разрабатывалась концепция системы регионального кластерного взаимодействия колледжей с бизнес-структурами в профессиональной подготовке кадров, организационно-технологическое, педагогическое и нормативно-методическое обеспечение ее реализации; обосновывался критериально-оценочный аппарат для диагностики итогов ее реализации; проводился формирующий эксперимент; осуществлялся анализ и обобщение данных опытно-экспериментальной работы.</w:t>
      </w:r>
    </w:p>
    <w:p w:rsidR="0083733B" w:rsidRPr="0083733B" w:rsidRDefault="0083733B" w:rsidP="0083733B">
      <w:pPr>
        <w:tabs>
          <w:tab w:val="clear" w:pos="709"/>
          <w:tab w:val="left" w:pos="5636"/>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На четвертом этапе </w:t>
      </w:r>
      <w:r w:rsidRPr="0083733B">
        <w:rPr>
          <w:rFonts w:ascii="Times New Roman" w:eastAsia="Times New Roman" w:hAnsi="Times New Roman" w:cs="Times New Roman"/>
          <w:color w:val="000000"/>
          <w:kern w:val="0"/>
          <w:sz w:val="28"/>
          <w:szCs w:val="28"/>
          <w:lang w:eastAsia="ru-RU" w:bidi="ru-RU"/>
        </w:rPr>
        <w:t>(2013-2014</w:t>
      </w:r>
      <w:r w:rsidRPr="0083733B">
        <w:rPr>
          <w:rFonts w:ascii="Times New Roman" w:eastAsia="Times New Roman" w:hAnsi="Times New Roman" w:cs="Times New Roman"/>
          <w:color w:val="000000"/>
          <w:kern w:val="0"/>
          <w:sz w:val="28"/>
          <w:szCs w:val="28"/>
          <w:lang w:eastAsia="ru-RU" w:bidi="ru-RU"/>
        </w:rPr>
        <w:tab/>
        <w:t>г.г.) продолжалась опытно</w:t>
      </w:r>
      <w:r w:rsidRPr="0083733B">
        <w:rPr>
          <w:rFonts w:ascii="Times New Roman" w:eastAsia="Times New Roman" w:hAnsi="Times New Roman" w:cs="Times New Roman"/>
          <w:color w:val="000000"/>
          <w:kern w:val="0"/>
          <w:sz w:val="28"/>
          <w:szCs w:val="28"/>
          <w:lang w:eastAsia="ru-RU" w:bidi="ru-RU"/>
        </w:rPr>
        <w:softHyphen/>
      </w:r>
    </w:p>
    <w:p w:rsidR="0083733B" w:rsidRPr="0083733B" w:rsidRDefault="0083733B" w:rsidP="0083733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экспериментальная работа по реализации разработанных положений иссле</w:t>
      </w:r>
      <w:r w:rsidRPr="0083733B">
        <w:rPr>
          <w:rFonts w:ascii="Times New Roman" w:eastAsia="Times New Roman" w:hAnsi="Times New Roman" w:cs="Times New Roman"/>
          <w:color w:val="000000"/>
          <w:kern w:val="0"/>
          <w:sz w:val="28"/>
          <w:szCs w:val="28"/>
          <w:lang w:eastAsia="ru-RU" w:bidi="ru-RU"/>
        </w:rPr>
        <w:softHyphen/>
        <w:t>дования; проводилась обработка полученных данных, обобщение, системати</w:t>
      </w:r>
      <w:r w:rsidRPr="0083733B">
        <w:rPr>
          <w:rFonts w:ascii="Times New Roman" w:eastAsia="Times New Roman" w:hAnsi="Times New Roman" w:cs="Times New Roman"/>
          <w:color w:val="000000"/>
          <w:kern w:val="0"/>
          <w:sz w:val="28"/>
          <w:szCs w:val="28"/>
          <w:lang w:eastAsia="ru-RU" w:bidi="ru-RU"/>
        </w:rPr>
        <w:softHyphen/>
        <w:t>зация и интерпретация результатов, подводились итоги исследования, оформлялась диссертация.</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Научная новизна исследования </w:t>
      </w:r>
      <w:r w:rsidRPr="0083733B">
        <w:rPr>
          <w:rFonts w:ascii="Times New Roman" w:eastAsia="Times New Roman" w:hAnsi="Times New Roman" w:cs="Times New Roman"/>
          <w:color w:val="000000"/>
          <w:kern w:val="0"/>
          <w:sz w:val="28"/>
          <w:szCs w:val="28"/>
          <w:lang w:eastAsia="ru-RU" w:bidi="ru-RU"/>
        </w:rPr>
        <w:t>заключается в следующем:</w:t>
      </w:r>
    </w:p>
    <w:p w:rsidR="0083733B" w:rsidRPr="0083733B" w:rsidRDefault="0083733B" w:rsidP="0083733B">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разработана</w:t>
      </w:r>
      <w:r w:rsidRPr="0083733B">
        <w:rPr>
          <w:rFonts w:ascii="Times New Roman" w:eastAsia="Times New Roman" w:hAnsi="Times New Roman" w:cs="Times New Roman"/>
          <w:color w:val="000000"/>
          <w:kern w:val="0"/>
          <w:sz w:val="28"/>
          <w:szCs w:val="28"/>
          <w:lang w:eastAsia="ru-RU" w:bidi="ru-RU"/>
        </w:rPr>
        <w:t xml:space="preserve"> концепция системы регионального кластерного взаимо</w:t>
      </w:r>
      <w:r w:rsidRPr="0083733B">
        <w:rPr>
          <w:rFonts w:ascii="Times New Roman" w:eastAsia="Times New Roman" w:hAnsi="Times New Roman" w:cs="Times New Roman"/>
          <w:color w:val="000000"/>
          <w:kern w:val="0"/>
          <w:sz w:val="28"/>
          <w:szCs w:val="28"/>
          <w:lang w:eastAsia="ru-RU" w:bidi="ru-RU"/>
        </w:rPr>
        <w:softHyphen/>
        <w:t>действия колледжей с бизнес-структурами в профессиональной подготовке кадров, включающая в себя:</w:t>
      </w:r>
    </w:p>
    <w:p w:rsidR="0083733B" w:rsidRPr="0083733B" w:rsidRDefault="0083733B" w:rsidP="0083733B">
      <w:pPr>
        <w:numPr>
          <w:ilvl w:val="0"/>
          <w:numId w:val="23"/>
        </w:numPr>
        <w:tabs>
          <w:tab w:val="clear" w:pos="709"/>
          <w:tab w:val="left" w:pos="99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ведущие идеи</w:t>
      </w:r>
      <w:r w:rsidRPr="0083733B">
        <w:rPr>
          <w:rFonts w:ascii="Times New Roman" w:eastAsia="Times New Roman" w:hAnsi="Times New Roman" w:cs="Times New Roman"/>
          <w:color w:val="000000"/>
          <w:kern w:val="0"/>
          <w:sz w:val="28"/>
          <w:szCs w:val="28"/>
          <w:lang w:eastAsia="ru-RU" w:bidi="ru-RU"/>
        </w:rPr>
        <w:t xml:space="preserve"> о том, что институт взаимодействия колледжей с биз</w:t>
      </w:r>
      <w:r w:rsidRPr="0083733B">
        <w:rPr>
          <w:rFonts w:ascii="Times New Roman" w:eastAsia="Times New Roman" w:hAnsi="Times New Roman" w:cs="Times New Roman"/>
          <w:color w:val="000000"/>
          <w:kern w:val="0"/>
          <w:sz w:val="28"/>
          <w:szCs w:val="28"/>
          <w:lang w:eastAsia="ru-RU" w:bidi="ru-RU"/>
        </w:rPr>
        <w:softHyphen/>
        <w:t>нес-структурами в профессиональной подготовке кадров в современных условиях трансформируется в сетевую структуру, строиться на сетевых субъ</w:t>
      </w:r>
      <w:r w:rsidRPr="0083733B">
        <w:rPr>
          <w:rFonts w:ascii="Times New Roman" w:eastAsia="Times New Roman" w:hAnsi="Times New Roman" w:cs="Times New Roman"/>
          <w:color w:val="000000"/>
          <w:kern w:val="0"/>
          <w:sz w:val="28"/>
          <w:szCs w:val="28"/>
          <w:lang w:eastAsia="ru-RU" w:bidi="ru-RU"/>
        </w:rPr>
        <w:softHyphen/>
        <w:t>ектных взаимодействиях. Такое видоизменение связано с новым - кластерно- сетвым способом координации связей субъектов этого взаимодействия.</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Структурная матрица этой системы по иерархической вертикали пред</w:t>
      </w:r>
      <w:r w:rsidRPr="0083733B">
        <w:rPr>
          <w:rFonts w:ascii="Times New Roman" w:eastAsia="Times New Roman" w:hAnsi="Times New Roman" w:cs="Times New Roman"/>
          <w:color w:val="000000"/>
          <w:kern w:val="0"/>
          <w:sz w:val="28"/>
          <w:szCs w:val="28"/>
          <w:lang w:eastAsia="ru-RU" w:bidi="ru-RU"/>
        </w:rPr>
        <w:softHyphen/>
        <w:t>ставляет собой совокупный каскадный ряд из семи относительно самостоя</w:t>
      </w:r>
      <w:r w:rsidRPr="0083733B">
        <w:rPr>
          <w:rFonts w:ascii="Times New Roman" w:eastAsia="Times New Roman" w:hAnsi="Times New Roman" w:cs="Times New Roman"/>
          <w:color w:val="000000"/>
          <w:kern w:val="0"/>
          <w:sz w:val="28"/>
          <w:szCs w:val="28"/>
          <w:lang w:eastAsia="ru-RU" w:bidi="ru-RU"/>
        </w:rPr>
        <w:softHyphen/>
        <w:t>тельных, но взаимодействующих подсистем (</w:t>
      </w:r>
      <w:r w:rsidRPr="0083733B">
        <w:rPr>
          <w:rFonts w:ascii="Times New Roman" w:eastAsia="Times New Roman" w:hAnsi="Times New Roman" w:cs="Times New Roman"/>
          <w:color w:val="000000"/>
          <w:kern w:val="0"/>
          <w:sz w:val="28"/>
          <w:lang w:eastAsia="ru-RU" w:bidi="ru-RU"/>
        </w:rPr>
        <w:t>«исторической»</w:t>
      </w:r>
      <w:r w:rsidRPr="0083733B">
        <w:rPr>
          <w:rFonts w:ascii="Times New Roman" w:eastAsia="Times New Roman" w:hAnsi="Times New Roman" w:cs="Times New Roman"/>
          <w:color w:val="000000"/>
          <w:kern w:val="0"/>
          <w:sz w:val="28"/>
          <w:szCs w:val="28"/>
          <w:lang w:eastAsia="ru-RU" w:bidi="ru-RU"/>
        </w:rPr>
        <w:t xml:space="preserve">, </w:t>
      </w:r>
      <w:r w:rsidRPr="0083733B">
        <w:rPr>
          <w:rFonts w:ascii="Times New Roman" w:eastAsia="Times New Roman" w:hAnsi="Times New Roman" w:cs="Times New Roman"/>
          <w:color w:val="000000"/>
          <w:kern w:val="0"/>
          <w:sz w:val="28"/>
          <w:lang w:eastAsia="ru-RU" w:bidi="ru-RU"/>
        </w:rPr>
        <w:t>«имитацион</w:t>
      </w:r>
      <w:r w:rsidRPr="0083733B">
        <w:rPr>
          <w:rFonts w:ascii="Times New Roman" w:eastAsia="Times New Roman" w:hAnsi="Times New Roman" w:cs="Times New Roman"/>
          <w:color w:val="000000"/>
          <w:kern w:val="0"/>
          <w:sz w:val="28"/>
          <w:lang w:eastAsia="ru-RU" w:bidi="ru-RU"/>
        </w:rPr>
        <w:softHyphen/>
        <w:t>ной», «имущественно-технологической», «когнитивной», «институциональ</w:t>
      </w:r>
      <w:r w:rsidRPr="0083733B">
        <w:rPr>
          <w:rFonts w:ascii="Times New Roman" w:eastAsia="Times New Roman" w:hAnsi="Times New Roman" w:cs="Times New Roman"/>
          <w:color w:val="000000"/>
          <w:kern w:val="0"/>
          <w:sz w:val="28"/>
          <w:lang w:eastAsia="ru-RU" w:bidi="ru-RU"/>
        </w:rPr>
        <w:softHyphen/>
        <w:t>ной», «культурной», «ментальной»), а по горизонтали - субъект-субъектный, процессный, проектный и средовой ряд подсистем.</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Межсубъектные, внутрисистемные и внешнесистемные связи, детер</w:t>
      </w:r>
      <w:r w:rsidRPr="0083733B">
        <w:rPr>
          <w:rFonts w:ascii="Times New Roman" w:eastAsia="Times New Roman" w:hAnsi="Times New Roman" w:cs="Times New Roman"/>
          <w:color w:val="000000"/>
          <w:kern w:val="0"/>
          <w:sz w:val="28"/>
          <w:szCs w:val="28"/>
          <w:lang w:eastAsia="ru-RU" w:bidi="ru-RU"/>
        </w:rPr>
        <w:softHyphen/>
        <w:t>минированные социально-статусными и нормативно-ценностными регулян- тами, выступают отражением культурных образов, интересов и потребностей субъектов системного взаимодействия. При этом внешнеориентированное взаимодействие включает в себя: селекцию субъектов; идентификацию субъ</w:t>
      </w:r>
      <w:r w:rsidRPr="0083733B">
        <w:rPr>
          <w:rFonts w:ascii="Times New Roman" w:eastAsia="Times New Roman" w:hAnsi="Times New Roman" w:cs="Times New Roman"/>
          <w:color w:val="000000"/>
          <w:kern w:val="0"/>
          <w:sz w:val="28"/>
          <w:szCs w:val="28"/>
          <w:lang w:eastAsia="ru-RU" w:bidi="ru-RU"/>
        </w:rPr>
        <w:softHyphen/>
        <w:t>ектов, репрезентацию собственных интересов, ценностных ориентаций, ро</w:t>
      </w:r>
      <w:r w:rsidRPr="0083733B">
        <w:rPr>
          <w:rFonts w:ascii="Times New Roman" w:eastAsia="Times New Roman" w:hAnsi="Times New Roman" w:cs="Times New Roman"/>
          <w:color w:val="000000"/>
          <w:kern w:val="0"/>
          <w:sz w:val="28"/>
          <w:szCs w:val="28"/>
          <w:lang w:eastAsia="ru-RU" w:bidi="ru-RU"/>
        </w:rPr>
        <w:softHyphen/>
        <w:t>левых функций субъектов; системную интеграцию ситуационных условий. А внутреннеориентированное - самоорганизацию субъектов, самореференцию субъектов, самоидентификацию субъектов, адаптацию субъектов;</w:t>
      </w:r>
    </w:p>
    <w:p w:rsidR="0083733B" w:rsidRPr="0083733B" w:rsidRDefault="0083733B" w:rsidP="0083733B">
      <w:pPr>
        <w:tabs>
          <w:tab w:val="clear" w:pos="709"/>
          <w:tab w:val="left" w:pos="1071"/>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б)</w:t>
      </w:r>
      <w:r w:rsidRPr="0083733B">
        <w:rPr>
          <w:rFonts w:ascii="Times New Roman" w:eastAsia="Times New Roman" w:hAnsi="Times New Roman" w:cs="Times New Roman"/>
          <w:color w:val="000000"/>
          <w:kern w:val="0"/>
          <w:sz w:val="28"/>
          <w:szCs w:val="28"/>
          <w:lang w:eastAsia="ru-RU" w:bidi="ru-RU"/>
        </w:rPr>
        <w:tab/>
      </w:r>
      <w:r w:rsidRPr="0083733B">
        <w:rPr>
          <w:rFonts w:ascii="Times New Roman" w:eastAsia="Times New Roman" w:hAnsi="Times New Roman" w:cs="Times New Roman"/>
          <w:i/>
          <w:iCs/>
          <w:color w:val="000000"/>
          <w:kern w:val="0"/>
          <w:sz w:val="28"/>
          <w:szCs w:val="28"/>
          <w:lang w:eastAsia="ru-RU" w:bidi="ru-RU"/>
        </w:rPr>
        <w:t>ключевые системные противоречия,</w:t>
      </w:r>
      <w:r w:rsidRPr="0083733B">
        <w:rPr>
          <w:rFonts w:ascii="Times New Roman" w:eastAsia="Times New Roman" w:hAnsi="Times New Roman" w:cs="Times New Roman"/>
          <w:color w:val="000000"/>
          <w:kern w:val="0"/>
          <w:sz w:val="28"/>
          <w:szCs w:val="28"/>
          <w:lang w:eastAsia="ru-RU" w:bidi="ru-RU"/>
        </w:rPr>
        <w:t xml:space="preserve"> отражающие ее содержатель</w:t>
      </w:r>
      <w:r w:rsidRPr="0083733B">
        <w:rPr>
          <w:rFonts w:ascii="Times New Roman" w:eastAsia="Times New Roman" w:hAnsi="Times New Roman" w:cs="Times New Roman"/>
          <w:color w:val="000000"/>
          <w:kern w:val="0"/>
          <w:sz w:val="28"/>
          <w:szCs w:val="28"/>
          <w:lang w:eastAsia="ru-RU" w:bidi="ru-RU"/>
        </w:rPr>
        <w:softHyphen/>
        <w:t>ные и динамические аспекты на различных уровнях этого взаимодействия: «система - внешняя окружающая среда»; «система - коллективные субъекты системы»; «система - коллективный субъект системы - индивидуальный субъект (личность) и других;</w:t>
      </w:r>
    </w:p>
    <w:p w:rsidR="0083733B" w:rsidRPr="0083733B" w:rsidRDefault="0083733B" w:rsidP="0083733B">
      <w:pPr>
        <w:tabs>
          <w:tab w:val="clear" w:pos="709"/>
          <w:tab w:val="left" w:pos="1076"/>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w:t>
      </w:r>
      <w:r w:rsidRPr="0083733B">
        <w:rPr>
          <w:rFonts w:ascii="Times New Roman" w:eastAsia="Times New Roman" w:hAnsi="Times New Roman" w:cs="Times New Roman"/>
          <w:color w:val="000000"/>
          <w:kern w:val="0"/>
          <w:sz w:val="28"/>
          <w:szCs w:val="28"/>
          <w:lang w:eastAsia="ru-RU" w:bidi="ru-RU"/>
        </w:rPr>
        <w:tab/>
        <w:t xml:space="preserve">основные </w:t>
      </w:r>
      <w:r w:rsidRPr="0083733B">
        <w:rPr>
          <w:rFonts w:ascii="Times New Roman" w:eastAsia="Times New Roman" w:hAnsi="Times New Roman" w:cs="Times New Roman"/>
          <w:i/>
          <w:iCs/>
          <w:color w:val="000000"/>
          <w:kern w:val="0"/>
          <w:sz w:val="28"/>
          <w:szCs w:val="28"/>
          <w:lang w:eastAsia="ru-RU" w:bidi="ru-RU"/>
        </w:rPr>
        <w:t>закономерности:</w:t>
      </w:r>
      <w:r w:rsidRPr="0083733B">
        <w:rPr>
          <w:rFonts w:ascii="Times New Roman" w:eastAsia="Times New Roman" w:hAnsi="Times New Roman" w:cs="Times New Roman"/>
          <w:color w:val="000000"/>
          <w:kern w:val="0"/>
          <w:sz w:val="28"/>
          <w:szCs w:val="28"/>
          <w:lang w:eastAsia="ru-RU" w:bidi="ru-RU"/>
        </w:rPr>
        <w:t xml:space="preserve"> детерминации и развития, перехода к субъектному характеру профессионально-творческого саморазвития, управ</w:t>
      </w:r>
      <w:r w:rsidRPr="0083733B">
        <w:rPr>
          <w:rFonts w:ascii="Times New Roman" w:eastAsia="Times New Roman" w:hAnsi="Times New Roman" w:cs="Times New Roman"/>
          <w:color w:val="000000"/>
          <w:kern w:val="0"/>
          <w:sz w:val="28"/>
          <w:szCs w:val="28"/>
          <w:lang w:eastAsia="ru-RU" w:bidi="ru-RU"/>
        </w:rPr>
        <w:softHyphen/>
        <w:t>ления и самоуправления субъектов;</w:t>
      </w:r>
    </w:p>
    <w:p w:rsidR="0083733B" w:rsidRPr="0083733B" w:rsidRDefault="0083733B" w:rsidP="0083733B">
      <w:pPr>
        <w:tabs>
          <w:tab w:val="clear" w:pos="709"/>
          <w:tab w:val="left" w:pos="1071"/>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г)</w:t>
      </w:r>
      <w:r w:rsidRPr="0083733B">
        <w:rPr>
          <w:rFonts w:ascii="Times New Roman" w:eastAsia="Times New Roman" w:hAnsi="Times New Roman" w:cs="Times New Roman"/>
          <w:color w:val="000000"/>
          <w:kern w:val="0"/>
          <w:sz w:val="28"/>
          <w:szCs w:val="28"/>
          <w:lang w:eastAsia="ru-RU" w:bidi="ru-RU"/>
        </w:rPr>
        <w:tab/>
      </w:r>
      <w:r w:rsidRPr="0083733B">
        <w:rPr>
          <w:rFonts w:ascii="Times New Roman" w:eastAsia="Times New Roman" w:hAnsi="Times New Roman" w:cs="Times New Roman"/>
          <w:i/>
          <w:iCs/>
          <w:color w:val="000000"/>
          <w:kern w:val="0"/>
          <w:sz w:val="28"/>
          <w:szCs w:val="28"/>
          <w:lang w:eastAsia="ru-RU" w:bidi="ru-RU"/>
        </w:rPr>
        <w:t>базовые принципы:</w:t>
      </w:r>
      <w:r w:rsidRPr="0083733B">
        <w:rPr>
          <w:rFonts w:ascii="Times New Roman" w:eastAsia="Times New Roman" w:hAnsi="Times New Roman" w:cs="Times New Roman"/>
          <w:color w:val="000000"/>
          <w:kern w:val="0"/>
          <w:sz w:val="28"/>
          <w:szCs w:val="28"/>
          <w:lang w:eastAsia="ru-RU" w:bidi="ru-RU"/>
        </w:rPr>
        <w:t xml:space="preserve"> группа мировозренческих принципов (гармони</w:t>
      </w:r>
      <w:r w:rsidRPr="0083733B">
        <w:rPr>
          <w:rFonts w:ascii="Times New Roman" w:eastAsia="Times New Roman" w:hAnsi="Times New Roman" w:cs="Times New Roman"/>
          <w:color w:val="000000"/>
          <w:kern w:val="0"/>
          <w:sz w:val="28"/>
          <w:szCs w:val="28"/>
          <w:lang w:eastAsia="ru-RU" w:bidi="ru-RU"/>
        </w:rPr>
        <w:softHyphen/>
        <w:t>зации, детерминации сред инновационного развития, доминанты кооперации над конкуренцией, ответственности, ориентации на духовное развитие); группа принципов организации сложных социально-педагогических систем (преодоления доминанты субъект-объектного и нормативно-деятельностного подхода над субъект-субъектным подходом, развития культуры коммуника</w:t>
      </w:r>
      <w:r w:rsidRPr="0083733B">
        <w:rPr>
          <w:rFonts w:ascii="Times New Roman" w:eastAsia="Times New Roman" w:hAnsi="Times New Roman" w:cs="Times New Roman"/>
          <w:color w:val="000000"/>
          <w:kern w:val="0"/>
          <w:sz w:val="28"/>
          <w:szCs w:val="28"/>
          <w:lang w:eastAsia="ru-RU" w:bidi="ru-RU"/>
        </w:rPr>
        <w:softHyphen/>
        <w:t>ций, представление среды как сетевого сообщества, эффективного использо</w:t>
      </w:r>
      <w:r w:rsidRPr="0083733B">
        <w:rPr>
          <w:rFonts w:ascii="Times New Roman" w:eastAsia="Times New Roman" w:hAnsi="Times New Roman" w:cs="Times New Roman"/>
          <w:color w:val="000000"/>
          <w:kern w:val="0"/>
          <w:sz w:val="28"/>
          <w:szCs w:val="28"/>
          <w:lang w:eastAsia="ru-RU" w:bidi="ru-RU"/>
        </w:rPr>
        <w:softHyphen/>
        <w:t>вания возможностей, порождаемых изменениями внешней среды, а также внутренними возможностями системы, структурирования задач и содержа</w:t>
      </w:r>
      <w:r w:rsidRPr="0083733B">
        <w:rPr>
          <w:rFonts w:ascii="Times New Roman" w:eastAsia="Times New Roman" w:hAnsi="Times New Roman" w:cs="Times New Roman"/>
          <w:color w:val="000000"/>
          <w:kern w:val="0"/>
          <w:sz w:val="28"/>
          <w:szCs w:val="28"/>
          <w:lang w:eastAsia="ru-RU" w:bidi="ru-RU"/>
        </w:rPr>
        <w:softHyphen/>
        <w:t>ния взаимодействия субъектов); группа синергетических принципов (гомео</w:t>
      </w:r>
      <w:r w:rsidRPr="0083733B">
        <w:rPr>
          <w:rFonts w:ascii="Times New Roman" w:eastAsia="Times New Roman" w:hAnsi="Times New Roman" w:cs="Times New Roman"/>
          <w:color w:val="000000"/>
          <w:kern w:val="0"/>
          <w:sz w:val="28"/>
          <w:szCs w:val="28"/>
          <w:lang w:eastAsia="ru-RU" w:bidi="ru-RU"/>
        </w:rPr>
        <w:softHyphen/>
        <w:t>статичности, иерархичности, нелинейности, открытости, неустойчивости, динамической эмерджентности);</w:t>
      </w:r>
    </w:p>
    <w:p w:rsidR="0083733B" w:rsidRPr="0083733B" w:rsidRDefault="0083733B" w:rsidP="0083733B">
      <w:pPr>
        <w:numPr>
          <w:ilvl w:val="0"/>
          <w:numId w:val="23"/>
        </w:numPr>
        <w:tabs>
          <w:tab w:val="clear" w:pos="709"/>
          <w:tab w:val="left" w:pos="95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введены</w:t>
      </w:r>
      <w:r w:rsidRPr="0083733B">
        <w:rPr>
          <w:rFonts w:ascii="Times New Roman" w:eastAsia="Times New Roman" w:hAnsi="Times New Roman" w:cs="Times New Roman"/>
          <w:color w:val="000000"/>
          <w:kern w:val="0"/>
          <w:sz w:val="28"/>
          <w:szCs w:val="28"/>
          <w:lang w:eastAsia="ru-RU" w:bidi="ru-RU"/>
        </w:rPr>
        <w:t xml:space="preserve"> в научный оборот понятия:</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«Взаимодействие колледжей с бизнес-структурами в профессиональ</w:t>
      </w:r>
      <w:r w:rsidRPr="0083733B">
        <w:rPr>
          <w:rFonts w:ascii="Times New Roman" w:eastAsia="Times New Roman" w:hAnsi="Times New Roman" w:cs="Times New Roman"/>
          <w:i/>
          <w:iCs/>
          <w:color w:val="000000"/>
          <w:kern w:val="0"/>
          <w:sz w:val="28"/>
          <w:szCs w:val="28"/>
          <w:lang w:eastAsia="ru-RU" w:bidi="ru-RU"/>
        </w:rPr>
        <w:softHyphen/>
        <w:t>ной подготовке кадров»</w:t>
      </w:r>
      <w:r w:rsidRPr="0083733B">
        <w:rPr>
          <w:rFonts w:ascii="Times New Roman" w:eastAsia="Times New Roman" w:hAnsi="Times New Roman" w:cs="Times New Roman"/>
          <w:color w:val="000000"/>
          <w:kern w:val="0"/>
          <w:sz w:val="28"/>
          <w:lang w:eastAsia="ru-RU" w:bidi="ru-RU"/>
        </w:rPr>
        <w:t xml:space="preserve"> </w:t>
      </w:r>
      <w:r w:rsidRPr="0083733B">
        <w:rPr>
          <w:rFonts w:ascii="Times New Roman" w:eastAsia="Times New Roman" w:hAnsi="Times New Roman" w:cs="Times New Roman"/>
          <w:color w:val="000000"/>
          <w:kern w:val="0"/>
          <w:sz w:val="28"/>
          <w:szCs w:val="28"/>
          <w:lang w:eastAsia="ru-RU" w:bidi="ru-RU"/>
        </w:rPr>
        <w:t>- сложное, полисубъектное, социокультурное явле</w:t>
      </w:r>
      <w:r w:rsidRPr="0083733B">
        <w:rPr>
          <w:rFonts w:ascii="Times New Roman" w:eastAsia="Times New Roman" w:hAnsi="Times New Roman" w:cs="Times New Roman"/>
          <w:color w:val="000000"/>
          <w:kern w:val="0"/>
          <w:sz w:val="28"/>
          <w:szCs w:val="28"/>
          <w:lang w:eastAsia="ru-RU" w:bidi="ru-RU"/>
        </w:rPr>
        <w:softHyphen/>
        <w:t>ние общественной жизни, обусловленное существованием, деятельностью и отношениями колледжей, бизнес-структур и иных социальных субъектов, обладающих определенными ценностными ориентациями и исполняющими определенные социальные роли. В нем проявляются индивидуальные спосо</w:t>
      </w:r>
      <w:r w:rsidRPr="0083733B">
        <w:rPr>
          <w:rFonts w:ascii="Times New Roman" w:eastAsia="Times New Roman" w:hAnsi="Times New Roman" w:cs="Times New Roman"/>
          <w:color w:val="000000"/>
          <w:kern w:val="0"/>
          <w:sz w:val="28"/>
          <w:szCs w:val="28"/>
          <w:lang w:eastAsia="ru-RU" w:bidi="ru-RU"/>
        </w:rPr>
        <w:softHyphen/>
        <w:t>бы действий и общения ее субъектов (преподавателей, студентов, работников производства и др.), направленные друг на друга, определяемые их функцио</w:t>
      </w:r>
      <w:r w:rsidRPr="0083733B">
        <w:rPr>
          <w:rFonts w:ascii="Times New Roman" w:eastAsia="Times New Roman" w:hAnsi="Times New Roman" w:cs="Times New Roman"/>
          <w:color w:val="000000"/>
          <w:kern w:val="0"/>
          <w:sz w:val="28"/>
          <w:szCs w:val="28"/>
          <w:lang w:eastAsia="ru-RU" w:bidi="ru-RU"/>
        </w:rPr>
        <w:softHyphen/>
        <w:t>нально-ролевыми и личностными позициями, следствием которых являются взаимные изменения в их деятельности, общении, отношениях, а также их личностное и профессиональное развитие.</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«Система регионального кластерного взаимодействия колледжей с бизнес-структурами в профессиональной подготовке кадров» -</w:t>
      </w:r>
      <w:r w:rsidRPr="0083733B">
        <w:rPr>
          <w:rFonts w:ascii="Times New Roman" w:eastAsia="Times New Roman" w:hAnsi="Times New Roman" w:cs="Times New Roman"/>
          <w:color w:val="000000"/>
          <w:kern w:val="0"/>
          <w:sz w:val="28"/>
          <w:lang w:eastAsia="ru-RU" w:bidi="ru-RU"/>
        </w:rPr>
        <w:t xml:space="preserve"> </w:t>
      </w:r>
      <w:r w:rsidRPr="0083733B">
        <w:rPr>
          <w:rFonts w:ascii="Times New Roman" w:eastAsia="Times New Roman" w:hAnsi="Times New Roman" w:cs="Times New Roman"/>
          <w:color w:val="000000"/>
          <w:kern w:val="0"/>
          <w:sz w:val="28"/>
          <w:szCs w:val="28"/>
          <w:lang w:eastAsia="ru-RU" w:bidi="ru-RU"/>
        </w:rPr>
        <w:t>совокуп</w:t>
      </w:r>
      <w:r w:rsidRPr="0083733B">
        <w:rPr>
          <w:rFonts w:ascii="Times New Roman" w:eastAsia="Times New Roman" w:hAnsi="Times New Roman" w:cs="Times New Roman"/>
          <w:color w:val="000000"/>
          <w:kern w:val="0"/>
          <w:sz w:val="28"/>
          <w:szCs w:val="28"/>
          <w:lang w:eastAsia="ru-RU" w:bidi="ru-RU"/>
        </w:rPr>
        <w:softHyphen/>
        <w:t>ность человеческих, материальных, технических, информационных, норма</w:t>
      </w:r>
      <w:r w:rsidRPr="0083733B">
        <w:rPr>
          <w:rFonts w:ascii="Times New Roman" w:eastAsia="Times New Roman" w:hAnsi="Times New Roman" w:cs="Times New Roman"/>
          <w:color w:val="000000"/>
          <w:kern w:val="0"/>
          <w:sz w:val="28"/>
          <w:szCs w:val="28"/>
          <w:lang w:eastAsia="ru-RU" w:bidi="ru-RU"/>
        </w:rPr>
        <w:softHyphen/>
        <w:t>тивно-правовых и других компонентов, связанных между собой так, что они образуют дифференцированную кластерную целостность, предназначенную для организованного, целенаправленного и преднамеренного социально</w:t>
      </w:r>
      <w:r w:rsidRPr="0083733B">
        <w:rPr>
          <w:rFonts w:ascii="Times New Roman" w:eastAsia="Times New Roman" w:hAnsi="Times New Roman" w:cs="Times New Roman"/>
          <w:color w:val="000000"/>
          <w:kern w:val="0"/>
          <w:sz w:val="28"/>
          <w:szCs w:val="28"/>
          <w:lang w:eastAsia="ru-RU" w:bidi="ru-RU"/>
        </w:rPr>
        <w:softHyphen/>
        <w:t>педагогического влияния в регионе на эффективность профессиональной подготовки кадров;</w:t>
      </w:r>
    </w:p>
    <w:p w:rsidR="0083733B" w:rsidRPr="0083733B" w:rsidRDefault="0083733B" w:rsidP="0083733B">
      <w:pPr>
        <w:numPr>
          <w:ilvl w:val="0"/>
          <w:numId w:val="23"/>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создано</w:t>
      </w:r>
      <w:r w:rsidRPr="0083733B">
        <w:rPr>
          <w:rFonts w:ascii="Times New Roman" w:eastAsia="Times New Roman" w:hAnsi="Times New Roman" w:cs="Times New Roman"/>
          <w:color w:val="000000"/>
          <w:kern w:val="0"/>
          <w:sz w:val="28"/>
          <w:szCs w:val="28"/>
          <w:lang w:eastAsia="ru-RU" w:bidi="ru-RU"/>
        </w:rPr>
        <w:t xml:space="preserve"> и апробировано организационно-технологическое и норма</w:t>
      </w:r>
      <w:r w:rsidRPr="0083733B">
        <w:rPr>
          <w:rFonts w:ascii="Times New Roman" w:eastAsia="Times New Roman" w:hAnsi="Times New Roman" w:cs="Times New Roman"/>
          <w:color w:val="000000"/>
          <w:kern w:val="0"/>
          <w:sz w:val="28"/>
          <w:szCs w:val="28"/>
          <w:lang w:eastAsia="ru-RU" w:bidi="ru-RU"/>
        </w:rPr>
        <w:softHyphen/>
        <w:t>тивно-методическое обеспечение для реализации системы регионального кластерного взаимодействия колледжей с бизнес-структурами в профессио</w:t>
      </w:r>
      <w:r w:rsidRPr="0083733B">
        <w:rPr>
          <w:rFonts w:ascii="Times New Roman" w:eastAsia="Times New Roman" w:hAnsi="Times New Roman" w:cs="Times New Roman"/>
          <w:color w:val="000000"/>
          <w:kern w:val="0"/>
          <w:sz w:val="28"/>
          <w:szCs w:val="28"/>
          <w:lang w:eastAsia="ru-RU" w:bidi="ru-RU"/>
        </w:rPr>
        <w:softHyphen/>
        <w:t>нальной подготовке кадров. Ядром организационно-технологического обес</w:t>
      </w:r>
      <w:r w:rsidRPr="0083733B">
        <w:rPr>
          <w:rFonts w:ascii="Times New Roman" w:eastAsia="Times New Roman" w:hAnsi="Times New Roman" w:cs="Times New Roman"/>
          <w:color w:val="000000"/>
          <w:kern w:val="0"/>
          <w:sz w:val="28"/>
          <w:szCs w:val="28"/>
          <w:lang w:eastAsia="ru-RU" w:bidi="ru-RU"/>
        </w:rPr>
        <w:softHyphen/>
        <w:t>печения выступает четырехэтапная схема, предопределяющая сущность,</w:t>
      </w:r>
    </w:p>
    <w:p w:rsidR="0083733B" w:rsidRPr="0083733B" w:rsidRDefault="0083733B" w:rsidP="0083733B">
      <w:pPr>
        <w:tabs>
          <w:tab w:val="clear" w:pos="709"/>
          <w:tab w:val="left" w:pos="2801"/>
          <w:tab w:val="left" w:pos="721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специфику и содержание реализации на каждом из этих этапов, и ее опреде</w:t>
      </w:r>
      <w:r w:rsidRPr="0083733B">
        <w:rPr>
          <w:rFonts w:ascii="Times New Roman" w:eastAsia="Times New Roman" w:hAnsi="Times New Roman" w:cs="Times New Roman"/>
          <w:color w:val="000000"/>
          <w:kern w:val="0"/>
          <w:sz w:val="28"/>
          <w:szCs w:val="28"/>
          <w:lang w:eastAsia="ru-RU" w:bidi="ru-RU"/>
        </w:rPr>
        <w:softHyphen/>
        <w:t>ляющие векторы - нормативно-регламентирующий, перспективно</w:t>
      </w:r>
      <w:r w:rsidRPr="0083733B">
        <w:rPr>
          <w:rFonts w:ascii="Times New Roman" w:eastAsia="Times New Roman" w:hAnsi="Times New Roman" w:cs="Times New Roman"/>
          <w:color w:val="000000"/>
          <w:kern w:val="0"/>
          <w:sz w:val="28"/>
          <w:szCs w:val="28"/>
          <w:lang w:eastAsia="ru-RU" w:bidi="ru-RU"/>
        </w:rPr>
        <w:softHyphen/>
        <w:t>ориентирующий, коммуникативно-информационный и деятельностно</w:t>
      </w:r>
      <w:r w:rsidRPr="0083733B">
        <w:rPr>
          <w:rFonts w:ascii="Times New Roman" w:eastAsia="Times New Roman" w:hAnsi="Times New Roman" w:cs="Times New Roman"/>
          <w:color w:val="000000"/>
          <w:kern w:val="0"/>
          <w:sz w:val="28"/>
          <w:szCs w:val="28"/>
          <w:lang w:eastAsia="ru-RU" w:bidi="ru-RU"/>
        </w:rPr>
        <w:softHyphen/>
        <w:t>стимулирующий. Оно включает в себя: организационно-технологические ме</w:t>
      </w:r>
      <w:r w:rsidRPr="0083733B">
        <w:rPr>
          <w:rFonts w:ascii="Times New Roman" w:eastAsia="Times New Roman" w:hAnsi="Times New Roman" w:cs="Times New Roman"/>
          <w:color w:val="000000"/>
          <w:kern w:val="0"/>
          <w:sz w:val="28"/>
          <w:szCs w:val="28"/>
          <w:lang w:eastAsia="ru-RU" w:bidi="ru-RU"/>
        </w:rPr>
        <w:softHyphen/>
        <w:t>ханизмы (организационно-административные, финансовые, нормативно</w:t>
      </w:r>
      <w:r w:rsidRPr="0083733B">
        <w:rPr>
          <w:rFonts w:ascii="Times New Roman" w:eastAsia="Times New Roman" w:hAnsi="Times New Roman" w:cs="Times New Roman"/>
          <w:color w:val="000000"/>
          <w:kern w:val="0"/>
          <w:sz w:val="28"/>
          <w:szCs w:val="28"/>
          <w:lang w:eastAsia="ru-RU" w:bidi="ru-RU"/>
        </w:rPr>
        <w:softHyphen/>
        <w:t>правовые); инновационные организационные структурные формы (институ</w:t>
      </w:r>
      <w:r w:rsidRPr="0083733B">
        <w:rPr>
          <w:rFonts w:ascii="Times New Roman" w:eastAsia="Times New Roman" w:hAnsi="Times New Roman" w:cs="Times New Roman"/>
          <w:color w:val="000000"/>
          <w:kern w:val="0"/>
          <w:sz w:val="28"/>
          <w:szCs w:val="28"/>
          <w:lang w:eastAsia="ru-RU" w:bidi="ru-RU"/>
        </w:rPr>
        <w:softHyphen/>
        <w:t>ционально-организационный центр, организационно-производственный центр, кадровый</w:t>
      </w:r>
      <w:r w:rsidRPr="0083733B">
        <w:rPr>
          <w:rFonts w:ascii="Times New Roman" w:eastAsia="Times New Roman" w:hAnsi="Times New Roman" w:cs="Times New Roman"/>
          <w:color w:val="000000"/>
          <w:kern w:val="0"/>
          <w:sz w:val="28"/>
          <w:szCs w:val="28"/>
          <w:lang w:eastAsia="ru-RU" w:bidi="ru-RU"/>
        </w:rPr>
        <w:tab/>
        <w:t>центр, маркетинговый центр,</w:t>
      </w:r>
      <w:r w:rsidRPr="0083733B">
        <w:rPr>
          <w:rFonts w:ascii="Times New Roman" w:eastAsia="Times New Roman" w:hAnsi="Times New Roman" w:cs="Times New Roman"/>
          <w:color w:val="000000"/>
          <w:kern w:val="0"/>
          <w:sz w:val="28"/>
          <w:szCs w:val="28"/>
          <w:lang w:eastAsia="ru-RU" w:bidi="ru-RU"/>
        </w:rPr>
        <w:tab/>
        <w:t>информационно</w:t>
      </w:r>
      <w:r w:rsidRPr="0083733B">
        <w:rPr>
          <w:rFonts w:ascii="Times New Roman" w:eastAsia="Times New Roman" w:hAnsi="Times New Roman" w:cs="Times New Roman"/>
          <w:color w:val="000000"/>
          <w:kern w:val="0"/>
          <w:sz w:val="28"/>
          <w:szCs w:val="28"/>
          <w:lang w:eastAsia="ru-RU" w:bidi="ru-RU"/>
        </w:rPr>
        <w:softHyphen/>
      </w:r>
    </w:p>
    <w:p w:rsidR="0083733B" w:rsidRPr="0083733B" w:rsidRDefault="0083733B" w:rsidP="0083733B">
      <w:pPr>
        <w:tabs>
          <w:tab w:val="clear" w:pos="709"/>
          <w:tab w:val="left" w:pos="2801"/>
          <w:tab w:val="left" w:pos="721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коммуникационный центр, инновационно-технический центр, центр ключе</w:t>
      </w:r>
      <w:r w:rsidRPr="0083733B">
        <w:rPr>
          <w:rFonts w:ascii="Times New Roman" w:eastAsia="Times New Roman" w:hAnsi="Times New Roman" w:cs="Times New Roman"/>
          <w:color w:val="000000"/>
          <w:kern w:val="0"/>
          <w:sz w:val="28"/>
          <w:szCs w:val="28"/>
          <w:lang w:eastAsia="ru-RU" w:bidi="ru-RU"/>
        </w:rPr>
        <w:softHyphen/>
        <w:t>вых квалификаций); инновационные целевые программы («образовательный маркетинг», «целевая контрактная подготовка кадров», «трудоустройство и развитие профессиональной карьеры выпускников», «наставничество и соци</w:t>
      </w:r>
      <w:r w:rsidRPr="0083733B">
        <w:rPr>
          <w:rFonts w:ascii="Times New Roman" w:eastAsia="Times New Roman" w:hAnsi="Times New Roman" w:cs="Times New Roman"/>
          <w:color w:val="000000"/>
          <w:kern w:val="0"/>
          <w:sz w:val="28"/>
          <w:szCs w:val="28"/>
          <w:lang w:eastAsia="ru-RU" w:bidi="ru-RU"/>
        </w:rPr>
        <w:softHyphen/>
        <w:t>альная поддержка выпускников», «равнораспределенная региональная сеть колледжей»); организационно-содержательные матрицы учебно</w:t>
      </w:r>
      <w:r w:rsidRPr="0083733B">
        <w:rPr>
          <w:rFonts w:ascii="Times New Roman" w:eastAsia="Times New Roman" w:hAnsi="Times New Roman" w:cs="Times New Roman"/>
          <w:color w:val="000000"/>
          <w:kern w:val="0"/>
          <w:sz w:val="28"/>
          <w:szCs w:val="28"/>
          <w:lang w:eastAsia="ru-RU" w:bidi="ru-RU"/>
        </w:rPr>
        <w:softHyphen/>
        <w:t>планирующей документации, распределительной для вовлеченных субъектов и индивидуализации образовательных траекторий (маршрутов). Методиче</w:t>
      </w:r>
      <w:r w:rsidRPr="0083733B">
        <w:rPr>
          <w:rFonts w:ascii="Times New Roman" w:eastAsia="Times New Roman" w:hAnsi="Times New Roman" w:cs="Times New Roman"/>
          <w:color w:val="000000"/>
          <w:kern w:val="0"/>
          <w:sz w:val="28"/>
          <w:szCs w:val="28"/>
          <w:lang w:eastAsia="ru-RU" w:bidi="ru-RU"/>
        </w:rPr>
        <w:softHyphen/>
        <w:t>ское обеспечение</w:t>
      </w:r>
      <w:r w:rsidRPr="0083733B">
        <w:rPr>
          <w:rFonts w:ascii="Times New Roman" w:eastAsia="Times New Roman" w:hAnsi="Times New Roman" w:cs="Times New Roman"/>
          <w:color w:val="000000"/>
          <w:kern w:val="0"/>
          <w:sz w:val="28"/>
          <w:szCs w:val="28"/>
          <w:lang w:eastAsia="ru-RU" w:bidi="ru-RU"/>
        </w:rPr>
        <w:tab/>
        <w:t>составляют взаимосвязанные</w:t>
      </w:r>
      <w:r w:rsidRPr="0083733B">
        <w:rPr>
          <w:rFonts w:ascii="Times New Roman" w:eastAsia="Times New Roman" w:hAnsi="Times New Roman" w:cs="Times New Roman"/>
          <w:color w:val="000000"/>
          <w:kern w:val="0"/>
          <w:sz w:val="28"/>
          <w:szCs w:val="28"/>
          <w:lang w:eastAsia="ru-RU" w:bidi="ru-RU"/>
        </w:rPr>
        <w:tab/>
        <w:t>организационно</w:t>
      </w:r>
      <w:r w:rsidRPr="0083733B">
        <w:rPr>
          <w:rFonts w:ascii="Times New Roman" w:eastAsia="Times New Roman" w:hAnsi="Times New Roman" w:cs="Times New Roman"/>
          <w:color w:val="000000"/>
          <w:kern w:val="0"/>
          <w:sz w:val="28"/>
          <w:szCs w:val="28"/>
          <w:lang w:eastAsia="ru-RU" w:bidi="ru-RU"/>
        </w:rPr>
        <w:softHyphen/>
      </w:r>
    </w:p>
    <w:p w:rsidR="0083733B" w:rsidRPr="0083733B" w:rsidRDefault="0083733B" w:rsidP="0083733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методические блоки: блок повышения квалификации профессионально</w:t>
      </w:r>
      <w:r w:rsidRPr="0083733B">
        <w:rPr>
          <w:rFonts w:ascii="Times New Roman" w:eastAsia="Times New Roman" w:hAnsi="Times New Roman" w:cs="Times New Roman"/>
          <w:color w:val="000000"/>
          <w:kern w:val="0"/>
          <w:sz w:val="28"/>
          <w:szCs w:val="28"/>
          <w:lang w:eastAsia="ru-RU" w:bidi="ru-RU"/>
        </w:rPr>
        <w:softHyphen/>
        <w:t>педагогических работников, включающий теоретико-методический модуль, психологический модуль, деятельностный модуль; блок формирования у обучающихся профессионально- и социально-значимых ценностных ориен</w:t>
      </w:r>
      <w:r w:rsidRPr="0083733B">
        <w:rPr>
          <w:rFonts w:ascii="Times New Roman" w:eastAsia="Times New Roman" w:hAnsi="Times New Roman" w:cs="Times New Roman"/>
          <w:color w:val="000000"/>
          <w:kern w:val="0"/>
          <w:sz w:val="28"/>
          <w:szCs w:val="28"/>
          <w:lang w:eastAsia="ru-RU" w:bidi="ru-RU"/>
        </w:rPr>
        <w:softHyphen/>
        <w:t>таций, корпоративной культуры, включающий специальный курс, тренинги, экскурсии, производственные практики; блок создания интегративной про</w:t>
      </w:r>
      <w:r w:rsidRPr="0083733B">
        <w:rPr>
          <w:rFonts w:ascii="Times New Roman" w:eastAsia="Times New Roman" w:hAnsi="Times New Roman" w:cs="Times New Roman"/>
          <w:color w:val="000000"/>
          <w:kern w:val="0"/>
          <w:sz w:val="28"/>
          <w:szCs w:val="28"/>
          <w:lang w:eastAsia="ru-RU" w:bidi="ru-RU"/>
        </w:rPr>
        <w:softHyphen/>
        <w:t>фессионально-развивающей образовательной среды, осуществляемый по</w:t>
      </w:r>
      <w:r w:rsidRPr="0083733B">
        <w:rPr>
          <w:rFonts w:ascii="Times New Roman" w:eastAsia="Times New Roman" w:hAnsi="Times New Roman" w:cs="Times New Roman"/>
          <w:color w:val="000000"/>
          <w:kern w:val="0"/>
          <w:sz w:val="28"/>
          <w:szCs w:val="28"/>
          <w:lang w:eastAsia="ru-RU" w:bidi="ru-RU"/>
        </w:rPr>
        <w:softHyphen/>
        <w:t>средством психолого-дидактического и информационного содержания, предметно-пространственного и социально-поведенческого окружения; блока психолого-педагогического сопровождения образовательного процес</w:t>
      </w:r>
      <w:r w:rsidRPr="0083733B">
        <w:rPr>
          <w:rFonts w:ascii="Times New Roman" w:eastAsia="Times New Roman" w:hAnsi="Times New Roman" w:cs="Times New Roman"/>
          <w:color w:val="000000"/>
          <w:kern w:val="0"/>
          <w:sz w:val="28"/>
          <w:szCs w:val="28"/>
          <w:lang w:eastAsia="ru-RU" w:bidi="ru-RU"/>
        </w:rPr>
        <w:softHyphen/>
        <w:t>са, организуемого в рамках индивидуальных программ, предусматривающих диагностику, беседы, тренинги, моделирование профессионального развития, мониторинг;</w:t>
      </w:r>
    </w:p>
    <w:p w:rsidR="0083733B" w:rsidRPr="0083733B" w:rsidRDefault="0083733B" w:rsidP="0083733B">
      <w:pPr>
        <w:numPr>
          <w:ilvl w:val="0"/>
          <w:numId w:val="23"/>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определен</w:t>
      </w:r>
      <w:r w:rsidRPr="0083733B">
        <w:rPr>
          <w:rFonts w:ascii="Times New Roman" w:eastAsia="Times New Roman" w:hAnsi="Times New Roman" w:cs="Times New Roman"/>
          <w:color w:val="000000"/>
          <w:kern w:val="0"/>
          <w:sz w:val="28"/>
          <w:szCs w:val="28"/>
          <w:lang w:eastAsia="ru-RU" w:bidi="ru-RU"/>
        </w:rPr>
        <w:t xml:space="preserve"> комплекс педагогических условий реализации системы ре</w:t>
      </w:r>
      <w:r w:rsidRPr="0083733B">
        <w:rPr>
          <w:rFonts w:ascii="Times New Roman" w:eastAsia="Times New Roman" w:hAnsi="Times New Roman" w:cs="Times New Roman"/>
          <w:color w:val="000000"/>
          <w:kern w:val="0"/>
          <w:sz w:val="28"/>
          <w:szCs w:val="28"/>
          <w:lang w:eastAsia="ru-RU" w:bidi="ru-RU"/>
        </w:rPr>
        <w:softHyphen/>
        <w:t>гионального кластерного взаимодействия колледжей с бизнес-структурами в профессиональной подготовке кадров, включающий в себя: обеспечение го</w:t>
      </w:r>
      <w:r w:rsidRPr="0083733B">
        <w:rPr>
          <w:rFonts w:ascii="Times New Roman" w:eastAsia="Times New Roman" w:hAnsi="Times New Roman" w:cs="Times New Roman"/>
          <w:color w:val="000000"/>
          <w:kern w:val="0"/>
          <w:sz w:val="28"/>
          <w:szCs w:val="28"/>
          <w:lang w:eastAsia="ru-RU" w:bidi="ru-RU"/>
        </w:rPr>
        <w:softHyphen/>
        <w:t>товности персонала колледжей к профессионально-педагогической деятель</w:t>
      </w:r>
      <w:r w:rsidRPr="0083733B">
        <w:rPr>
          <w:rFonts w:ascii="Times New Roman" w:eastAsia="Times New Roman" w:hAnsi="Times New Roman" w:cs="Times New Roman"/>
          <w:color w:val="000000"/>
          <w:kern w:val="0"/>
          <w:sz w:val="28"/>
          <w:szCs w:val="28"/>
          <w:lang w:eastAsia="ru-RU" w:bidi="ru-RU"/>
        </w:rPr>
        <w:softHyphen/>
        <w:t>ности по подготовке кадров в системе регионального кластерного взаимо</w:t>
      </w:r>
      <w:r w:rsidRPr="0083733B">
        <w:rPr>
          <w:rFonts w:ascii="Times New Roman" w:eastAsia="Times New Roman" w:hAnsi="Times New Roman" w:cs="Times New Roman"/>
          <w:color w:val="000000"/>
          <w:kern w:val="0"/>
          <w:sz w:val="28"/>
          <w:szCs w:val="28"/>
          <w:lang w:eastAsia="ru-RU" w:bidi="ru-RU"/>
        </w:rPr>
        <w:softHyphen/>
        <w:t>действия колледжей с бизнес-структурами; формирование у субъектов си</w:t>
      </w:r>
      <w:r w:rsidRPr="0083733B">
        <w:rPr>
          <w:rFonts w:ascii="Times New Roman" w:eastAsia="Times New Roman" w:hAnsi="Times New Roman" w:cs="Times New Roman"/>
          <w:color w:val="000000"/>
          <w:kern w:val="0"/>
          <w:sz w:val="28"/>
          <w:szCs w:val="28"/>
          <w:lang w:eastAsia="ru-RU" w:bidi="ru-RU"/>
        </w:rPr>
        <w:softHyphen/>
        <w:t>стемы регионального кластерного взаимодействия колледжей с бизнес</w:t>
      </w:r>
      <w:r w:rsidRPr="0083733B">
        <w:rPr>
          <w:rFonts w:ascii="Times New Roman" w:eastAsia="Times New Roman" w:hAnsi="Times New Roman" w:cs="Times New Roman"/>
          <w:color w:val="000000"/>
          <w:kern w:val="0"/>
          <w:sz w:val="28"/>
          <w:szCs w:val="28"/>
          <w:lang w:eastAsia="ru-RU" w:bidi="ru-RU"/>
        </w:rPr>
        <w:softHyphen/>
        <w:t>структурами в профессиональной подготовке кадров профессионально- и со</w:t>
      </w:r>
      <w:r w:rsidRPr="0083733B">
        <w:rPr>
          <w:rFonts w:ascii="Times New Roman" w:eastAsia="Times New Roman" w:hAnsi="Times New Roman" w:cs="Times New Roman"/>
          <w:color w:val="000000"/>
          <w:kern w:val="0"/>
          <w:sz w:val="28"/>
          <w:szCs w:val="28"/>
          <w:lang w:eastAsia="ru-RU" w:bidi="ru-RU"/>
        </w:rPr>
        <w:softHyphen/>
        <w:t>циально-значимых ценностных ориентаций, корпоративной культуры; созда</w:t>
      </w:r>
      <w:r w:rsidRPr="0083733B">
        <w:rPr>
          <w:rFonts w:ascii="Times New Roman" w:eastAsia="Times New Roman" w:hAnsi="Times New Roman" w:cs="Times New Roman"/>
          <w:color w:val="000000"/>
          <w:kern w:val="0"/>
          <w:sz w:val="28"/>
          <w:szCs w:val="28"/>
          <w:lang w:eastAsia="ru-RU" w:bidi="ru-RU"/>
        </w:rPr>
        <w:softHyphen/>
        <w:t>ние интегративной профессионально-развивающей образовательной среды системы регионального кластерного взаимодействия колледжей с бизнес</w:t>
      </w:r>
      <w:r w:rsidRPr="0083733B">
        <w:rPr>
          <w:rFonts w:ascii="Times New Roman" w:eastAsia="Times New Roman" w:hAnsi="Times New Roman" w:cs="Times New Roman"/>
          <w:color w:val="000000"/>
          <w:kern w:val="0"/>
          <w:sz w:val="28"/>
          <w:szCs w:val="28"/>
          <w:lang w:eastAsia="ru-RU" w:bidi="ru-RU"/>
        </w:rPr>
        <w:softHyphen/>
        <w:t>структурами в профессиональной подготовке кадров, открытой для взаимо</w:t>
      </w:r>
      <w:r w:rsidRPr="0083733B">
        <w:rPr>
          <w:rFonts w:ascii="Times New Roman" w:eastAsia="Times New Roman" w:hAnsi="Times New Roman" w:cs="Times New Roman"/>
          <w:color w:val="000000"/>
          <w:kern w:val="0"/>
          <w:sz w:val="28"/>
          <w:szCs w:val="28"/>
          <w:lang w:eastAsia="ru-RU" w:bidi="ru-RU"/>
        </w:rPr>
        <w:softHyphen/>
        <w:t>действия, взаимообмена ее субъектов и влияющей на профессиональное ста</w:t>
      </w:r>
      <w:r w:rsidRPr="0083733B">
        <w:rPr>
          <w:rFonts w:ascii="Times New Roman" w:eastAsia="Times New Roman" w:hAnsi="Times New Roman" w:cs="Times New Roman"/>
          <w:color w:val="000000"/>
          <w:kern w:val="0"/>
          <w:sz w:val="28"/>
          <w:szCs w:val="28"/>
          <w:lang w:eastAsia="ru-RU" w:bidi="ru-RU"/>
        </w:rPr>
        <w:softHyphen/>
        <w:t>новление и развитие студентов, их отношение к обучению; психолого</w:t>
      </w:r>
      <w:r w:rsidRPr="0083733B">
        <w:rPr>
          <w:rFonts w:ascii="Times New Roman" w:eastAsia="Times New Roman" w:hAnsi="Times New Roman" w:cs="Times New Roman"/>
          <w:color w:val="000000"/>
          <w:kern w:val="0"/>
          <w:sz w:val="28"/>
          <w:szCs w:val="28"/>
          <w:lang w:eastAsia="ru-RU" w:bidi="ru-RU"/>
        </w:rPr>
        <w:softHyphen/>
        <w:t>педагогическое сопровождение образовательного процесса для повышения эффективности личностно-профессионального становления будущего специ</w:t>
      </w:r>
      <w:r w:rsidRPr="0083733B">
        <w:rPr>
          <w:rFonts w:ascii="Times New Roman" w:eastAsia="Times New Roman" w:hAnsi="Times New Roman" w:cs="Times New Roman"/>
          <w:color w:val="000000"/>
          <w:kern w:val="0"/>
          <w:sz w:val="28"/>
          <w:szCs w:val="28"/>
          <w:lang w:eastAsia="ru-RU" w:bidi="ru-RU"/>
        </w:rPr>
        <w:softHyphen/>
        <w:t>алиста (рабочего) и развития его адаптационного потенциала в кластерном производстве, для качественного достижения прогнозируемого результата профессиональной подготовки и придания ей функционального характера;</w:t>
      </w:r>
    </w:p>
    <w:p w:rsidR="0083733B" w:rsidRPr="0083733B" w:rsidRDefault="0083733B" w:rsidP="0083733B">
      <w:pPr>
        <w:numPr>
          <w:ilvl w:val="0"/>
          <w:numId w:val="23"/>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сформирован</w:t>
      </w:r>
      <w:r w:rsidRPr="0083733B">
        <w:rPr>
          <w:rFonts w:ascii="Times New Roman" w:eastAsia="Times New Roman" w:hAnsi="Times New Roman" w:cs="Times New Roman"/>
          <w:color w:val="000000"/>
          <w:kern w:val="0"/>
          <w:sz w:val="28"/>
          <w:szCs w:val="28"/>
          <w:lang w:eastAsia="ru-RU" w:bidi="ru-RU"/>
        </w:rPr>
        <w:t xml:space="preserve"> критериально-оценочный аппарат для диагностики ито</w:t>
      </w:r>
      <w:r w:rsidRPr="0083733B">
        <w:rPr>
          <w:rFonts w:ascii="Times New Roman" w:eastAsia="Times New Roman" w:hAnsi="Times New Roman" w:cs="Times New Roman"/>
          <w:color w:val="000000"/>
          <w:kern w:val="0"/>
          <w:sz w:val="28"/>
          <w:szCs w:val="28"/>
          <w:lang w:eastAsia="ru-RU" w:bidi="ru-RU"/>
        </w:rPr>
        <w:softHyphen/>
        <w:t>гов реализации системы регионального кластерного взаимодействия колле</w:t>
      </w:r>
      <w:r w:rsidRPr="0083733B">
        <w:rPr>
          <w:rFonts w:ascii="Times New Roman" w:eastAsia="Times New Roman" w:hAnsi="Times New Roman" w:cs="Times New Roman"/>
          <w:color w:val="000000"/>
          <w:kern w:val="0"/>
          <w:sz w:val="28"/>
          <w:szCs w:val="28"/>
          <w:lang w:eastAsia="ru-RU" w:bidi="ru-RU"/>
        </w:rPr>
        <w:softHyphen/>
        <w:t>джей с бизнес-структурами в профессиональной подготовке кадров, включа</w:t>
      </w:r>
      <w:r w:rsidRPr="0083733B">
        <w:rPr>
          <w:rFonts w:ascii="Times New Roman" w:eastAsia="Times New Roman" w:hAnsi="Times New Roman" w:cs="Times New Roman"/>
          <w:color w:val="000000"/>
          <w:kern w:val="0"/>
          <w:sz w:val="28"/>
          <w:szCs w:val="28"/>
          <w:lang w:eastAsia="ru-RU" w:bidi="ru-RU"/>
        </w:rPr>
        <w:softHyphen/>
        <w:t xml:space="preserve">ющий в себя: </w:t>
      </w:r>
      <w:r w:rsidRPr="0083733B">
        <w:rPr>
          <w:rFonts w:ascii="Times New Roman" w:eastAsia="Times New Roman" w:hAnsi="Times New Roman" w:cs="Times New Roman"/>
          <w:i/>
          <w:iCs/>
          <w:color w:val="000000"/>
          <w:kern w:val="0"/>
          <w:sz w:val="28"/>
          <w:szCs w:val="28"/>
          <w:lang w:eastAsia="ru-RU" w:bidi="ru-RU"/>
        </w:rPr>
        <w:t>группу общерезультативных критериев</w:t>
      </w:r>
      <w:r w:rsidRPr="0083733B">
        <w:rPr>
          <w:rFonts w:ascii="Times New Roman" w:eastAsia="Times New Roman" w:hAnsi="Times New Roman" w:cs="Times New Roman"/>
          <w:color w:val="000000"/>
          <w:kern w:val="0"/>
          <w:sz w:val="28"/>
          <w:lang w:eastAsia="ru-RU" w:bidi="ru-RU"/>
        </w:rPr>
        <w:t xml:space="preserve"> </w:t>
      </w:r>
      <w:r w:rsidRPr="0083733B">
        <w:rPr>
          <w:rFonts w:ascii="Times New Roman" w:eastAsia="Times New Roman" w:hAnsi="Times New Roman" w:cs="Times New Roman"/>
          <w:color w:val="000000"/>
          <w:kern w:val="0"/>
          <w:sz w:val="28"/>
          <w:szCs w:val="28"/>
          <w:lang w:eastAsia="ru-RU" w:bidi="ru-RU"/>
        </w:rPr>
        <w:t>(критерий соответ</w:t>
      </w:r>
      <w:r w:rsidRPr="0083733B">
        <w:rPr>
          <w:rFonts w:ascii="Times New Roman" w:eastAsia="Times New Roman" w:hAnsi="Times New Roman" w:cs="Times New Roman"/>
          <w:color w:val="000000"/>
          <w:kern w:val="0"/>
          <w:sz w:val="28"/>
          <w:szCs w:val="28"/>
          <w:lang w:eastAsia="ru-RU" w:bidi="ru-RU"/>
        </w:rPr>
        <w:softHyphen/>
        <w:t>ствия уровня профессиональной подготовки кадров требованиям региональ</w:t>
      </w:r>
      <w:r w:rsidRPr="0083733B">
        <w:rPr>
          <w:rFonts w:ascii="Times New Roman" w:eastAsia="Times New Roman" w:hAnsi="Times New Roman" w:cs="Times New Roman"/>
          <w:color w:val="000000"/>
          <w:kern w:val="0"/>
          <w:sz w:val="28"/>
          <w:szCs w:val="28"/>
          <w:lang w:eastAsia="ru-RU" w:bidi="ru-RU"/>
        </w:rPr>
        <w:softHyphen/>
        <w:t>ного кластерного производства; критерий уровня социальной и профессио</w:t>
      </w:r>
      <w:r w:rsidRPr="0083733B">
        <w:rPr>
          <w:rFonts w:ascii="Times New Roman" w:eastAsia="Times New Roman" w:hAnsi="Times New Roman" w:cs="Times New Roman"/>
          <w:color w:val="000000"/>
          <w:kern w:val="0"/>
          <w:sz w:val="28"/>
          <w:szCs w:val="28"/>
          <w:lang w:eastAsia="ru-RU" w:bidi="ru-RU"/>
        </w:rPr>
        <w:softHyphen/>
        <w:t>нальной адаптации подготовленных кадров в кластерных бизнес-струкутрах; критерий баланса спроса и предложения на подготовленные профессиональ</w:t>
      </w:r>
      <w:r w:rsidRPr="0083733B">
        <w:rPr>
          <w:rFonts w:ascii="Times New Roman" w:eastAsia="Times New Roman" w:hAnsi="Times New Roman" w:cs="Times New Roman"/>
          <w:color w:val="000000"/>
          <w:kern w:val="0"/>
          <w:sz w:val="28"/>
          <w:szCs w:val="28"/>
          <w:lang w:eastAsia="ru-RU" w:bidi="ru-RU"/>
        </w:rPr>
        <w:softHyphen/>
        <w:t xml:space="preserve">ные кадры в системе регионального кластерного взаимодействия колледжей с бизнес-структурами; </w:t>
      </w:r>
      <w:r w:rsidRPr="0083733B">
        <w:rPr>
          <w:rFonts w:ascii="Times New Roman" w:eastAsia="Times New Roman" w:hAnsi="Times New Roman" w:cs="Times New Roman"/>
          <w:i/>
          <w:iCs/>
          <w:color w:val="000000"/>
          <w:kern w:val="0"/>
          <w:sz w:val="28"/>
          <w:szCs w:val="28"/>
          <w:lang w:eastAsia="ru-RU" w:bidi="ru-RU"/>
        </w:rPr>
        <w:t>группу системно-деятельностных критериев</w:t>
      </w:r>
      <w:r w:rsidRPr="0083733B">
        <w:rPr>
          <w:rFonts w:ascii="Times New Roman" w:eastAsia="Times New Roman" w:hAnsi="Times New Roman" w:cs="Times New Roman"/>
          <w:color w:val="000000"/>
          <w:kern w:val="0"/>
          <w:sz w:val="28"/>
          <w:lang w:eastAsia="ru-RU" w:bidi="ru-RU"/>
        </w:rPr>
        <w:t xml:space="preserve"> </w:t>
      </w:r>
      <w:r w:rsidRPr="0083733B">
        <w:rPr>
          <w:rFonts w:ascii="Times New Roman" w:eastAsia="Times New Roman" w:hAnsi="Times New Roman" w:cs="Times New Roman"/>
          <w:color w:val="000000"/>
          <w:kern w:val="0"/>
          <w:sz w:val="28"/>
          <w:szCs w:val="28"/>
          <w:lang w:eastAsia="ru-RU" w:bidi="ru-RU"/>
        </w:rPr>
        <w:t>(крите</w:t>
      </w:r>
      <w:r w:rsidRPr="0083733B">
        <w:rPr>
          <w:rFonts w:ascii="Times New Roman" w:eastAsia="Times New Roman" w:hAnsi="Times New Roman" w:cs="Times New Roman"/>
          <w:color w:val="000000"/>
          <w:kern w:val="0"/>
          <w:sz w:val="28"/>
          <w:szCs w:val="28"/>
          <w:lang w:eastAsia="ru-RU" w:bidi="ru-RU"/>
        </w:rPr>
        <w:softHyphen/>
        <w:t>рий оптимальности системы регионального кластерного взаимодействия колледжей с бизнес-структурами; критерий кооперации и оптимизация ре</w:t>
      </w:r>
      <w:r w:rsidRPr="0083733B">
        <w:rPr>
          <w:rFonts w:ascii="Times New Roman" w:eastAsia="Times New Roman" w:hAnsi="Times New Roman" w:cs="Times New Roman"/>
          <w:color w:val="000000"/>
          <w:kern w:val="0"/>
          <w:sz w:val="28"/>
          <w:szCs w:val="28"/>
          <w:lang w:eastAsia="ru-RU" w:bidi="ru-RU"/>
        </w:rPr>
        <w:softHyphen/>
        <w:t>сурсов колледжей с бизнес-структурами; критерий совершенствования обра</w:t>
      </w:r>
      <w:r w:rsidRPr="0083733B">
        <w:rPr>
          <w:rFonts w:ascii="Times New Roman" w:eastAsia="Times New Roman" w:hAnsi="Times New Roman" w:cs="Times New Roman"/>
          <w:color w:val="000000"/>
          <w:kern w:val="0"/>
          <w:sz w:val="28"/>
          <w:szCs w:val="28"/>
          <w:lang w:eastAsia="ru-RU" w:bidi="ru-RU"/>
        </w:rPr>
        <w:softHyphen/>
        <w:t xml:space="preserve">зовательного процесса и доступности профессиональных образовательных услуг в кластерных интересах); </w:t>
      </w:r>
      <w:r w:rsidRPr="0083733B">
        <w:rPr>
          <w:rFonts w:ascii="Times New Roman" w:eastAsia="Times New Roman" w:hAnsi="Times New Roman" w:cs="Times New Roman"/>
          <w:i/>
          <w:iCs/>
          <w:color w:val="000000"/>
          <w:kern w:val="0"/>
          <w:sz w:val="28"/>
          <w:szCs w:val="28"/>
          <w:lang w:eastAsia="ru-RU" w:bidi="ru-RU"/>
        </w:rPr>
        <w:t>группу критериев совершенствования дея</w:t>
      </w:r>
      <w:r w:rsidRPr="0083733B">
        <w:rPr>
          <w:rFonts w:ascii="Times New Roman" w:eastAsia="Times New Roman" w:hAnsi="Times New Roman" w:cs="Times New Roman"/>
          <w:i/>
          <w:iCs/>
          <w:color w:val="000000"/>
          <w:kern w:val="0"/>
          <w:sz w:val="28"/>
          <w:szCs w:val="28"/>
          <w:lang w:eastAsia="ru-RU" w:bidi="ru-RU"/>
        </w:rPr>
        <w:softHyphen/>
        <w:t>тельности подготовленных кадров</w:t>
      </w:r>
      <w:r w:rsidRPr="0083733B">
        <w:rPr>
          <w:rFonts w:ascii="Times New Roman" w:eastAsia="Times New Roman" w:hAnsi="Times New Roman" w:cs="Times New Roman"/>
          <w:color w:val="000000"/>
          <w:kern w:val="0"/>
          <w:sz w:val="28"/>
          <w:lang w:eastAsia="ru-RU" w:bidi="ru-RU"/>
        </w:rPr>
        <w:t xml:space="preserve"> </w:t>
      </w:r>
      <w:r w:rsidRPr="0083733B">
        <w:rPr>
          <w:rFonts w:ascii="Times New Roman" w:eastAsia="Times New Roman" w:hAnsi="Times New Roman" w:cs="Times New Roman"/>
          <w:color w:val="000000"/>
          <w:kern w:val="0"/>
          <w:sz w:val="28"/>
          <w:szCs w:val="28"/>
          <w:lang w:eastAsia="ru-RU" w:bidi="ru-RU"/>
        </w:rPr>
        <w:t>(критерий совершенствования деятельно</w:t>
      </w:r>
      <w:r w:rsidRPr="0083733B">
        <w:rPr>
          <w:rFonts w:ascii="Times New Roman" w:eastAsia="Times New Roman" w:hAnsi="Times New Roman" w:cs="Times New Roman"/>
          <w:color w:val="000000"/>
          <w:kern w:val="0"/>
          <w:sz w:val="28"/>
          <w:szCs w:val="28"/>
          <w:lang w:eastAsia="ru-RU" w:bidi="ru-RU"/>
        </w:rPr>
        <w:softHyphen/>
        <w:t>сти подготовленных кадров в кластерных интересах; критерий диалогично</w:t>
      </w:r>
      <w:r w:rsidRPr="0083733B">
        <w:rPr>
          <w:rFonts w:ascii="Times New Roman" w:eastAsia="Times New Roman" w:hAnsi="Times New Roman" w:cs="Times New Roman"/>
          <w:color w:val="000000"/>
          <w:kern w:val="0"/>
          <w:sz w:val="28"/>
          <w:szCs w:val="28"/>
          <w:lang w:eastAsia="ru-RU" w:bidi="ru-RU"/>
        </w:rPr>
        <w:softHyphen/>
        <w:t>сти подготовленных кадров в кластерных интересах; критерий интенсивно</w:t>
      </w:r>
      <w:r w:rsidRPr="0083733B">
        <w:rPr>
          <w:rFonts w:ascii="Times New Roman" w:eastAsia="Times New Roman" w:hAnsi="Times New Roman" w:cs="Times New Roman"/>
          <w:color w:val="000000"/>
          <w:kern w:val="0"/>
          <w:sz w:val="28"/>
          <w:szCs w:val="28"/>
          <w:lang w:eastAsia="ru-RU" w:bidi="ru-RU"/>
        </w:rPr>
        <w:softHyphen/>
        <w:t>сти использования подготовленными кадрами своих возможностей, возмож</w:t>
      </w:r>
      <w:r w:rsidRPr="0083733B">
        <w:rPr>
          <w:rFonts w:ascii="Times New Roman" w:eastAsia="Times New Roman" w:hAnsi="Times New Roman" w:cs="Times New Roman"/>
          <w:color w:val="000000"/>
          <w:kern w:val="0"/>
          <w:sz w:val="28"/>
          <w:szCs w:val="28"/>
          <w:lang w:eastAsia="ru-RU" w:bidi="ru-RU"/>
        </w:rPr>
        <w:softHyphen/>
        <w:t>ностей кластерной среды и окружающей среды).</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Теоретическая значимость исследования </w:t>
      </w:r>
      <w:r w:rsidRPr="0083733B">
        <w:rPr>
          <w:rFonts w:ascii="Times New Roman" w:eastAsia="Times New Roman" w:hAnsi="Times New Roman" w:cs="Times New Roman"/>
          <w:color w:val="000000"/>
          <w:kern w:val="0"/>
          <w:sz w:val="28"/>
          <w:szCs w:val="28"/>
          <w:lang w:eastAsia="ru-RU" w:bidi="ru-RU"/>
        </w:rPr>
        <w:t>состоит в следующем:</w:t>
      </w:r>
    </w:p>
    <w:p w:rsidR="0083733B" w:rsidRPr="0083733B" w:rsidRDefault="0083733B" w:rsidP="0083733B">
      <w:pPr>
        <w:numPr>
          <w:ilvl w:val="0"/>
          <w:numId w:val="23"/>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изложены</w:t>
      </w:r>
      <w:r w:rsidRPr="0083733B">
        <w:rPr>
          <w:rFonts w:ascii="Times New Roman" w:eastAsia="Times New Roman" w:hAnsi="Times New Roman" w:cs="Times New Roman"/>
          <w:color w:val="000000"/>
          <w:kern w:val="0"/>
          <w:sz w:val="28"/>
          <w:szCs w:val="28"/>
          <w:lang w:eastAsia="ru-RU" w:bidi="ru-RU"/>
        </w:rPr>
        <w:t xml:space="preserve"> доказательства того, что поставлена и решена на теорети</w:t>
      </w:r>
      <w:r w:rsidRPr="0083733B">
        <w:rPr>
          <w:rFonts w:ascii="Times New Roman" w:eastAsia="Times New Roman" w:hAnsi="Times New Roman" w:cs="Times New Roman"/>
          <w:color w:val="000000"/>
          <w:kern w:val="0"/>
          <w:sz w:val="28"/>
          <w:szCs w:val="28"/>
          <w:lang w:eastAsia="ru-RU" w:bidi="ru-RU"/>
        </w:rPr>
        <w:softHyphen/>
        <w:t>ко-методологическом, дидактическом и методическом уровнях проблема проектирования и реализации системы регионального кластерного взаимо</w:t>
      </w:r>
      <w:r w:rsidRPr="0083733B">
        <w:rPr>
          <w:rFonts w:ascii="Times New Roman" w:eastAsia="Times New Roman" w:hAnsi="Times New Roman" w:cs="Times New Roman"/>
          <w:color w:val="000000"/>
          <w:kern w:val="0"/>
          <w:sz w:val="28"/>
          <w:szCs w:val="28"/>
          <w:lang w:eastAsia="ru-RU" w:bidi="ru-RU"/>
        </w:rPr>
        <w:softHyphen/>
        <w:t>действия колледжей с бизнес-структурами в профессиональной подготовке кадров;</w:t>
      </w:r>
    </w:p>
    <w:p w:rsidR="0083733B" w:rsidRPr="0083733B" w:rsidRDefault="0083733B" w:rsidP="0083733B">
      <w:pPr>
        <w:numPr>
          <w:ilvl w:val="0"/>
          <w:numId w:val="23"/>
        </w:numPr>
        <w:tabs>
          <w:tab w:val="clear" w:pos="709"/>
          <w:tab w:val="left" w:pos="94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раскрыты</w:t>
      </w:r>
      <w:r w:rsidRPr="0083733B">
        <w:rPr>
          <w:rFonts w:ascii="Times New Roman" w:eastAsia="Times New Roman" w:hAnsi="Times New Roman" w:cs="Times New Roman"/>
          <w:color w:val="000000"/>
          <w:kern w:val="0"/>
          <w:sz w:val="28"/>
          <w:szCs w:val="28"/>
          <w:lang w:eastAsia="ru-RU" w:bidi="ru-RU"/>
        </w:rPr>
        <w:t xml:space="preserve"> существенные положения концепции системы региональ</w:t>
      </w:r>
      <w:r w:rsidRPr="0083733B">
        <w:rPr>
          <w:rFonts w:ascii="Times New Roman" w:eastAsia="Times New Roman" w:hAnsi="Times New Roman" w:cs="Times New Roman"/>
          <w:color w:val="000000"/>
          <w:kern w:val="0"/>
          <w:sz w:val="28"/>
          <w:szCs w:val="28"/>
          <w:lang w:eastAsia="ru-RU" w:bidi="ru-RU"/>
        </w:rPr>
        <w:softHyphen/>
        <w:t>ного кластерного взаимодействия колледжей с бизнес-структурами в про</w:t>
      </w:r>
      <w:r w:rsidRPr="0083733B">
        <w:rPr>
          <w:rFonts w:ascii="Times New Roman" w:eastAsia="Times New Roman" w:hAnsi="Times New Roman" w:cs="Times New Roman"/>
          <w:color w:val="000000"/>
          <w:kern w:val="0"/>
          <w:sz w:val="28"/>
          <w:szCs w:val="28"/>
          <w:lang w:eastAsia="ru-RU" w:bidi="ru-RU"/>
        </w:rPr>
        <w:softHyphen/>
        <w:t>фессиональной подготовке кадров, организационно-технологического, педа</w:t>
      </w:r>
      <w:r w:rsidRPr="0083733B">
        <w:rPr>
          <w:rFonts w:ascii="Times New Roman" w:eastAsia="Times New Roman" w:hAnsi="Times New Roman" w:cs="Times New Roman"/>
          <w:color w:val="000000"/>
          <w:kern w:val="0"/>
          <w:sz w:val="28"/>
          <w:szCs w:val="28"/>
          <w:lang w:eastAsia="ru-RU" w:bidi="ru-RU"/>
        </w:rPr>
        <w:softHyphen/>
        <w:t>гогического и методического обеспечения ее реализации, критериально</w:t>
      </w:r>
      <w:r w:rsidRPr="0083733B">
        <w:rPr>
          <w:rFonts w:ascii="Times New Roman" w:eastAsia="Times New Roman" w:hAnsi="Times New Roman" w:cs="Times New Roman"/>
          <w:color w:val="000000"/>
          <w:kern w:val="0"/>
          <w:sz w:val="28"/>
          <w:szCs w:val="28"/>
          <w:lang w:eastAsia="ru-RU" w:bidi="ru-RU"/>
        </w:rPr>
        <w:softHyphen/>
        <w:t>оценочного аппарата для диагностики итогов ее реализации системы, кото</w:t>
      </w:r>
      <w:r w:rsidRPr="0083733B">
        <w:rPr>
          <w:rFonts w:ascii="Times New Roman" w:eastAsia="Times New Roman" w:hAnsi="Times New Roman" w:cs="Times New Roman"/>
          <w:color w:val="000000"/>
          <w:kern w:val="0"/>
          <w:sz w:val="28"/>
          <w:szCs w:val="28"/>
          <w:lang w:eastAsia="ru-RU" w:bidi="ru-RU"/>
        </w:rPr>
        <w:softHyphen/>
        <w:t>рые вносят вклад в расширение представлений об изучаемом явлении и до</w:t>
      </w:r>
      <w:r w:rsidRPr="0083733B">
        <w:rPr>
          <w:rFonts w:ascii="Times New Roman" w:eastAsia="Times New Roman" w:hAnsi="Times New Roman" w:cs="Times New Roman"/>
          <w:color w:val="000000"/>
          <w:kern w:val="0"/>
          <w:sz w:val="28"/>
          <w:szCs w:val="28"/>
          <w:lang w:eastAsia="ru-RU" w:bidi="ru-RU"/>
        </w:rPr>
        <w:softHyphen/>
        <w:t>полняют представления о возможностях педагогического содействия в со</w:t>
      </w:r>
      <w:r w:rsidRPr="0083733B">
        <w:rPr>
          <w:rFonts w:ascii="Times New Roman" w:eastAsia="Times New Roman" w:hAnsi="Times New Roman" w:cs="Times New Roman"/>
          <w:color w:val="000000"/>
          <w:kern w:val="0"/>
          <w:sz w:val="28"/>
          <w:szCs w:val="28"/>
          <w:lang w:eastAsia="ru-RU" w:bidi="ru-RU"/>
        </w:rPr>
        <w:softHyphen/>
        <w:t>вершенствование этой системы;</w:t>
      </w:r>
    </w:p>
    <w:p w:rsidR="0083733B" w:rsidRPr="0083733B" w:rsidRDefault="0083733B" w:rsidP="0083733B">
      <w:pPr>
        <w:numPr>
          <w:ilvl w:val="0"/>
          <w:numId w:val="23"/>
        </w:numPr>
        <w:tabs>
          <w:tab w:val="clear" w:pos="709"/>
          <w:tab w:val="left" w:pos="94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изучены</w:t>
      </w:r>
      <w:r w:rsidRPr="0083733B">
        <w:rPr>
          <w:rFonts w:ascii="Times New Roman" w:eastAsia="Times New Roman" w:hAnsi="Times New Roman" w:cs="Times New Roman"/>
          <w:color w:val="000000"/>
          <w:kern w:val="0"/>
          <w:sz w:val="28"/>
          <w:szCs w:val="28"/>
          <w:lang w:eastAsia="ru-RU" w:bidi="ru-RU"/>
        </w:rPr>
        <w:t xml:space="preserve"> социально-педагогические истоки взаимодействия профес</w:t>
      </w:r>
      <w:r w:rsidRPr="0083733B">
        <w:rPr>
          <w:rFonts w:ascii="Times New Roman" w:eastAsia="Times New Roman" w:hAnsi="Times New Roman" w:cs="Times New Roman"/>
          <w:color w:val="000000"/>
          <w:kern w:val="0"/>
          <w:sz w:val="28"/>
          <w:szCs w:val="28"/>
          <w:lang w:eastAsia="ru-RU" w:bidi="ru-RU"/>
        </w:rPr>
        <w:softHyphen/>
        <w:t>сионального образования и производства, современные социально</w:t>
      </w:r>
      <w:r w:rsidRPr="0083733B">
        <w:rPr>
          <w:rFonts w:ascii="Times New Roman" w:eastAsia="Times New Roman" w:hAnsi="Times New Roman" w:cs="Times New Roman"/>
          <w:color w:val="000000"/>
          <w:kern w:val="0"/>
          <w:sz w:val="28"/>
          <w:szCs w:val="28"/>
          <w:lang w:eastAsia="ru-RU" w:bidi="ru-RU"/>
        </w:rPr>
        <w:softHyphen/>
        <w:t>экономические и социально-культурные условия, влияющие на этот процесс, теоретико-методологические и нормативно-эмпирические основания, опре</w:t>
      </w:r>
      <w:r w:rsidRPr="0083733B">
        <w:rPr>
          <w:rFonts w:ascii="Times New Roman" w:eastAsia="Times New Roman" w:hAnsi="Times New Roman" w:cs="Times New Roman"/>
          <w:color w:val="000000"/>
          <w:kern w:val="0"/>
          <w:sz w:val="28"/>
          <w:szCs w:val="28"/>
          <w:lang w:eastAsia="ru-RU" w:bidi="ru-RU"/>
        </w:rPr>
        <w:softHyphen/>
        <w:t>деляющие подходы к решению исследуемой проблемы;</w:t>
      </w:r>
    </w:p>
    <w:p w:rsidR="0083733B" w:rsidRPr="0083733B" w:rsidRDefault="0083733B" w:rsidP="0083733B">
      <w:pPr>
        <w:numPr>
          <w:ilvl w:val="0"/>
          <w:numId w:val="23"/>
        </w:numPr>
        <w:tabs>
          <w:tab w:val="clear" w:pos="709"/>
          <w:tab w:val="left" w:pos="93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 xml:space="preserve">применительно к проблематике диссертации результативно </w:t>
      </w:r>
      <w:r w:rsidRPr="0083733B">
        <w:rPr>
          <w:rFonts w:ascii="Times New Roman" w:eastAsia="Times New Roman" w:hAnsi="Times New Roman" w:cs="Times New Roman"/>
          <w:i/>
          <w:iCs/>
          <w:color w:val="000000"/>
          <w:kern w:val="0"/>
          <w:sz w:val="28"/>
          <w:szCs w:val="28"/>
          <w:lang w:eastAsia="ru-RU" w:bidi="ru-RU"/>
        </w:rPr>
        <w:t>использо</w:t>
      </w:r>
      <w:r w:rsidRPr="0083733B">
        <w:rPr>
          <w:rFonts w:ascii="Times New Roman" w:eastAsia="Times New Roman" w:hAnsi="Times New Roman" w:cs="Times New Roman"/>
          <w:i/>
          <w:iCs/>
          <w:color w:val="000000"/>
          <w:kern w:val="0"/>
          <w:sz w:val="28"/>
          <w:szCs w:val="28"/>
          <w:lang w:eastAsia="ru-RU" w:bidi="ru-RU"/>
        </w:rPr>
        <w:softHyphen/>
        <w:t>ван</w:t>
      </w:r>
      <w:r w:rsidRPr="0083733B">
        <w:rPr>
          <w:rFonts w:ascii="Times New Roman" w:eastAsia="Times New Roman" w:hAnsi="Times New Roman" w:cs="Times New Roman"/>
          <w:color w:val="000000"/>
          <w:kern w:val="0"/>
          <w:sz w:val="28"/>
          <w:szCs w:val="28"/>
          <w:lang w:eastAsia="ru-RU" w:bidi="ru-RU"/>
        </w:rPr>
        <w:t xml:space="preserve"> комплекс адекватных предмету исследования методов: теоретического уровня (анализ, синтез, индукция, дедукция, обобщение, сравнение); эмпири</w:t>
      </w:r>
      <w:r w:rsidRPr="0083733B">
        <w:rPr>
          <w:rFonts w:ascii="Times New Roman" w:eastAsia="Times New Roman" w:hAnsi="Times New Roman" w:cs="Times New Roman"/>
          <w:color w:val="000000"/>
          <w:kern w:val="0"/>
          <w:sz w:val="28"/>
          <w:szCs w:val="28"/>
          <w:lang w:eastAsia="ru-RU" w:bidi="ru-RU"/>
        </w:rPr>
        <w:softHyphen/>
        <w:t xml:space="preserve">ческого уровня (наблюдение, анкетирование, тестирование, экспертные оценки, педагогический эксперимент); </w:t>
      </w:r>
      <w:r w:rsidRPr="0083733B">
        <w:rPr>
          <w:rFonts w:ascii="Times New Roman" w:eastAsia="Times New Roman" w:hAnsi="Times New Roman" w:cs="Times New Roman"/>
          <w:color w:val="000000"/>
          <w:kern w:val="0"/>
          <w:sz w:val="28"/>
          <w:szCs w:val="28"/>
          <w:lang w:val="uk-UA" w:eastAsia="uk-UA" w:bidi="uk-UA"/>
        </w:rPr>
        <w:t>математико</w:t>
      </w:r>
      <w:r w:rsidRPr="0083733B">
        <w:rPr>
          <w:rFonts w:ascii="Times New Roman" w:eastAsia="Times New Roman" w:hAnsi="Times New Roman" w:cs="Times New Roman"/>
          <w:color w:val="000000"/>
          <w:kern w:val="0"/>
          <w:sz w:val="28"/>
          <w:szCs w:val="28"/>
          <w:lang w:eastAsia="ru-RU" w:bidi="ru-RU"/>
        </w:rPr>
        <w:t>-статистические уровня (измерения, ранжирование и сопоставление данных, методики А. А. Кыве- рялга и Д. А. Новикова).</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83733B">
        <w:rPr>
          <w:rFonts w:ascii="Times New Roman" w:eastAsia="Times New Roman" w:hAnsi="Times New Roman" w:cs="Times New Roman"/>
          <w:color w:val="000000"/>
          <w:kern w:val="0"/>
          <w:sz w:val="28"/>
          <w:szCs w:val="28"/>
          <w:lang w:eastAsia="ru-RU" w:bidi="ru-RU"/>
        </w:rPr>
        <w:t>исследования заключается в том, что:</w:t>
      </w:r>
    </w:p>
    <w:p w:rsidR="0083733B" w:rsidRPr="0083733B" w:rsidRDefault="0083733B" w:rsidP="0083733B">
      <w:pPr>
        <w:numPr>
          <w:ilvl w:val="0"/>
          <w:numId w:val="23"/>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разработаны и внедрены:</w:t>
      </w:r>
      <w:r w:rsidRPr="0083733B">
        <w:rPr>
          <w:rFonts w:ascii="Times New Roman" w:eastAsia="Times New Roman" w:hAnsi="Times New Roman" w:cs="Times New Roman"/>
          <w:color w:val="000000"/>
          <w:kern w:val="0"/>
          <w:sz w:val="28"/>
          <w:szCs w:val="28"/>
          <w:lang w:eastAsia="ru-RU" w:bidi="ru-RU"/>
        </w:rPr>
        <w:t xml:space="preserve"> система регионального кластерного взаи</w:t>
      </w:r>
      <w:r w:rsidRPr="0083733B">
        <w:rPr>
          <w:rFonts w:ascii="Times New Roman" w:eastAsia="Times New Roman" w:hAnsi="Times New Roman" w:cs="Times New Roman"/>
          <w:color w:val="000000"/>
          <w:kern w:val="0"/>
          <w:sz w:val="28"/>
          <w:szCs w:val="28"/>
          <w:lang w:eastAsia="ru-RU" w:bidi="ru-RU"/>
        </w:rPr>
        <w:softHyphen/>
        <w:t>модействия колледжей с бизнес-структурами в профессиональной подготов</w:t>
      </w:r>
      <w:r w:rsidRPr="0083733B">
        <w:rPr>
          <w:rFonts w:ascii="Times New Roman" w:eastAsia="Times New Roman" w:hAnsi="Times New Roman" w:cs="Times New Roman"/>
          <w:color w:val="000000"/>
          <w:kern w:val="0"/>
          <w:sz w:val="28"/>
          <w:szCs w:val="28"/>
          <w:lang w:eastAsia="ru-RU" w:bidi="ru-RU"/>
        </w:rPr>
        <w:softHyphen/>
        <w:t>ке кадров, организационно-технологическое, педагогическое и методическое обеспечение ее реализации, критериально-оценочный аппарат для диагно</w:t>
      </w:r>
      <w:r w:rsidRPr="0083733B">
        <w:rPr>
          <w:rFonts w:ascii="Times New Roman" w:eastAsia="Times New Roman" w:hAnsi="Times New Roman" w:cs="Times New Roman"/>
          <w:color w:val="000000"/>
          <w:kern w:val="0"/>
          <w:sz w:val="28"/>
          <w:szCs w:val="28"/>
          <w:lang w:eastAsia="ru-RU" w:bidi="ru-RU"/>
        </w:rPr>
        <w:softHyphen/>
        <w:t>стики итогов ее реализации в рамках областной экспериментальной педаго</w:t>
      </w:r>
      <w:r w:rsidRPr="0083733B">
        <w:rPr>
          <w:rFonts w:ascii="Times New Roman" w:eastAsia="Times New Roman" w:hAnsi="Times New Roman" w:cs="Times New Roman"/>
          <w:color w:val="000000"/>
          <w:kern w:val="0"/>
          <w:sz w:val="28"/>
          <w:szCs w:val="28"/>
          <w:lang w:eastAsia="ru-RU" w:bidi="ru-RU"/>
        </w:rPr>
        <w:softHyphen/>
        <w:t>гической площадки Пермского края (приказ от 12.09.2012 № СЭД-26-01-04- 351), а также в образовательной практике других региональных систем При</w:t>
      </w:r>
      <w:r w:rsidRPr="0083733B">
        <w:rPr>
          <w:rFonts w:ascii="Times New Roman" w:eastAsia="Times New Roman" w:hAnsi="Times New Roman" w:cs="Times New Roman"/>
          <w:color w:val="000000"/>
          <w:kern w:val="0"/>
          <w:sz w:val="28"/>
          <w:szCs w:val="28"/>
          <w:lang w:eastAsia="ru-RU" w:bidi="ru-RU"/>
        </w:rPr>
        <w:softHyphen/>
        <w:t>волжского федерального округа (Самарской области, республик Татарстан и Марий Эл);</w:t>
      </w:r>
    </w:p>
    <w:p w:rsidR="0083733B" w:rsidRPr="0083733B" w:rsidRDefault="0083733B" w:rsidP="0083733B">
      <w:pPr>
        <w:numPr>
          <w:ilvl w:val="0"/>
          <w:numId w:val="23"/>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определены</w:t>
      </w:r>
      <w:r w:rsidRPr="0083733B">
        <w:rPr>
          <w:rFonts w:ascii="Times New Roman" w:eastAsia="Times New Roman" w:hAnsi="Times New Roman" w:cs="Times New Roman"/>
          <w:color w:val="000000"/>
          <w:kern w:val="0"/>
          <w:sz w:val="28"/>
          <w:szCs w:val="28"/>
          <w:lang w:eastAsia="ru-RU" w:bidi="ru-RU"/>
        </w:rPr>
        <w:t xml:space="preserve"> пути использования результатов исследования для созда</w:t>
      </w:r>
      <w:r w:rsidRPr="0083733B">
        <w:rPr>
          <w:rFonts w:ascii="Times New Roman" w:eastAsia="Times New Roman" w:hAnsi="Times New Roman" w:cs="Times New Roman"/>
          <w:color w:val="000000"/>
          <w:kern w:val="0"/>
          <w:sz w:val="28"/>
          <w:szCs w:val="28"/>
          <w:lang w:eastAsia="ru-RU" w:bidi="ru-RU"/>
        </w:rPr>
        <w:softHyphen/>
        <w:t>ния программ развития кластерного взаимодействия колледжей с бизнес</w:t>
      </w:r>
      <w:r w:rsidRPr="0083733B">
        <w:rPr>
          <w:rFonts w:ascii="Times New Roman" w:eastAsia="Times New Roman" w:hAnsi="Times New Roman" w:cs="Times New Roman"/>
          <w:color w:val="000000"/>
          <w:kern w:val="0"/>
          <w:sz w:val="28"/>
          <w:szCs w:val="28"/>
          <w:lang w:eastAsia="ru-RU" w:bidi="ru-RU"/>
        </w:rPr>
        <w:softHyphen/>
        <w:t>структурами в региональных системах профессионального образования Рос</w:t>
      </w:r>
      <w:r w:rsidRPr="0083733B">
        <w:rPr>
          <w:rFonts w:ascii="Times New Roman" w:eastAsia="Times New Roman" w:hAnsi="Times New Roman" w:cs="Times New Roman"/>
          <w:color w:val="000000"/>
          <w:kern w:val="0"/>
          <w:sz w:val="28"/>
          <w:szCs w:val="28"/>
          <w:lang w:eastAsia="ru-RU" w:bidi="ru-RU"/>
        </w:rPr>
        <w:softHyphen/>
        <w:t>сийской Федерации и внедрения их в широкую социально-педагогическую практику специалистами профессионального образования и работодателями в федеральном масштабе;</w:t>
      </w:r>
    </w:p>
    <w:p w:rsidR="0083733B" w:rsidRPr="0083733B" w:rsidRDefault="0083733B" w:rsidP="0083733B">
      <w:pPr>
        <w:numPr>
          <w:ilvl w:val="0"/>
          <w:numId w:val="23"/>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создана</w:t>
      </w:r>
      <w:r w:rsidRPr="0083733B">
        <w:rPr>
          <w:rFonts w:ascii="Times New Roman" w:eastAsia="Times New Roman" w:hAnsi="Times New Roman" w:cs="Times New Roman"/>
          <w:color w:val="000000"/>
          <w:kern w:val="0"/>
          <w:sz w:val="28"/>
          <w:szCs w:val="28"/>
          <w:lang w:eastAsia="ru-RU" w:bidi="ru-RU"/>
        </w:rPr>
        <w:t xml:space="preserve"> система научно-методических и практических рекомендаций для реализации разработанных в исследовании положений по региональному кластерному взаимодействию колледжей с бизнес-структурами в профессио</w:t>
      </w:r>
      <w:r w:rsidRPr="0083733B">
        <w:rPr>
          <w:rFonts w:ascii="Times New Roman" w:eastAsia="Times New Roman" w:hAnsi="Times New Roman" w:cs="Times New Roman"/>
          <w:color w:val="000000"/>
          <w:kern w:val="0"/>
          <w:sz w:val="28"/>
          <w:szCs w:val="28"/>
          <w:lang w:eastAsia="ru-RU" w:bidi="ru-RU"/>
        </w:rPr>
        <w:softHyphen/>
        <w:t>нальной подготовке кадров на концептуально-целевом, интегративно</w:t>
      </w:r>
      <w:r w:rsidRPr="0083733B">
        <w:rPr>
          <w:rFonts w:ascii="Times New Roman" w:eastAsia="Times New Roman" w:hAnsi="Times New Roman" w:cs="Times New Roman"/>
          <w:color w:val="000000"/>
          <w:kern w:val="0"/>
          <w:sz w:val="28"/>
          <w:szCs w:val="28"/>
          <w:lang w:eastAsia="ru-RU" w:bidi="ru-RU"/>
        </w:rPr>
        <w:softHyphen/>
        <w:t>содержательном, предметно-дифференцированном, пакетно-выраженном уровнях (9 монографий, 3 научно-методических пособия, 3 учебно</w:t>
      </w:r>
      <w:r w:rsidRPr="0083733B">
        <w:rPr>
          <w:rFonts w:ascii="Times New Roman" w:eastAsia="Times New Roman" w:hAnsi="Times New Roman" w:cs="Times New Roman"/>
          <w:color w:val="000000"/>
          <w:kern w:val="0"/>
          <w:sz w:val="28"/>
          <w:szCs w:val="28"/>
          <w:lang w:eastAsia="ru-RU" w:bidi="ru-RU"/>
        </w:rPr>
        <w:softHyphen/>
        <w:t>методических пособия и рекомендаций);</w:t>
      </w:r>
    </w:p>
    <w:p w:rsidR="0083733B" w:rsidRPr="0083733B" w:rsidRDefault="0083733B" w:rsidP="0083733B">
      <w:pPr>
        <w:numPr>
          <w:ilvl w:val="0"/>
          <w:numId w:val="23"/>
        </w:numPr>
        <w:tabs>
          <w:tab w:val="clear" w:pos="709"/>
          <w:tab w:val="left" w:pos="91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представлены</w:t>
      </w:r>
      <w:r w:rsidRPr="0083733B">
        <w:rPr>
          <w:rFonts w:ascii="Times New Roman" w:eastAsia="Times New Roman" w:hAnsi="Times New Roman" w:cs="Times New Roman"/>
          <w:color w:val="000000"/>
          <w:kern w:val="0"/>
          <w:sz w:val="28"/>
          <w:szCs w:val="28"/>
          <w:lang w:eastAsia="ru-RU" w:bidi="ru-RU"/>
        </w:rPr>
        <w:t xml:space="preserve"> предложения по дальнейшему совершенствованию си</w:t>
      </w:r>
      <w:r w:rsidRPr="0083733B">
        <w:rPr>
          <w:rFonts w:ascii="Times New Roman" w:eastAsia="Times New Roman" w:hAnsi="Times New Roman" w:cs="Times New Roman"/>
          <w:color w:val="000000"/>
          <w:kern w:val="0"/>
          <w:sz w:val="28"/>
          <w:szCs w:val="28"/>
          <w:lang w:eastAsia="ru-RU" w:bidi="ru-RU"/>
        </w:rPr>
        <w:softHyphen/>
        <w:t>стемы регионального кластерного взаимодействия колледжей с бизнес</w:t>
      </w:r>
      <w:r w:rsidRPr="0083733B">
        <w:rPr>
          <w:rFonts w:ascii="Times New Roman" w:eastAsia="Times New Roman" w:hAnsi="Times New Roman" w:cs="Times New Roman"/>
          <w:color w:val="000000"/>
          <w:kern w:val="0"/>
          <w:sz w:val="28"/>
          <w:szCs w:val="28"/>
          <w:lang w:eastAsia="ru-RU" w:bidi="ru-RU"/>
        </w:rPr>
        <w:softHyphen/>
        <w:t>структурами в профессиональной подготовке кадров, организационно</w:t>
      </w:r>
      <w:r w:rsidRPr="0083733B">
        <w:rPr>
          <w:rFonts w:ascii="Times New Roman" w:eastAsia="Times New Roman" w:hAnsi="Times New Roman" w:cs="Times New Roman"/>
          <w:color w:val="000000"/>
          <w:kern w:val="0"/>
          <w:sz w:val="28"/>
          <w:szCs w:val="28"/>
          <w:lang w:eastAsia="ru-RU" w:bidi="ru-RU"/>
        </w:rPr>
        <w:softHyphen/>
        <w:t>технологического, педагогического и методического обеспечения ее реализа</w:t>
      </w:r>
      <w:r w:rsidRPr="0083733B">
        <w:rPr>
          <w:rFonts w:ascii="Times New Roman" w:eastAsia="Times New Roman" w:hAnsi="Times New Roman" w:cs="Times New Roman"/>
          <w:color w:val="000000"/>
          <w:kern w:val="0"/>
          <w:sz w:val="28"/>
          <w:szCs w:val="28"/>
          <w:lang w:eastAsia="ru-RU" w:bidi="ru-RU"/>
        </w:rPr>
        <w:softHyphen/>
        <w:t>ции за счет развития нормативно-правовой и учебно-программной базы.</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На защиту выносятся следующие положения:</w:t>
      </w:r>
    </w:p>
    <w:p w:rsidR="0083733B" w:rsidRPr="0083733B" w:rsidRDefault="0083733B" w:rsidP="0083733B">
      <w:pPr>
        <w:numPr>
          <w:ilvl w:val="0"/>
          <w:numId w:val="25"/>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Концепция системы регионального кластерного взаимодействия кол</w:t>
      </w:r>
      <w:r w:rsidRPr="0083733B">
        <w:rPr>
          <w:rFonts w:ascii="Times New Roman" w:eastAsia="Times New Roman" w:hAnsi="Times New Roman" w:cs="Times New Roman"/>
          <w:color w:val="000000"/>
          <w:kern w:val="0"/>
          <w:sz w:val="28"/>
          <w:szCs w:val="28"/>
          <w:lang w:eastAsia="ru-RU" w:bidi="ru-RU"/>
        </w:rPr>
        <w:softHyphen/>
        <w:t>леджей с бизнес-структурами в профессиональной подготовке кадров, вклю</w:t>
      </w:r>
      <w:r w:rsidRPr="0083733B">
        <w:rPr>
          <w:rFonts w:ascii="Times New Roman" w:eastAsia="Times New Roman" w:hAnsi="Times New Roman" w:cs="Times New Roman"/>
          <w:color w:val="000000"/>
          <w:kern w:val="0"/>
          <w:sz w:val="28"/>
          <w:szCs w:val="28"/>
          <w:lang w:eastAsia="ru-RU" w:bidi="ru-RU"/>
        </w:rPr>
        <w:softHyphen/>
        <w:t>чающая в себя:</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 xml:space="preserve">а) </w:t>
      </w:r>
      <w:r w:rsidRPr="0083733B">
        <w:rPr>
          <w:rFonts w:ascii="Times New Roman" w:eastAsia="Times New Roman" w:hAnsi="Times New Roman" w:cs="Times New Roman"/>
          <w:i/>
          <w:iCs/>
          <w:color w:val="000000"/>
          <w:kern w:val="0"/>
          <w:sz w:val="28"/>
          <w:szCs w:val="28"/>
          <w:lang w:eastAsia="ru-RU" w:bidi="ru-RU"/>
        </w:rPr>
        <w:t>ведущие идеи</w:t>
      </w:r>
      <w:r w:rsidRPr="0083733B">
        <w:rPr>
          <w:rFonts w:ascii="Times New Roman" w:eastAsia="Times New Roman" w:hAnsi="Times New Roman" w:cs="Times New Roman"/>
          <w:color w:val="000000"/>
          <w:kern w:val="0"/>
          <w:sz w:val="28"/>
          <w:szCs w:val="28"/>
          <w:lang w:eastAsia="ru-RU" w:bidi="ru-RU"/>
        </w:rPr>
        <w:t xml:space="preserve"> о том, что институт взаимодействия колледжей с биз</w:t>
      </w:r>
      <w:r w:rsidRPr="0083733B">
        <w:rPr>
          <w:rFonts w:ascii="Times New Roman" w:eastAsia="Times New Roman" w:hAnsi="Times New Roman" w:cs="Times New Roman"/>
          <w:color w:val="000000"/>
          <w:kern w:val="0"/>
          <w:sz w:val="28"/>
          <w:szCs w:val="28"/>
          <w:lang w:eastAsia="ru-RU" w:bidi="ru-RU"/>
        </w:rPr>
        <w:softHyphen/>
        <w:t>нес-структурами в профессиональной подготовке кадров в современных условиях трансформируется в сетевую структуру, строиться на сетевых субъ</w:t>
      </w:r>
      <w:r w:rsidRPr="0083733B">
        <w:rPr>
          <w:rFonts w:ascii="Times New Roman" w:eastAsia="Times New Roman" w:hAnsi="Times New Roman" w:cs="Times New Roman"/>
          <w:color w:val="000000"/>
          <w:kern w:val="0"/>
          <w:sz w:val="28"/>
          <w:szCs w:val="28"/>
          <w:lang w:eastAsia="ru-RU" w:bidi="ru-RU"/>
        </w:rPr>
        <w:softHyphen/>
        <w:t>ектных взаимодействиях. Такое видоизменение связано с новым - кластерно- сетвым способом координации связей субъектов этого взаимодействия. Ло</w:t>
      </w:r>
      <w:r w:rsidRPr="0083733B">
        <w:rPr>
          <w:rFonts w:ascii="Times New Roman" w:eastAsia="Times New Roman" w:hAnsi="Times New Roman" w:cs="Times New Roman"/>
          <w:color w:val="000000"/>
          <w:kern w:val="0"/>
          <w:sz w:val="28"/>
          <w:szCs w:val="28"/>
          <w:lang w:eastAsia="ru-RU" w:bidi="ru-RU"/>
        </w:rPr>
        <w:softHyphen/>
        <w:t>гика современного сетевого уклада и тенденция регионализации среднего профессионального образования предполагает формирование в регионах та</w:t>
      </w:r>
      <w:r w:rsidRPr="0083733B">
        <w:rPr>
          <w:rFonts w:ascii="Times New Roman" w:eastAsia="Times New Roman" w:hAnsi="Times New Roman" w:cs="Times New Roman"/>
          <w:color w:val="000000"/>
          <w:kern w:val="0"/>
          <w:sz w:val="28"/>
          <w:szCs w:val="28"/>
          <w:lang w:eastAsia="ru-RU" w:bidi="ru-RU"/>
        </w:rPr>
        <w:softHyphen/>
        <w:t>ких новых распределенных кластерных систем, образуемых множеством са</w:t>
      </w:r>
      <w:r w:rsidRPr="0083733B">
        <w:rPr>
          <w:rFonts w:ascii="Times New Roman" w:eastAsia="Times New Roman" w:hAnsi="Times New Roman" w:cs="Times New Roman"/>
          <w:color w:val="000000"/>
          <w:kern w:val="0"/>
          <w:sz w:val="28"/>
          <w:szCs w:val="28"/>
          <w:lang w:eastAsia="ru-RU" w:bidi="ru-RU"/>
        </w:rPr>
        <w:softHyphen/>
        <w:t>морегулируемых сетевых субъектов.</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Система регионального кластерного взаимодействия колледжей с биз</w:t>
      </w:r>
      <w:r w:rsidRPr="0083733B">
        <w:rPr>
          <w:rFonts w:ascii="Times New Roman" w:eastAsia="Times New Roman" w:hAnsi="Times New Roman" w:cs="Times New Roman"/>
          <w:color w:val="000000"/>
          <w:kern w:val="0"/>
          <w:sz w:val="28"/>
          <w:szCs w:val="28"/>
          <w:lang w:eastAsia="ru-RU" w:bidi="ru-RU"/>
        </w:rPr>
        <w:softHyphen/>
        <w:t>нес-структурами в профессиональной подготовке кадров выступает сложным полиструктурным и многосредовым феноменом, новым матричным элемен</w:t>
      </w:r>
      <w:r w:rsidRPr="0083733B">
        <w:rPr>
          <w:rFonts w:ascii="Times New Roman" w:eastAsia="Times New Roman" w:hAnsi="Times New Roman" w:cs="Times New Roman"/>
          <w:color w:val="000000"/>
          <w:kern w:val="0"/>
          <w:sz w:val="28"/>
          <w:szCs w:val="28"/>
          <w:lang w:eastAsia="ru-RU" w:bidi="ru-RU"/>
        </w:rPr>
        <w:softHyphen/>
        <w:t>том с точки зрения институциональных основ организации и нового универ</w:t>
      </w:r>
      <w:r w:rsidRPr="0083733B">
        <w:rPr>
          <w:rFonts w:ascii="Times New Roman" w:eastAsia="Times New Roman" w:hAnsi="Times New Roman" w:cs="Times New Roman"/>
          <w:color w:val="000000"/>
          <w:kern w:val="0"/>
          <w:sz w:val="28"/>
          <w:szCs w:val="28"/>
          <w:lang w:eastAsia="ru-RU" w:bidi="ru-RU"/>
        </w:rPr>
        <w:softHyphen/>
        <w:t>сального способа существования такого взаимодействия. Она комплексно описана в трех измерениях: как особое объединение с определенным терри</w:t>
      </w:r>
      <w:r w:rsidRPr="0083733B">
        <w:rPr>
          <w:rFonts w:ascii="Times New Roman" w:eastAsia="Times New Roman" w:hAnsi="Times New Roman" w:cs="Times New Roman"/>
          <w:color w:val="000000"/>
          <w:kern w:val="0"/>
          <w:sz w:val="28"/>
          <w:szCs w:val="28"/>
          <w:lang w:eastAsia="ru-RU" w:bidi="ru-RU"/>
        </w:rPr>
        <w:softHyphen/>
        <w:t>ториальным охватом; как особая сетевая организация, имеющая определен</w:t>
      </w:r>
      <w:r w:rsidRPr="0083733B">
        <w:rPr>
          <w:rFonts w:ascii="Times New Roman" w:eastAsia="Times New Roman" w:hAnsi="Times New Roman" w:cs="Times New Roman"/>
          <w:color w:val="000000"/>
          <w:kern w:val="0"/>
          <w:sz w:val="28"/>
          <w:szCs w:val="28"/>
          <w:lang w:eastAsia="ru-RU" w:bidi="ru-RU"/>
        </w:rPr>
        <w:softHyphen/>
        <w:t>ную специализацию и основанная на интерактивных инновациях; как особый деловой проект - кластерная инициатива. Ее важнейшими свойствами явля</w:t>
      </w:r>
      <w:r w:rsidRPr="0083733B">
        <w:rPr>
          <w:rFonts w:ascii="Times New Roman" w:eastAsia="Times New Roman" w:hAnsi="Times New Roman" w:cs="Times New Roman"/>
          <w:color w:val="000000"/>
          <w:kern w:val="0"/>
          <w:sz w:val="28"/>
          <w:szCs w:val="28"/>
          <w:lang w:eastAsia="ru-RU" w:bidi="ru-RU"/>
        </w:rPr>
        <w:softHyphen/>
        <w:t>ются: интерсубъективность, рефлексивность, консенсус-ориентированность, устойчивость. Возникающая в такой системе синергия взаимодействия со</w:t>
      </w:r>
      <w:r w:rsidRPr="0083733B">
        <w:rPr>
          <w:rFonts w:ascii="Times New Roman" w:eastAsia="Times New Roman" w:hAnsi="Times New Roman" w:cs="Times New Roman"/>
          <w:color w:val="000000"/>
          <w:kern w:val="0"/>
          <w:sz w:val="28"/>
          <w:szCs w:val="28"/>
          <w:lang w:eastAsia="ru-RU" w:bidi="ru-RU"/>
        </w:rPr>
        <w:softHyphen/>
        <w:t>здает инфроструктурный, ресурсный, информационный, организационно</w:t>
      </w:r>
      <w:r w:rsidRPr="0083733B">
        <w:rPr>
          <w:rFonts w:ascii="Times New Roman" w:eastAsia="Times New Roman" w:hAnsi="Times New Roman" w:cs="Times New Roman"/>
          <w:color w:val="000000"/>
          <w:kern w:val="0"/>
          <w:sz w:val="28"/>
          <w:szCs w:val="28"/>
          <w:lang w:eastAsia="ru-RU" w:bidi="ru-RU"/>
        </w:rPr>
        <w:softHyphen/>
        <w:t>технический эффекты и придает ее субъектам способность к саморазвитию. Особенности функционирования и развития системы состоят в том, что эти процессы нелинейны, предполагают фрактальные скачки и ветвление векто</w:t>
      </w:r>
      <w:r w:rsidRPr="0083733B">
        <w:rPr>
          <w:rFonts w:ascii="Times New Roman" w:eastAsia="Times New Roman" w:hAnsi="Times New Roman" w:cs="Times New Roman"/>
          <w:color w:val="000000"/>
          <w:kern w:val="0"/>
          <w:sz w:val="28"/>
          <w:szCs w:val="28"/>
          <w:lang w:eastAsia="ru-RU" w:bidi="ru-RU"/>
        </w:rPr>
        <w:softHyphen/>
        <w:t>ров развития, а также переориентацию с эффектов масштабов на эффекты разнообразия, с конкуренции на конкордацию.</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Вычленяются три базовых модуса этой системы: как социальное дей</w:t>
      </w:r>
      <w:r w:rsidRPr="0083733B">
        <w:rPr>
          <w:rFonts w:ascii="Times New Roman" w:eastAsia="Times New Roman" w:hAnsi="Times New Roman" w:cs="Times New Roman"/>
          <w:color w:val="000000"/>
          <w:kern w:val="0"/>
          <w:sz w:val="28"/>
          <w:szCs w:val="28"/>
          <w:lang w:eastAsia="ru-RU" w:bidi="ru-RU"/>
        </w:rPr>
        <w:softHyphen/>
        <w:t>ствие; как взаимодействие социальных субъектов; как социокультурный фе</w:t>
      </w:r>
      <w:r w:rsidRPr="0083733B">
        <w:rPr>
          <w:rFonts w:ascii="Times New Roman" w:eastAsia="Times New Roman" w:hAnsi="Times New Roman" w:cs="Times New Roman"/>
          <w:color w:val="000000"/>
          <w:kern w:val="0"/>
          <w:sz w:val="28"/>
          <w:szCs w:val="28"/>
          <w:lang w:eastAsia="ru-RU" w:bidi="ru-RU"/>
        </w:rPr>
        <w:softHyphen/>
        <w:t>номен. Из чего следует констатация трех основополагающих родовых харак</w:t>
      </w:r>
      <w:r w:rsidRPr="0083733B">
        <w:rPr>
          <w:rFonts w:ascii="Times New Roman" w:eastAsia="Times New Roman" w:hAnsi="Times New Roman" w:cs="Times New Roman"/>
          <w:color w:val="000000"/>
          <w:kern w:val="0"/>
          <w:sz w:val="28"/>
          <w:szCs w:val="28"/>
          <w:lang w:eastAsia="ru-RU" w:bidi="ru-RU"/>
        </w:rPr>
        <w:softHyphen/>
        <w:t>теристик этого феномена - его субъектная, деятельностная и социокультур</w:t>
      </w:r>
      <w:r w:rsidRPr="0083733B">
        <w:rPr>
          <w:rFonts w:ascii="Times New Roman" w:eastAsia="Times New Roman" w:hAnsi="Times New Roman" w:cs="Times New Roman"/>
          <w:color w:val="000000"/>
          <w:kern w:val="0"/>
          <w:sz w:val="28"/>
          <w:szCs w:val="28"/>
          <w:lang w:eastAsia="ru-RU" w:bidi="ru-RU"/>
        </w:rPr>
        <w:softHyphen/>
        <w:t>ная природа.</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Структурная матрица этой системы по иерархической вертикали пред</w:t>
      </w:r>
      <w:r w:rsidRPr="0083733B">
        <w:rPr>
          <w:rFonts w:ascii="Times New Roman" w:eastAsia="Times New Roman" w:hAnsi="Times New Roman" w:cs="Times New Roman"/>
          <w:color w:val="000000"/>
          <w:kern w:val="0"/>
          <w:sz w:val="28"/>
          <w:szCs w:val="28"/>
          <w:lang w:eastAsia="ru-RU" w:bidi="ru-RU"/>
        </w:rPr>
        <w:softHyphen/>
        <w:t>ставляет собой совокупный каскадный ряд из семи относительно самостоя</w:t>
      </w:r>
      <w:r w:rsidRPr="0083733B">
        <w:rPr>
          <w:rFonts w:ascii="Times New Roman" w:eastAsia="Times New Roman" w:hAnsi="Times New Roman" w:cs="Times New Roman"/>
          <w:color w:val="000000"/>
          <w:kern w:val="0"/>
          <w:sz w:val="28"/>
          <w:szCs w:val="28"/>
          <w:lang w:eastAsia="ru-RU" w:bidi="ru-RU"/>
        </w:rPr>
        <w:softHyphen/>
        <w:t>тельных, но взаимодействующих подсистем (</w:t>
      </w:r>
      <w:r w:rsidRPr="0083733B">
        <w:rPr>
          <w:rFonts w:ascii="Times New Roman" w:eastAsia="Times New Roman" w:hAnsi="Times New Roman" w:cs="Times New Roman"/>
          <w:color w:val="000000"/>
          <w:kern w:val="0"/>
          <w:sz w:val="28"/>
          <w:lang w:eastAsia="ru-RU" w:bidi="ru-RU"/>
        </w:rPr>
        <w:t>«исторической»</w:t>
      </w:r>
      <w:r w:rsidRPr="0083733B">
        <w:rPr>
          <w:rFonts w:ascii="Times New Roman" w:eastAsia="Times New Roman" w:hAnsi="Times New Roman" w:cs="Times New Roman"/>
          <w:color w:val="000000"/>
          <w:kern w:val="0"/>
          <w:sz w:val="28"/>
          <w:szCs w:val="28"/>
          <w:lang w:eastAsia="ru-RU" w:bidi="ru-RU"/>
        </w:rPr>
        <w:t xml:space="preserve">, </w:t>
      </w:r>
      <w:r w:rsidRPr="0083733B">
        <w:rPr>
          <w:rFonts w:ascii="Times New Roman" w:eastAsia="Times New Roman" w:hAnsi="Times New Roman" w:cs="Times New Roman"/>
          <w:color w:val="000000"/>
          <w:kern w:val="0"/>
          <w:sz w:val="28"/>
          <w:lang w:eastAsia="ru-RU" w:bidi="ru-RU"/>
        </w:rPr>
        <w:t>«имитацион</w:t>
      </w:r>
      <w:r w:rsidRPr="0083733B">
        <w:rPr>
          <w:rFonts w:ascii="Times New Roman" w:eastAsia="Times New Roman" w:hAnsi="Times New Roman" w:cs="Times New Roman"/>
          <w:color w:val="000000"/>
          <w:kern w:val="0"/>
          <w:sz w:val="28"/>
          <w:lang w:eastAsia="ru-RU" w:bidi="ru-RU"/>
        </w:rPr>
        <w:softHyphen/>
        <w:t>ной», «имущественно-технологической», «когнитивной», «институциональ</w:t>
      </w:r>
      <w:r w:rsidRPr="0083733B">
        <w:rPr>
          <w:rFonts w:ascii="Times New Roman" w:eastAsia="Times New Roman" w:hAnsi="Times New Roman" w:cs="Times New Roman"/>
          <w:color w:val="000000"/>
          <w:kern w:val="0"/>
          <w:sz w:val="28"/>
          <w:lang w:eastAsia="ru-RU" w:bidi="ru-RU"/>
        </w:rPr>
        <w:softHyphen/>
        <w:t>ной», «культурной», «ментальной»), а по горизонтали - субъект-субъектный, процессный, проектный и средовой ряд подсистем.</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Межсубъектные, внутрисистемные и внешнесистемные связи, детер</w:t>
      </w:r>
      <w:r w:rsidRPr="0083733B">
        <w:rPr>
          <w:rFonts w:ascii="Times New Roman" w:eastAsia="Times New Roman" w:hAnsi="Times New Roman" w:cs="Times New Roman"/>
          <w:color w:val="000000"/>
          <w:kern w:val="0"/>
          <w:sz w:val="28"/>
          <w:szCs w:val="28"/>
          <w:lang w:eastAsia="ru-RU" w:bidi="ru-RU"/>
        </w:rPr>
        <w:softHyphen/>
        <w:t>минированные социально-статусными и нормативно-ценностными регулян- тами, выступают отражением культурных образов, интересов и потребностей субъектов системного взаимодействия. При этом внешнеориентированное взаимодействие включает в себя: селекцию субъектов; идентификацию субъ</w:t>
      </w:r>
      <w:r w:rsidRPr="0083733B">
        <w:rPr>
          <w:rFonts w:ascii="Times New Roman" w:eastAsia="Times New Roman" w:hAnsi="Times New Roman" w:cs="Times New Roman"/>
          <w:color w:val="000000"/>
          <w:kern w:val="0"/>
          <w:sz w:val="28"/>
          <w:szCs w:val="28"/>
          <w:lang w:eastAsia="ru-RU" w:bidi="ru-RU"/>
        </w:rPr>
        <w:softHyphen/>
        <w:t>ектов, репрезентацию собственных интересов, ценностных ориентаций, ро</w:t>
      </w:r>
      <w:r w:rsidRPr="0083733B">
        <w:rPr>
          <w:rFonts w:ascii="Times New Roman" w:eastAsia="Times New Roman" w:hAnsi="Times New Roman" w:cs="Times New Roman"/>
          <w:color w:val="000000"/>
          <w:kern w:val="0"/>
          <w:sz w:val="28"/>
          <w:szCs w:val="28"/>
          <w:lang w:eastAsia="ru-RU" w:bidi="ru-RU"/>
        </w:rPr>
        <w:softHyphen/>
        <w:t>левых функций субъектов; системную интеграцию ситуационных условий. А внутреннеориентированное - самоорганизацию субъектов, самореференцию субъектов, самоидентификацию субъектов, адаптацию субъектов;</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 xml:space="preserve">б) </w:t>
      </w:r>
      <w:r w:rsidRPr="0083733B">
        <w:rPr>
          <w:rFonts w:ascii="Times New Roman" w:eastAsia="Times New Roman" w:hAnsi="Times New Roman" w:cs="Times New Roman"/>
          <w:i/>
          <w:iCs/>
          <w:color w:val="000000"/>
          <w:kern w:val="0"/>
          <w:sz w:val="28"/>
          <w:szCs w:val="28"/>
          <w:lang w:eastAsia="ru-RU" w:bidi="ru-RU"/>
        </w:rPr>
        <w:t>ключевые системные противоречия,</w:t>
      </w:r>
      <w:r w:rsidRPr="0083733B">
        <w:rPr>
          <w:rFonts w:ascii="Times New Roman" w:eastAsia="Times New Roman" w:hAnsi="Times New Roman" w:cs="Times New Roman"/>
          <w:color w:val="000000"/>
          <w:kern w:val="0"/>
          <w:sz w:val="28"/>
          <w:szCs w:val="28"/>
          <w:lang w:eastAsia="ru-RU" w:bidi="ru-RU"/>
        </w:rPr>
        <w:t xml:space="preserve"> отражающие ее содержатель</w:t>
      </w:r>
      <w:r w:rsidRPr="0083733B">
        <w:rPr>
          <w:rFonts w:ascii="Times New Roman" w:eastAsia="Times New Roman" w:hAnsi="Times New Roman" w:cs="Times New Roman"/>
          <w:color w:val="000000"/>
          <w:kern w:val="0"/>
          <w:sz w:val="28"/>
          <w:szCs w:val="28"/>
          <w:lang w:eastAsia="ru-RU" w:bidi="ru-RU"/>
        </w:rPr>
        <w:softHyphen/>
        <w:t>ные и динамические аспекты на различных уровнях этого взаимодействия: «система - внешняя окружающая среда»; «система - коллективные субъекты системы»; «система - коллективный субъект системы - индивидуальный субъект (личность) и других;</w:t>
      </w:r>
    </w:p>
    <w:p w:rsidR="0083733B" w:rsidRPr="0083733B" w:rsidRDefault="0083733B" w:rsidP="0083733B">
      <w:pPr>
        <w:tabs>
          <w:tab w:val="clear" w:pos="709"/>
          <w:tab w:val="left" w:pos="1066"/>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w:t>
      </w:r>
      <w:r w:rsidRPr="0083733B">
        <w:rPr>
          <w:rFonts w:ascii="Times New Roman" w:eastAsia="Times New Roman" w:hAnsi="Times New Roman" w:cs="Times New Roman"/>
          <w:color w:val="000000"/>
          <w:kern w:val="0"/>
          <w:sz w:val="28"/>
          <w:szCs w:val="28"/>
          <w:lang w:eastAsia="ru-RU" w:bidi="ru-RU"/>
        </w:rPr>
        <w:tab/>
        <w:t xml:space="preserve">основные </w:t>
      </w:r>
      <w:r w:rsidRPr="0083733B">
        <w:rPr>
          <w:rFonts w:ascii="Times New Roman" w:eastAsia="Times New Roman" w:hAnsi="Times New Roman" w:cs="Times New Roman"/>
          <w:i/>
          <w:iCs/>
          <w:color w:val="000000"/>
          <w:kern w:val="0"/>
          <w:sz w:val="28"/>
          <w:szCs w:val="28"/>
          <w:lang w:eastAsia="ru-RU" w:bidi="ru-RU"/>
        </w:rPr>
        <w:t>закономерности</w:t>
      </w:r>
      <w:r w:rsidRPr="0083733B">
        <w:rPr>
          <w:rFonts w:ascii="Times New Roman" w:eastAsia="Times New Roman" w:hAnsi="Times New Roman" w:cs="Times New Roman"/>
          <w:color w:val="000000"/>
          <w:kern w:val="0"/>
          <w:sz w:val="28"/>
          <w:szCs w:val="28"/>
          <w:lang w:eastAsia="ru-RU" w:bidi="ru-RU"/>
        </w:rPr>
        <w:t>: детерминации и развития, перехода к субъектному характеру профессионально-творческого саморазвития, управ</w:t>
      </w:r>
      <w:r w:rsidRPr="0083733B">
        <w:rPr>
          <w:rFonts w:ascii="Times New Roman" w:eastAsia="Times New Roman" w:hAnsi="Times New Roman" w:cs="Times New Roman"/>
          <w:color w:val="000000"/>
          <w:kern w:val="0"/>
          <w:sz w:val="28"/>
          <w:szCs w:val="28"/>
          <w:lang w:eastAsia="ru-RU" w:bidi="ru-RU"/>
        </w:rPr>
        <w:softHyphen/>
        <w:t>ления и самоуправления субъектов;</w:t>
      </w:r>
    </w:p>
    <w:p w:rsidR="0083733B" w:rsidRPr="0083733B" w:rsidRDefault="0083733B" w:rsidP="0083733B">
      <w:pPr>
        <w:tabs>
          <w:tab w:val="clear" w:pos="709"/>
          <w:tab w:val="left" w:pos="1066"/>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г)</w:t>
      </w:r>
      <w:r w:rsidRPr="0083733B">
        <w:rPr>
          <w:rFonts w:ascii="Times New Roman" w:eastAsia="Times New Roman" w:hAnsi="Times New Roman" w:cs="Times New Roman"/>
          <w:color w:val="000000"/>
          <w:kern w:val="0"/>
          <w:sz w:val="28"/>
          <w:szCs w:val="28"/>
          <w:lang w:eastAsia="ru-RU" w:bidi="ru-RU"/>
        </w:rPr>
        <w:tab/>
      </w:r>
      <w:r w:rsidRPr="0083733B">
        <w:rPr>
          <w:rFonts w:ascii="Times New Roman" w:eastAsia="Times New Roman" w:hAnsi="Times New Roman" w:cs="Times New Roman"/>
          <w:i/>
          <w:iCs/>
          <w:color w:val="000000"/>
          <w:kern w:val="0"/>
          <w:sz w:val="28"/>
          <w:szCs w:val="28"/>
          <w:lang w:eastAsia="ru-RU" w:bidi="ru-RU"/>
        </w:rPr>
        <w:t>базовые принципы</w:t>
      </w:r>
      <w:r w:rsidRPr="0083733B">
        <w:rPr>
          <w:rFonts w:ascii="Times New Roman" w:eastAsia="Times New Roman" w:hAnsi="Times New Roman" w:cs="Times New Roman"/>
          <w:color w:val="000000"/>
          <w:kern w:val="0"/>
          <w:sz w:val="28"/>
          <w:szCs w:val="28"/>
          <w:lang w:eastAsia="ru-RU" w:bidi="ru-RU"/>
        </w:rPr>
        <w:t>: группа мировозренческих принципов (гармони</w:t>
      </w:r>
      <w:r w:rsidRPr="0083733B">
        <w:rPr>
          <w:rFonts w:ascii="Times New Roman" w:eastAsia="Times New Roman" w:hAnsi="Times New Roman" w:cs="Times New Roman"/>
          <w:color w:val="000000"/>
          <w:kern w:val="0"/>
          <w:sz w:val="28"/>
          <w:szCs w:val="28"/>
          <w:lang w:eastAsia="ru-RU" w:bidi="ru-RU"/>
        </w:rPr>
        <w:softHyphen/>
        <w:t>зации, детерминации сред инновационного развития, доминанты кооперации над конкуренцией, ответственности, ориентации на духовное развитие); группа принципов организации сложных социально-педагогических систем (преодоления доминанты субъект-объектного и нормативно-деятельностного подхода над субъект-субъектным подходом, развития культуры коммуника</w:t>
      </w:r>
      <w:r w:rsidRPr="0083733B">
        <w:rPr>
          <w:rFonts w:ascii="Times New Roman" w:eastAsia="Times New Roman" w:hAnsi="Times New Roman" w:cs="Times New Roman"/>
          <w:color w:val="000000"/>
          <w:kern w:val="0"/>
          <w:sz w:val="28"/>
          <w:szCs w:val="28"/>
          <w:lang w:eastAsia="ru-RU" w:bidi="ru-RU"/>
        </w:rPr>
        <w:softHyphen/>
        <w:t>ций, представление среды как сетевого сообщества, эффективного использо</w:t>
      </w:r>
      <w:r w:rsidRPr="0083733B">
        <w:rPr>
          <w:rFonts w:ascii="Times New Roman" w:eastAsia="Times New Roman" w:hAnsi="Times New Roman" w:cs="Times New Roman"/>
          <w:color w:val="000000"/>
          <w:kern w:val="0"/>
          <w:sz w:val="28"/>
          <w:szCs w:val="28"/>
          <w:lang w:eastAsia="ru-RU" w:bidi="ru-RU"/>
        </w:rPr>
        <w:softHyphen/>
        <w:t>вания возможностей, порождаемых изменениями внешней среды, а также внутренними возможностями системы, структурирования задач и содержа</w:t>
      </w:r>
      <w:r w:rsidRPr="0083733B">
        <w:rPr>
          <w:rFonts w:ascii="Times New Roman" w:eastAsia="Times New Roman" w:hAnsi="Times New Roman" w:cs="Times New Roman"/>
          <w:color w:val="000000"/>
          <w:kern w:val="0"/>
          <w:sz w:val="28"/>
          <w:szCs w:val="28"/>
          <w:lang w:eastAsia="ru-RU" w:bidi="ru-RU"/>
        </w:rPr>
        <w:softHyphen/>
        <w:t>ния взаимодействия субъектов); группа синергетических принципов (гомео</w:t>
      </w:r>
      <w:r w:rsidRPr="0083733B">
        <w:rPr>
          <w:rFonts w:ascii="Times New Roman" w:eastAsia="Times New Roman" w:hAnsi="Times New Roman" w:cs="Times New Roman"/>
          <w:color w:val="000000"/>
          <w:kern w:val="0"/>
          <w:sz w:val="28"/>
          <w:szCs w:val="28"/>
          <w:lang w:eastAsia="ru-RU" w:bidi="ru-RU"/>
        </w:rPr>
        <w:softHyphen/>
        <w:t>статичности, иерархичности, нелинейности, открытости, неустойчивости, динамической эмерджентности);</w:t>
      </w:r>
    </w:p>
    <w:p w:rsidR="0083733B" w:rsidRPr="0083733B" w:rsidRDefault="0083733B" w:rsidP="0083733B">
      <w:pPr>
        <w:numPr>
          <w:ilvl w:val="0"/>
          <w:numId w:val="25"/>
        </w:numPr>
        <w:tabs>
          <w:tab w:val="clear" w:pos="709"/>
          <w:tab w:val="left" w:pos="104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 xml:space="preserve">Уточненное научное представление о сущности </w:t>
      </w:r>
      <w:r w:rsidRPr="0083733B">
        <w:rPr>
          <w:rFonts w:ascii="Times New Roman" w:eastAsia="Times New Roman" w:hAnsi="Times New Roman" w:cs="Times New Roman"/>
          <w:i/>
          <w:iCs/>
          <w:color w:val="000000"/>
          <w:kern w:val="0"/>
          <w:sz w:val="28"/>
          <w:szCs w:val="28"/>
          <w:lang w:eastAsia="ru-RU" w:bidi="ru-RU"/>
        </w:rPr>
        <w:t>гармонизации</w:t>
      </w:r>
      <w:r w:rsidRPr="0083733B">
        <w:rPr>
          <w:rFonts w:ascii="Times New Roman" w:eastAsia="Times New Roman" w:hAnsi="Times New Roman" w:cs="Times New Roman"/>
          <w:color w:val="000000"/>
          <w:kern w:val="0"/>
          <w:sz w:val="28"/>
          <w:szCs w:val="28"/>
          <w:lang w:eastAsia="ru-RU" w:bidi="ru-RU"/>
        </w:rPr>
        <w:t xml:space="preserve"> систе</w:t>
      </w:r>
      <w:r w:rsidRPr="0083733B">
        <w:rPr>
          <w:rFonts w:ascii="Times New Roman" w:eastAsia="Times New Roman" w:hAnsi="Times New Roman" w:cs="Times New Roman"/>
          <w:color w:val="000000"/>
          <w:kern w:val="0"/>
          <w:sz w:val="28"/>
          <w:szCs w:val="28"/>
          <w:lang w:eastAsia="ru-RU" w:bidi="ru-RU"/>
        </w:rPr>
        <w:softHyphen/>
        <w:t>мы регионального кластерного взаимодействия колледжей с бизнес</w:t>
      </w:r>
      <w:r w:rsidRPr="0083733B">
        <w:rPr>
          <w:rFonts w:ascii="Times New Roman" w:eastAsia="Times New Roman" w:hAnsi="Times New Roman" w:cs="Times New Roman"/>
          <w:color w:val="000000"/>
          <w:kern w:val="0"/>
          <w:sz w:val="28"/>
          <w:szCs w:val="28"/>
          <w:lang w:eastAsia="ru-RU" w:bidi="ru-RU"/>
        </w:rPr>
        <w:softHyphen/>
        <w:t>структурами в профессиональной подготовке кадров. Важнейшими призна</w:t>
      </w:r>
      <w:r w:rsidRPr="0083733B">
        <w:rPr>
          <w:rFonts w:ascii="Times New Roman" w:eastAsia="Times New Roman" w:hAnsi="Times New Roman" w:cs="Times New Roman"/>
          <w:color w:val="000000"/>
          <w:kern w:val="0"/>
          <w:sz w:val="28"/>
          <w:szCs w:val="28"/>
          <w:lang w:eastAsia="ru-RU" w:bidi="ru-RU"/>
        </w:rPr>
        <w:softHyphen/>
        <w:t>ками гармонизации системы выступают: согласованность и единство всех элементов; мера; пропорциональность; равновесие; уместность, соответ</w:t>
      </w:r>
      <w:r w:rsidRPr="0083733B">
        <w:rPr>
          <w:rFonts w:ascii="Times New Roman" w:eastAsia="Times New Roman" w:hAnsi="Times New Roman" w:cs="Times New Roman"/>
          <w:color w:val="000000"/>
          <w:kern w:val="0"/>
          <w:sz w:val="28"/>
          <w:szCs w:val="28"/>
          <w:lang w:eastAsia="ru-RU" w:bidi="ru-RU"/>
        </w:rPr>
        <w:softHyphen/>
        <w:t>ствие, природосообразность; совершенство. Она конкретизируются через яв</w:t>
      </w:r>
      <w:r w:rsidRPr="0083733B">
        <w:rPr>
          <w:rFonts w:ascii="Times New Roman" w:eastAsia="Times New Roman" w:hAnsi="Times New Roman" w:cs="Times New Roman"/>
          <w:color w:val="000000"/>
          <w:kern w:val="0"/>
          <w:sz w:val="28"/>
          <w:szCs w:val="28"/>
          <w:lang w:eastAsia="ru-RU" w:bidi="ru-RU"/>
        </w:rPr>
        <w:softHyphen/>
        <w:t>ления (процессы), свойства (качества), цели (отношения) системы. Так, по отношению к целям гармонизация проявляет себя через приоритеты, к свой</w:t>
      </w:r>
      <w:r w:rsidRPr="0083733B">
        <w:rPr>
          <w:rFonts w:ascii="Times New Roman" w:eastAsia="Times New Roman" w:hAnsi="Times New Roman" w:cs="Times New Roman"/>
          <w:color w:val="000000"/>
          <w:kern w:val="0"/>
          <w:sz w:val="28"/>
          <w:szCs w:val="28"/>
          <w:lang w:eastAsia="ru-RU" w:bidi="ru-RU"/>
        </w:rPr>
        <w:softHyphen/>
        <w:t>ствам и качеству - как необходимое условие, к процессам и явлениям - как мера. Следствием гармонизации свойств является качество системы, процес</w:t>
      </w:r>
      <w:r w:rsidRPr="0083733B">
        <w:rPr>
          <w:rFonts w:ascii="Times New Roman" w:eastAsia="Times New Roman" w:hAnsi="Times New Roman" w:cs="Times New Roman"/>
          <w:color w:val="000000"/>
          <w:kern w:val="0"/>
          <w:sz w:val="28"/>
          <w:szCs w:val="28"/>
          <w:lang w:eastAsia="ru-RU" w:bidi="ru-RU"/>
        </w:rPr>
        <w:softHyphen/>
        <w:t>сов - эффективность системы, целей - результативность системы. Способом гармонизация является деятельность субъектов, направленная на баланс, со</w:t>
      </w:r>
      <w:r w:rsidRPr="0083733B">
        <w:rPr>
          <w:rFonts w:ascii="Times New Roman" w:eastAsia="Times New Roman" w:hAnsi="Times New Roman" w:cs="Times New Roman"/>
          <w:color w:val="000000"/>
          <w:kern w:val="0"/>
          <w:sz w:val="28"/>
          <w:szCs w:val="28"/>
          <w:lang w:eastAsia="ru-RU" w:bidi="ru-RU"/>
        </w:rPr>
        <w:softHyphen/>
        <w:t>размерность, пропорциональность, меру акцентов компонентов системы и связей внутри них и между ними, их динамическую уравновешенность, до</w:t>
      </w:r>
      <w:r w:rsidRPr="0083733B">
        <w:rPr>
          <w:rFonts w:ascii="Times New Roman" w:eastAsia="Times New Roman" w:hAnsi="Times New Roman" w:cs="Times New Roman"/>
          <w:color w:val="000000"/>
          <w:kern w:val="0"/>
          <w:sz w:val="28"/>
          <w:szCs w:val="28"/>
          <w:lang w:eastAsia="ru-RU" w:bidi="ru-RU"/>
        </w:rPr>
        <w:softHyphen/>
        <w:t>полнительность, взаимное стимулирование.</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Качественность, эффективность и результативность системы регио</w:t>
      </w:r>
      <w:r w:rsidRPr="0083733B">
        <w:rPr>
          <w:rFonts w:ascii="Times New Roman" w:eastAsia="Times New Roman" w:hAnsi="Times New Roman" w:cs="Times New Roman"/>
          <w:color w:val="000000"/>
          <w:kern w:val="0"/>
          <w:sz w:val="28"/>
          <w:szCs w:val="28"/>
          <w:lang w:eastAsia="ru-RU" w:bidi="ru-RU"/>
        </w:rPr>
        <w:softHyphen/>
        <w:t>нального кластерного взаимодействия колледжей с бизнес-структурами в профессиональной подготовке кадров, в конечном итоге, определяется сте</w:t>
      </w:r>
      <w:r w:rsidRPr="0083733B">
        <w:rPr>
          <w:rFonts w:ascii="Times New Roman" w:eastAsia="Times New Roman" w:hAnsi="Times New Roman" w:cs="Times New Roman"/>
          <w:color w:val="000000"/>
          <w:kern w:val="0"/>
          <w:sz w:val="28"/>
          <w:szCs w:val="28"/>
          <w:lang w:eastAsia="ru-RU" w:bidi="ru-RU"/>
        </w:rPr>
        <w:softHyphen/>
        <w:t>пенью согласованности интересов, деятельностей и интеграции колледжей и бизнес-структур. Что позволяет обеспечить социально-экономическую направленность профессиональной подготовки кадров, максимально удовле</w:t>
      </w:r>
      <w:r w:rsidRPr="0083733B">
        <w:rPr>
          <w:rFonts w:ascii="Times New Roman" w:eastAsia="Times New Roman" w:hAnsi="Times New Roman" w:cs="Times New Roman"/>
          <w:color w:val="000000"/>
          <w:kern w:val="0"/>
          <w:sz w:val="28"/>
          <w:szCs w:val="28"/>
          <w:lang w:eastAsia="ru-RU" w:bidi="ru-RU"/>
        </w:rPr>
        <w:softHyphen/>
        <w:t>творив потребности каждого ее субъекта, тем самым обеспечив стабильность и поступательное развитие региона и общества в целом.</w:t>
      </w:r>
    </w:p>
    <w:p w:rsidR="0083733B" w:rsidRPr="0083733B" w:rsidRDefault="0083733B" w:rsidP="0083733B">
      <w:pPr>
        <w:numPr>
          <w:ilvl w:val="0"/>
          <w:numId w:val="25"/>
        </w:numPr>
        <w:tabs>
          <w:tab w:val="clear" w:pos="709"/>
          <w:tab w:val="left" w:pos="105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Авторская интерпретация понятий:</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«Взаимодействие колледжей с бизнес-структурами в профессиональ</w:t>
      </w:r>
      <w:r w:rsidRPr="0083733B">
        <w:rPr>
          <w:rFonts w:ascii="Times New Roman" w:eastAsia="Times New Roman" w:hAnsi="Times New Roman" w:cs="Times New Roman"/>
          <w:i/>
          <w:iCs/>
          <w:color w:val="000000"/>
          <w:kern w:val="0"/>
          <w:sz w:val="28"/>
          <w:szCs w:val="28"/>
          <w:lang w:eastAsia="ru-RU" w:bidi="ru-RU"/>
        </w:rPr>
        <w:softHyphen/>
        <w:t>ной подготовке кадров»</w:t>
      </w:r>
      <w:r w:rsidRPr="0083733B">
        <w:rPr>
          <w:rFonts w:ascii="Times New Roman" w:eastAsia="Times New Roman" w:hAnsi="Times New Roman" w:cs="Times New Roman"/>
          <w:color w:val="000000"/>
          <w:kern w:val="0"/>
          <w:sz w:val="28"/>
          <w:lang w:eastAsia="ru-RU" w:bidi="ru-RU"/>
        </w:rPr>
        <w:t xml:space="preserve"> </w:t>
      </w:r>
      <w:r w:rsidRPr="0083733B">
        <w:rPr>
          <w:rFonts w:ascii="Times New Roman" w:eastAsia="Times New Roman" w:hAnsi="Times New Roman" w:cs="Times New Roman"/>
          <w:color w:val="000000"/>
          <w:kern w:val="0"/>
          <w:sz w:val="28"/>
          <w:szCs w:val="28"/>
          <w:lang w:eastAsia="ru-RU" w:bidi="ru-RU"/>
        </w:rPr>
        <w:t>- сложное, полисубъектное, социокультурное явле</w:t>
      </w:r>
      <w:r w:rsidRPr="0083733B">
        <w:rPr>
          <w:rFonts w:ascii="Times New Roman" w:eastAsia="Times New Roman" w:hAnsi="Times New Roman" w:cs="Times New Roman"/>
          <w:color w:val="000000"/>
          <w:kern w:val="0"/>
          <w:sz w:val="28"/>
          <w:szCs w:val="28"/>
          <w:lang w:eastAsia="ru-RU" w:bidi="ru-RU"/>
        </w:rPr>
        <w:softHyphen/>
        <w:t>ние общественной жизни, обусловленное существованием, деятельностью и отношениями колледжей, бизнес-структур и иных социальных субъектов, обладающих определенными ценностными ориентациями и исполняющими определенные социальные роли. В нем проявляются индивидуальные спосо</w:t>
      </w:r>
      <w:r w:rsidRPr="0083733B">
        <w:rPr>
          <w:rFonts w:ascii="Times New Roman" w:eastAsia="Times New Roman" w:hAnsi="Times New Roman" w:cs="Times New Roman"/>
          <w:color w:val="000000"/>
          <w:kern w:val="0"/>
          <w:sz w:val="28"/>
          <w:szCs w:val="28"/>
          <w:lang w:eastAsia="ru-RU" w:bidi="ru-RU"/>
        </w:rPr>
        <w:softHyphen/>
        <w:t>бы действий и общения ее субъектов (преподавателей, студентов, работников производства и др.), направленные друг на друга, определяемые их функцио</w:t>
      </w:r>
      <w:r w:rsidRPr="0083733B">
        <w:rPr>
          <w:rFonts w:ascii="Times New Roman" w:eastAsia="Times New Roman" w:hAnsi="Times New Roman" w:cs="Times New Roman"/>
          <w:color w:val="000000"/>
          <w:kern w:val="0"/>
          <w:sz w:val="28"/>
          <w:szCs w:val="28"/>
          <w:lang w:eastAsia="ru-RU" w:bidi="ru-RU"/>
        </w:rPr>
        <w:softHyphen/>
        <w:t>нально-ролевыми и личностными позициями, следствием которых являются взаимные изменения в их деятельности, общении, отношениях, а также их личностное и профессиональное развитие.</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«Система регионального кластерного взаимодействия колледжей с бизнес-структурами в профессиональной подготовке кадров» -</w:t>
      </w:r>
      <w:r w:rsidRPr="0083733B">
        <w:rPr>
          <w:rFonts w:ascii="Times New Roman" w:eastAsia="Times New Roman" w:hAnsi="Times New Roman" w:cs="Times New Roman"/>
          <w:color w:val="000000"/>
          <w:kern w:val="0"/>
          <w:sz w:val="28"/>
          <w:lang w:eastAsia="ru-RU" w:bidi="ru-RU"/>
        </w:rPr>
        <w:t xml:space="preserve"> </w:t>
      </w:r>
      <w:r w:rsidRPr="0083733B">
        <w:rPr>
          <w:rFonts w:ascii="Times New Roman" w:eastAsia="Times New Roman" w:hAnsi="Times New Roman" w:cs="Times New Roman"/>
          <w:color w:val="000000"/>
          <w:kern w:val="0"/>
          <w:sz w:val="28"/>
          <w:szCs w:val="28"/>
          <w:lang w:eastAsia="ru-RU" w:bidi="ru-RU"/>
        </w:rPr>
        <w:t>совокуп</w:t>
      </w:r>
      <w:r w:rsidRPr="0083733B">
        <w:rPr>
          <w:rFonts w:ascii="Times New Roman" w:eastAsia="Times New Roman" w:hAnsi="Times New Roman" w:cs="Times New Roman"/>
          <w:color w:val="000000"/>
          <w:kern w:val="0"/>
          <w:sz w:val="28"/>
          <w:szCs w:val="28"/>
          <w:lang w:eastAsia="ru-RU" w:bidi="ru-RU"/>
        </w:rPr>
        <w:softHyphen/>
        <w:t>ность человеческих, материальных, технических, информационных, норма</w:t>
      </w:r>
      <w:r w:rsidRPr="0083733B">
        <w:rPr>
          <w:rFonts w:ascii="Times New Roman" w:eastAsia="Times New Roman" w:hAnsi="Times New Roman" w:cs="Times New Roman"/>
          <w:color w:val="000000"/>
          <w:kern w:val="0"/>
          <w:sz w:val="28"/>
          <w:szCs w:val="28"/>
          <w:lang w:eastAsia="ru-RU" w:bidi="ru-RU"/>
        </w:rPr>
        <w:softHyphen/>
        <w:t>тивно-правовых и других компонентов, связанных между собой так, что они образуют дифференцированную кластерную целостность, предназначенную для организованного, целенаправленного и преднамеренного социально</w:t>
      </w:r>
      <w:r w:rsidRPr="0083733B">
        <w:rPr>
          <w:rFonts w:ascii="Times New Roman" w:eastAsia="Times New Roman" w:hAnsi="Times New Roman" w:cs="Times New Roman"/>
          <w:color w:val="000000"/>
          <w:kern w:val="0"/>
          <w:sz w:val="28"/>
          <w:szCs w:val="28"/>
          <w:lang w:eastAsia="ru-RU" w:bidi="ru-RU"/>
        </w:rPr>
        <w:softHyphen/>
        <w:t>педагогического влияния в регионе на эффективность профессиональной подготовки кадров;</w:t>
      </w:r>
    </w:p>
    <w:p w:rsidR="0083733B" w:rsidRPr="0083733B" w:rsidRDefault="0083733B" w:rsidP="0083733B">
      <w:pPr>
        <w:numPr>
          <w:ilvl w:val="0"/>
          <w:numId w:val="25"/>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Организационно-технологическое и нормативно-методическое обес</w:t>
      </w:r>
      <w:r w:rsidRPr="0083733B">
        <w:rPr>
          <w:rFonts w:ascii="Times New Roman" w:eastAsia="Times New Roman" w:hAnsi="Times New Roman" w:cs="Times New Roman"/>
          <w:color w:val="000000"/>
          <w:kern w:val="0"/>
          <w:sz w:val="28"/>
          <w:szCs w:val="28"/>
          <w:lang w:eastAsia="ru-RU" w:bidi="ru-RU"/>
        </w:rPr>
        <w:softHyphen/>
        <w:t>печение для реализации системы регионального кластерного взаимодействия</w:t>
      </w:r>
    </w:p>
    <w:p w:rsidR="0083733B" w:rsidRPr="0083733B" w:rsidRDefault="0083733B" w:rsidP="0083733B">
      <w:pPr>
        <w:tabs>
          <w:tab w:val="clear" w:pos="709"/>
          <w:tab w:val="left" w:pos="4978"/>
          <w:tab w:val="right" w:pos="93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колледжей с бизнес-структурами в профессиональной подготовке кадров. Ядром организационно-технологического обеспечения выступает четырех</w:t>
      </w:r>
      <w:r w:rsidRPr="0083733B">
        <w:rPr>
          <w:rFonts w:ascii="Times New Roman" w:eastAsia="Times New Roman" w:hAnsi="Times New Roman" w:cs="Times New Roman"/>
          <w:color w:val="000000"/>
          <w:kern w:val="0"/>
          <w:sz w:val="28"/>
          <w:szCs w:val="28"/>
          <w:lang w:eastAsia="ru-RU" w:bidi="ru-RU"/>
        </w:rPr>
        <w:softHyphen/>
        <w:t>этапная схема, предопределяющая сущность, специфику и содержание реа</w:t>
      </w:r>
      <w:r w:rsidRPr="0083733B">
        <w:rPr>
          <w:rFonts w:ascii="Times New Roman" w:eastAsia="Times New Roman" w:hAnsi="Times New Roman" w:cs="Times New Roman"/>
          <w:color w:val="000000"/>
          <w:kern w:val="0"/>
          <w:sz w:val="28"/>
          <w:szCs w:val="28"/>
          <w:lang w:eastAsia="ru-RU" w:bidi="ru-RU"/>
        </w:rPr>
        <w:softHyphen/>
        <w:t>лизации на каждом из этих этапов, и ее определяющие векторы - норматив- но-регламентирующий, перспективно-ориентирующий, коммуникативно</w:t>
      </w:r>
      <w:r w:rsidRPr="0083733B">
        <w:rPr>
          <w:rFonts w:ascii="Times New Roman" w:eastAsia="Times New Roman" w:hAnsi="Times New Roman" w:cs="Times New Roman"/>
          <w:color w:val="000000"/>
          <w:kern w:val="0"/>
          <w:sz w:val="28"/>
          <w:szCs w:val="28"/>
          <w:lang w:eastAsia="ru-RU" w:bidi="ru-RU"/>
        </w:rPr>
        <w:softHyphen/>
        <w:t>информационный и деятельностно-стимулирующий. Оно включает в себя: организационно-технологические</w:t>
      </w:r>
      <w:r w:rsidRPr="0083733B">
        <w:rPr>
          <w:rFonts w:ascii="Times New Roman" w:eastAsia="Times New Roman" w:hAnsi="Times New Roman" w:cs="Times New Roman"/>
          <w:color w:val="000000"/>
          <w:kern w:val="0"/>
          <w:sz w:val="28"/>
          <w:szCs w:val="28"/>
          <w:lang w:eastAsia="ru-RU" w:bidi="ru-RU"/>
        </w:rPr>
        <w:tab/>
        <w:t>механизмы</w:t>
      </w:r>
      <w:r w:rsidRPr="0083733B">
        <w:rPr>
          <w:rFonts w:ascii="Times New Roman" w:eastAsia="Times New Roman" w:hAnsi="Times New Roman" w:cs="Times New Roman"/>
          <w:color w:val="000000"/>
          <w:kern w:val="0"/>
          <w:sz w:val="28"/>
          <w:szCs w:val="28"/>
          <w:lang w:eastAsia="ru-RU" w:bidi="ru-RU"/>
        </w:rPr>
        <w:tab/>
        <w:t>(организационно</w:t>
      </w:r>
      <w:r w:rsidRPr="0083733B">
        <w:rPr>
          <w:rFonts w:ascii="Times New Roman" w:eastAsia="Times New Roman" w:hAnsi="Times New Roman" w:cs="Times New Roman"/>
          <w:color w:val="000000"/>
          <w:kern w:val="0"/>
          <w:sz w:val="28"/>
          <w:szCs w:val="28"/>
          <w:lang w:eastAsia="ru-RU" w:bidi="ru-RU"/>
        </w:rPr>
        <w:softHyphen/>
      </w:r>
    </w:p>
    <w:p w:rsidR="0083733B" w:rsidRPr="0083733B" w:rsidRDefault="0083733B" w:rsidP="0083733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административные, финансовые, нормативно-правовые); инновационные ор</w:t>
      </w:r>
      <w:r w:rsidRPr="0083733B">
        <w:rPr>
          <w:rFonts w:ascii="Times New Roman" w:eastAsia="Times New Roman" w:hAnsi="Times New Roman" w:cs="Times New Roman"/>
          <w:color w:val="000000"/>
          <w:kern w:val="0"/>
          <w:sz w:val="28"/>
          <w:szCs w:val="28"/>
          <w:lang w:eastAsia="ru-RU" w:bidi="ru-RU"/>
        </w:rPr>
        <w:softHyphen/>
        <w:t>ганизационные структурные формы (институционально-организационный центр, организационно-производственный центр, кадровый центр, маркетин</w:t>
      </w:r>
      <w:r w:rsidRPr="0083733B">
        <w:rPr>
          <w:rFonts w:ascii="Times New Roman" w:eastAsia="Times New Roman" w:hAnsi="Times New Roman" w:cs="Times New Roman"/>
          <w:color w:val="000000"/>
          <w:kern w:val="0"/>
          <w:sz w:val="28"/>
          <w:szCs w:val="28"/>
          <w:lang w:eastAsia="ru-RU" w:bidi="ru-RU"/>
        </w:rPr>
        <w:softHyphen/>
        <w:t>говый центр, информационно-коммуникационный центр, инновационно</w:t>
      </w:r>
      <w:r w:rsidRPr="0083733B">
        <w:rPr>
          <w:rFonts w:ascii="Times New Roman" w:eastAsia="Times New Roman" w:hAnsi="Times New Roman" w:cs="Times New Roman"/>
          <w:color w:val="000000"/>
          <w:kern w:val="0"/>
          <w:sz w:val="28"/>
          <w:szCs w:val="28"/>
          <w:lang w:eastAsia="ru-RU" w:bidi="ru-RU"/>
        </w:rPr>
        <w:softHyphen/>
        <w:t>технический центр, центр ключевых квалификаций); инновационные целе</w:t>
      </w:r>
      <w:r w:rsidRPr="0083733B">
        <w:rPr>
          <w:rFonts w:ascii="Times New Roman" w:eastAsia="Times New Roman" w:hAnsi="Times New Roman" w:cs="Times New Roman"/>
          <w:color w:val="000000"/>
          <w:kern w:val="0"/>
          <w:sz w:val="28"/>
          <w:szCs w:val="28"/>
          <w:lang w:eastAsia="ru-RU" w:bidi="ru-RU"/>
        </w:rPr>
        <w:softHyphen/>
        <w:t>вые программы («образовательный маркетинг», «целевая контрактная подго</w:t>
      </w:r>
      <w:r w:rsidRPr="0083733B">
        <w:rPr>
          <w:rFonts w:ascii="Times New Roman" w:eastAsia="Times New Roman" w:hAnsi="Times New Roman" w:cs="Times New Roman"/>
          <w:color w:val="000000"/>
          <w:kern w:val="0"/>
          <w:sz w:val="28"/>
          <w:szCs w:val="28"/>
          <w:lang w:eastAsia="ru-RU" w:bidi="ru-RU"/>
        </w:rPr>
        <w:softHyphen/>
        <w:t>товка кадров», «трудоустройство и развитие профессиональной карьеры вы</w:t>
      </w:r>
      <w:r w:rsidRPr="0083733B">
        <w:rPr>
          <w:rFonts w:ascii="Times New Roman" w:eastAsia="Times New Roman" w:hAnsi="Times New Roman" w:cs="Times New Roman"/>
          <w:color w:val="000000"/>
          <w:kern w:val="0"/>
          <w:sz w:val="28"/>
          <w:szCs w:val="28"/>
          <w:lang w:eastAsia="ru-RU" w:bidi="ru-RU"/>
        </w:rPr>
        <w:softHyphen/>
        <w:t>пускников», «наставничество и социальная поддержка выпускников», «рав</w:t>
      </w:r>
      <w:r w:rsidRPr="0083733B">
        <w:rPr>
          <w:rFonts w:ascii="Times New Roman" w:eastAsia="Times New Roman" w:hAnsi="Times New Roman" w:cs="Times New Roman"/>
          <w:color w:val="000000"/>
          <w:kern w:val="0"/>
          <w:sz w:val="28"/>
          <w:szCs w:val="28"/>
          <w:lang w:eastAsia="ru-RU" w:bidi="ru-RU"/>
        </w:rPr>
        <w:softHyphen/>
        <w:t>нораспределенная региональная сеть колледжей»); организационно</w:t>
      </w:r>
      <w:r w:rsidRPr="0083733B">
        <w:rPr>
          <w:rFonts w:ascii="Times New Roman" w:eastAsia="Times New Roman" w:hAnsi="Times New Roman" w:cs="Times New Roman"/>
          <w:color w:val="000000"/>
          <w:kern w:val="0"/>
          <w:sz w:val="28"/>
          <w:szCs w:val="28"/>
          <w:lang w:eastAsia="ru-RU" w:bidi="ru-RU"/>
        </w:rPr>
        <w:softHyphen/>
        <w:t>содержательные матрицы учебно-планирующей документации, распредели</w:t>
      </w:r>
      <w:r w:rsidRPr="0083733B">
        <w:rPr>
          <w:rFonts w:ascii="Times New Roman" w:eastAsia="Times New Roman" w:hAnsi="Times New Roman" w:cs="Times New Roman"/>
          <w:color w:val="000000"/>
          <w:kern w:val="0"/>
          <w:sz w:val="28"/>
          <w:szCs w:val="28"/>
          <w:lang w:eastAsia="ru-RU" w:bidi="ru-RU"/>
        </w:rPr>
        <w:softHyphen/>
        <w:t>тельной для вовлеченных субъектов и индивидуализации образовательных траекторий (маршрутов). Методическое обеспечение составляют взаимосвя</w:t>
      </w:r>
      <w:r w:rsidRPr="0083733B">
        <w:rPr>
          <w:rFonts w:ascii="Times New Roman" w:eastAsia="Times New Roman" w:hAnsi="Times New Roman" w:cs="Times New Roman"/>
          <w:color w:val="000000"/>
          <w:kern w:val="0"/>
          <w:sz w:val="28"/>
          <w:szCs w:val="28"/>
          <w:lang w:eastAsia="ru-RU" w:bidi="ru-RU"/>
        </w:rPr>
        <w:softHyphen/>
        <w:t>занные организационно-методические блоки: блок повышения квалифика</w:t>
      </w:r>
      <w:r w:rsidRPr="0083733B">
        <w:rPr>
          <w:rFonts w:ascii="Times New Roman" w:eastAsia="Times New Roman" w:hAnsi="Times New Roman" w:cs="Times New Roman"/>
          <w:color w:val="000000"/>
          <w:kern w:val="0"/>
          <w:sz w:val="28"/>
          <w:szCs w:val="28"/>
          <w:lang w:eastAsia="ru-RU" w:bidi="ru-RU"/>
        </w:rPr>
        <w:softHyphen/>
        <w:t>ции профессионально-педагогических работников, включающий теоретико</w:t>
      </w:r>
      <w:r w:rsidRPr="0083733B">
        <w:rPr>
          <w:rFonts w:ascii="Times New Roman" w:eastAsia="Times New Roman" w:hAnsi="Times New Roman" w:cs="Times New Roman"/>
          <w:color w:val="000000"/>
          <w:kern w:val="0"/>
          <w:sz w:val="28"/>
          <w:szCs w:val="28"/>
          <w:lang w:eastAsia="ru-RU" w:bidi="ru-RU"/>
        </w:rPr>
        <w:softHyphen/>
        <w:t>методический модуль, психологический модуль, деятельностный модуль; блок формирования у обучающихся профессионально- и социально</w:t>
      </w:r>
      <w:r w:rsidRPr="0083733B">
        <w:rPr>
          <w:rFonts w:ascii="Times New Roman" w:eastAsia="Times New Roman" w:hAnsi="Times New Roman" w:cs="Times New Roman"/>
          <w:color w:val="000000"/>
          <w:kern w:val="0"/>
          <w:sz w:val="28"/>
          <w:szCs w:val="28"/>
          <w:lang w:eastAsia="ru-RU" w:bidi="ru-RU"/>
        </w:rPr>
        <w:softHyphen/>
        <w:t>значимых ценностных ориентаций, корпоративной культуры, включающий специальный курс, тренинги, экскурсии, производственные практики; блок создания интегративной профессионально-развивающей образовательной среды, осуществляемый посредством психолого-дидактического и инфор</w:t>
      </w:r>
      <w:r w:rsidRPr="0083733B">
        <w:rPr>
          <w:rFonts w:ascii="Times New Roman" w:eastAsia="Times New Roman" w:hAnsi="Times New Roman" w:cs="Times New Roman"/>
          <w:color w:val="000000"/>
          <w:kern w:val="0"/>
          <w:sz w:val="28"/>
          <w:szCs w:val="28"/>
          <w:lang w:eastAsia="ru-RU" w:bidi="ru-RU"/>
        </w:rPr>
        <w:softHyphen/>
        <w:t>мационного содержания, предметно-пространственного и социально - поведенческого окружения; блока психолого-педагогического сопровожде</w:t>
      </w:r>
      <w:r w:rsidRPr="0083733B">
        <w:rPr>
          <w:rFonts w:ascii="Times New Roman" w:eastAsia="Times New Roman" w:hAnsi="Times New Roman" w:cs="Times New Roman"/>
          <w:color w:val="000000"/>
          <w:kern w:val="0"/>
          <w:sz w:val="28"/>
          <w:szCs w:val="28"/>
          <w:lang w:eastAsia="ru-RU" w:bidi="ru-RU"/>
        </w:rPr>
        <w:softHyphen/>
        <w:t>ния образовательного процесса, организуемого в рамках индивидуальных программ, предусматривающих диагностику, беседы, тренинги, моделирова</w:t>
      </w:r>
      <w:r w:rsidRPr="0083733B">
        <w:rPr>
          <w:rFonts w:ascii="Times New Roman" w:eastAsia="Times New Roman" w:hAnsi="Times New Roman" w:cs="Times New Roman"/>
          <w:color w:val="000000"/>
          <w:kern w:val="0"/>
          <w:sz w:val="28"/>
          <w:szCs w:val="28"/>
          <w:lang w:eastAsia="ru-RU" w:bidi="ru-RU"/>
        </w:rPr>
        <w:softHyphen/>
        <w:t>ние профессионального развития, мониторинг;</w:t>
      </w:r>
    </w:p>
    <w:p w:rsidR="0083733B" w:rsidRPr="0083733B" w:rsidRDefault="0083733B" w:rsidP="0083733B">
      <w:pPr>
        <w:numPr>
          <w:ilvl w:val="0"/>
          <w:numId w:val="25"/>
        </w:numPr>
        <w:tabs>
          <w:tab w:val="clear" w:pos="709"/>
          <w:tab w:val="left" w:pos="107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Комплекс педагогических условий реализации системы региональ</w:t>
      </w:r>
      <w:r w:rsidRPr="0083733B">
        <w:rPr>
          <w:rFonts w:ascii="Times New Roman" w:eastAsia="Times New Roman" w:hAnsi="Times New Roman" w:cs="Times New Roman"/>
          <w:color w:val="000000"/>
          <w:kern w:val="0"/>
          <w:sz w:val="28"/>
          <w:szCs w:val="28"/>
          <w:lang w:eastAsia="ru-RU" w:bidi="ru-RU"/>
        </w:rPr>
        <w:softHyphen/>
        <w:t>ного кластерного взаимодействия колледжей с бизнес-структурами в профес</w:t>
      </w:r>
      <w:r w:rsidRPr="0083733B">
        <w:rPr>
          <w:rFonts w:ascii="Times New Roman" w:eastAsia="Times New Roman" w:hAnsi="Times New Roman" w:cs="Times New Roman"/>
          <w:color w:val="000000"/>
          <w:kern w:val="0"/>
          <w:sz w:val="28"/>
          <w:szCs w:val="28"/>
          <w:lang w:eastAsia="ru-RU" w:bidi="ru-RU"/>
        </w:rPr>
        <w:softHyphen/>
        <w:t>сиональной подготовке кадров, включающий в себя: обеспечение готовности персонала колледжей к профессионально-педагогической деятельности по подготовке кадров в системе регионального кластерного взаимодействия колледжей с бизнес-структурами; формирование у субъектов системы регио</w:t>
      </w:r>
      <w:r w:rsidRPr="0083733B">
        <w:rPr>
          <w:rFonts w:ascii="Times New Roman" w:eastAsia="Times New Roman" w:hAnsi="Times New Roman" w:cs="Times New Roman"/>
          <w:color w:val="000000"/>
          <w:kern w:val="0"/>
          <w:sz w:val="28"/>
          <w:szCs w:val="28"/>
          <w:lang w:eastAsia="ru-RU" w:bidi="ru-RU"/>
        </w:rPr>
        <w:softHyphen/>
        <w:t>нального кластерного взаимодействия колледжей с бизнес-структурами в профессиональной подготовке кадров профессионально- и социально</w:t>
      </w:r>
      <w:r w:rsidRPr="0083733B">
        <w:rPr>
          <w:rFonts w:ascii="Times New Roman" w:eastAsia="Times New Roman" w:hAnsi="Times New Roman" w:cs="Times New Roman"/>
          <w:color w:val="000000"/>
          <w:kern w:val="0"/>
          <w:sz w:val="28"/>
          <w:szCs w:val="28"/>
          <w:lang w:eastAsia="ru-RU" w:bidi="ru-RU"/>
        </w:rPr>
        <w:softHyphen/>
        <w:t>значимых ценностных ориентаций, корпоративной культуры; создание инте</w:t>
      </w:r>
      <w:r w:rsidRPr="0083733B">
        <w:rPr>
          <w:rFonts w:ascii="Times New Roman" w:eastAsia="Times New Roman" w:hAnsi="Times New Roman" w:cs="Times New Roman"/>
          <w:color w:val="000000"/>
          <w:kern w:val="0"/>
          <w:sz w:val="28"/>
          <w:szCs w:val="28"/>
          <w:lang w:eastAsia="ru-RU" w:bidi="ru-RU"/>
        </w:rPr>
        <w:softHyphen/>
        <w:t>гративной профессионально-развивающей образовательной среды системы регионального кластерного взаимодействия колледжей с бизнес-структурами в профессиональной подготовке кадров, открытой для взаимодействия, взаи</w:t>
      </w:r>
      <w:r w:rsidRPr="0083733B">
        <w:rPr>
          <w:rFonts w:ascii="Times New Roman" w:eastAsia="Times New Roman" w:hAnsi="Times New Roman" w:cs="Times New Roman"/>
          <w:color w:val="000000"/>
          <w:kern w:val="0"/>
          <w:sz w:val="28"/>
          <w:szCs w:val="28"/>
          <w:lang w:eastAsia="ru-RU" w:bidi="ru-RU"/>
        </w:rPr>
        <w:softHyphen/>
        <w:t>мообмена ее субъектов и влияющей на профессиональное становление и раз</w:t>
      </w:r>
      <w:r w:rsidRPr="0083733B">
        <w:rPr>
          <w:rFonts w:ascii="Times New Roman" w:eastAsia="Times New Roman" w:hAnsi="Times New Roman" w:cs="Times New Roman"/>
          <w:color w:val="000000"/>
          <w:kern w:val="0"/>
          <w:sz w:val="28"/>
          <w:szCs w:val="28"/>
          <w:lang w:eastAsia="ru-RU" w:bidi="ru-RU"/>
        </w:rPr>
        <w:softHyphen/>
        <w:t>витие студентов, их отношение к обучению; психолого-педагогическое со</w:t>
      </w:r>
      <w:r w:rsidRPr="0083733B">
        <w:rPr>
          <w:rFonts w:ascii="Times New Roman" w:eastAsia="Times New Roman" w:hAnsi="Times New Roman" w:cs="Times New Roman"/>
          <w:color w:val="000000"/>
          <w:kern w:val="0"/>
          <w:sz w:val="28"/>
          <w:szCs w:val="28"/>
          <w:lang w:eastAsia="ru-RU" w:bidi="ru-RU"/>
        </w:rPr>
        <w:softHyphen/>
        <w:t>провождение образовательного процесса для повышения эффективности личностно-профессионального становления будущего специалиста (рабоче</w:t>
      </w:r>
      <w:r w:rsidRPr="0083733B">
        <w:rPr>
          <w:rFonts w:ascii="Times New Roman" w:eastAsia="Times New Roman" w:hAnsi="Times New Roman" w:cs="Times New Roman"/>
          <w:color w:val="000000"/>
          <w:kern w:val="0"/>
          <w:sz w:val="28"/>
          <w:szCs w:val="28"/>
          <w:lang w:eastAsia="ru-RU" w:bidi="ru-RU"/>
        </w:rPr>
        <w:softHyphen/>
        <w:t>го) и развития его адаптационного потенциала в кластерном производстве, для качественного достижения прогнозируемого результата профессиональ</w:t>
      </w:r>
      <w:r w:rsidRPr="0083733B">
        <w:rPr>
          <w:rFonts w:ascii="Times New Roman" w:eastAsia="Times New Roman" w:hAnsi="Times New Roman" w:cs="Times New Roman"/>
          <w:color w:val="000000"/>
          <w:kern w:val="0"/>
          <w:sz w:val="28"/>
          <w:szCs w:val="28"/>
          <w:lang w:eastAsia="ru-RU" w:bidi="ru-RU"/>
        </w:rPr>
        <w:softHyphen/>
        <w:t>ной подготовки и придания ей функционального характера;</w:t>
      </w:r>
    </w:p>
    <w:p w:rsidR="0083733B" w:rsidRPr="0083733B" w:rsidRDefault="0083733B" w:rsidP="0083733B">
      <w:pPr>
        <w:numPr>
          <w:ilvl w:val="0"/>
          <w:numId w:val="25"/>
        </w:numPr>
        <w:tabs>
          <w:tab w:val="clear" w:pos="709"/>
          <w:tab w:val="left" w:pos="107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Критериально-оценочный аппарат для диагностики итогов реализа</w:t>
      </w:r>
      <w:r w:rsidRPr="0083733B">
        <w:rPr>
          <w:rFonts w:ascii="Times New Roman" w:eastAsia="Times New Roman" w:hAnsi="Times New Roman" w:cs="Times New Roman"/>
          <w:color w:val="000000"/>
          <w:kern w:val="0"/>
          <w:sz w:val="28"/>
          <w:szCs w:val="28"/>
          <w:lang w:eastAsia="ru-RU" w:bidi="ru-RU"/>
        </w:rPr>
        <w:softHyphen/>
        <w:t>ции системы регионального кластерного взаимодействия колледжей с биз</w:t>
      </w:r>
      <w:r w:rsidRPr="0083733B">
        <w:rPr>
          <w:rFonts w:ascii="Times New Roman" w:eastAsia="Times New Roman" w:hAnsi="Times New Roman" w:cs="Times New Roman"/>
          <w:color w:val="000000"/>
          <w:kern w:val="0"/>
          <w:sz w:val="28"/>
          <w:szCs w:val="28"/>
          <w:lang w:eastAsia="ru-RU" w:bidi="ru-RU"/>
        </w:rPr>
        <w:softHyphen/>
        <w:t>нес-структурами в профессиональной подготовке кадров, включающий в се</w:t>
      </w:r>
      <w:r w:rsidRPr="0083733B">
        <w:rPr>
          <w:rFonts w:ascii="Times New Roman" w:eastAsia="Times New Roman" w:hAnsi="Times New Roman" w:cs="Times New Roman"/>
          <w:color w:val="000000"/>
          <w:kern w:val="0"/>
          <w:sz w:val="28"/>
          <w:szCs w:val="28"/>
          <w:lang w:eastAsia="ru-RU" w:bidi="ru-RU"/>
        </w:rPr>
        <w:softHyphen/>
        <w:t xml:space="preserve">бя: </w:t>
      </w:r>
      <w:r w:rsidRPr="0083733B">
        <w:rPr>
          <w:rFonts w:ascii="Times New Roman" w:eastAsia="Times New Roman" w:hAnsi="Times New Roman" w:cs="Times New Roman"/>
          <w:i/>
          <w:iCs/>
          <w:color w:val="000000"/>
          <w:kern w:val="0"/>
          <w:sz w:val="28"/>
          <w:szCs w:val="28"/>
          <w:lang w:eastAsia="ru-RU" w:bidi="ru-RU"/>
        </w:rPr>
        <w:t>группу общерезультативных критериев</w:t>
      </w:r>
      <w:r w:rsidRPr="0083733B">
        <w:rPr>
          <w:rFonts w:ascii="Times New Roman" w:eastAsia="Times New Roman" w:hAnsi="Times New Roman" w:cs="Times New Roman"/>
          <w:color w:val="000000"/>
          <w:kern w:val="0"/>
          <w:sz w:val="28"/>
          <w:szCs w:val="28"/>
          <w:lang w:eastAsia="ru-RU" w:bidi="ru-RU"/>
        </w:rPr>
        <w:t xml:space="preserve"> (критерий соответствия уровня профессиональной подготовки кадров требованиям регионального кластер</w:t>
      </w:r>
      <w:r w:rsidRPr="0083733B">
        <w:rPr>
          <w:rFonts w:ascii="Times New Roman" w:eastAsia="Times New Roman" w:hAnsi="Times New Roman" w:cs="Times New Roman"/>
          <w:color w:val="000000"/>
          <w:kern w:val="0"/>
          <w:sz w:val="28"/>
          <w:szCs w:val="28"/>
          <w:lang w:eastAsia="ru-RU" w:bidi="ru-RU"/>
        </w:rPr>
        <w:softHyphen/>
        <w:t>ного производства; критерий уровня социальной и профессиональной адап</w:t>
      </w:r>
      <w:r w:rsidRPr="0083733B">
        <w:rPr>
          <w:rFonts w:ascii="Times New Roman" w:eastAsia="Times New Roman" w:hAnsi="Times New Roman" w:cs="Times New Roman"/>
          <w:color w:val="000000"/>
          <w:kern w:val="0"/>
          <w:sz w:val="28"/>
          <w:szCs w:val="28"/>
          <w:lang w:eastAsia="ru-RU" w:bidi="ru-RU"/>
        </w:rPr>
        <w:softHyphen/>
        <w:t>тации подготовленных кадров в кластерных бизнес-струкутрах; критерий ба</w:t>
      </w:r>
      <w:r w:rsidRPr="0083733B">
        <w:rPr>
          <w:rFonts w:ascii="Times New Roman" w:eastAsia="Times New Roman" w:hAnsi="Times New Roman" w:cs="Times New Roman"/>
          <w:color w:val="000000"/>
          <w:kern w:val="0"/>
          <w:sz w:val="28"/>
          <w:szCs w:val="28"/>
          <w:lang w:eastAsia="ru-RU" w:bidi="ru-RU"/>
        </w:rPr>
        <w:softHyphen/>
        <w:t>ланса спроса и предложения на подготовленные профессиональные кадры в системе регионального кластерного взаимодействия колледжей с бизнес</w:t>
      </w:r>
      <w:r w:rsidRPr="0083733B">
        <w:rPr>
          <w:rFonts w:ascii="Times New Roman" w:eastAsia="Times New Roman" w:hAnsi="Times New Roman" w:cs="Times New Roman"/>
          <w:color w:val="000000"/>
          <w:kern w:val="0"/>
          <w:sz w:val="28"/>
          <w:szCs w:val="28"/>
          <w:lang w:eastAsia="ru-RU" w:bidi="ru-RU"/>
        </w:rPr>
        <w:softHyphen/>
        <w:t xml:space="preserve">структурами; </w:t>
      </w:r>
      <w:r w:rsidRPr="0083733B">
        <w:rPr>
          <w:rFonts w:ascii="Times New Roman" w:eastAsia="Times New Roman" w:hAnsi="Times New Roman" w:cs="Times New Roman"/>
          <w:i/>
          <w:iCs/>
          <w:color w:val="000000"/>
          <w:kern w:val="0"/>
          <w:sz w:val="28"/>
          <w:szCs w:val="28"/>
          <w:lang w:eastAsia="ru-RU" w:bidi="ru-RU"/>
        </w:rPr>
        <w:t>группу системно-деятельностных критериев</w:t>
      </w:r>
      <w:r w:rsidRPr="0083733B">
        <w:rPr>
          <w:rFonts w:ascii="Times New Roman" w:eastAsia="Times New Roman" w:hAnsi="Times New Roman" w:cs="Times New Roman"/>
          <w:color w:val="000000"/>
          <w:kern w:val="0"/>
          <w:sz w:val="28"/>
          <w:lang w:eastAsia="ru-RU" w:bidi="ru-RU"/>
        </w:rPr>
        <w:t xml:space="preserve"> </w:t>
      </w:r>
      <w:r w:rsidRPr="0083733B">
        <w:rPr>
          <w:rFonts w:ascii="Times New Roman" w:eastAsia="Times New Roman" w:hAnsi="Times New Roman" w:cs="Times New Roman"/>
          <w:color w:val="000000"/>
          <w:kern w:val="0"/>
          <w:sz w:val="28"/>
          <w:szCs w:val="28"/>
          <w:lang w:eastAsia="ru-RU" w:bidi="ru-RU"/>
        </w:rPr>
        <w:t>(критерий опти</w:t>
      </w:r>
      <w:r w:rsidRPr="0083733B">
        <w:rPr>
          <w:rFonts w:ascii="Times New Roman" w:eastAsia="Times New Roman" w:hAnsi="Times New Roman" w:cs="Times New Roman"/>
          <w:color w:val="000000"/>
          <w:kern w:val="0"/>
          <w:sz w:val="28"/>
          <w:szCs w:val="28"/>
          <w:lang w:eastAsia="ru-RU" w:bidi="ru-RU"/>
        </w:rPr>
        <w:softHyphen/>
        <w:t>мальности системы регионального кластерного взаимодействия колледжей с бизнес-структурами; критерий кооперации и оптимизация ресурсов колле</w:t>
      </w:r>
      <w:r w:rsidRPr="0083733B">
        <w:rPr>
          <w:rFonts w:ascii="Times New Roman" w:eastAsia="Times New Roman" w:hAnsi="Times New Roman" w:cs="Times New Roman"/>
          <w:color w:val="000000"/>
          <w:kern w:val="0"/>
          <w:sz w:val="28"/>
          <w:szCs w:val="28"/>
          <w:lang w:eastAsia="ru-RU" w:bidi="ru-RU"/>
        </w:rPr>
        <w:softHyphen/>
        <w:t>джей с бизнес-структурами; критерий совершенствования образовательного процесса и доступности профессиональных образовательных услуг в кла</w:t>
      </w:r>
      <w:r w:rsidRPr="0083733B">
        <w:rPr>
          <w:rFonts w:ascii="Times New Roman" w:eastAsia="Times New Roman" w:hAnsi="Times New Roman" w:cs="Times New Roman"/>
          <w:color w:val="000000"/>
          <w:kern w:val="0"/>
          <w:sz w:val="28"/>
          <w:szCs w:val="28"/>
          <w:lang w:eastAsia="ru-RU" w:bidi="ru-RU"/>
        </w:rPr>
        <w:softHyphen/>
        <w:t xml:space="preserve">стерных интересах); </w:t>
      </w:r>
      <w:r w:rsidRPr="0083733B">
        <w:rPr>
          <w:rFonts w:ascii="Times New Roman" w:eastAsia="Times New Roman" w:hAnsi="Times New Roman" w:cs="Times New Roman"/>
          <w:i/>
          <w:iCs/>
          <w:color w:val="000000"/>
          <w:kern w:val="0"/>
          <w:sz w:val="28"/>
          <w:szCs w:val="28"/>
          <w:lang w:eastAsia="ru-RU" w:bidi="ru-RU"/>
        </w:rPr>
        <w:t>группу критериев совершенствования деятельности подготовленных кадров</w:t>
      </w:r>
      <w:r w:rsidRPr="0083733B">
        <w:rPr>
          <w:rFonts w:ascii="Times New Roman" w:eastAsia="Times New Roman" w:hAnsi="Times New Roman" w:cs="Times New Roman"/>
          <w:color w:val="000000"/>
          <w:kern w:val="0"/>
          <w:sz w:val="28"/>
          <w:lang w:eastAsia="ru-RU" w:bidi="ru-RU"/>
        </w:rPr>
        <w:t xml:space="preserve"> </w:t>
      </w:r>
      <w:r w:rsidRPr="0083733B">
        <w:rPr>
          <w:rFonts w:ascii="Times New Roman" w:eastAsia="Times New Roman" w:hAnsi="Times New Roman" w:cs="Times New Roman"/>
          <w:color w:val="000000"/>
          <w:kern w:val="0"/>
          <w:sz w:val="28"/>
          <w:szCs w:val="28"/>
          <w:lang w:eastAsia="ru-RU" w:bidi="ru-RU"/>
        </w:rPr>
        <w:t>(критерий совершенствования деятельности подго</w:t>
      </w:r>
      <w:r w:rsidRPr="0083733B">
        <w:rPr>
          <w:rFonts w:ascii="Times New Roman" w:eastAsia="Times New Roman" w:hAnsi="Times New Roman" w:cs="Times New Roman"/>
          <w:color w:val="000000"/>
          <w:kern w:val="0"/>
          <w:sz w:val="28"/>
          <w:szCs w:val="28"/>
          <w:lang w:eastAsia="ru-RU" w:bidi="ru-RU"/>
        </w:rPr>
        <w:softHyphen/>
        <w:t>товленных кадров в кластерных интересах; критерий диалогичности подго</w:t>
      </w:r>
      <w:r w:rsidRPr="0083733B">
        <w:rPr>
          <w:rFonts w:ascii="Times New Roman" w:eastAsia="Times New Roman" w:hAnsi="Times New Roman" w:cs="Times New Roman"/>
          <w:color w:val="000000"/>
          <w:kern w:val="0"/>
          <w:sz w:val="28"/>
          <w:szCs w:val="28"/>
          <w:lang w:eastAsia="ru-RU" w:bidi="ru-RU"/>
        </w:rPr>
        <w:softHyphen/>
        <w:t>товленных кадров в кластерных интересах; критерий интенсивности исполь</w:t>
      </w:r>
      <w:r w:rsidRPr="0083733B">
        <w:rPr>
          <w:rFonts w:ascii="Times New Roman" w:eastAsia="Times New Roman" w:hAnsi="Times New Roman" w:cs="Times New Roman"/>
          <w:color w:val="000000"/>
          <w:kern w:val="0"/>
          <w:sz w:val="28"/>
          <w:szCs w:val="28"/>
          <w:lang w:eastAsia="ru-RU" w:bidi="ru-RU"/>
        </w:rPr>
        <w:softHyphen/>
        <w:t>зования подготовленными кадрами своих возможностей, возможностей кла</w:t>
      </w:r>
      <w:r w:rsidRPr="0083733B">
        <w:rPr>
          <w:rFonts w:ascii="Times New Roman" w:eastAsia="Times New Roman" w:hAnsi="Times New Roman" w:cs="Times New Roman"/>
          <w:color w:val="000000"/>
          <w:kern w:val="0"/>
          <w:sz w:val="28"/>
          <w:szCs w:val="28"/>
          <w:lang w:eastAsia="ru-RU" w:bidi="ru-RU"/>
        </w:rPr>
        <w:softHyphen/>
        <w:t>стерной среды и окружающей среды).</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Личный вклад автора состоит: </w:t>
      </w:r>
      <w:r w:rsidRPr="0083733B">
        <w:rPr>
          <w:rFonts w:ascii="Times New Roman" w:eastAsia="Times New Roman" w:hAnsi="Times New Roman" w:cs="Times New Roman"/>
          <w:color w:val="000000"/>
          <w:kern w:val="0"/>
          <w:sz w:val="28"/>
          <w:szCs w:val="28"/>
          <w:lang w:eastAsia="ru-RU" w:bidi="ru-RU"/>
        </w:rPr>
        <w:t>во включенном участии в осуществ</w:t>
      </w:r>
      <w:r w:rsidRPr="0083733B">
        <w:rPr>
          <w:rFonts w:ascii="Times New Roman" w:eastAsia="Times New Roman" w:hAnsi="Times New Roman" w:cs="Times New Roman"/>
          <w:color w:val="000000"/>
          <w:kern w:val="0"/>
          <w:sz w:val="28"/>
          <w:szCs w:val="28"/>
          <w:lang w:eastAsia="ru-RU" w:bidi="ru-RU"/>
        </w:rPr>
        <w:softHyphen/>
        <w:t>ление научно-теоретического анализа исследуемой проблемы; в выявлении теоретико-методологических и нормативно-эмпирических оснований, опре</w:t>
      </w:r>
      <w:r w:rsidRPr="0083733B">
        <w:rPr>
          <w:rFonts w:ascii="Times New Roman" w:eastAsia="Times New Roman" w:hAnsi="Times New Roman" w:cs="Times New Roman"/>
          <w:color w:val="000000"/>
          <w:kern w:val="0"/>
          <w:sz w:val="28"/>
          <w:szCs w:val="28"/>
          <w:lang w:eastAsia="ru-RU" w:bidi="ru-RU"/>
        </w:rPr>
        <w:softHyphen/>
        <w:t>деляющих подходы к решению поставленных в исследовании задач; в разра</w:t>
      </w:r>
      <w:r w:rsidRPr="0083733B">
        <w:rPr>
          <w:rFonts w:ascii="Times New Roman" w:eastAsia="Times New Roman" w:hAnsi="Times New Roman" w:cs="Times New Roman"/>
          <w:color w:val="000000"/>
          <w:kern w:val="0"/>
          <w:sz w:val="28"/>
          <w:szCs w:val="28"/>
          <w:lang w:eastAsia="ru-RU" w:bidi="ru-RU"/>
        </w:rPr>
        <w:softHyphen/>
        <w:t>ботке целостной концепции системы регионального кластерного взаимодей</w:t>
      </w:r>
      <w:r w:rsidRPr="0083733B">
        <w:rPr>
          <w:rFonts w:ascii="Times New Roman" w:eastAsia="Times New Roman" w:hAnsi="Times New Roman" w:cs="Times New Roman"/>
          <w:color w:val="000000"/>
          <w:kern w:val="0"/>
          <w:sz w:val="28"/>
          <w:szCs w:val="28"/>
          <w:lang w:eastAsia="ru-RU" w:bidi="ru-RU"/>
        </w:rPr>
        <w:softHyphen/>
        <w:t>ствия колледжа с бизнес-структурами в профессиональной подготовке кад</w:t>
      </w:r>
      <w:r w:rsidRPr="0083733B">
        <w:rPr>
          <w:rFonts w:ascii="Times New Roman" w:eastAsia="Times New Roman" w:hAnsi="Times New Roman" w:cs="Times New Roman"/>
          <w:color w:val="000000"/>
          <w:kern w:val="0"/>
          <w:sz w:val="28"/>
          <w:szCs w:val="28"/>
          <w:lang w:eastAsia="ru-RU" w:bidi="ru-RU"/>
        </w:rPr>
        <w:softHyphen/>
        <w:t>ров, организационно-технологического, педагогического и методического обеспечения ее реализации, критериально-оценочного аппарата; в организа</w:t>
      </w:r>
      <w:r w:rsidRPr="0083733B">
        <w:rPr>
          <w:rFonts w:ascii="Times New Roman" w:eastAsia="Times New Roman" w:hAnsi="Times New Roman" w:cs="Times New Roman"/>
          <w:color w:val="000000"/>
          <w:kern w:val="0"/>
          <w:sz w:val="28"/>
          <w:szCs w:val="28"/>
          <w:lang w:eastAsia="ru-RU" w:bidi="ru-RU"/>
        </w:rPr>
        <w:softHyphen/>
        <w:t>ции и проведении экспериментальной проверки теоретических положений изыскания; в интерпретации полученных данных, обобщении результатов исследования и их внедрения в социально-педагогическую практику.</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Достоверность и обоснованность научных результатов исследова</w:t>
      </w:r>
      <w:r w:rsidRPr="0083733B">
        <w:rPr>
          <w:rFonts w:ascii="Times New Roman" w:eastAsia="Times New Roman" w:hAnsi="Times New Roman" w:cs="Times New Roman"/>
          <w:b/>
          <w:bCs/>
          <w:color w:val="000000"/>
          <w:kern w:val="0"/>
          <w:sz w:val="28"/>
          <w:szCs w:val="28"/>
          <w:lang w:eastAsia="ru-RU" w:bidi="ru-RU"/>
        </w:rPr>
        <w:softHyphen/>
        <w:t xml:space="preserve">ния </w:t>
      </w:r>
      <w:r w:rsidRPr="0083733B">
        <w:rPr>
          <w:rFonts w:ascii="Times New Roman" w:eastAsia="Times New Roman" w:hAnsi="Times New Roman" w:cs="Times New Roman"/>
          <w:color w:val="000000"/>
          <w:kern w:val="0"/>
          <w:sz w:val="28"/>
          <w:szCs w:val="28"/>
          <w:lang w:eastAsia="ru-RU" w:bidi="ru-RU"/>
        </w:rPr>
        <w:t>обусловлена:</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 xml:space="preserve">- </w:t>
      </w:r>
      <w:r w:rsidRPr="0083733B">
        <w:rPr>
          <w:rFonts w:ascii="Times New Roman" w:eastAsia="Times New Roman" w:hAnsi="Times New Roman" w:cs="Times New Roman"/>
          <w:i/>
          <w:iCs/>
          <w:color w:val="000000"/>
          <w:kern w:val="0"/>
          <w:sz w:val="28"/>
          <w:szCs w:val="28"/>
          <w:lang w:eastAsia="ru-RU" w:bidi="ru-RU"/>
        </w:rPr>
        <w:t>воспроизводимостью результатов</w:t>
      </w:r>
      <w:r w:rsidRPr="0083733B">
        <w:rPr>
          <w:rFonts w:ascii="Times New Roman" w:eastAsia="Times New Roman" w:hAnsi="Times New Roman" w:cs="Times New Roman"/>
          <w:color w:val="000000"/>
          <w:kern w:val="0"/>
          <w:sz w:val="28"/>
          <w:szCs w:val="28"/>
          <w:lang w:eastAsia="ru-RU" w:bidi="ru-RU"/>
        </w:rPr>
        <w:t xml:space="preserve"> исследования и внедрением вы</w:t>
      </w:r>
      <w:r w:rsidRPr="0083733B">
        <w:rPr>
          <w:rFonts w:ascii="Times New Roman" w:eastAsia="Times New Roman" w:hAnsi="Times New Roman" w:cs="Times New Roman"/>
          <w:color w:val="000000"/>
          <w:kern w:val="0"/>
          <w:sz w:val="28"/>
          <w:szCs w:val="28"/>
          <w:lang w:eastAsia="ru-RU" w:bidi="ru-RU"/>
        </w:rPr>
        <w:softHyphen/>
        <w:t>водов и рекомендаций изыскания в социально-педагогическую практику; обоснованность организации поэтапного исследования, применение сово</w:t>
      </w:r>
      <w:r w:rsidRPr="0083733B">
        <w:rPr>
          <w:rFonts w:ascii="Times New Roman" w:eastAsia="Times New Roman" w:hAnsi="Times New Roman" w:cs="Times New Roman"/>
          <w:color w:val="000000"/>
          <w:kern w:val="0"/>
          <w:sz w:val="28"/>
          <w:szCs w:val="28"/>
          <w:lang w:eastAsia="ru-RU" w:bidi="ru-RU"/>
        </w:rPr>
        <w:softHyphen/>
        <w:t>купности взаимодополняющих методов и методик, адекватных предмету и задачам исследования, репрезентативность объема выборки и статистической значимостью опытных данных, сопоставление с массовым педагогическим опытом;</w:t>
      </w:r>
    </w:p>
    <w:p w:rsidR="0083733B" w:rsidRPr="0083733B" w:rsidRDefault="0083733B" w:rsidP="0083733B">
      <w:pPr>
        <w:numPr>
          <w:ilvl w:val="0"/>
          <w:numId w:val="23"/>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теоретические основания</w:t>
      </w:r>
      <w:r w:rsidRPr="0083733B">
        <w:rPr>
          <w:rFonts w:ascii="Times New Roman" w:eastAsia="Times New Roman" w:hAnsi="Times New Roman" w:cs="Times New Roman"/>
          <w:color w:val="000000"/>
          <w:kern w:val="0"/>
          <w:sz w:val="28"/>
          <w:szCs w:val="28"/>
          <w:lang w:eastAsia="ru-RU" w:bidi="ru-RU"/>
        </w:rPr>
        <w:t xml:space="preserve"> исследования построены на совокупности научно-педагогических знаний: о методологии и методах исследования про</w:t>
      </w:r>
      <w:r w:rsidRPr="0083733B">
        <w:rPr>
          <w:rFonts w:ascii="Times New Roman" w:eastAsia="Times New Roman" w:hAnsi="Times New Roman" w:cs="Times New Roman"/>
          <w:color w:val="000000"/>
          <w:kern w:val="0"/>
          <w:sz w:val="28"/>
          <w:szCs w:val="28"/>
          <w:lang w:eastAsia="ru-RU" w:bidi="ru-RU"/>
        </w:rPr>
        <w:softHyphen/>
        <w:t>фессионального образования; философских и психолого-педагогических концепций о личности и деятельности, общей теории систем; теорий гармо</w:t>
      </w:r>
      <w:r w:rsidRPr="0083733B">
        <w:rPr>
          <w:rFonts w:ascii="Times New Roman" w:eastAsia="Times New Roman" w:hAnsi="Times New Roman" w:cs="Times New Roman"/>
          <w:color w:val="000000"/>
          <w:kern w:val="0"/>
          <w:sz w:val="28"/>
          <w:szCs w:val="28"/>
          <w:lang w:eastAsia="ru-RU" w:bidi="ru-RU"/>
        </w:rPr>
        <w:softHyphen/>
        <w:t>нии интересов и социального партнерства, кластерном подходе в профессио</w:t>
      </w:r>
      <w:r w:rsidRPr="0083733B">
        <w:rPr>
          <w:rFonts w:ascii="Times New Roman" w:eastAsia="Times New Roman" w:hAnsi="Times New Roman" w:cs="Times New Roman"/>
          <w:color w:val="000000"/>
          <w:kern w:val="0"/>
          <w:sz w:val="28"/>
          <w:szCs w:val="28"/>
          <w:lang w:eastAsia="ru-RU" w:bidi="ru-RU"/>
        </w:rPr>
        <w:softHyphen/>
        <w:t>нальном образовании; и другом;</w:t>
      </w:r>
    </w:p>
    <w:p w:rsidR="0083733B" w:rsidRPr="0083733B" w:rsidRDefault="0083733B" w:rsidP="0083733B">
      <w:pPr>
        <w:numPr>
          <w:ilvl w:val="0"/>
          <w:numId w:val="23"/>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использованы</w:t>
      </w:r>
      <w:r w:rsidRPr="0083733B">
        <w:rPr>
          <w:rFonts w:ascii="Times New Roman" w:eastAsia="Times New Roman" w:hAnsi="Times New Roman" w:cs="Times New Roman"/>
          <w:color w:val="000000"/>
          <w:kern w:val="0"/>
          <w:sz w:val="28"/>
          <w:szCs w:val="28"/>
          <w:lang w:eastAsia="ru-RU" w:bidi="ru-RU"/>
        </w:rPr>
        <w:t>, интегрированы, дополнены и развиты (прежде всего, содержательно) ранее полученные исследовательские данные в области взаи</w:t>
      </w:r>
      <w:r w:rsidRPr="0083733B">
        <w:rPr>
          <w:rFonts w:ascii="Times New Roman" w:eastAsia="Times New Roman" w:hAnsi="Times New Roman" w:cs="Times New Roman"/>
          <w:color w:val="000000"/>
          <w:kern w:val="0"/>
          <w:sz w:val="28"/>
          <w:szCs w:val="28"/>
          <w:lang w:eastAsia="ru-RU" w:bidi="ru-RU"/>
        </w:rPr>
        <w:softHyphen/>
        <w:t>модействия профессионального образования и производства;</w:t>
      </w:r>
    </w:p>
    <w:p w:rsidR="0083733B" w:rsidRPr="0083733B" w:rsidRDefault="0083733B" w:rsidP="0083733B">
      <w:pPr>
        <w:numPr>
          <w:ilvl w:val="0"/>
          <w:numId w:val="23"/>
        </w:numPr>
        <w:tabs>
          <w:tab w:val="clear" w:pos="709"/>
          <w:tab w:val="left" w:pos="94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установлено</w:t>
      </w:r>
      <w:r w:rsidRPr="0083733B">
        <w:rPr>
          <w:rFonts w:ascii="Times New Roman" w:eastAsia="Times New Roman" w:hAnsi="Times New Roman" w:cs="Times New Roman"/>
          <w:color w:val="000000"/>
          <w:kern w:val="0"/>
          <w:sz w:val="28"/>
          <w:szCs w:val="28"/>
          <w:lang w:eastAsia="ru-RU" w:bidi="ru-RU"/>
        </w:rPr>
        <w:t xml:space="preserve"> качественное соответствие результатов, полученных ав</w:t>
      </w:r>
      <w:r w:rsidRPr="0083733B">
        <w:rPr>
          <w:rFonts w:ascii="Times New Roman" w:eastAsia="Times New Roman" w:hAnsi="Times New Roman" w:cs="Times New Roman"/>
          <w:color w:val="000000"/>
          <w:kern w:val="0"/>
          <w:sz w:val="28"/>
          <w:szCs w:val="28"/>
          <w:lang w:eastAsia="ru-RU" w:bidi="ru-RU"/>
        </w:rPr>
        <w:softHyphen/>
        <w:t>тором, с аналогичными материалами изысканий педагогов и психологов по рассматриваемой тематике, что подтверждает обоснованность сформулиро</w:t>
      </w:r>
      <w:r w:rsidRPr="0083733B">
        <w:rPr>
          <w:rFonts w:ascii="Times New Roman" w:eastAsia="Times New Roman" w:hAnsi="Times New Roman" w:cs="Times New Roman"/>
          <w:color w:val="000000"/>
          <w:kern w:val="0"/>
          <w:sz w:val="28"/>
          <w:szCs w:val="28"/>
          <w:lang w:eastAsia="ru-RU" w:bidi="ru-RU"/>
        </w:rPr>
        <w:softHyphen/>
        <w:t>ванных выводов и рекомендаций;</w:t>
      </w:r>
    </w:p>
    <w:p w:rsidR="0083733B" w:rsidRPr="0083733B" w:rsidRDefault="0083733B" w:rsidP="0083733B">
      <w:pPr>
        <w:numPr>
          <w:ilvl w:val="0"/>
          <w:numId w:val="23"/>
        </w:numPr>
        <w:tabs>
          <w:tab w:val="clear" w:pos="709"/>
          <w:tab w:val="left" w:pos="94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i/>
          <w:iCs/>
          <w:color w:val="000000"/>
          <w:kern w:val="0"/>
          <w:sz w:val="28"/>
          <w:szCs w:val="28"/>
          <w:lang w:eastAsia="ru-RU" w:bidi="ru-RU"/>
        </w:rPr>
        <w:t>использованы</w:t>
      </w:r>
      <w:r w:rsidRPr="0083733B">
        <w:rPr>
          <w:rFonts w:ascii="Times New Roman" w:eastAsia="Times New Roman" w:hAnsi="Times New Roman" w:cs="Times New Roman"/>
          <w:color w:val="000000"/>
          <w:kern w:val="0"/>
          <w:sz w:val="28"/>
          <w:szCs w:val="28"/>
          <w:lang w:eastAsia="ru-RU" w:bidi="ru-RU"/>
        </w:rPr>
        <w:t xml:space="preserve"> современные методики сбора и обработки исходной информации, рациональное сочетание совокупности теоретических и эмпи</w:t>
      </w:r>
      <w:r w:rsidRPr="0083733B">
        <w:rPr>
          <w:rFonts w:ascii="Times New Roman" w:eastAsia="Times New Roman" w:hAnsi="Times New Roman" w:cs="Times New Roman"/>
          <w:color w:val="000000"/>
          <w:kern w:val="0"/>
          <w:sz w:val="28"/>
          <w:szCs w:val="28"/>
          <w:lang w:eastAsia="ru-RU" w:bidi="ru-RU"/>
        </w:rPr>
        <w:softHyphen/>
        <w:t>рических методов; качественного и количественного анализа эксперимен</w:t>
      </w:r>
      <w:r w:rsidRPr="0083733B">
        <w:rPr>
          <w:rFonts w:ascii="Times New Roman" w:eastAsia="Times New Roman" w:hAnsi="Times New Roman" w:cs="Times New Roman"/>
          <w:color w:val="000000"/>
          <w:kern w:val="0"/>
          <w:sz w:val="28"/>
          <w:szCs w:val="28"/>
          <w:lang w:eastAsia="ru-RU" w:bidi="ru-RU"/>
        </w:rPr>
        <w:softHyphen/>
        <w:t>тальных данных, адекватных предмету, цели и задачам изыскания.</w:t>
      </w:r>
    </w:p>
    <w:p w:rsidR="0083733B" w:rsidRPr="0083733B" w:rsidRDefault="0083733B" w:rsidP="0083733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Апробация и внедрение результатов исследования </w:t>
      </w:r>
      <w:r w:rsidRPr="0083733B">
        <w:rPr>
          <w:rFonts w:ascii="Times New Roman" w:eastAsia="Times New Roman" w:hAnsi="Times New Roman" w:cs="Times New Roman"/>
          <w:color w:val="000000"/>
          <w:kern w:val="0"/>
          <w:sz w:val="28"/>
          <w:szCs w:val="28"/>
          <w:lang w:eastAsia="ru-RU" w:bidi="ru-RU"/>
        </w:rPr>
        <w:t>осуществлялись путем докладов и обсуждения их на международных конференциях (Красно</w:t>
      </w:r>
      <w:r w:rsidRPr="0083733B">
        <w:rPr>
          <w:rFonts w:ascii="Times New Roman" w:eastAsia="Times New Roman" w:hAnsi="Times New Roman" w:cs="Times New Roman"/>
          <w:color w:val="000000"/>
          <w:kern w:val="0"/>
          <w:sz w:val="28"/>
          <w:szCs w:val="28"/>
          <w:lang w:eastAsia="ru-RU" w:bidi="ru-RU"/>
        </w:rPr>
        <w:softHyphen/>
        <w:t>дар, 2012 г.; Новосисбирск, 2012 г., 2013 г., 2014 г.; Москва, 2012 г., 2013 г., 2014 г.; Йошкар-Ола, 2013 г.; Прага, 2013 г.; Дербент, 2013 г.; Липецк, 2014 г. и др.), на всероссийских конференциях (Тюмень, 2004 г., 2008 г., 2009г.; Пермь, 2008 г., 2009 г., 2020 г., 2011 г., 2012г., 2013 г.; Краснодар, 2012 г.; Москва, 2014 г.; Челябинск, 2012 г., 2013 г. и др.), на заседаниях научной школы под руководством А.Я. Найна (УралГУФК), на заседаниях методиче</w:t>
      </w:r>
      <w:r w:rsidRPr="0083733B">
        <w:rPr>
          <w:rFonts w:ascii="Times New Roman" w:eastAsia="Times New Roman" w:hAnsi="Times New Roman" w:cs="Times New Roman"/>
          <w:color w:val="000000"/>
          <w:kern w:val="0"/>
          <w:sz w:val="28"/>
          <w:szCs w:val="28"/>
          <w:lang w:eastAsia="ru-RU" w:bidi="ru-RU"/>
        </w:rPr>
        <w:softHyphen/>
        <w:t>ских объединений учреждений СПО Поволжского федерального округа, на заседаниях Торгово-промышленной палаты Пермского края, Ассоциации ра</w:t>
      </w:r>
      <w:r w:rsidRPr="0083733B">
        <w:rPr>
          <w:rFonts w:ascii="Times New Roman" w:eastAsia="Times New Roman" w:hAnsi="Times New Roman" w:cs="Times New Roman"/>
          <w:color w:val="000000"/>
          <w:kern w:val="0"/>
          <w:sz w:val="28"/>
          <w:szCs w:val="28"/>
          <w:lang w:eastAsia="ru-RU" w:bidi="ru-RU"/>
        </w:rPr>
        <w:softHyphen/>
        <w:t>ботодателей Пермского края, в рамках опытно-экспериментального исследо</w:t>
      </w:r>
      <w:r w:rsidRPr="0083733B">
        <w:rPr>
          <w:rFonts w:ascii="Times New Roman" w:eastAsia="Times New Roman" w:hAnsi="Times New Roman" w:cs="Times New Roman"/>
          <w:color w:val="000000"/>
          <w:kern w:val="0"/>
          <w:sz w:val="28"/>
          <w:szCs w:val="28"/>
          <w:lang w:eastAsia="ru-RU" w:bidi="ru-RU"/>
        </w:rPr>
        <w:softHyphen/>
        <w:t>вания в Поволжском федеральном округе и иным образом.</w:t>
      </w:r>
    </w:p>
    <w:p w:rsidR="0083733B" w:rsidRPr="0083733B" w:rsidRDefault="0083733B" w:rsidP="0083733B">
      <w:pPr>
        <w:tabs>
          <w:tab w:val="clear" w:pos="709"/>
        </w:tabs>
        <w:suppressAutoHyphens w:val="0"/>
        <w:spacing w:after="1860" w:line="480" w:lineRule="exact"/>
        <w:ind w:firstLine="740"/>
        <w:rPr>
          <w:rFonts w:ascii="Times New Roman" w:eastAsia="Times New Roman" w:hAnsi="Times New Roman" w:cs="Times New Roman"/>
          <w:color w:val="000000"/>
          <w:kern w:val="0"/>
          <w:sz w:val="28"/>
          <w:szCs w:val="28"/>
          <w:lang w:eastAsia="ru-RU" w:bidi="ru-RU"/>
        </w:rPr>
      </w:pPr>
      <w:r w:rsidRPr="0083733B">
        <w:rPr>
          <w:rFonts w:ascii="Times New Roman" w:eastAsia="Times New Roman" w:hAnsi="Times New Roman" w:cs="Times New Roman"/>
          <w:b/>
          <w:bCs/>
          <w:color w:val="000000"/>
          <w:kern w:val="0"/>
          <w:sz w:val="28"/>
          <w:szCs w:val="28"/>
          <w:lang w:eastAsia="ru-RU" w:bidi="ru-RU"/>
        </w:rPr>
        <w:t xml:space="preserve">Архитектоника диссертационной работы. </w:t>
      </w:r>
      <w:r w:rsidRPr="0083733B">
        <w:rPr>
          <w:rFonts w:ascii="Times New Roman" w:eastAsia="Times New Roman" w:hAnsi="Times New Roman" w:cs="Times New Roman"/>
          <w:color w:val="000000"/>
          <w:kern w:val="0"/>
          <w:sz w:val="28"/>
          <w:szCs w:val="28"/>
          <w:lang w:eastAsia="ru-RU" w:bidi="ru-RU"/>
        </w:rPr>
        <w:t>Диссертация состоит из введения, пяти глав с выводами и заключением. Завершает работу список ли</w:t>
      </w:r>
      <w:r w:rsidRPr="0083733B">
        <w:rPr>
          <w:rFonts w:ascii="Times New Roman" w:eastAsia="Times New Roman" w:hAnsi="Times New Roman" w:cs="Times New Roman"/>
          <w:color w:val="000000"/>
          <w:kern w:val="0"/>
          <w:sz w:val="28"/>
          <w:szCs w:val="28"/>
          <w:lang w:eastAsia="ru-RU" w:bidi="ru-RU"/>
        </w:rPr>
        <w:softHyphen/>
        <w:t>тературы, из 400 источников (в том числе на иностранном языке - 23) и при</w:t>
      </w:r>
      <w:r w:rsidRPr="0083733B">
        <w:rPr>
          <w:rFonts w:ascii="Times New Roman" w:eastAsia="Times New Roman" w:hAnsi="Times New Roman" w:cs="Times New Roman"/>
          <w:color w:val="000000"/>
          <w:kern w:val="0"/>
          <w:sz w:val="28"/>
          <w:szCs w:val="28"/>
          <w:lang w:eastAsia="ru-RU" w:bidi="ru-RU"/>
        </w:rPr>
        <w:softHyphen/>
        <w:t>ложения. Работа изложена на 360 страницах, включает 44 таблицы, 27 ри</w:t>
      </w:r>
      <w:r w:rsidRPr="0083733B">
        <w:rPr>
          <w:rFonts w:ascii="Times New Roman" w:eastAsia="Times New Roman" w:hAnsi="Times New Roman" w:cs="Times New Roman"/>
          <w:color w:val="000000"/>
          <w:kern w:val="0"/>
          <w:sz w:val="28"/>
          <w:szCs w:val="28"/>
          <w:lang w:eastAsia="ru-RU" w:bidi="ru-RU"/>
        </w:rPr>
        <w:softHyphen/>
        <w:t>сунков, в приложениях приведены некоторые материалы опытно</w:t>
      </w:r>
      <w:r w:rsidRPr="0083733B">
        <w:rPr>
          <w:rFonts w:ascii="Times New Roman" w:eastAsia="Times New Roman" w:hAnsi="Times New Roman" w:cs="Times New Roman"/>
          <w:color w:val="000000"/>
          <w:kern w:val="0"/>
          <w:sz w:val="28"/>
          <w:szCs w:val="28"/>
          <w:lang w:eastAsia="ru-RU" w:bidi="ru-RU"/>
        </w:rPr>
        <w:softHyphen/>
        <w:t>экспериментального изыскания.</w:t>
      </w:r>
    </w:p>
    <w:p w:rsidR="0083733B" w:rsidRDefault="0083733B" w:rsidP="0083733B">
      <w:pPr>
        <w:rPr>
          <w:lang w:val="en-US"/>
        </w:rPr>
      </w:pPr>
    </w:p>
    <w:p w:rsidR="0083733B" w:rsidRDefault="0083733B" w:rsidP="0083733B">
      <w:pPr>
        <w:rPr>
          <w:lang w:val="en-US"/>
        </w:rPr>
      </w:pPr>
    </w:p>
    <w:p w:rsidR="0083733B" w:rsidRDefault="0083733B" w:rsidP="0083733B">
      <w:pPr>
        <w:rPr>
          <w:lang w:val="en-US"/>
        </w:rPr>
      </w:pPr>
    </w:p>
    <w:p w:rsidR="0083733B" w:rsidRPr="0083733B" w:rsidRDefault="0083733B" w:rsidP="0083733B">
      <w:pPr>
        <w:keepNext/>
        <w:keepLines/>
        <w:tabs>
          <w:tab w:val="clear" w:pos="709"/>
        </w:tabs>
        <w:suppressAutoHyphens w:val="0"/>
        <w:spacing w:after="707" w:line="280" w:lineRule="exact"/>
        <w:ind w:firstLine="0"/>
        <w:jc w:val="center"/>
        <w:outlineLvl w:val="4"/>
        <w:rPr>
          <w:rFonts w:ascii="Times New Roman" w:eastAsia="Times New Roman" w:hAnsi="Times New Roman" w:cs="Times New Roman"/>
          <w:kern w:val="0"/>
          <w:sz w:val="28"/>
          <w:szCs w:val="28"/>
          <w:lang w:eastAsia="ru-RU" w:bidi="ru-RU"/>
        </w:rPr>
      </w:pPr>
      <w:bookmarkStart w:id="7" w:name="bookmark20"/>
      <w:r w:rsidRPr="0083733B">
        <w:rPr>
          <w:rFonts w:ascii="Times New Roman" w:eastAsia="Times New Roman" w:hAnsi="Times New Roman" w:cs="Times New Roman"/>
          <w:color w:val="000000"/>
          <w:kern w:val="0"/>
          <w:sz w:val="28"/>
          <w:szCs w:val="28"/>
          <w:lang w:eastAsia="ru-RU" w:bidi="ru-RU"/>
        </w:rPr>
        <w:t>ЗАКЛЮЧЕНИЕ</w:t>
      </w:r>
      <w:bookmarkEnd w:id="7"/>
    </w:p>
    <w:p w:rsidR="0083733B" w:rsidRPr="0083733B" w:rsidRDefault="0083733B" w:rsidP="0083733B">
      <w:pPr>
        <w:tabs>
          <w:tab w:val="clear" w:pos="709"/>
        </w:tabs>
        <w:suppressAutoHyphens w:val="0"/>
        <w:spacing w:after="0" w:line="480" w:lineRule="exact"/>
        <w:ind w:left="260" w:right="260" w:firstLine="720"/>
        <w:rPr>
          <w:rFonts w:ascii="Times New Roman" w:eastAsia="Times New Roman" w:hAnsi="Times New Roman" w:cs="Times New Roman"/>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Итоговый анализ результатов нашего исследования позволяет на высо</w:t>
      </w:r>
      <w:r w:rsidRPr="0083733B">
        <w:rPr>
          <w:rFonts w:ascii="Times New Roman" w:eastAsia="Times New Roman" w:hAnsi="Times New Roman" w:cs="Times New Roman"/>
          <w:color w:val="000000"/>
          <w:kern w:val="0"/>
          <w:sz w:val="28"/>
          <w:szCs w:val="28"/>
          <w:lang w:eastAsia="ru-RU" w:bidi="ru-RU"/>
        </w:rPr>
        <w:softHyphen/>
        <w:t>ком уровне обобщенности сформулировать следующие его заключительные выводы.</w:t>
      </w:r>
    </w:p>
    <w:p w:rsidR="0083733B" w:rsidRPr="0083733B" w:rsidRDefault="0083733B" w:rsidP="0083733B">
      <w:pPr>
        <w:numPr>
          <w:ilvl w:val="0"/>
          <w:numId w:val="26"/>
        </w:numPr>
        <w:tabs>
          <w:tab w:val="clear" w:pos="709"/>
          <w:tab w:val="left" w:pos="1394"/>
        </w:tabs>
        <w:suppressAutoHyphens w:val="0"/>
        <w:spacing w:after="0" w:line="480" w:lineRule="exact"/>
        <w:ind w:left="260" w:right="260" w:firstLine="720"/>
        <w:jc w:val="left"/>
        <w:rPr>
          <w:rFonts w:ascii="Times New Roman" w:eastAsia="Times New Roman" w:hAnsi="Times New Roman" w:cs="Times New Roman"/>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Выявлены социально-педагогические истоки взаимодействия про</w:t>
      </w:r>
      <w:r w:rsidRPr="0083733B">
        <w:rPr>
          <w:rFonts w:ascii="Times New Roman" w:eastAsia="Times New Roman" w:hAnsi="Times New Roman" w:cs="Times New Roman"/>
          <w:color w:val="000000"/>
          <w:kern w:val="0"/>
          <w:sz w:val="28"/>
          <w:szCs w:val="28"/>
          <w:lang w:eastAsia="ru-RU" w:bidi="ru-RU"/>
        </w:rPr>
        <w:softHyphen/>
        <w:t>фессионального образования и производства, современные социально</w:t>
      </w:r>
      <w:r w:rsidRPr="0083733B">
        <w:rPr>
          <w:rFonts w:ascii="Times New Roman" w:eastAsia="Times New Roman" w:hAnsi="Times New Roman" w:cs="Times New Roman"/>
          <w:color w:val="000000"/>
          <w:kern w:val="0"/>
          <w:sz w:val="28"/>
          <w:szCs w:val="28"/>
          <w:lang w:eastAsia="ru-RU" w:bidi="ru-RU"/>
        </w:rPr>
        <w:softHyphen/>
        <w:t>экономические и социально-культурные условия, влияющие на этот процесс, теоретико-методологические и нормативно-эмпирические основания, опре</w:t>
      </w:r>
      <w:r w:rsidRPr="0083733B">
        <w:rPr>
          <w:rFonts w:ascii="Times New Roman" w:eastAsia="Times New Roman" w:hAnsi="Times New Roman" w:cs="Times New Roman"/>
          <w:color w:val="000000"/>
          <w:kern w:val="0"/>
          <w:sz w:val="28"/>
          <w:szCs w:val="28"/>
          <w:lang w:eastAsia="ru-RU" w:bidi="ru-RU"/>
        </w:rPr>
        <w:softHyphen/>
        <w:t>деляющие подходы к решению поставленной проблемы. На этой основе установлена актуальность подобного изыскания для современных условий.</w:t>
      </w:r>
    </w:p>
    <w:p w:rsidR="0083733B" w:rsidRPr="0083733B" w:rsidRDefault="0083733B" w:rsidP="0083733B">
      <w:pPr>
        <w:numPr>
          <w:ilvl w:val="0"/>
          <w:numId w:val="26"/>
        </w:numPr>
        <w:tabs>
          <w:tab w:val="clear" w:pos="709"/>
          <w:tab w:val="left" w:pos="1394"/>
        </w:tabs>
        <w:suppressAutoHyphens w:val="0"/>
        <w:spacing w:after="0" w:line="480" w:lineRule="exact"/>
        <w:ind w:left="260" w:right="260" w:firstLine="720"/>
        <w:jc w:val="left"/>
        <w:rPr>
          <w:rFonts w:ascii="Times New Roman" w:eastAsia="Times New Roman" w:hAnsi="Times New Roman" w:cs="Times New Roman"/>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 ходе исследования обоснована и разработана концепция системы регионального кластерного взаимодействия колледжей с бизнес-структурами в профессиональной подготовке кадров; смоделирована такая система.</w:t>
      </w:r>
    </w:p>
    <w:p w:rsidR="0083733B" w:rsidRPr="0083733B" w:rsidRDefault="0083733B" w:rsidP="0083733B">
      <w:pPr>
        <w:numPr>
          <w:ilvl w:val="0"/>
          <w:numId w:val="26"/>
        </w:numPr>
        <w:tabs>
          <w:tab w:val="clear" w:pos="709"/>
          <w:tab w:val="left" w:pos="1394"/>
        </w:tabs>
        <w:suppressAutoHyphens w:val="0"/>
        <w:spacing w:after="0" w:line="480" w:lineRule="exact"/>
        <w:ind w:left="260" w:right="260" w:firstLine="720"/>
        <w:jc w:val="left"/>
        <w:rPr>
          <w:rFonts w:ascii="Times New Roman" w:eastAsia="Times New Roman" w:hAnsi="Times New Roman" w:cs="Times New Roman"/>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Реализована система регионального кластерного взаимодействия колледжей с бизнес-структурами в профессиональной подготовке кадров в образовательной практике.</w:t>
      </w:r>
    </w:p>
    <w:p w:rsidR="0083733B" w:rsidRPr="0083733B" w:rsidRDefault="0083733B" w:rsidP="0083733B">
      <w:pPr>
        <w:numPr>
          <w:ilvl w:val="0"/>
          <w:numId w:val="26"/>
        </w:numPr>
        <w:tabs>
          <w:tab w:val="clear" w:pos="709"/>
          <w:tab w:val="left" w:pos="1394"/>
        </w:tabs>
        <w:suppressAutoHyphens w:val="0"/>
        <w:spacing w:after="0" w:line="480" w:lineRule="exact"/>
        <w:ind w:left="260" w:right="260" w:firstLine="720"/>
        <w:jc w:val="left"/>
        <w:rPr>
          <w:rFonts w:ascii="Times New Roman" w:eastAsia="Times New Roman" w:hAnsi="Times New Roman" w:cs="Times New Roman"/>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Создано и апробировано организационно-технологическое и норма</w:t>
      </w:r>
      <w:r w:rsidRPr="0083733B">
        <w:rPr>
          <w:rFonts w:ascii="Times New Roman" w:eastAsia="Times New Roman" w:hAnsi="Times New Roman" w:cs="Times New Roman"/>
          <w:color w:val="000000"/>
          <w:kern w:val="0"/>
          <w:sz w:val="28"/>
          <w:szCs w:val="28"/>
          <w:lang w:eastAsia="ru-RU" w:bidi="ru-RU"/>
        </w:rPr>
        <w:softHyphen/>
        <w:t>тивно-методическое обеспечение реализации системы регионального кла</w:t>
      </w:r>
      <w:r w:rsidRPr="0083733B">
        <w:rPr>
          <w:rFonts w:ascii="Times New Roman" w:eastAsia="Times New Roman" w:hAnsi="Times New Roman" w:cs="Times New Roman"/>
          <w:color w:val="000000"/>
          <w:kern w:val="0"/>
          <w:sz w:val="28"/>
          <w:szCs w:val="28"/>
          <w:lang w:eastAsia="ru-RU" w:bidi="ru-RU"/>
        </w:rPr>
        <w:softHyphen/>
        <w:t>стерного взаимодействия колледжей с бизнес-структурами в профессиональ</w:t>
      </w:r>
      <w:r w:rsidRPr="0083733B">
        <w:rPr>
          <w:rFonts w:ascii="Times New Roman" w:eastAsia="Times New Roman" w:hAnsi="Times New Roman" w:cs="Times New Roman"/>
          <w:color w:val="000000"/>
          <w:kern w:val="0"/>
          <w:sz w:val="28"/>
          <w:szCs w:val="28"/>
          <w:lang w:eastAsia="ru-RU" w:bidi="ru-RU"/>
        </w:rPr>
        <w:softHyphen/>
        <w:t>ной подготовке кадров.</w:t>
      </w:r>
    </w:p>
    <w:p w:rsidR="0083733B" w:rsidRPr="0083733B" w:rsidRDefault="0083733B" w:rsidP="0083733B">
      <w:pPr>
        <w:numPr>
          <w:ilvl w:val="0"/>
          <w:numId w:val="26"/>
        </w:numPr>
        <w:tabs>
          <w:tab w:val="clear" w:pos="709"/>
          <w:tab w:val="left" w:pos="1394"/>
        </w:tabs>
        <w:suppressAutoHyphens w:val="0"/>
        <w:spacing w:after="0" w:line="480" w:lineRule="exact"/>
        <w:ind w:left="260" w:right="260" w:firstLine="720"/>
        <w:jc w:val="left"/>
        <w:rPr>
          <w:rFonts w:ascii="Times New Roman" w:eastAsia="Times New Roman" w:hAnsi="Times New Roman" w:cs="Times New Roman"/>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На основе анализа психологической, педагогической, методической и другой литературы определен и использован комплекс педагогических условий реализации системы регионального кластерного взаимодействия колледжей с бизнес-структурами в профессиональной подготовке кадров.</w:t>
      </w:r>
    </w:p>
    <w:p w:rsidR="0083733B" w:rsidRPr="0083733B" w:rsidRDefault="0083733B" w:rsidP="0083733B">
      <w:pPr>
        <w:numPr>
          <w:ilvl w:val="0"/>
          <w:numId w:val="26"/>
        </w:numPr>
        <w:tabs>
          <w:tab w:val="clear" w:pos="709"/>
          <w:tab w:val="left" w:pos="1394"/>
        </w:tabs>
        <w:suppressAutoHyphens w:val="0"/>
        <w:spacing w:after="0" w:line="480" w:lineRule="exact"/>
        <w:ind w:left="260" w:right="260" w:firstLine="720"/>
        <w:jc w:val="left"/>
        <w:rPr>
          <w:rFonts w:ascii="Times New Roman" w:eastAsia="Times New Roman" w:hAnsi="Times New Roman" w:cs="Times New Roman"/>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Сформирован критериально-оценочный аппарат для диагностики итогов реализации системы регионального кластерного взаимодействия кол</w:t>
      </w:r>
      <w:r w:rsidRPr="0083733B">
        <w:rPr>
          <w:rFonts w:ascii="Times New Roman" w:eastAsia="Times New Roman" w:hAnsi="Times New Roman" w:cs="Times New Roman"/>
          <w:color w:val="000000"/>
          <w:kern w:val="0"/>
          <w:sz w:val="28"/>
          <w:szCs w:val="28"/>
          <w:lang w:eastAsia="ru-RU" w:bidi="ru-RU"/>
        </w:rPr>
        <w:softHyphen/>
        <w:t>леджей с бизнес-структурами в профессиональной подготовке кадров. Он обеспечивает объективность, системность и комплексность контроля и оцен-</w:t>
      </w:r>
    </w:p>
    <w:p w:rsidR="0083733B" w:rsidRPr="0083733B" w:rsidRDefault="0083733B" w:rsidP="0083733B">
      <w:pPr>
        <w:tabs>
          <w:tab w:val="clear" w:pos="709"/>
        </w:tabs>
        <w:suppressAutoHyphens w:val="0"/>
        <w:spacing w:after="0" w:line="480" w:lineRule="exact"/>
        <w:ind w:left="260" w:firstLine="0"/>
        <w:jc w:val="left"/>
        <w:rPr>
          <w:rFonts w:ascii="Times New Roman" w:eastAsia="Times New Roman" w:hAnsi="Times New Roman" w:cs="Times New Roman"/>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ки реализации разработанной системы и выявленных педагогических усло</w:t>
      </w:r>
      <w:r w:rsidRPr="0083733B">
        <w:rPr>
          <w:rFonts w:ascii="Times New Roman" w:eastAsia="Times New Roman" w:hAnsi="Times New Roman" w:cs="Times New Roman"/>
          <w:color w:val="000000"/>
          <w:kern w:val="0"/>
          <w:sz w:val="28"/>
          <w:szCs w:val="28"/>
          <w:lang w:eastAsia="ru-RU" w:bidi="ru-RU"/>
        </w:rPr>
        <w:softHyphen/>
        <w:t>вий.</w:t>
      </w:r>
    </w:p>
    <w:p w:rsidR="0083733B" w:rsidRPr="0083733B" w:rsidRDefault="0083733B" w:rsidP="0083733B">
      <w:pPr>
        <w:numPr>
          <w:ilvl w:val="0"/>
          <w:numId w:val="26"/>
        </w:numPr>
        <w:tabs>
          <w:tab w:val="clear" w:pos="709"/>
          <w:tab w:val="left" w:pos="1394"/>
        </w:tabs>
        <w:suppressAutoHyphens w:val="0"/>
        <w:spacing w:after="0" w:line="480" w:lineRule="exact"/>
        <w:ind w:left="260" w:right="260" w:firstLine="720"/>
        <w:jc w:val="left"/>
        <w:rPr>
          <w:rFonts w:ascii="Times New Roman" w:eastAsia="Times New Roman" w:hAnsi="Times New Roman" w:cs="Times New Roman"/>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Предложенная система регионального кластерного взаимодействия колледжей с бизнес-структурами в профессиональной подготовке кадров, ор</w:t>
      </w:r>
      <w:r w:rsidRPr="0083733B">
        <w:rPr>
          <w:rFonts w:ascii="Times New Roman" w:eastAsia="Times New Roman" w:hAnsi="Times New Roman" w:cs="Times New Roman"/>
          <w:color w:val="000000"/>
          <w:kern w:val="0"/>
          <w:sz w:val="28"/>
          <w:szCs w:val="28"/>
          <w:lang w:eastAsia="ru-RU" w:bidi="ru-RU"/>
        </w:rPr>
        <w:softHyphen/>
        <w:t>ганизационно-технологическое и педагогическое обеспечение реализации этой системы, критериально-оценочный аппарат для диагностики итогов ее реализации отражают современные потребности педагогической теории и практики. Они легли в основу научно-методических рекомендаций и могут быть использованы в качестве алгоритма в деятельности практических ра</w:t>
      </w:r>
      <w:r w:rsidRPr="0083733B">
        <w:rPr>
          <w:rFonts w:ascii="Times New Roman" w:eastAsia="Times New Roman" w:hAnsi="Times New Roman" w:cs="Times New Roman"/>
          <w:color w:val="000000"/>
          <w:kern w:val="0"/>
          <w:sz w:val="28"/>
          <w:szCs w:val="28"/>
          <w:lang w:eastAsia="ru-RU" w:bidi="ru-RU"/>
        </w:rPr>
        <w:softHyphen/>
        <w:t>ботников в региональных системах среднего профессионального образова</w:t>
      </w:r>
      <w:r w:rsidRPr="0083733B">
        <w:rPr>
          <w:rFonts w:ascii="Times New Roman" w:eastAsia="Times New Roman" w:hAnsi="Times New Roman" w:cs="Times New Roman"/>
          <w:color w:val="000000"/>
          <w:kern w:val="0"/>
          <w:sz w:val="28"/>
          <w:szCs w:val="28"/>
          <w:lang w:eastAsia="ru-RU" w:bidi="ru-RU"/>
        </w:rPr>
        <w:softHyphen/>
        <w:t>ния.</w:t>
      </w:r>
    </w:p>
    <w:p w:rsidR="0083733B" w:rsidRPr="0083733B" w:rsidRDefault="0083733B" w:rsidP="0083733B">
      <w:pPr>
        <w:numPr>
          <w:ilvl w:val="0"/>
          <w:numId w:val="26"/>
        </w:numPr>
        <w:tabs>
          <w:tab w:val="clear" w:pos="709"/>
          <w:tab w:val="left" w:pos="1394"/>
        </w:tabs>
        <w:suppressAutoHyphens w:val="0"/>
        <w:spacing w:after="0" w:line="480" w:lineRule="exact"/>
        <w:ind w:left="260" w:right="260" w:firstLine="720"/>
        <w:jc w:val="left"/>
        <w:rPr>
          <w:rFonts w:ascii="Times New Roman" w:eastAsia="Times New Roman" w:hAnsi="Times New Roman" w:cs="Times New Roman"/>
          <w:kern w:val="0"/>
          <w:sz w:val="28"/>
          <w:szCs w:val="28"/>
          <w:lang w:eastAsia="ru-RU" w:bidi="ru-RU"/>
        </w:rPr>
      </w:pPr>
      <w:r w:rsidRPr="0083733B">
        <w:rPr>
          <w:rFonts w:ascii="Times New Roman" w:eastAsia="Times New Roman" w:hAnsi="Times New Roman" w:cs="Times New Roman"/>
          <w:color w:val="000000"/>
          <w:kern w:val="0"/>
          <w:sz w:val="28"/>
          <w:szCs w:val="28"/>
          <w:lang w:eastAsia="ru-RU" w:bidi="ru-RU"/>
        </w:rPr>
        <w:t>В исследовании осуществлена опытно-экспериментальная работа по апробации теоретических положений изыскания. Она подтвердила выдви</w:t>
      </w:r>
      <w:r w:rsidRPr="0083733B">
        <w:rPr>
          <w:rFonts w:ascii="Times New Roman" w:eastAsia="Times New Roman" w:hAnsi="Times New Roman" w:cs="Times New Roman"/>
          <w:color w:val="000000"/>
          <w:kern w:val="0"/>
          <w:sz w:val="28"/>
          <w:szCs w:val="28"/>
          <w:lang w:eastAsia="ru-RU" w:bidi="ru-RU"/>
        </w:rPr>
        <w:softHyphen/>
        <w:t>нутую гипотезу исследования, значение системы регионального кластерного взаимодействия колледжей с бизнес-структурами в профессиональной подго</w:t>
      </w:r>
      <w:r w:rsidRPr="0083733B">
        <w:rPr>
          <w:rFonts w:ascii="Times New Roman" w:eastAsia="Times New Roman" w:hAnsi="Times New Roman" w:cs="Times New Roman"/>
          <w:color w:val="000000"/>
          <w:kern w:val="0"/>
          <w:sz w:val="28"/>
          <w:szCs w:val="28"/>
          <w:lang w:eastAsia="ru-RU" w:bidi="ru-RU"/>
        </w:rPr>
        <w:softHyphen/>
        <w:t>товке кадров, а также организационно-технологического и педагогического обеспечения для социально-педагогической практики. Закономерен общий конечный вывод: поставленные в исследовании задачи решены, а цель - до</w:t>
      </w:r>
      <w:r w:rsidRPr="0083733B">
        <w:rPr>
          <w:rFonts w:ascii="Times New Roman" w:eastAsia="Times New Roman" w:hAnsi="Times New Roman" w:cs="Times New Roman"/>
          <w:color w:val="000000"/>
          <w:kern w:val="0"/>
          <w:sz w:val="28"/>
          <w:szCs w:val="28"/>
          <w:lang w:eastAsia="ru-RU" w:bidi="ru-RU"/>
        </w:rPr>
        <w:softHyphen/>
        <w:t>стигнута.</w:t>
      </w:r>
    </w:p>
    <w:p w:rsidR="0083733B" w:rsidRPr="0083733B" w:rsidRDefault="0083733B" w:rsidP="0083733B">
      <w:r w:rsidRPr="0083733B">
        <w:rPr>
          <w:rFonts w:ascii="Arial Unicode MS" w:eastAsia="Arial Unicode MS" w:hAnsi="Arial Unicode MS" w:cs="Arial Unicode MS"/>
          <w:color w:val="000000"/>
          <w:kern w:val="0"/>
          <w:sz w:val="24"/>
          <w:szCs w:val="24"/>
          <w:lang w:eastAsia="ru-RU" w:bidi="ru-RU"/>
        </w:rPr>
        <w:t>Данная работа вносит определенный вклад в теорию и методику профессионального образования. Однако проблема, исследуемая нами, еще далеко не решена. Перспективы изыскания видятся нам в углубленном исследовании таких ее аспектов, как адаптации выпускников колледжей в условиях кластерного производства и совершенствование содержания профессиональной подготовки кадров с участием работодателей</w:t>
      </w:r>
    </w:p>
    <w:sectPr w:rsidR="0083733B" w:rsidRPr="0083733B"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64E" w:rsidRDefault="0018164E">
      <w:pPr>
        <w:spacing w:after="0" w:line="240" w:lineRule="auto"/>
      </w:pPr>
      <w:r>
        <w:separator/>
      </w:r>
    </w:p>
  </w:endnote>
  <w:endnote w:type="continuationSeparator" w:id="0">
    <w:p w:rsidR="0018164E" w:rsidRDefault="00181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4E" w:rsidRDefault="0018164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8164E" w:rsidRDefault="0018164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4E" w:rsidRDefault="0018164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8164E" w:rsidRDefault="0018164E">
                <w:pPr>
                  <w:spacing w:line="240" w:lineRule="auto"/>
                </w:pPr>
                <w:fldSimple w:instr=" PAGE \* MERGEFORMAT ">
                  <w:r w:rsidR="0083733B" w:rsidRPr="0083733B">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64E" w:rsidRDefault="0018164E"/>
    <w:p w:rsidR="0018164E" w:rsidRDefault="0018164E"/>
    <w:p w:rsidR="0018164E" w:rsidRDefault="0018164E"/>
    <w:p w:rsidR="0018164E" w:rsidRDefault="0018164E"/>
    <w:p w:rsidR="0018164E" w:rsidRDefault="0018164E"/>
    <w:p w:rsidR="0018164E" w:rsidRDefault="0018164E"/>
    <w:p w:rsidR="0018164E" w:rsidRDefault="0018164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8164E" w:rsidRDefault="0018164E">
                  <w:pPr>
                    <w:spacing w:line="240" w:lineRule="auto"/>
                  </w:pPr>
                  <w:fldSimple w:instr=" PAGE \* MERGEFORMAT ">
                    <w:r w:rsidR="0083733B" w:rsidRPr="0083733B">
                      <w:rPr>
                        <w:rStyle w:val="afffff9"/>
                        <w:b w:val="0"/>
                        <w:bCs w:val="0"/>
                        <w:noProof/>
                      </w:rPr>
                      <w:t>7</w:t>
                    </w:r>
                  </w:fldSimple>
                </w:p>
              </w:txbxContent>
            </v:textbox>
            <w10:wrap anchorx="page" anchory="page"/>
          </v:shape>
        </w:pict>
      </w:r>
    </w:p>
    <w:p w:rsidR="0018164E" w:rsidRDefault="0018164E"/>
    <w:p w:rsidR="0018164E" w:rsidRDefault="0018164E"/>
    <w:p w:rsidR="0018164E" w:rsidRDefault="0018164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8164E" w:rsidRDefault="0018164E"/>
                <w:p w:rsidR="0018164E" w:rsidRDefault="0018164E">
                  <w:pPr>
                    <w:pStyle w:val="1ffffff7"/>
                    <w:spacing w:line="240" w:lineRule="auto"/>
                  </w:pPr>
                  <w:fldSimple w:instr=" PAGE \* MERGEFORMAT ">
                    <w:r w:rsidR="0083733B" w:rsidRPr="0083733B">
                      <w:rPr>
                        <w:rStyle w:val="3b"/>
                        <w:noProof/>
                      </w:rPr>
                      <w:t>7</w:t>
                    </w:r>
                  </w:fldSimple>
                </w:p>
              </w:txbxContent>
            </v:textbox>
            <w10:wrap anchorx="page" anchory="page"/>
          </v:shape>
        </w:pict>
      </w:r>
    </w:p>
    <w:p w:rsidR="0018164E" w:rsidRDefault="0018164E"/>
    <w:p w:rsidR="0018164E" w:rsidRDefault="0018164E">
      <w:pPr>
        <w:rPr>
          <w:sz w:val="2"/>
          <w:szCs w:val="2"/>
        </w:rPr>
      </w:pPr>
    </w:p>
    <w:p w:rsidR="0018164E" w:rsidRDefault="0018164E"/>
    <w:p w:rsidR="0018164E" w:rsidRDefault="0018164E">
      <w:pPr>
        <w:spacing w:after="0" w:line="240" w:lineRule="auto"/>
      </w:pPr>
    </w:p>
  </w:footnote>
  <w:footnote w:type="continuationSeparator" w:id="0">
    <w:p w:rsidR="0018164E" w:rsidRDefault="0018164E">
      <w:pPr>
        <w:spacing w:after="0" w:line="240" w:lineRule="auto"/>
      </w:pPr>
      <w:r>
        <w:continuationSeparator/>
      </w:r>
    </w:p>
  </w:footnote>
  <w:footnote w:id="1">
    <w:p w:rsidR="0083733B" w:rsidRDefault="0083733B" w:rsidP="0083733B">
      <w:pPr>
        <w:pStyle w:val="afffff7"/>
        <w:shd w:val="clear" w:color="auto" w:fill="auto"/>
        <w:ind w:firstLine="900"/>
      </w:pPr>
      <w:r>
        <w:rPr>
          <w:color w:val="000000"/>
          <w:sz w:val="24"/>
          <w:szCs w:val="24"/>
          <w:vertAlign w:val="superscript"/>
          <w:lang w:bidi="ru-RU"/>
        </w:rPr>
        <w:footnoteRef/>
      </w:r>
      <w:r>
        <w:rPr>
          <w:color w:val="000000"/>
          <w:sz w:val="24"/>
          <w:szCs w:val="24"/>
          <w:lang w:bidi="ru-RU"/>
        </w:rPr>
        <w:t xml:space="preserve"> В скобках дается ссылка на источник, подробное название которого указано в библиографии. Первая цифра в скобках означает порядковый номер источника, а вторая- цифра после запятой указывает место в источнике (страницу). При ссылке на несколько источников между цифрами ставится точка с запятой.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33B" w:rsidRDefault="0083733B">
    <w:pPr>
      <w:rPr>
        <w:sz w:val="2"/>
        <w:szCs w:val="2"/>
      </w:rPr>
    </w:pPr>
    <w:r w:rsidRPr="002C71A9">
      <w:rPr>
        <w:sz w:val="24"/>
        <w:szCs w:val="24"/>
        <w:lang w:bidi="ru-RU"/>
      </w:rPr>
      <w:pict>
        <v:shapetype id="_x0000_t202" coordsize="21600,21600" o:spt="202" path="m,l,21600r21600,l21600,xe">
          <v:stroke joinstyle="miter"/>
          <v:path gradientshapeok="t" o:connecttype="rect"/>
        </v:shapetype>
        <v:shape id="_x0000_s609793" type="#_x0000_t202" style="position:absolute;left:0;text-align:left;margin-left:311.1pt;margin-top:36.9pt;width:12.95pt;height:9.6pt;z-index:-251614208;mso-wrap-style:none;mso-wrap-distance-left:5pt;mso-wrap-distance-right:5pt;mso-position-horizontal-relative:page;mso-position-vertical-relative:page" wrapcoords="0 0" filled="f" stroked="f">
          <v:textbox style="mso-fit-shape-to-text:t" inset="0,0,0,0">
            <w:txbxContent>
              <w:p w:rsidR="0083733B" w:rsidRDefault="0083733B">
                <w:pPr>
                  <w:spacing w:line="240" w:lineRule="auto"/>
                </w:pPr>
                <w:fldSimple w:instr=" PAGE \* MERGEFORMAT ">
                  <w:r w:rsidRPr="00C0624C">
                    <w:rPr>
                      <w:rStyle w:val="afffff9"/>
                      <w:noProof/>
                    </w:rPr>
                    <w:t>28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33B" w:rsidRDefault="0083733B">
    <w:pPr>
      <w:rPr>
        <w:sz w:val="2"/>
        <w:szCs w:val="2"/>
      </w:rPr>
    </w:pPr>
    <w:r w:rsidRPr="002C71A9">
      <w:rPr>
        <w:sz w:val="24"/>
        <w:szCs w:val="24"/>
        <w:lang w:bidi="ru-RU"/>
      </w:rPr>
      <w:pict>
        <v:shapetype id="_x0000_t202" coordsize="21600,21600" o:spt="202" path="m,l,21600r21600,l21600,xe">
          <v:stroke joinstyle="miter"/>
          <v:path gradientshapeok="t" o:connecttype="rect"/>
        </v:shapetype>
        <v:shape id="_x0000_s609794" type="#_x0000_t202" style="position:absolute;left:0;text-align:left;margin-left:311.1pt;margin-top:36.9pt;width:12.95pt;height:9.6pt;z-index:-251613184;mso-wrap-style:none;mso-wrap-distance-left:5pt;mso-wrap-distance-right:5pt;mso-position-horizontal-relative:page;mso-position-vertical-relative:page" wrapcoords="0 0" filled="f" stroked="f">
          <v:textbox style="mso-fit-shape-to-text:t" inset="0,0,0,0">
            <w:txbxContent>
              <w:p w:rsidR="0083733B" w:rsidRDefault="0083733B">
                <w:pPr>
                  <w:spacing w:line="240" w:lineRule="auto"/>
                </w:pPr>
                <w:fldSimple w:instr=" PAGE \* MERGEFORMAT ">
                  <w:r w:rsidRPr="0083733B">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4E" w:rsidRPr="005856C0" w:rsidRDefault="001816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527A9F"/>
    <w:multiLevelType w:val="multilevel"/>
    <w:tmpl w:val="8C2856A4"/>
    <w:lvl w:ilvl="0">
      <w:start w:val="2"/>
      <w:numFmt w:val="decimal"/>
      <w:lvlText w:val="%1"/>
      <w:lvlJc w:val="left"/>
      <w:pPr>
        <w:ind w:left="158" w:hanging="727"/>
      </w:pPr>
      <w:rPr>
        <w:rFonts w:hint="default"/>
        <w:lang w:val="uk-UA" w:eastAsia="en-US" w:bidi="ar-SA"/>
      </w:rPr>
    </w:lvl>
    <w:lvl w:ilvl="1">
      <w:start w:val="1"/>
      <w:numFmt w:val="decimal"/>
      <w:lvlText w:val="%1.%2."/>
      <w:lvlJc w:val="left"/>
      <w:pPr>
        <w:ind w:left="158" w:hanging="727"/>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17" w:hanging="727"/>
      </w:pPr>
      <w:rPr>
        <w:rFonts w:hint="default"/>
        <w:lang w:val="uk-UA" w:eastAsia="en-US" w:bidi="ar-SA"/>
      </w:rPr>
    </w:lvl>
    <w:lvl w:ilvl="3">
      <w:numFmt w:val="bullet"/>
      <w:lvlText w:val="•"/>
      <w:lvlJc w:val="left"/>
      <w:pPr>
        <w:ind w:left="3095" w:hanging="727"/>
      </w:pPr>
      <w:rPr>
        <w:rFonts w:hint="default"/>
        <w:lang w:val="uk-UA" w:eastAsia="en-US" w:bidi="ar-SA"/>
      </w:rPr>
    </w:lvl>
    <w:lvl w:ilvl="4">
      <w:numFmt w:val="bullet"/>
      <w:lvlText w:val="•"/>
      <w:lvlJc w:val="left"/>
      <w:pPr>
        <w:ind w:left="4074" w:hanging="727"/>
      </w:pPr>
      <w:rPr>
        <w:rFonts w:hint="default"/>
        <w:lang w:val="uk-UA" w:eastAsia="en-US" w:bidi="ar-SA"/>
      </w:rPr>
    </w:lvl>
    <w:lvl w:ilvl="5">
      <w:numFmt w:val="bullet"/>
      <w:lvlText w:val="•"/>
      <w:lvlJc w:val="left"/>
      <w:pPr>
        <w:ind w:left="5053" w:hanging="727"/>
      </w:pPr>
      <w:rPr>
        <w:rFonts w:hint="default"/>
        <w:lang w:val="uk-UA" w:eastAsia="en-US" w:bidi="ar-SA"/>
      </w:rPr>
    </w:lvl>
    <w:lvl w:ilvl="6">
      <w:numFmt w:val="bullet"/>
      <w:lvlText w:val="•"/>
      <w:lvlJc w:val="left"/>
      <w:pPr>
        <w:ind w:left="6031" w:hanging="727"/>
      </w:pPr>
      <w:rPr>
        <w:rFonts w:hint="default"/>
        <w:lang w:val="uk-UA" w:eastAsia="en-US" w:bidi="ar-SA"/>
      </w:rPr>
    </w:lvl>
    <w:lvl w:ilvl="7">
      <w:numFmt w:val="bullet"/>
      <w:lvlText w:val="•"/>
      <w:lvlJc w:val="left"/>
      <w:pPr>
        <w:ind w:left="7010" w:hanging="727"/>
      </w:pPr>
      <w:rPr>
        <w:rFonts w:hint="default"/>
        <w:lang w:val="uk-UA" w:eastAsia="en-US" w:bidi="ar-SA"/>
      </w:rPr>
    </w:lvl>
    <w:lvl w:ilvl="8">
      <w:numFmt w:val="bullet"/>
      <w:lvlText w:val="•"/>
      <w:lvlJc w:val="left"/>
      <w:pPr>
        <w:ind w:left="7989" w:hanging="727"/>
      </w:pPr>
      <w:rPr>
        <w:rFonts w:hint="default"/>
        <w:lang w:val="uk-UA" w:eastAsia="en-US" w:bidi="ar-SA"/>
      </w:rPr>
    </w:lvl>
  </w:abstractNum>
  <w:abstractNum w:abstractNumId="73">
    <w:nsid w:val="050415F5"/>
    <w:multiLevelType w:val="hybridMultilevel"/>
    <w:tmpl w:val="04F0D34E"/>
    <w:lvl w:ilvl="0" w:tplc="FD72B2CC">
      <w:start w:val="1"/>
      <w:numFmt w:val="decimal"/>
      <w:lvlText w:val="%1."/>
      <w:lvlJc w:val="left"/>
      <w:pPr>
        <w:ind w:left="158" w:hanging="708"/>
      </w:pPr>
      <w:rPr>
        <w:rFonts w:ascii="Times New Roman" w:eastAsia="Times New Roman" w:hAnsi="Times New Roman" w:cs="Times New Roman" w:hint="default"/>
        <w:spacing w:val="0"/>
        <w:w w:val="100"/>
        <w:sz w:val="28"/>
        <w:szCs w:val="28"/>
        <w:lang w:val="uk-UA" w:eastAsia="en-US" w:bidi="ar-SA"/>
      </w:rPr>
    </w:lvl>
    <w:lvl w:ilvl="1" w:tplc="AD0E78D2">
      <w:numFmt w:val="bullet"/>
      <w:lvlText w:val="•"/>
      <w:lvlJc w:val="left"/>
      <w:pPr>
        <w:ind w:left="1138" w:hanging="708"/>
      </w:pPr>
      <w:rPr>
        <w:rFonts w:hint="default"/>
        <w:lang w:val="uk-UA" w:eastAsia="en-US" w:bidi="ar-SA"/>
      </w:rPr>
    </w:lvl>
    <w:lvl w:ilvl="2" w:tplc="87C4EE82">
      <w:numFmt w:val="bullet"/>
      <w:lvlText w:val="•"/>
      <w:lvlJc w:val="left"/>
      <w:pPr>
        <w:ind w:left="2117" w:hanging="708"/>
      </w:pPr>
      <w:rPr>
        <w:rFonts w:hint="default"/>
        <w:lang w:val="uk-UA" w:eastAsia="en-US" w:bidi="ar-SA"/>
      </w:rPr>
    </w:lvl>
    <w:lvl w:ilvl="3" w:tplc="ABA43918">
      <w:numFmt w:val="bullet"/>
      <w:lvlText w:val="•"/>
      <w:lvlJc w:val="left"/>
      <w:pPr>
        <w:ind w:left="3095" w:hanging="708"/>
      </w:pPr>
      <w:rPr>
        <w:rFonts w:hint="default"/>
        <w:lang w:val="uk-UA" w:eastAsia="en-US" w:bidi="ar-SA"/>
      </w:rPr>
    </w:lvl>
    <w:lvl w:ilvl="4" w:tplc="D8025E7E">
      <w:numFmt w:val="bullet"/>
      <w:lvlText w:val="•"/>
      <w:lvlJc w:val="left"/>
      <w:pPr>
        <w:ind w:left="4074" w:hanging="708"/>
      </w:pPr>
      <w:rPr>
        <w:rFonts w:hint="default"/>
        <w:lang w:val="uk-UA" w:eastAsia="en-US" w:bidi="ar-SA"/>
      </w:rPr>
    </w:lvl>
    <w:lvl w:ilvl="5" w:tplc="847898FA">
      <w:numFmt w:val="bullet"/>
      <w:lvlText w:val="•"/>
      <w:lvlJc w:val="left"/>
      <w:pPr>
        <w:ind w:left="5053" w:hanging="708"/>
      </w:pPr>
      <w:rPr>
        <w:rFonts w:hint="default"/>
        <w:lang w:val="uk-UA" w:eastAsia="en-US" w:bidi="ar-SA"/>
      </w:rPr>
    </w:lvl>
    <w:lvl w:ilvl="6" w:tplc="524ED60C">
      <w:numFmt w:val="bullet"/>
      <w:lvlText w:val="•"/>
      <w:lvlJc w:val="left"/>
      <w:pPr>
        <w:ind w:left="6031" w:hanging="708"/>
      </w:pPr>
      <w:rPr>
        <w:rFonts w:hint="default"/>
        <w:lang w:val="uk-UA" w:eastAsia="en-US" w:bidi="ar-SA"/>
      </w:rPr>
    </w:lvl>
    <w:lvl w:ilvl="7" w:tplc="288495D4">
      <w:numFmt w:val="bullet"/>
      <w:lvlText w:val="•"/>
      <w:lvlJc w:val="left"/>
      <w:pPr>
        <w:ind w:left="7010" w:hanging="708"/>
      </w:pPr>
      <w:rPr>
        <w:rFonts w:hint="default"/>
        <w:lang w:val="uk-UA" w:eastAsia="en-US" w:bidi="ar-SA"/>
      </w:rPr>
    </w:lvl>
    <w:lvl w:ilvl="8" w:tplc="53DCA770">
      <w:numFmt w:val="bullet"/>
      <w:lvlText w:val="•"/>
      <w:lvlJc w:val="left"/>
      <w:pPr>
        <w:ind w:left="7989" w:hanging="708"/>
      </w:pPr>
      <w:rPr>
        <w:rFonts w:hint="default"/>
        <w:lang w:val="uk-UA" w:eastAsia="en-US" w:bidi="ar-SA"/>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F33D9F"/>
    <w:multiLevelType w:val="multilevel"/>
    <w:tmpl w:val="395E55B6"/>
    <w:lvl w:ilvl="0">
      <w:start w:val="3"/>
      <w:numFmt w:val="decimal"/>
      <w:lvlText w:val="%1"/>
      <w:lvlJc w:val="left"/>
      <w:pPr>
        <w:ind w:left="1359" w:hanging="493"/>
      </w:pPr>
      <w:rPr>
        <w:rFonts w:hint="default"/>
        <w:lang w:val="uk-UA" w:eastAsia="en-US" w:bidi="ar-SA"/>
      </w:rPr>
    </w:lvl>
    <w:lvl w:ilvl="1">
      <w:start w:val="1"/>
      <w:numFmt w:val="decimal"/>
      <w:lvlText w:val="%1.%2."/>
      <w:lvlJc w:val="left"/>
      <w:pPr>
        <w:ind w:left="1359"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077" w:hanging="493"/>
      </w:pPr>
      <w:rPr>
        <w:rFonts w:hint="default"/>
        <w:lang w:val="uk-UA" w:eastAsia="en-US" w:bidi="ar-SA"/>
      </w:rPr>
    </w:lvl>
    <w:lvl w:ilvl="3">
      <w:numFmt w:val="bullet"/>
      <w:lvlText w:val="•"/>
      <w:lvlJc w:val="left"/>
      <w:pPr>
        <w:ind w:left="3935" w:hanging="493"/>
      </w:pPr>
      <w:rPr>
        <w:rFonts w:hint="default"/>
        <w:lang w:val="uk-UA" w:eastAsia="en-US" w:bidi="ar-SA"/>
      </w:rPr>
    </w:lvl>
    <w:lvl w:ilvl="4">
      <w:numFmt w:val="bullet"/>
      <w:lvlText w:val="•"/>
      <w:lvlJc w:val="left"/>
      <w:pPr>
        <w:ind w:left="4794" w:hanging="493"/>
      </w:pPr>
      <w:rPr>
        <w:rFonts w:hint="default"/>
        <w:lang w:val="uk-UA" w:eastAsia="en-US" w:bidi="ar-SA"/>
      </w:rPr>
    </w:lvl>
    <w:lvl w:ilvl="5">
      <w:numFmt w:val="bullet"/>
      <w:lvlText w:val="•"/>
      <w:lvlJc w:val="left"/>
      <w:pPr>
        <w:ind w:left="5653" w:hanging="493"/>
      </w:pPr>
      <w:rPr>
        <w:rFonts w:hint="default"/>
        <w:lang w:val="uk-UA" w:eastAsia="en-US" w:bidi="ar-SA"/>
      </w:rPr>
    </w:lvl>
    <w:lvl w:ilvl="6">
      <w:numFmt w:val="bullet"/>
      <w:lvlText w:val="•"/>
      <w:lvlJc w:val="left"/>
      <w:pPr>
        <w:ind w:left="6511" w:hanging="493"/>
      </w:pPr>
      <w:rPr>
        <w:rFonts w:hint="default"/>
        <w:lang w:val="uk-UA" w:eastAsia="en-US" w:bidi="ar-SA"/>
      </w:rPr>
    </w:lvl>
    <w:lvl w:ilvl="7">
      <w:numFmt w:val="bullet"/>
      <w:lvlText w:val="•"/>
      <w:lvlJc w:val="left"/>
      <w:pPr>
        <w:ind w:left="7370" w:hanging="493"/>
      </w:pPr>
      <w:rPr>
        <w:rFonts w:hint="default"/>
        <w:lang w:val="uk-UA" w:eastAsia="en-US" w:bidi="ar-SA"/>
      </w:rPr>
    </w:lvl>
    <w:lvl w:ilvl="8">
      <w:numFmt w:val="bullet"/>
      <w:lvlText w:val="•"/>
      <w:lvlJc w:val="left"/>
      <w:pPr>
        <w:ind w:left="8229" w:hanging="493"/>
      </w:pPr>
      <w:rPr>
        <w:rFonts w:hint="default"/>
        <w:lang w:val="uk-UA" w:eastAsia="en-US" w:bidi="ar-SA"/>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ED64ADE"/>
    <w:multiLevelType w:val="multilevel"/>
    <w:tmpl w:val="F6001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A7B29E7"/>
    <w:multiLevelType w:val="hybridMultilevel"/>
    <w:tmpl w:val="77CE9838"/>
    <w:lvl w:ilvl="0" w:tplc="4A18FE7E">
      <w:start w:val="1"/>
      <w:numFmt w:val="decimal"/>
      <w:lvlText w:val="%1."/>
      <w:lvlJc w:val="left"/>
      <w:pPr>
        <w:ind w:left="158" w:hanging="326"/>
      </w:pPr>
      <w:rPr>
        <w:rFonts w:ascii="Times New Roman" w:eastAsia="Times New Roman" w:hAnsi="Times New Roman" w:cs="Times New Roman" w:hint="default"/>
        <w:w w:val="100"/>
        <w:sz w:val="28"/>
        <w:szCs w:val="28"/>
        <w:lang w:val="uk-UA" w:eastAsia="en-US" w:bidi="ar-SA"/>
      </w:rPr>
    </w:lvl>
    <w:lvl w:ilvl="1" w:tplc="ED80E04A">
      <w:numFmt w:val="bullet"/>
      <w:lvlText w:val="•"/>
      <w:lvlJc w:val="left"/>
      <w:pPr>
        <w:ind w:left="1138" w:hanging="326"/>
      </w:pPr>
      <w:rPr>
        <w:rFonts w:hint="default"/>
        <w:lang w:val="uk-UA" w:eastAsia="en-US" w:bidi="ar-SA"/>
      </w:rPr>
    </w:lvl>
    <w:lvl w:ilvl="2" w:tplc="FF0E64CE">
      <w:numFmt w:val="bullet"/>
      <w:lvlText w:val="•"/>
      <w:lvlJc w:val="left"/>
      <w:pPr>
        <w:ind w:left="2117" w:hanging="326"/>
      </w:pPr>
      <w:rPr>
        <w:rFonts w:hint="default"/>
        <w:lang w:val="uk-UA" w:eastAsia="en-US" w:bidi="ar-SA"/>
      </w:rPr>
    </w:lvl>
    <w:lvl w:ilvl="3" w:tplc="8BC227AA">
      <w:numFmt w:val="bullet"/>
      <w:lvlText w:val="•"/>
      <w:lvlJc w:val="left"/>
      <w:pPr>
        <w:ind w:left="3095" w:hanging="326"/>
      </w:pPr>
      <w:rPr>
        <w:rFonts w:hint="default"/>
        <w:lang w:val="uk-UA" w:eastAsia="en-US" w:bidi="ar-SA"/>
      </w:rPr>
    </w:lvl>
    <w:lvl w:ilvl="4" w:tplc="0FCED6FA">
      <w:numFmt w:val="bullet"/>
      <w:lvlText w:val="•"/>
      <w:lvlJc w:val="left"/>
      <w:pPr>
        <w:ind w:left="4074" w:hanging="326"/>
      </w:pPr>
      <w:rPr>
        <w:rFonts w:hint="default"/>
        <w:lang w:val="uk-UA" w:eastAsia="en-US" w:bidi="ar-SA"/>
      </w:rPr>
    </w:lvl>
    <w:lvl w:ilvl="5" w:tplc="DF1A900E">
      <w:numFmt w:val="bullet"/>
      <w:lvlText w:val="•"/>
      <w:lvlJc w:val="left"/>
      <w:pPr>
        <w:ind w:left="5053" w:hanging="326"/>
      </w:pPr>
      <w:rPr>
        <w:rFonts w:hint="default"/>
        <w:lang w:val="uk-UA" w:eastAsia="en-US" w:bidi="ar-SA"/>
      </w:rPr>
    </w:lvl>
    <w:lvl w:ilvl="6" w:tplc="01A44652">
      <w:numFmt w:val="bullet"/>
      <w:lvlText w:val="•"/>
      <w:lvlJc w:val="left"/>
      <w:pPr>
        <w:ind w:left="6031" w:hanging="326"/>
      </w:pPr>
      <w:rPr>
        <w:rFonts w:hint="default"/>
        <w:lang w:val="uk-UA" w:eastAsia="en-US" w:bidi="ar-SA"/>
      </w:rPr>
    </w:lvl>
    <w:lvl w:ilvl="7" w:tplc="0D32A6FE">
      <w:numFmt w:val="bullet"/>
      <w:lvlText w:val="•"/>
      <w:lvlJc w:val="left"/>
      <w:pPr>
        <w:ind w:left="7010" w:hanging="326"/>
      </w:pPr>
      <w:rPr>
        <w:rFonts w:hint="default"/>
        <w:lang w:val="uk-UA" w:eastAsia="en-US" w:bidi="ar-SA"/>
      </w:rPr>
    </w:lvl>
    <w:lvl w:ilvl="8" w:tplc="0AF83BF8">
      <w:numFmt w:val="bullet"/>
      <w:lvlText w:val="•"/>
      <w:lvlJc w:val="left"/>
      <w:pPr>
        <w:ind w:left="7989" w:hanging="326"/>
      </w:pPr>
      <w:rPr>
        <w:rFonts w:hint="default"/>
        <w:lang w:val="uk-UA" w:eastAsia="en-US" w:bidi="ar-SA"/>
      </w:rPr>
    </w:lvl>
  </w:abstractNum>
  <w:abstractNum w:abstractNumId="85">
    <w:nsid w:val="228E68AF"/>
    <w:multiLevelType w:val="multilevel"/>
    <w:tmpl w:val="89EA410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51374F9"/>
    <w:multiLevelType w:val="multilevel"/>
    <w:tmpl w:val="72F8F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322334E8"/>
    <w:multiLevelType w:val="multilevel"/>
    <w:tmpl w:val="E41CC7BC"/>
    <w:lvl w:ilvl="0">
      <w:start w:val="1"/>
      <w:numFmt w:val="decimal"/>
      <w:lvlText w:val="%1"/>
      <w:lvlJc w:val="left"/>
      <w:pPr>
        <w:ind w:left="158" w:hanging="708"/>
      </w:pPr>
      <w:rPr>
        <w:rFonts w:hint="default"/>
        <w:lang w:val="uk-UA" w:eastAsia="en-US" w:bidi="ar-SA"/>
      </w:rPr>
    </w:lvl>
    <w:lvl w:ilvl="1">
      <w:start w:val="1"/>
      <w:numFmt w:val="decimal"/>
      <w:lvlText w:val="%1.%2."/>
      <w:lvlJc w:val="left"/>
      <w:pPr>
        <w:ind w:left="158" w:hanging="708"/>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17" w:hanging="708"/>
      </w:pPr>
      <w:rPr>
        <w:rFonts w:hint="default"/>
        <w:lang w:val="uk-UA" w:eastAsia="en-US" w:bidi="ar-SA"/>
      </w:rPr>
    </w:lvl>
    <w:lvl w:ilvl="3">
      <w:numFmt w:val="bullet"/>
      <w:lvlText w:val="•"/>
      <w:lvlJc w:val="left"/>
      <w:pPr>
        <w:ind w:left="3095" w:hanging="708"/>
      </w:pPr>
      <w:rPr>
        <w:rFonts w:hint="default"/>
        <w:lang w:val="uk-UA" w:eastAsia="en-US" w:bidi="ar-SA"/>
      </w:rPr>
    </w:lvl>
    <w:lvl w:ilvl="4">
      <w:numFmt w:val="bullet"/>
      <w:lvlText w:val="•"/>
      <w:lvlJc w:val="left"/>
      <w:pPr>
        <w:ind w:left="4074" w:hanging="708"/>
      </w:pPr>
      <w:rPr>
        <w:rFonts w:hint="default"/>
        <w:lang w:val="uk-UA" w:eastAsia="en-US" w:bidi="ar-SA"/>
      </w:rPr>
    </w:lvl>
    <w:lvl w:ilvl="5">
      <w:numFmt w:val="bullet"/>
      <w:lvlText w:val="•"/>
      <w:lvlJc w:val="left"/>
      <w:pPr>
        <w:ind w:left="5053" w:hanging="708"/>
      </w:pPr>
      <w:rPr>
        <w:rFonts w:hint="default"/>
        <w:lang w:val="uk-UA" w:eastAsia="en-US" w:bidi="ar-SA"/>
      </w:rPr>
    </w:lvl>
    <w:lvl w:ilvl="6">
      <w:numFmt w:val="bullet"/>
      <w:lvlText w:val="•"/>
      <w:lvlJc w:val="left"/>
      <w:pPr>
        <w:ind w:left="6031" w:hanging="708"/>
      </w:pPr>
      <w:rPr>
        <w:rFonts w:hint="default"/>
        <w:lang w:val="uk-UA" w:eastAsia="en-US" w:bidi="ar-SA"/>
      </w:rPr>
    </w:lvl>
    <w:lvl w:ilvl="7">
      <w:numFmt w:val="bullet"/>
      <w:lvlText w:val="•"/>
      <w:lvlJc w:val="left"/>
      <w:pPr>
        <w:ind w:left="7010" w:hanging="708"/>
      </w:pPr>
      <w:rPr>
        <w:rFonts w:hint="default"/>
        <w:lang w:val="uk-UA" w:eastAsia="en-US" w:bidi="ar-SA"/>
      </w:rPr>
    </w:lvl>
    <w:lvl w:ilvl="8">
      <w:numFmt w:val="bullet"/>
      <w:lvlText w:val="•"/>
      <w:lvlJc w:val="left"/>
      <w:pPr>
        <w:ind w:left="7989" w:hanging="708"/>
      </w:pPr>
      <w:rPr>
        <w:rFonts w:hint="default"/>
        <w:lang w:val="uk-UA" w:eastAsia="en-US" w:bidi="ar-SA"/>
      </w:rPr>
    </w:lvl>
  </w:abstractNum>
  <w:abstractNum w:abstractNumId="89">
    <w:nsid w:val="32FA4B38"/>
    <w:multiLevelType w:val="multilevel"/>
    <w:tmpl w:val="E92C021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8892D26"/>
    <w:multiLevelType w:val="multilevel"/>
    <w:tmpl w:val="9356CF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CE1946"/>
    <w:multiLevelType w:val="multilevel"/>
    <w:tmpl w:val="9EE404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DFD4AE4"/>
    <w:multiLevelType w:val="multilevel"/>
    <w:tmpl w:val="9D0EC3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104F80"/>
    <w:multiLevelType w:val="multilevel"/>
    <w:tmpl w:val="7096C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244546A"/>
    <w:multiLevelType w:val="multilevel"/>
    <w:tmpl w:val="510CB5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640AA4"/>
    <w:multiLevelType w:val="multilevel"/>
    <w:tmpl w:val="D3C25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nsid w:val="52F36ADB"/>
    <w:multiLevelType w:val="multilevel"/>
    <w:tmpl w:val="60B8F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D61568"/>
    <w:multiLevelType w:val="multilevel"/>
    <w:tmpl w:val="FC3411C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BC1428F"/>
    <w:multiLevelType w:val="multilevel"/>
    <w:tmpl w:val="2EA85D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0F2BFD"/>
    <w:multiLevelType w:val="multilevel"/>
    <w:tmpl w:val="9648B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F142686"/>
    <w:multiLevelType w:val="hybridMultilevel"/>
    <w:tmpl w:val="4EA6A908"/>
    <w:lvl w:ilvl="0" w:tplc="48D2FCDA">
      <w:numFmt w:val="bullet"/>
      <w:lvlText w:val="–"/>
      <w:lvlJc w:val="left"/>
      <w:pPr>
        <w:ind w:left="158" w:hanging="708"/>
      </w:pPr>
      <w:rPr>
        <w:rFonts w:ascii="Times New Roman" w:eastAsia="Times New Roman" w:hAnsi="Times New Roman" w:cs="Times New Roman" w:hint="default"/>
        <w:w w:val="100"/>
        <w:sz w:val="28"/>
        <w:szCs w:val="28"/>
        <w:lang w:val="uk-UA" w:eastAsia="en-US" w:bidi="ar-SA"/>
      </w:rPr>
    </w:lvl>
    <w:lvl w:ilvl="1" w:tplc="E820DB76">
      <w:numFmt w:val="bullet"/>
      <w:lvlText w:val="•"/>
      <w:lvlJc w:val="left"/>
      <w:pPr>
        <w:ind w:left="1138" w:hanging="708"/>
      </w:pPr>
      <w:rPr>
        <w:rFonts w:hint="default"/>
        <w:lang w:val="uk-UA" w:eastAsia="en-US" w:bidi="ar-SA"/>
      </w:rPr>
    </w:lvl>
    <w:lvl w:ilvl="2" w:tplc="E5FECA56">
      <w:numFmt w:val="bullet"/>
      <w:lvlText w:val="•"/>
      <w:lvlJc w:val="left"/>
      <w:pPr>
        <w:ind w:left="2117" w:hanging="708"/>
      </w:pPr>
      <w:rPr>
        <w:rFonts w:hint="default"/>
        <w:lang w:val="uk-UA" w:eastAsia="en-US" w:bidi="ar-SA"/>
      </w:rPr>
    </w:lvl>
    <w:lvl w:ilvl="3" w:tplc="CF5C8920">
      <w:numFmt w:val="bullet"/>
      <w:lvlText w:val="•"/>
      <w:lvlJc w:val="left"/>
      <w:pPr>
        <w:ind w:left="3095" w:hanging="708"/>
      </w:pPr>
      <w:rPr>
        <w:rFonts w:hint="default"/>
        <w:lang w:val="uk-UA" w:eastAsia="en-US" w:bidi="ar-SA"/>
      </w:rPr>
    </w:lvl>
    <w:lvl w:ilvl="4" w:tplc="F1C26466">
      <w:numFmt w:val="bullet"/>
      <w:lvlText w:val="•"/>
      <w:lvlJc w:val="left"/>
      <w:pPr>
        <w:ind w:left="4074" w:hanging="708"/>
      </w:pPr>
      <w:rPr>
        <w:rFonts w:hint="default"/>
        <w:lang w:val="uk-UA" w:eastAsia="en-US" w:bidi="ar-SA"/>
      </w:rPr>
    </w:lvl>
    <w:lvl w:ilvl="5" w:tplc="028E4B00">
      <w:numFmt w:val="bullet"/>
      <w:lvlText w:val="•"/>
      <w:lvlJc w:val="left"/>
      <w:pPr>
        <w:ind w:left="5053" w:hanging="708"/>
      </w:pPr>
      <w:rPr>
        <w:rFonts w:hint="default"/>
        <w:lang w:val="uk-UA" w:eastAsia="en-US" w:bidi="ar-SA"/>
      </w:rPr>
    </w:lvl>
    <w:lvl w:ilvl="6" w:tplc="C6C87BE2">
      <w:numFmt w:val="bullet"/>
      <w:lvlText w:val="•"/>
      <w:lvlJc w:val="left"/>
      <w:pPr>
        <w:ind w:left="6031" w:hanging="708"/>
      </w:pPr>
      <w:rPr>
        <w:rFonts w:hint="default"/>
        <w:lang w:val="uk-UA" w:eastAsia="en-US" w:bidi="ar-SA"/>
      </w:rPr>
    </w:lvl>
    <w:lvl w:ilvl="7" w:tplc="E88CD82A">
      <w:numFmt w:val="bullet"/>
      <w:lvlText w:val="•"/>
      <w:lvlJc w:val="left"/>
      <w:pPr>
        <w:ind w:left="7010" w:hanging="708"/>
      </w:pPr>
      <w:rPr>
        <w:rFonts w:hint="default"/>
        <w:lang w:val="uk-UA" w:eastAsia="en-US" w:bidi="ar-SA"/>
      </w:rPr>
    </w:lvl>
    <w:lvl w:ilvl="8" w:tplc="86668A16">
      <w:numFmt w:val="bullet"/>
      <w:lvlText w:val="•"/>
      <w:lvlJc w:val="left"/>
      <w:pPr>
        <w:ind w:left="7989" w:hanging="708"/>
      </w:pPr>
      <w:rPr>
        <w:rFonts w:hint="default"/>
        <w:lang w:val="uk-UA" w:eastAsia="en-US" w:bidi="ar-SA"/>
      </w:rPr>
    </w:lvl>
  </w:abstractNum>
  <w:abstractNum w:abstractNumId="104">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5">
    <w:nsid w:val="7EAD7A95"/>
    <w:multiLevelType w:val="multilevel"/>
    <w:tmpl w:val="CF7EC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73"/>
  </w:num>
  <w:num w:numId="8">
    <w:abstractNumId w:val="103"/>
  </w:num>
  <w:num w:numId="9">
    <w:abstractNumId w:val="75"/>
  </w:num>
  <w:num w:numId="10">
    <w:abstractNumId w:val="72"/>
  </w:num>
  <w:num w:numId="11">
    <w:abstractNumId w:val="88"/>
  </w:num>
  <w:num w:numId="12">
    <w:abstractNumId w:val="101"/>
  </w:num>
  <w:num w:numId="13">
    <w:abstractNumId w:val="91"/>
  </w:num>
  <w:num w:numId="14">
    <w:abstractNumId w:val="85"/>
  </w:num>
  <w:num w:numId="15">
    <w:abstractNumId w:val="90"/>
  </w:num>
  <w:num w:numId="16">
    <w:abstractNumId w:val="86"/>
  </w:num>
  <w:num w:numId="17">
    <w:abstractNumId w:val="96"/>
  </w:num>
  <w:num w:numId="18">
    <w:abstractNumId w:val="102"/>
  </w:num>
  <w:num w:numId="19">
    <w:abstractNumId w:val="92"/>
  </w:num>
  <w:num w:numId="20">
    <w:abstractNumId w:val="95"/>
  </w:num>
  <w:num w:numId="21">
    <w:abstractNumId w:val="100"/>
  </w:num>
  <w:num w:numId="22">
    <w:abstractNumId w:val="89"/>
  </w:num>
  <w:num w:numId="23">
    <w:abstractNumId w:val="93"/>
  </w:num>
  <w:num w:numId="24">
    <w:abstractNumId w:val="98"/>
  </w:num>
  <w:num w:numId="25">
    <w:abstractNumId w:val="105"/>
  </w:num>
  <w:num w:numId="26">
    <w:abstractNumId w:val="7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1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14"/>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AD78E-3765-4EFB-9BA2-F9B8A6B1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5120</TotalTime>
  <Pages>32</Pages>
  <Words>8025</Words>
  <Characters>45745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266</cp:revision>
  <cp:lastPrinted>2009-02-06T05:36:00Z</cp:lastPrinted>
  <dcterms:created xsi:type="dcterms:W3CDTF">2021-12-23T09:52:00Z</dcterms:created>
  <dcterms:modified xsi:type="dcterms:W3CDTF">2022-01-07T10:59:00Z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