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1ED4" w14:textId="77777777" w:rsidR="00662924" w:rsidRDefault="00662924" w:rsidP="00662924">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Кадыров, Руслан </w:t>
      </w:r>
      <w:proofErr w:type="spellStart"/>
      <w:r>
        <w:rPr>
          <w:rFonts w:ascii="Helvetica" w:hAnsi="Helvetica" w:cs="Helvetica"/>
          <w:b/>
          <w:bCs w:val="0"/>
          <w:color w:val="222222"/>
          <w:sz w:val="21"/>
          <w:szCs w:val="21"/>
        </w:rPr>
        <w:t>Илович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Термодинамические и динамические свойства металлов и сплавов в методе модельного функционала электронной </w:t>
      </w:r>
      <w:proofErr w:type="gramStart"/>
      <w:r>
        <w:rPr>
          <w:rFonts w:ascii="Helvetica" w:hAnsi="Helvetica" w:cs="Helvetica"/>
          <w:color w:val="222222"/>
          <w:sz w:val="21"/>
          <w:szCs w:val="21"/>
        </w:rPr>
        <w:t>плотности :</w:t>
      </w:r>
      <w:proofErr w:type="gramEnd"/>
      <w:r>
        <w:rPr>
          <w:rFonts w:ascii="Helvetica" w:hAnsi="Helvetica" w:cs="Helvetica"/>
          <w:color w:val="222222"/>
          <w:sz w:val="21"/>
          <w:szCs w:val="21"/>
        </w:rPr>
        <w:t xml:space="preserve"> диссертация ... кандидата физико-математических наук : 01.04.07. - Томск, 1999. - 119 с.</w:t>
      </w:r>
    </w:p>
    <w:p w14:paraId="16EBA813" w14:textId="77777777" w:rsidR="00662924" w:rsidRDefault="00662924" w:rsidP="00662924">
      <w:pPr>
        <w:pStyle w:val="20"/>
        <w:spacing w:before="0" w:after="312"/>
        <w:rPr>
          <w:rFonts w:ascii="Arial" w:hAnsi="Arial" w:cs="Arial"/>
          <w:caps/>
          <w:color w:val="333333"/>
          <w:sz w:val="27"/>
          <w:szCs w:val="27"/>
        </w:rPr>
      </w:pPr>
    </w:p>
    <w:p w14:paraId="699B9A72" w14:textId="77777777" w:rsidR="00662924" w:rsidRDefault="00662924" w:rsidP="006629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Кадыров, Руслан </w:t>
      </w:r>
      <w:proofErr w:type="spellStart"/>
      <w:r>
        <w:rPr>
          <w:rFonts w:ascii="Arial" w:hAnsi="Arial" w:cs="Arial"/>
          <w:color w:val="646B71"/>
          <w:sz w:val="18"/>
          <w:szCs w:val="18"/>
        </w:rPr>
        <w:t>Илович</w:t>
      </w:r>
      <w:proofErr w:type="spellEnd"/>
    </w:p>
    <w:p w14:paraId="1180F470"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2E2B2E"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Методы расчета термодинамических характеристик металлов и сплавов и нелинейные эффекты при высокоэнергетических воздействиях</w:t>
      </w:r>
    </w:p>
    <w:p w14:paraId="553B49EB"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Поверхностная энергия чистых металлов и сплавов</w:t>
      </w:r>
    </w:p>
    <w:p w14:paraId="5E8F9DC7"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Структурные и термически активируемые точечные дефекты в сплавах</w:t>
      </w:r>
    </w:p>
    <w:p w14:paraId="46A4BA3A"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Нелинейные эффекты при высокоэнергетических воздействиях на материал</w:t>
      </w:r>
    </w:p>
    <w:p w14:paraId="3889223B"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модельного функционала электронной плотности</w:t>
      </w:r>
    </w:p>
    <w:p w14:paraId="7FF2FF21"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Расчет поверхностной энергии металлов и сплавов в рамках метода модельного функционала электронной плотности</w:t>
      </w:r>
    </w:p>
    <w:p w14:paraId="2832A30E"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Поверхность металлического сплава</w:t>
      </w:r>
    </w:p>
    <w:p w14:paraId="39A6128C"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поверхностной энергии в рамках метода модельного функционала электронной плотности</w:t>
      </w:r>
    </w:p>
    <w:p w14:paraId="3322631F"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Поверхностная энергия металлов</w:t>
      </w:r>
    </w:p>
    <w:p w14:paraId="49416312"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Поверхностная энергия упорядоченных сплавов</w:t>
      </w:r>
    </w:p>
    <w:p w14:paraId="6C8275F7"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Методика расчета свойств структурных и термически активируемых дефектов в рамках метода модельного функционала электронной плотности</w:t>
      </w:r>
    </w:p>
    <w:p w14:paraId="63F4690F"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расчета свойств термически активируемых вакансий в сплавах</w:t>
      </w:r>
    </w:p>
    <w:p w14:paraId="326F46AE"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расчета характеристик структурных дефектов в сплавах</w:t>
      </w:r>
    </w:p>
    <w:p w14:paraId="71F76011"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Результаты расчета энергии и объема образование термически активируемых вакансий в сплавах </w:t>
      </w:r>
      <w:proofErr w:type="spellStart"/>
      <w:r>
        <w:rPr>
          <w:rFonts w:ascii="Arial" w:hAnsi="Arial" w:cs="Arial"/>
          <w:color w:val="333333"/>
          <w:sz w:val="21"/>
          <w:szCs w:val="21"/>
        </w:rPr>
        <w:t>NiAl</w:t>
      </w:r>
      <w:proofErr w:type="spellEnd"/>
      <w:r>
        <w:rPr>
          <w:rFonts w:ascii="Arial" w:hAnsi="Arial" w:cs="Arial"/>
          <w:color w:val="333333"/>
          <w:sz w:val="21"/>
          <w:szCs w:val="21"/>
        </w:rPr>
        <w:t xml:space="preserve"> и Ni3A</w:t>
      </w:r>
    </w:p>
    <w:p w14:paraId="3A2D6ABB"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 Результаты расчета энергии и объема образования структурных дефектов в сплавах </w:t>
      </w:r>
      <w:proofErr w:type="spellStart"/>
      <w:r>
        <w:rPr>
          <w:rFonts w:ascii="Arial" w:hAnsi="Arial" w:cs="Arial"/>
          <w:color w:val="333333"/>
          <w:sz w:val="21"/>
          <w:szCs w:val="21"/>
        </w:rPr>
        <w:t>NiAl</w:t>
      </w:r>
      <w:proofErr w:type="spellEnd"/>
      <w:r>
        <w:rPr>
          <w:rFonts w:ascii="Arial" w:hAnsi="Arial" w:cs="Arial"/>
          <w:color w:val="333333"/>
          <w:sz w:val="21"/>
          <w:szCs w:val="21"/>
        </w:rPr>
        <w:t xml:space="preserve"> и Ni3AI</w:t>
      </w:r>
    </w:p>
    <w:p w14:paraId="7B6459D4"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Термически активируемые точечные дефекты в сплавах </w:t>
      </w:r>
      <w:proofErr w:type="spellStart"/>
      <w:r>
        <w:rPr>
          <w:rFonts w:ascii="Arial" w:hAnsi="Arial" w:cs="Arial"/>
          <w:color w:val="333333"/>
          <w:sz w:val="21"/>
          <w:szCs w:val="21"/>
        </w:rPr>
        <w:t>NiAl</w:t>
      </w:r>
      <w:proofErr w:type="spellEnd"/>
      <w:r>
        <w:rPr>
          <w:rFonts w:ascii="Arial" w:hAnsi="Arial" w:cs="Arial"/>
          <w:color w:val="333333"/>
          <w:sz w:val="21"/>
          <w:szCs w:val="21"/>
        </w:rPr>
        <w:t xml:space="preserve"> и Ni3AI</w:t>
      </w:r>
    </w:p>
    <w:p w14:paraId="53D7084F"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V. Моделирование поведения материалов при высокоэнергетических </w:t>
      </w:r>
      <w:proofErr w:type="spellStart"/>
      <w:r>
        <w:rPr>
          <w:rFonts w:ascii="Arial" w:hAnsi="Arial" w:cs="Arial"/>
          <w:color w:val="333333"/>
          <w:sz w:val="21"/>
          <w:szCs w:val="21"/>
        </w:rPr>
        <w:t>оздействиях</w:t>
      </w:r>
      <w:proofErr w:type="spellEnd"/>
      <w:r>
        <w:rPr>
          <w:rFonts w:ascii="Arial" w:hAnsi="Arial" w:cs="Arial"/>
          <w:color w:val="333333"/>
          <w:sz w:val="21"/>
          <w:szCs w:val="21"/>
        </w:rPr>
        <w:t xml:space="preserve"> с использованием </w:t>
      </w:r>
      <w:proofErr w:type="spellStart"/>
      <w:r>
        <w:rPr>
          <w:rFonts w:ascii="Arial" w:hAnsi="Arial" w:cs="Arial"/>
          <w:color w:val="333333"/>
          <w:sz w:val="21"/>
          <w:szCs w:val="21"/>
        </w:rPr>
        <w:t>многочастичных</w:t>
      </w:r>
      <w:proofErr w:type="spellEnd"/>
      <w:r>
        <w:rPr>
          <w:rFonts w:ascii="Arial" w:hAnsi="Arial" w:cs="Arial"/>
          <w:color w:val="333333"/>
          <w:sz w:val="21"/>
          <w:szCs w:val="21"/>
        </w:rPr>
        <w:t xml:space="preserve"> межатомных </w:t>
      </w:r>
      <w:proofErr w:type="spellStart"/>
      <w:r>
        <w:rPr>
          <w:rFonts w:ascii="Arial" w:hAnsi="Arial" w:cs="Arial"/>
          <w:color w:val="333333"/>
          <w:sz w:val="21"/>
          <w:szCs w:val="21"/>
        </w:rPr>
        <w:t>отенциалов</w:t>
      </w:r>
      <w:proofErr w:type="spellEnd"/>
    </w:p>
    <w:p w14:paraId="7B66A6EC"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Отклик материала со свободной поверхностью при высокоскоростном механическом нагружении</w:t>
      </w:r>
    </w:p>
    <w:p w14:paraId="2C1E9EFA"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Формирование уединенных волн при локальном импульсном разогреве металла со свободной поверхностью ^</w:t>
      </w:r>
    </w:p>
    <w:p w14:paraId="2DC59E62"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Особенности распространения уединенных импульсов в разогретом кристаллите </w:t>
      </w:r>
      <w:proofErr w:type="spellStart"/>
      <w:r>
        <w:rPr>
          <w:rFonts w:ascii="Arial" w:hAnsi="Arial" w:cs="Arial"/>
          <w:color w:val="333333"/>
          <w:sz w:val="21"/>
          <w:szCs w:val="21"/>
        </w:rPr>
        <w:t>лючение</w:t>
      </w:r>
      <w:proofErr w:type="spellEnd"/>
      <w:r>
        <w:rPr>
          <w:rFonts w:ascii="Arial" w:hAnsi="Arial" w:cs="Arial"/>
          <w:color w:val="333333"/>
          <w:sz w:val="21"/>
          <w:szCs w:val="21"/>
        </w:rPr>
        <w:t xml:space="preserve"> сложения </w:t>
      </w:r>
      <w:proofErr w:type="spellStart"/>
      <w:r>
        <w:rPr>
          <w:rFonts w:ascii="Arial" w:hAnsi="Arial" w:cs="Arial"/>
          <w:color w:val="333333"/>
          <w:sz w:val="21"/>
          <w:szCs w:val="21"/>
        </w:rPr>
        <w:t>шожение</w:t>
      </w:r>
      <w:proofErr w:type="spellEnd"/>
      <w:r>
        <w:rPr>
          <w:rFonts w:ascii="Arial" w:hAnsi="Arial" w:cs="Arial"/>
          <w:color w:val="333333"/>
          <w:sz w:val="21"/>
          <w:szCs w:val="21"/>
        </w:rPr>
        <w:t xml:space="preserve"> А </w:t>
      </w:r>
      <w:proofErr w:type="spellStart"/>
      <w:r>
        <w:rPr>
          <w:rFonts w:ascii="Arial" w:hAnsi="Arial" w:cs="Arial"/>
          <w:color w:val="333333"/>
          <w:sz w:val="21"/>
          <w:szCs w:val="21"/>
        </w:rPr>
        <w:t>шожение</w:t>
      </w:r>
      <w:proofErr w:type="spellEnd"/>
      <w:r>
        <w:rPr>
          <w:rFonts w:ascii="Arial" w:hAnsi="Arial" w:cs="Arial"/>
          <w:color w:val="333333"/>
          <w:sz w:val="21"/>
          <w:szCs w:val="21"/>
        </w:rPr>
        <w:t xml:space="preserve"> В</w:t>
      </w:r>
    </w:p>
    <w:p w14:paraId="1159ECF9" w14:textId="77777777" w:rsidR="00662924" w:rsidRDefault="00662924" w:rsidP="00662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4СОК литературы</w:t>
      </w:r>
    </w:p>
    <w:p w14:paraId="071EBB05" w14:textId="32D8A506" w:rsidR="00E67B85" w:rsidRPr="00662924" w:rsidRDefault="00E67B85" w:rsidP="00662924"/>
    <w:sectPr w:rsidR="00E67B85" w:rsidRPr="006629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BB5D" w14:textId="77777777" w:rsidR="00840A62" w:rsidRDefault="00840A62">
      <w:pPr>
        <w:spacing w:after="0" w:line="240" w:lineRule="auto"/>
      </w:pPr>
      <w:r>
        <w:separator/>
      </w:r>
    </w:p>
  </w:endnote>
  <w:endnote w:type="continuationSeparator" w:id="0">
    <w:p w14:paraId="7122F27B" w14:textId="77777777" w:rsidR="00840A62" w:rsidRDefault="0084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2E98" w14:textId="77777777" w:rsidR="00840A62" w:rsidRDefault="00840A62"/>
    <w:p w14:paraId="27143E42" w14:textId="77777777" w:rsidR="00840A62" w:rsidRDefault="00840A62"/>
    <w:p w14:paraId="4EA536ED" w14:textId="77777777" w:rsidR="00840A62" w:rsidRDefault="00840A62"/>
    <w:p w14:paraId="333910D8" w14:textId="77777777" w:rsidR="00840A62" w:rsidRDefault="00840A62"/>
    <w:p w14:paraId="2F47F3C7" w14:textId="77777777" w:rsidR="00840A62" w:rsidRDefault="00840A62"/>
    <w:p w14:paraId="765FF3CE" w14:textId="77777777" w:rsidR="00840A62" w:rsidRDefault="00840A62"/>
    <w:p w14:paraId="5A190FDC" w14:textId="77777777" w:rsidR="00840A62" w:rsidRDefault="00840A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9D938" wp14:editId="7DAF24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5F4D6" w14:textId="77777777" w:rsidR="00840A62" w:rsidRDefault="00840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9D9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5F4D6" w14:textId="77777777" w:rsidR="00840A62" w:rsidRDefault="00840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245AA" w14:textId="77777777" w:rsidR="00840A62" w:rsidRDefault="00840A62"/>
    <w:p w14:paraId="36B73CF6" w14:textId="77777777" w:rsidR="00840A62" w:rsidRDefault="00840A62"/>
    <w:p w14:paraId="2EAA77AB" w14:textId="77777777" w:rsidR="00840A62" w:rsidRDefault="00840A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14E600" wp14:editId="13C872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AEEE" w14:textId="77777777" w:rsidR="00840A62" w:rsidRDefault="00840A62"/>
                          <w:p w14:paraId="128FCEAF" w14:textId="77777777" w:rsidR="00840A62" w:rsidRDefault="00840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14E6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BCAEEE" w14:textId="77777777" w:rsidR="00840A62" w:rsidRDefault="00840A62"/>
                    <w:p w14:paraId="128FCEAF" w14:textId="77777777" w:rsidR="00840A62" w:rsidRDefault="00840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DADD7" w14:textId="77777777" w:rsidR="00840A62" w:rsidRDefault="00840A62"/>
    <w:p w14:paraId="73C2FF52" w14:textId="77777777" w:rsidR="00840A62" w:rsidRDefault="00840A62">
      <w:pPr>
        <w:rPr>
          <w:sz w:val="2"/>
          <w:szCs w:val="2"/>
        </w:rPr>
      </w:pPr>
    </w:p>
    <w:p w14:paraId="1AC9F469" w14:textId="77777777" w:rsidR="00840A62" w:rsidRDefault="00840A62"/>
    <w:p w14:paraId="50B2314B" w14:textId="77777777" w:rsidR="00840A62" w:rsidRDefault="00840A62">
      <w:pPr>
        <w:spacing w:after="0" w:line="240" w:lineRule="auto"/>
      </w:pPr>
    </w:p>
  </w:footnote>
  <w:footnote w:type="continuationSeparator" w:id="0">
    <w:p w14:paraId="06DC5FF1" w14:textId="77777777" w:rsidR="00840A62" w:rsidRDefault="0084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A62"/>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112300</TotalTime>
  <Pages>2</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1904</cp:revision>
  <cp:lastPrinted>2009-02-06T05:36:00Z</cp:lastPrinted>
  <dcterms:created xsi:type="dcterms:W3CDTF">2024-01-07T13:43:00Z</dcterms:created>
  <dcterms:modified xsi:type="dcterms:W3CDTF">2025-06-11T20:38:00Z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