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F187"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Яковлева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Наталья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Львовна</w:t>
      </w:r>
      <w:r w:rsidRPr="00442745">
        <w:rPr>
          <w:rFonts w:ascii="Helvetica" w:hAnsi="Helvetica" w:cs="Helvetica"/>
          <w:b/>
          <w:bCs/>
          <w:color w:val="222222"/>
          <w:sz w:val="21"/>
          <w:szCs w:val="21"/>
        </w:rPr>
        <w:t>.</w:t>
      </w:r>
    </w:p>
    <w:p w14:paraId="5E8680C3"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Морфофункциональная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характеристика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развивающихся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сформированных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 </w:t>
      </w:r>
      <w:r w:rsidRPr="00442745">
        <w:rPr>
          <w:rFonts w:ascii="Helvetica" w:hAnsi="Helvetica" w:cs="Helvetica" w:hint="eastAsia"/>
          <w:b/>
          <w:bCs/>
          <w:color w:val="222222"/>
          <w:sz w:val="21"/>
          <w:szCs w:val="21"/>
        </w:rPr>
        <w:t>экспериментальное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исследование</w:t>
      </w:r>
      <w:r w:rsidRPr="00442745">
        <w:rPr>
          <w:rFonts w:ascii="Helvetica" w:hAnsi="Helvetica" w:cs="Helvetica"/>
          <w:b/>
          <w:bCs/>
          <w:color w:val="222222"/>
          <w:sz w:val="21"/>
          <w:szCs w:val="21"/>
        </w:rPr>
        <w:t xml:space="preserve"> : </w:t>
      </w:r>
      <w:r w:rsidRPr="00442745">
        <w:rPr>
          <w:rFonts w:ascii="Helvetica" w:hAnsi="Helvetica" w:cs="Helvetica" w:hint="eastAsia"/>
          <w:b/>
          <w:bCs/>
          <w:color w:val="222222"/>
          <w:sz w:val="21"/>
          <w:szCs w:val="21"/>
        </w:rPr>
        <w:t>диссертация</w:t>
      </w:r>
      <w:r w:rsidRPr="00442745">
        <w:rPr>
          <w:rFonts w:ascii="Helvetica" w:hAnsi="Helvetica" w:cs="Helvetica"/>
          <w:b/>
          <w:bCs/>
          <w:color w:val="222222"/>
          <w:sz w:val="21"/>
          <w:szCs w:val="21"/>
        </w:rPr>
        <w:t xml:space="preserve"> ... </w:t>
      </w:r>
      <w:r w:rsidRPr="00442745">
        <w:rPr>
          <w:rFonts w:ascii="Helvetica" w:hAnsi="Helvetica" w:cs="Helvetica" w:hint="eastAsia"/>
          <w:b/>
          <w:bCs/>
          <w:color w:val="222222"/>
          <w:sz w:val="21"/>
          <w:szCs w:val="21"/>
        </w:rPr>
        <w:t>кандидата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биологических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наук</w:t>
      </w:r>
      <w:r w:rsidRPr="00442745">
        <w:rPr>
          <w:rFonts w:ascii="Helvetica" w:hAnsi="Helvetica" w:cs="Helvetica"/>
          <w:b/>
          <w:bCs/>
          <w:color w:val="222222"/>
          <w:sz w:val="21"/>
          <w:szCs w:val="21"/>
        </w:rPr>
        <w:t xml:space="preserve"> : 03.00.11. - </w:t>
      </w:r>
      <w:r w:rsidRPr="00442745">
        <w:rPr>
          <w:rFonts w:ascii="Helvetica" w:hAnsi="Helvetica" w:cs="Helvetica" w:hint="eastAsia"/>
          <w:b/>
          <w:bCs/>
          <w:color w:val="222222"/>
          <w:sz w:val="21"/>
          <w:szCs w:val="21"/>
        </w:rPr>
        <w:t>Москва</w:t>
      </w:r>
      <w:r w:rsidRPr="00442745">
        <w:rPr>
          <w:rFonts w:ascii="Helvetica" w:hAnsi="Helvetica" w:cs="Helvetica"/>
          <w:b/>
          <w:bCs/>
          <w:color w:val="222222"/>
          <w:sz w:val="21"/>
          <w:szCs w:val="21"/>
        </w:rPr>
        <w:t xml:space="preserve">, 1985. - 213 </w:t>
      </w:r>
      <w:proofErr w:type="gramStart"/>
      <w:r w:rsidRPr="00442745">
        <w:rPr>
          <w:rFonts w:ascii="Helvetica" w:hAnsi="Helvetica" w:cs="Helvetica" w:hint="eastAsia"/>
          <w:b/>
          <w:bCs/>
          <w:color w:val="222222"/>
          <w:sz w:val="21"/>
          <w:szCs w:val="21"/>
        </w:rPr>
        <w:t>с</w:t>
      </w:r>
      <w:r w:rsidRPr="00442745">
        <w:rPr>
          <w:rFonts w:ascii="Helvetica" w:hAnsi="Helvetica" w:cs="Helvetica"/>
          <w:b/>
          <w:bCs/>
          <w:color w:val="222222"/>
          <w:sz w:val="21"/>
          <w:szCs w:val="21"/>
        </w:rPr>
        <w:t>. :</w:t>
      </w:r>
      <w:proofErr w:type="gramEnd"/>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ил</w:t>
      </w:r>
      <w:r w:rsidRPr="00442745">
        <w:rPr>
          <w:rFonts w:ascii="Helvetica" w:hAnsi="Helvetica" w:cs="Helvetica"/>
          <w:b/>
          <w:bCs/>
          <w:color w:val="222222"/>
          <w:sz w:val="21"/>
          <w:szCs w:val="21"/>
        </w:rPr>
        <w:t>.</w:t>
      </w:r>
    </w:p>
    <w:p w14:paraId="6906A5EF"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больше</w:t>
      </w:r>
    </w:p>
    <w:p w14:paraId="3F18ADA5"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Цитаты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из</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текста</w:t>
      </w:r>
      <w:r w:rsidRPr="00442745">
        <w:rPr>
          <w:rFonts w:ascii="Helvetica" w:hAnsi="Helvetica" w:cs="Helvetica"/>
          <w:b/>
          <w:bCs/>
          <w:color w:val="222222"/>
          <w:sz w:val="21"/>
          <w:szCs w:val="21"/>
        </w:rPr>
        <w:t>:</w:t>
      </w:r>
    </w:p>
    <w:p w14:paraId="30CA7B65"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стр</w:t>
      </w:r>
      <w:r w:rsidRPr="00442745">
        <w:rPr>
          <w:rFonts w:ascii="Helvetica" w:hAnsi="Helvetica" w:cs="Helvetica"/>
          <w:b/>
          <w:bCs/>
          <w:color w:val="222222"/>
          <w:sz w:val="21"/>
          <w:szCs w:val="21"/>
        </w:rPr>
        <w:t>. 1</w:t>
      </w:r>
    </w:p>
    <w:p w14:paraId="62EC8D1C"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(I8):6II.0I3 (574.3) </w:t>
      </w:r>
      <w:r w:rsidRPr="00442745">
        <w:rPr>
          <w:rFonts w:ascii="Helvetica" w:hAnsi="Helvetica" w:cs="Helvetica" w:hint="eastAsia"/>
          <w:b/>
          <w:bCs/>
          <w:color w:val="222222"/>
          <w:sz w:val="21"/>
          <w:szCs w:val="21"/>
        </w:rPr>
        <w:t>Д</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Л</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Наталья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Львовна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КВЕА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МОРФОФУШЩИОНАЛЬНАЯ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ХАРАКТЕРИСТИКА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НУЛЬБЫ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РАЗВИВАЩИХСЯ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СФОРМИРОВАННЫХ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экспериментальное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исследование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Специальность</w:t>
      </w:r>
      <w:r w:rsidRPr="00442745">
        <w:rPr>
          <w:rFonts w:ascii="Helvetica" w:hAnsi="Helvetica" w:cs="Helvetica"/>
          <w:b/>
          <w:bCs/>
          <w:color w:val="222222"/>
          <w:sz w:val="21"/>
          <w:szCs w:val="21"/>
        </w:rPr>
        <w:t xml:space="preserve"> 0 3 0 0 I </w:t>
      </w:r>
      <w:proofErr w:type="spellStart"/>
      <w:r w:rsidRPr="00442745">
        <w:rPr>
          <w:rFonts w:ascii="Helvetica" w:hAnsi="Helvetica" w:cs="Helvetica"/>
          <w:b/>
          <w:bCs/>
          <w:color w:val="222222"/>
          <w:sz w:val="21"/>
          <w:szCs w:val="21"/>
        </w:rPr>
        <w:t>I</w:t>
      </w:r>
      <w:proofErr w:type="spellEnd"/>
      <w:r w:rsidRPr="00442745">
        <w:rPr>
          <w:rFonts w:ascii="Helvetica" w:hAnsi="Helvetica" w:cs="Helvetica"/>
          <w:b/>
          <w:bCs/>
          <w:color w:val="222222"/>
          <w:sz w:val="21"/>
          <w:szCs w:val="21"/>
        </w:rPr>
        <w:t xml:space="preserve"> - </w:t>
      </w:r>
      <w:r w:rsidRPr="00442745">
        <w:rPr>
          <w:rFonts w:ascii="Helvetica" w:hAnsi="Helvetica" w:cs="Helvetica" w:hint="eastAsia"/>
          <w:b/>
          <w:bCs/>
          <w:color w:val="222222"/>
          <w:sz w:val="21"/>
          <w:szCs w:val="21"/>
        </w:rPr>
        <w:t>эмбриология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г</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т</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л</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г</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Диссертация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соискание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w:t>
      </w:r>
      <w:r w:rsidRPr="00442745">
        <w:rPr>
          <w:rFonts w:ascii="Helvetica" w:hAnsi="Helvetica" w:cs="Helvetica"/>
          <w:b/>
          <w:bCs/>
          <w:color w:val="222222"/>
          <w:sz w:val="21"/>
          <w:szCs w:val="21"/>
        </w:rPr>
        <w:t>^</w:t>
      </w:r>
      <w:r w:rsidRPr="00442745">
        <w:rPr>
          <w:rFonts w:ascii="Helvetica" w:hAnsi="Helvetica" w:cs="Helvetica" w:hint="eastAsia"/>
          <w:b/>
          <w:bCs/>
          <w:color w:val="222222"/>
          <w:sz w:val="21"/>
          <w:szCs w:val="21"/>
        </w:rPr>
        <w:t>еной</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степени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кандидата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биологических</w:t>
      </w:r>
    </w:p>
    <w:p w14:paraId="27EE4696"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стр</w:t>
      </w:r>
      <w:r w:rsidRPr="00442745">
        <w:rPr>
          <w:rFonts w:ascii="Helvetica" w:hAnsi="Helvetica" w:cs="Helvetica"/>
          <w:b/>
          <w:bCs/>
          <w:color w:val="222222"/>
          <w:sz w:val="21"/>
          <w:szCs w:val="21"/>
        </w:rPr>
        <w:t>. 2</w:t>
      </w:r>
    </w:p>
    <w:p w14:paraId="7B16B30B"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ЛИТЕРАТУРЫ</w:t>
      </w:r>
      <w:r w:rsidRPr="00442745">
        <w:rPr>
          <w:rFonts w:ascii="Helvetica" w:hAnsi="Helvetica" w:cs="Helvetica"/>
          <w:b/>
          <w:bCs/>
          <w:color w:val="222222"/>
          <w:sz w:val="21"/>
          <w:szCs w:val="21"/>
        </w:rPr>
        <w:t xml:space="preserve"> 1.1. </w:t>
      </w:r>
      <w:r w:rsidRPr="00442745">
        <w:rPr>
          <w:rFonts w:ascii="Helvetica" w:hAnsi="Helvetica" w:cs="Helvetica" w:hint="eastAsia"/>
          <w:b/>
          <w:bCs/>
          <w:color w:val="222222"/>
          <w:sz w:val="21"/>
          <w:szCs w:val="21"/>
        </w:rPr>
        <w:t>Онтогенез</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эмбриогенез</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гис­</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тологическая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характеристика</w:t>
      </w:r>
      <w:r w:rsidRPr="00442745">
        <w:rPr>
          <w:rFonts w:ascii="Helvetica" w:hAnsi="Helvetica" w:cs="Helvetica"/>
          <w:b/>
          <w:bCs/>
          <w:color w:val="222222"/>
          <w:sz w:val="21"/>
          <w:szCs w:val="21"/>
        </w:rPr>
        <w:t xml:space="preserve">) 1.2. </w:t>
      </w:r>
      <w:r w:rsidRPr="00442745">
        <w:rPr>
          <w:rFonts w:ascii="Helvetica" w:hAnsi="Helvetica" w:cs="Helvetica" w:hint="eastAsia"/>
          <w:b/>
          <w:bCs/>
          <w:color w:val="222222"/>
          <w:sz w:val="21"/>
          <w:szCs w:val="21"/>
        </w:rPr>
        <w:t>Ультраструктурная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организация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1.3. </w:t>
      </w:r>
      <w:r w:rsidRPr="00442745">
        <w:rPr>
          <w:rFonts w:ascii="Helvetica" w:hAnsi="Helvetica" w:cs="Helvetica" w:hint="eastAsia"/>
          <w:b/>
          <w:bCs/>
          <w:color w:val="222222"/>
          <w:sz w:val="21"/>
          <w:szCs w:val="21"/>
        </w:rPr>
        <w:t>Изучение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пролиферативной</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активности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3. </w:t>
      </w:r>
      <w:r w:rsidRPr="00442745">
        <w:rPr>
          <w:rFonts w:ascii="Helvetica" w:hAnsi="Helvetica" w:cs="Helvetica" w:hint="eastAsia"/>
          <w:b/>
          <w:bCs/>
          <w:color w:val="222222"/>
          <w:sz w:val="21"/>
          <w:szCs w:val="21"/>
        </w:rPr>
        <w:t>Глава</w:t>
      </w:r>
      <w:r w:rsidRPr="00442745">
        <w:rPr>
          <w:rFonts w:ascii="Helvetica" w:hAnsi="Helvetica" w:cs="Helvetica"/>
          <w:b/>
          <w:bCs/>
          <w:color w:val="222222"/>
          <w:sz w:val="21"/>
          <w:szCs w:val="21"/>
        </w:rPr>
        <w:t xml:space="preserve"> II. </w:t>
      </w:r>
      <w:r w:rsidRPr="00442745">
        <w:rPr>
          <w:rFonts w:ascii="Helvetica" w:hAnsi="Helvetica" w:cs="Helvetica" w:hint="eastAsia"/>
          <w:b/>
          <w:bCs/>
          <w:color w:val="222222"/>
          <w:sz w:val="21"/>
          <w:szCs w:val="21"/>
        </w:rPr>
        <w:t>МАТЕРИАЛЫ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МЕТОДЫ</w:t>
      </w:r>
      <w:r w:rsidRPr="00442745">
        <w:rPr>
          <w:rFonts w:ascii="Helvetica" w:hAnsi="Helvetica" w:cs="Helvetica"/>
          <w:b/>
          <w:bCs/>
          <w:color w:val="222222"/>
          <w:sz w:val="21"/>
          <w:szCs w:val="21"/>
        </w:rPr>
        <w:t xml:space="preserve"> 4. </w:t>
      </w:r>
      <w:r w:rsidRPr="00442745">
        <w:rPr>
          <w:rFonts w:ascii="Helvetica" w:hAnsi="Helvetica" w:cs="Helvetica" w:hint="eastAsia"/>
          <w:b/>
          <w:bCs/>
          <w:color w:val="222222"/>
          <w:sz w:val="21"/>
          <w:szCs w:val="21"/>
        </w:rPr>
        <w:t>Глава</w:t>
      </w:r>
      <w:r w:rsidRPr="00442745">
        <w:rPr>
          <w:rFonts w:ascii="Helvetica" w:hAnsi="Helvetica" w:cs="Helvetica"/>
          <w:b/>
          <w:bCs/>
          <w:color w:val="222222"/>
          <w:sz w:val="21"/>
          <w:szCs w:val="21"/>
        </w:rPr>
        <w:t xml:space="preserve"> III. '</w:t>
      </w:r>
      <w:r w:rsidRPr="00442745">
        <w:rPr>
          <w:rFonts w:ascii="Helvetica" w:hAnsi="Helvetica" w:cs="Helvetica" w:hint="eastAsia"/>
          <w:b/>
          <w:bCs/>
          <w:color w:val="222222"/>
          <w:sz w:val="21"/>
          <w:szCs w:val="21"/>
        </w:rPr>
        <w:t>ЭЛЕКГРОННОМИКРОСКОПИЧЕСКОЕ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ИЗУЧЕНИЕ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СТРОЕНИЯ</w:t>
      </w:r>
    </w:p>
    <w:p w14:paraId="30DFA2EF"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стр</w:t>
      </w:r>
      <w:r w:rsidRPr="00442745">
        <w:rPr>
          <w:rFonts w:ascii="Helvetica" w:hAnsi="Helvetica" w:cs="Helvetica"/>
          <w:b/>
          <w:bCs/>
          <w:color w:val="222222"/>
          <w:sz w:val="21"/>
          <w:szCs w:val="21"/>
        </w:rPr>
        <w:t>. 27</w:t>
      </w:r>
    </w:p>
    <w:p w14:paraId="0E7A8112"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образом</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помощью</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светомикроскопических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гисто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биохимических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исследований</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удалось</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получить</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данные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характеризую­</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щие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основные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этапы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формирования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ходе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эмбрионально­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го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развития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особенности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строения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сформированных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особенности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распределения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строения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волокнистьк</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структур</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биохимического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состава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основного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вещества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распределение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ферментативной</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активности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его</w:t>
      </w:r>
      <w:r w:rsidRPr="00442745">
        <w:rPr>
          <w:rFonts w:ascii="Helvetica" w:hAnsi="Helvetica" w:cs="Helvetica"/>
          <w:b/>
          <w:bCs/>
          <w:color w:val="222222"/>
          <w:sz w:val="21"/>
          <w:szCs w:val="21"/>
        </w:rPr>
        <w:t>...</w:t>
      </w:r>
    </w:p>
    <w:p w14:paraId="0CB645A4" w14:textId="77777777" w:rsidR="00442745" w:rsidRPr="00442745" w:rsidRDefault="00442745" w:rsidP="00442745">
      <w:pPr>
        <w:rPr>
          <w:rFonts w:ascii="Helvetica" w:hAnsi="Helvetica" w:cs="Helvetica"/>
          <w:b/>
          <w:bCs/>
          <w:color w:val="222222"/>
          <w:sz w:val="21"/>
          <w:szCs w:val="21"/>
        </w:rPr>
      </w:pPr>
    </w:p>
    <w:p w14:paraId="479A5D99"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lastRenderedPageBreak/>
        <w:t>Оглавление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диссертации</w:t>
      </w:r>
    </w:p>
    <w:p w14:paraId="08059931"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кандидат</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биологических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наук</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Яковлева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Наталья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Львовна</w:t>
      </w:r>
    </w:p>
    <w:p w14:paraId="59D2A1C6"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1. </w:t>
      </w:r>
      <w:r w:rsidRPr="00442745">
        <w:rPr>
          <w:rFonts w:ascii="Helvetica" w:hAnsi="Helvetica" w:cs="Helvetica" w:hint="eastAsia"/>
          <w:b/>
          <w:bCs/>
          <w:color w:val="222222"/>
          <w:sz w:val="21"/>
          <w:szCs w:val="21"/>
        </w:rPr>
        <w:t>ВВЕДЕНИЕ</w:t>
      </w:r>
      <w:r w:rsidRPr="00442745">
        <w:rPr>
          <w:rFonts w:ascii="Helvetica" w:hAnsi="Helvetica" w:cs="Helvetica"/>
          <w:b/>
          <w:bCs/>
          <w:color w:val="222222"/>
          <w:sz w:val="21"/>
          <w:szCs w:val="21"/>
        </w:rPr>
        <w:t>.</w:t>
      </w:r>
    </w:p>
    <w:p w14:paraId="009512E2" w14:textId="77777777" w:rsidR="00442745" w:rsidRPr="00442745" w:rsidRDefault="00442745" w:rsidP="00442745">
      <w:pPr>
        <w:rPr>
          <w:rFonts w:ascii="Helvetica" w:hAnsi="Helvetica" w:cs="Helvetica"/>
          <w:b/>
          <w:bCs/>
          <w:color w:val="222222"/>
          <w:sz w:val="21"/>
          <w:szCs w:val="21"/>
        </w:rPr>
      </w:pPr>
    </w:p>
    <w:p w14:paraId="7202156E"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2. </w:t>
      </w:r>
      <w:r w:rsidRPr="00442745">
        <w:rPr>
          <w:rFonts w:ascii="Helvetica" w:hAnsi="Helvetica" w:cs="Helvetica" w:hint="eastAsia"/>
          <w:b/>
          <w:bCs/>
          <w:color w:val="222222"/>
          <w:sz w:val="21"/>
          <w:szCs w:val="21"/>
        </w:rPr>
        <w:t>Глава</w:t>
      </w:r>
      <w:r w:rsidRPr="00442745">
        <w:rPr>
          <w:rFonts w:ascii="Helvetica" w:hAnsi="Helvetica" w:cs="Helvetica"/>
          <w:b/>
          <w:bCs/>
          <w:color w:val="222222"/>
          <w:sz w:val="21"/>
          <w:szCs w:val="21"/>
        </w:rPr>
        <w:t xml:space="preserve"> I. </w:t>
      </w:r>
      <w:r w:rsidRPr="00442745">
        <w:rPr>
          <w:rFonts w:ascii="Helvetica" w:hAnsi="Helvetica" w:cs="Helvetica" w:hint="eastAsia"/>
          <w:b/>
          <w:bCs/>
          <w:color w:val="222222"/>
          <w:sz w:val="21"/>
          <w:szCs w:val="21"/>
        </w:rPr>
        <w:t>ОБЗОР</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ЛИТЕРАТУРЫ</w:t>
      </w:r>
      <w:r w:rsidRPr="00442745">
        <w:rPr>
          <w:rFonts w:ascii="Helvetica" w:hAnsi="Helvetica" w:cs="Helvetica"/>
          <w:b/>
          <w:bCs/>
          <w:color w:val="222222"/>
          <w:sz w:val="21"/>
          <w:szCs w:val="21"/>
        </w:rPr>
        <w:t>.II</w:t>
      </w:r>
    </w:p>
    <w:p w14:paraId="54FD190B" w14:textId="77777777" w:rsidR="00442745" w:rsidRPr="00442745" w:rsidRDefault="00442745" w:rsidP="00442745">
      <w:pPr>
        <w:rPr>
          <w:rFonts w:ascii="Helvetica" w:hAnsi="Helvetica" w:cs="Helvetica"/>
          <w:b/>
          <w:bCs/>
          <w:color w:val="222222"/>
          <w:sz w:val="21"/>
          <w:szCs w:val="21"/>
        </w:rPr>
      </w:pPr>
    </w:p>
    <w:p w14:paraId="0CB69896"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1.1. </w:t>
      </w:r>
      <w:r w:rsidRPr="00442745">
        <w:rPr>
          <w:rFonts w:ascii="Helvetica" w:hAnsi="Helvetica" w:cs="Helvetica" w:hint="eastAsia"/>
          <w:b/>
          <w:bCs/>
          <w:color w:val="222222"/>
          <w:sz w:val="21"/>
          <w:szCs w:val="21"/>
        </w:rPr>
        <w:t>Онтогенез</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эмбриогенез</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гистологическая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характеристика</w:t>
      </w:r>
      <w:r w:rsidRPr="00442745">
        <w:rPr>
          <w:rFonts w:ascii="Helvetica" w:hAnsi="Helvetica" w:cs="Helvetica"/>
          <w:b/>
          <w:bCs/>
          <w:color w:val="222222"/>
          <w:sz w:val="21"/>
          <w:szCs w:val="21"/>
        </w:rPr>
        <w:t>).</w:t>
      </w:r>
    </w:p>
    <w:p w14:paraId="540860F2" w14:textId="77777777" w:rsidR="00442745" w:rsidRPr="00442745" w:rsidRDefault="00442745" w:rsidP="00442745">
      <w:pPr>
        <w:rPr>
          <w:rFonts w:ascii="Helvetica" w:hAnsi="Helvetica" w:cs="Helvetica"/>
          <w:b/>
          <w:bCs/>
          <w:color w:val="222222"/>
          <w:sz w:val="21"/>
          <w:szCs w:val="21"/>
        </w:rPr>
      </w:pPr>
    </w:p>
    <w:p w14:paraId="607C156E"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1.2. </w:t>
      </w:r>
      <w:r w:rsidRPr="00442745">
        <w:rPr>
          <w:rFonts w:ascii="Helvetica" w:hAnsi="Helvetica" w:cs="Helvetica" w:hint="eastAsia"/>
          <w:b/>
          <w:bCs/>
          <w:color w:val="222222"/>
          <w:sz w:val="21"/>
          <w:szCs w:val="21"/>
        </w:rPr>
        <w:t>Ультраструктурная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организация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p>
    <w:p w14:paraId="134EFDEC" w14:textId="77777777" w:rsidR="00442745" w:rsidRPr="00442745" w:rsidRDefault="00442745" w:rsidP="00442745">
      <w:pPr>
        <w:rPr>
          <w:rFonts w:ascii="Helvetica" w:hAnsi="Helvetica" w:cs="Helvetica"/>
          <w:b/>
          <w:bCs/>
          <w:color w:val="222222"/>
          <w:sz w:val="21"/>
          <w:szCs w:val="21"/>
        </w:rPr>
      </w:pPr>
    </w:p>
    <w:p w14:paraId="586FFBDB"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1.3. </w:t>
      </w:r>
      <w:r w:rsidRPr="00442745">
        <w:rPr>
          <w:rFonts w:ascii="Helvetica" w:hAnsi="Helvetica" w:cs="Helvetica" w:hint="eastAsia"/>
          <w:b/>
          <w:bCs/>
          <w:color w:val="222222"/>
          <w:sz w:val="21"/>
          <w:szCs w:val="21"/>
        </w:rPr>
        <w:t>Изучение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пролиферативной</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активности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p>
    <w:p w14:paraId="5B1DF871" w14:textId="77777777" w:rsidR="00442745" w:rsidRPr="00442745" w:rsidRDefault="00442745" w:rsidP="00442745">
      <w:pPr>
        <w:rPr>
          <w:rFonts w:ascii="Helvetica" w:hAnsi="Helvetica" w:cs="Helvetica"/>
          <w:b/>
          <w:bCs/>
          <w:color w:val="222222"/>
          <w:sz w:val="21"/>
          <w:szCs w:val="21"/>
        </w:rPr>
      </w:pPr>
    </w:p>
    <w:p w14:paraId="27D0F8DE"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3. </w:t>
      </w:r>
      <w:r w:rsidRPr="00442745">
        <w:rPr>
          <w:rFonts w:ascii="Helvetica" w:hAnsi="Helvetica" w:cs="Helvetica" w:hint="eastAsia"/>
          <w:b/>
          <w:bCs/>
          <w:color w:val="222222"/>
          <w:sz w:val="21"/>
          <w:szCs w:val="21"/>
        </w:rPr>
        <w:t>Глава</w:t>
      </w:r>
      <w:r w:rsidRPr="00442745">
        <w:rPr>
          <w:rFonts w:ascii="Helvetica" w:hAnsi="Helvetica" w:cs="Helvetica"/>
          <w:b/>
          <w:bCs/>
          <w:color w:val="222222"/>
          <w:sz w:val="21"/>
          <w:szCs w:val="21"/>
        </w:rPr>
        <w:t xml:space="preserve"> II. </w:t>
      </w:r>
      <w:r w:rsidRPr="00442745">
        <w:rPr>
          <w:rFonts w:ascii="Helvetica" w:hAnsi="Helvetica" w:cs="Helvetica" w:hint="eastAsia"/>
          <w:b/>
          <w:bCs/>
          <w:color w:val="222222"/>
          <w:sz w:val="21"/>
          <w:szCs w:val="21"/>
        </w:rPr>
        <w:t>МАТЕРИАЛЫ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МЕТОДЫ</w:t>
      </w:r>
      <w:r w:rsidRPr="00442745">
        <w:rPr>
          <w:rFonts w:ascii="Helvetica" w:hAnsi="Helvetica" w:cs="Helvetica"/>
          <w:b/>
          <w:bCs/>
          <w:color w:val="222222"/>
          <w:sz w:val="21"/>
          <w:szCs w:val="21"/>
        </w:rPr>
        <w:t>.</w:t>
      </w:r>
    </w:p>
    <w:p w14:paraId="16E8331E" w14:textId="77777777" w:rsidR="00442745" w:rsidRPr="00442745" w:rsidRDefault="00442745" w:rsidP="00442745">
      <w:pPr>
        <w:rPr>
          <w:rFonts w:ascii="Helvetica" w:hAnsi="Helvetica" w:cs="Helvetica"/>
          <w:b/>
          <w:bCs/>
          <w:color w:val="222222"/>
          <w:sz w:val="21"/>
          <w:szCs w:val="21"/>
        </w:rPr>
      </w:pPr>
    </w:p>
    <w:p w14:paraId="64FDD0E6"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4. </w:t>
      </w:r>
      <w:r w:rsidRPr="00442745">
        <w:rPr>
          <w:rFonts w:ascii="Helvetica" w:hAnsi="Helvetica" w:cs="Helvetica" w:hint="eastAsia"/>
          <w:b/>
          <w:bCs/>
          <w:color w:val="222222"/>
          <w:sz w:val="21"/>
          <w:szCs w:val="21"/>
        </w:rPr>
        <w:t>Глава</w:t>
      </w:r>
      <w:r w:rsidRPr="00442745">
        <w:rPr>
          <w:rFonts w:ascii="Helvetica" w:hAnsi="Helvetica" w:cs="Helvetica"/>
          <w:b/>
          <w:bCs/>
          <w:color w:val="222222"/>
          <w:sz w:val="21"/>
          <w:szCs w:val="21"/>
        </w:rPr>
        <w:t xml:space="preserve"> III. '</w:t>
      </w:r>
      <w:r w:rsidRPr="00442745">
        <w:rPr>
          <w:rFonts w:ascii="Helvetica" w:hAnsi="Helvetica" w:cs="Helvetica" w:hint="eastAsia"/>
          <w:b/>
          <w:bCs/>
          <w:color w:val="222222"/>
          <w:sz w:val="21"/>
          <w:szCs w:val="21"/>
        </w:rPr>
        <w:t>ЭЛЕКГРОННОМИКРОСКОПИЧЕСКОЕ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ИЗУЧЕНИЕ</w:t>
      </w:r>
    </w:p>
    <w:p w14:paraId="784400EF" w14:textId="77777777" w:rsidR="00442745" w:rsidRPr="00442745" w:rsidRDefault="00442745" w:rsidP="00442745">
      <w:pPr>
        <w:rPr>
          <w:rFonts w:ascii="Helvetica" w:hAnsi="Helvetica" w:cs="Helvetica"/>
          <w:b/>
          <w:bCs/>
          <w:color w:val="222222"/>
          <w:sz w:val="21"/>
          <w:szCs w:val="21"/>
        </w:rPr>
      </w:pPr>
    </w:p>
    <w:p w14:paraId="63E4DAEA"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СТРОЕНИЯ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РАЗЛИЧНЫХ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ФАЗАХ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ФУНКЦИОНАЛЬНОЙ</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АКТИВНОСТИ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собственные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наблюдения</w:t>
      </w:r>
      <w:r w:rsidRPr="00442745">
        <w:rPr>
          <w:rFonts w:ascii="Helvetica" w:hAnsi="Helvetica" w:cs="Helvetica"/>
          <w:b/>
          <w:bCs/>
          <w:color w:val="222222"/>
          <w:sz w:val="21"/>
          <w:szCs w:val="21"/>
        </w:rPr>
        <w:t>)</w:t>
      </w:r>
    </w:p>
    <w:p w14:paraId="5DAF3A38" w14:textId="77777777" w:rsidR="00442745" w:rsidRPr="00442745" w:rsidRDefault="00442745" w:rsidP="00442745">
      <w:pPr>
        <w:rPr>
          <w:rFonts w:ascii="Helvetica" w:hAnsi="Helvetica" w:cs="Helvetica"/>
          <w:b/>
          <w:bCs/>
          <w:color w:val="222222"/>
          <w:sz w:val="21"/>
          <w:szCs w:val="21"/>
        </w:rPr>
      </w:pPr>
    </w:p>
    <w:p w14:paraId="26594FCF"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3.1.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непрерывно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растущено</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резца</w:t>
      </w:r>
      <w:r w:rsidRPr="00442745">
        <w:rPr>
          <w:rFonts w:ascii="Helvetica" w:hAnsi="Helvetica" w:cs="Helvetica"/>
          <w:b/>
          <w:bCs/>
          <w:color w:val="222222"/>
          <w:sz w:val="21"/>
          <w:szCs w:val="21"/>
        </w:rPr>
        <w:t>.</w:t>
      </w:r>
    </w:p>
    <w:p w14:paraId="4B578D64" w14:textId="77777777" w:rsidR="00442745" w:rsidRPr="00442745" w:rsidRDefault="00442745" w:rsidP="00442745">
      <w:pPr>
        <w:rPr>
          <w:rFonts w:ascii="Helvetica" w:hAnsi="Helvetica" w:cs="Helvetica"/>
          <w:b/>
          <w:bCs/>
          <w:color w:val="222222"/>
          <w:sz w:val="21"/>
          <w:szCs w:val="21"/>
        </w:rPr>
      </w:pPr>
    </w:p>
    <w:p w14:paraId="78D82352"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3.2.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растущих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моляров</w:t>
      </w:r>
      <w:r w:rsidRPr="00442745">
        <w:rPr>
          <w:rFonts w:ascii="Helvetica" w:hAnsi="Helvetica" w:cs="Helvetica"/>
          <w:b/>
          <w:bCs/>
          <w:color w:val="222222"/>
          <w:sz w:val="21"/>
          <w:szCs w:val="21"/>
        </w:rPr>
        <w:t>.</w:t>
      </w:r>
    </w:p>
    <w:p w14:paraId="16CFF382" w14:textId="77777777" w:rsidR="00442745" w:rsidRPr="00442745" w:rsidRDefault="00442745" w:rsidP="00442745">
      <w:pPr>
        <w:rPr>
          <w:rFonts w:ascii="Helvetica" w:hAnsi="Helvetica" w:cs="Helvetica"/>
          <w:b/>
          <w:bCs/>
          <w:color w:val="222222"/>
          <w:sz w:val="21"/>
          <w:szCs w:val="21"/>
        </w:rPr>
      </w:pPr>
    </w:p>
    <w:p w14:paraId="42BD794D"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lastRenderedPageBreak/>
        <w:t xml:space="preserve">3.3.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сформированных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моляров</w:t>
      </w:r>
    </w:p>
    <w:p w14:paraId="79E345DA" w14:textId="77777777" w:rsidR="00442745" w:rsidRPr="00442745" w:rsidRDefault="00442745" w:rsidP="00442745">
      <w:pPr>
        <w:rPr>
          <w:rFonts w:ascii="Helvetica" w:hAnsi="Helvetica" w:cs="Helvetica"/>
          <w:b/>
          <w:bCs/>
          <w:color w:val="222222"/>
          <w:sz w:val="21"/>
          <w:szCs w:val="21"/>
        </w:rPr>
      </w:pPr>
    </w:p>
    <w:p w14:paraId="1EFBB5F5"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5. </w:t>
      </w:r>
      <w:r w:rsidRPr="00442745">
        <w:rPr>
          <w:rFonts w:ascii="Helvetica" w:hAnsi="Helvetica" w:cs="Helvetica" w:hint="eastAsia"/>
          <w:b/>
          <w:bCs/>
          <w:color w:val="222222"/>
          <w:sz w:val="21"/>
          <w:szCs w:val="21"/>
        </w:rPr>
        <w:t>Глава</w:t>
      </w:r>
      <w:r w:rsidRPr="00442745">
        <w:rPr>
          <w:rFonts w:ascii="Helvetica" w:hAnsi="Helvetica" w:cs="Helvetica"/>
          <w:b/>
          <w:bCs/>
          <w:color w:val="222222"/>
          <w:sz w:val="21"/>
          <w:szCs w:val="21"/>
        </w:rPr>
        <w:t xml:space="preserve"> 1</w:t>
      </w:r>
      <w:r w:rsidRPr="00442745">
        <w:rPr>
          <w:rFonts w:ascii="Helvetica" w:hAnsi="Helvetica" w:cs="Helvetica" w:hint="eastAsia"/>
          <w:b/>
          <w:bCs/>
          <w:color w:val="222222"/>
          <w:sz w:val="21"/>
          <w:szCs w:val="21"/>
        </w:rPr>
        <w:t>У</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ПРОЛИФЕРАТИВНАЯ</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АКТИВНОСТЬ</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КЛЕТОК</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ПУЛЬПЫ</w:t>
      </w:r>
    </w:p>
    <w:p w14:paraId="398031ED" w14:textId="77777777" w:rsidR="00442745" w:rsidRPr="00442745" w:rsidRDefault="00442745" w:rsidP="00442745">
      <w:pPr>
        <w:rPr>
          <w:rFonts w:ascii="Helvetica" w:hAnsi="Helvetica" w:cs="Helvetica"/>
          <w:b/>
          <w:bCs/>
          <w:color w:val="222222"/>
          <w:sz w:val="21"/>
          <w:szCs w:val="21"/>
        </w:rPr>
      </w:pPr>
    </w:p>
    <w:p w14:paraId="0608143D"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hint="eastAsia"/>
          <w:b/>
          <w:bCs/>
          <w:color w:val="222222"/>
          <w:sz w:val="21"/>
          <w:szCs w:val="21"/>
        </w:rPr>
        <w:t>ЗУБОВ</w:t>
      </w:r>
    </w:p>
    <w:p w14:paraId="7EFD120B" w14:textId="77777777" w:rsidR="00442745" w:rsidRPr="00442745" w:rsidRDefault="00442745" w:rsidP="00442745">
      <w:pPr>
        <w:rPr>
          <w:rFonts w:ascii="Helvetica" w:hAnsi="Helvetica" w:cs="Helvetica"/>
          <w:b/>
          <w:bCs/>
          <w:color w:val="222222"/>
          <w:sz w:val="21"/>
          <w:szCs w:val="21"/>
        </w:rPr>
      </w:pPr>
    </w:p>
    <w:p w14:paraId="4DAA1E71"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4.1. </w:t>
      </w:r>
      <w:r w:rsidRPr="00442745">
        <w:rPr>
          <w:rFonts w:ascii="Helvetica" w:hAnsi="Helvetica" w:cs="Helvetica" w:hint="eastAsia"/>
          <w:b/>
          <w:bCs/>
          <w:color w:val="222222"/>
          <w:sz w:val="21"/>
          <w:szCs w:val="21"/>
        </w:rPr>
        <w:t>Распределение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меченых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элементов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зачатках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w:t>
      </w:r>
    </w:p>
    <w:p w14:paraId="125EA501" w14:textId="77777777" w:rsidR="00442745" w:rsidRPr="00442745" w:rsidRDefault="00442745" w:rsidP="00442745">
      <w:pPr>
        <w:rPr>
          <w:rFonts w:ascii="Helvetica" w:hAnsi="Helvetica" w:cs="Helvetica"/>
          <w:b/>
          <w:bCs/>
          <w:color w:val="222222"/>
          <w:sz w:val="21"/>
          <w:szCs w:val="21"/>
        </w:rPr>
      </w:pPr>
    </w:p>
    <w:p w14:paraId="53ECC392"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4.2. </w:t>
      </w:r>
      <w:r w:rsidRPr="00442745">
        <w:rPr>
          <w:rFonts w:ascii="Helvetica" w:hAnsi="Helvetica" w:cs="Helvetica" w:hint="eastAsia"/>
          <w:b/>
          <w:bCs/>
          <w:color w:val="222222"/>
          <w:sz w:val="21"/>
          <w:szCs w:val="21"/>
        </w:rPr>
        <w:t>Пульпы</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зубов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половозрелых</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крыс</w:t>
      </w:r>
    </w:p>
    <w:p w14:paraId="3D179853" w14:textId="77777777" w:rsidR="00442745" w:rsidRPr="00442745" w:rsidRDefault="00442745" w:rsidP="00442745">
      <w:pPr>
        <w:rPr>
          <w:rFonts w:ascii="Helvetica" w:hAnsi="Helvetica" w:cs="Helvetica"/>
          <w:b/>
          <w:bCs/>
          <w:color w:val="222222"/>
          <w:sz w:val="21"/>
          <w:szCs w:val="21"/>
        </w:rPr>
      </w:pPr>
    </w:p>
    <w:p w14:paraId="4D3B6B4A"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6. </w:t>
      </w:r>
      <w:r w:rsidRPr="00442745">
        <w:rPr>
          <w:rFonts w:ascii="Helvetica" w:hAnsi="Helvetica" w:cs="Helvetica" w:hint="eastAsia"/>
          <w:b/>
          <w:bCs/>
          <w:color w:val="222222"/>
          <w:sz w:val="21"/>
          <w:szCs w:val="21"/>
        </w:rPr>
        <w:t>Глава</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У</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ОБСУЖДЕНИЕ</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РЕЗУЛЬТАТОВ</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И</w:t>
      </w:r>
      <w:r w:rsidRPr="00442745">
        <w:rPr>
          <w:rFonts w:ascii="Helvetica" w:hAnsi="Helvetica" w:cs="Helvetica"/>
          <w:b/>
          <w:bCs/>
          <w:color w:val="222222"/>
          <w:sz w:val="21"/>
          <w:szCs w:val="21"/>
        </w:rPr>
        <w:t xml:space="preserve"> </w:t>
      </w:r>
      <w:r w:rsidRPr="00442745">
        <w:rPr>
          <w:rFonts w:ascii="Helvetica" w:hAnsi="Helvetica" w:cs="Helvetica" w:hint="eastAsia"/>
          <w:b/>
          <w:bCs/>
          <w:color w:val="222222"/>
          <w:sz w:val="21"/>
          <w:szCs w:val="21"/>
        </w:rPr>
        <w:t>ЗАКЛЮЧЕНИЕ</w:t>
      </w:r>
    </w:p>
    <w:p w14:paraId="7B8FC621" w14:textId="77777777" w:rsidR="00442745" w:rsidRPr="00442745" w:rsidRDefault="00442745" w:rsidP="00442745">
      <w:pPr>
        <w:rPr>
          <w:rFonts w:ascii="Helvetica" w:hAnsi="Helvetica" w:cs="Helvetica"/>
          <w:b/>
          <w:bCs/>
          <w:color w:val="222222"/>
          <w:sz w:val="21"/>
          <w:szCs w:val="21"/>
        </w:rPr>
      </w:pPr>
    </w:p>
    <w:p w14:paraId="55B0CE6E" w14:textId="77777777" w:rsidR="00442745" w:rsidRPr="00442745" w:rsidRDefault="00442745" w:rsidP="00442745">
      <w:pPr>
        <w:rPr>
          <w:rFonts w:ascii="Helvetica" w:hAnsi="Helvetica" w:cs="Helvetica"/>
          <w:b/>
          <w:bCs/>
          <w:color w:val="222222"/>
          <w:sz w:val="21"/>
          <w:szCs w:val="21"/>
        </w:rPr>
      </w:pPr>
      <w:r w:rsidRPr="00442745">
        <w:rPr>
          <w:rFonts w:ascii="Helvetica" w:hAnsi="Helvetica" w:cs="Helvetica"/>
          <w:b/>
          <w:bCs/>
          <w:color w:val="222222"/>
          <w:sz w:val="21"/>
          <w:szCs w:val="21"/>
        </w:rPr>
        <w:t xml:space="preserve">7. </w:t>
      </w:r>
      <w:r w:rsidRPr="00442745">
        <w:rPr>
          <w:rFonts w:ascii="Helvetica" w:hAnsi="Helvetica" w:cs="Helvetica" w:hint="eastAsia"/>
          <w:b/>
          <w:bCs/>
          <w:color w:val="222222"/>
          <w:sz w:val="21"/>
          <w:szCs w:val="21"/>
        </w:rPr>
        <w:t>ВЫВОДЫ</w:t>
      </w:r>
      <w:r w:rsidRPr="00442745">
        <w:rPr>
          <w:rFonts w:ascii="Helvetica" w:hAnsi="Helvetica" w:cs="Helvetica"/>
          <w:b/>
          <w:bCs/>
          <w:color w:val="222222"/>
          <w:sz w:val="21"/>
          <w:szCs w:val="21"/>
        </w:rPr>
        <w:t>.</w:t>
      </w:r>
    </w:p>
    <w:p w14:paraId="7AEC4845" w14:textId="77777777" w:rsidR="00442745" w:rsidRPr="00442745" w:rsidRDefault="00442745" w:rsidP="00442745">
      <w:pPr>
        <w:rPr>
          <w:rFonts w:ascii="Helvetica" w:hAnsi="Helvetica" w:cs="Helvetica"/>
          <w:b/>
          <w:bCs/>
          <w:color w:val="222222"/>
          <w:sz w:val="21"/>
          <w:szCs w:val="21"/>
        </w:rPr>
      </w:pPr>
    </w:p>
    <w:p w14:paraId="4A7ADEAA" w14:textId="559D7800" w:rsidR="00967B66" w:rsidRPr="00442745" w:rsidRDefault="00442745" w:rsidP="00442745">
      <w:r w:rsidRPr="00442745">
        <w:rPr>
          <w:rFonts w:ascii="Helvetica" w:hAnsi="Helvetica" w:cs="Helvetica"/>
          <w:b/>
          <w:bCs/>
          <w:color w:val="222222"/>
          <w:sz w:val="21"/>
          <w:szCs w:val="21"/>
        </w:rPr>
        <w:t xml:space="preserve">8. </w:t>
      </w:r>
      <w:r w:rsidRPr="00442745">
        <w:rPr>
          <w:rFonts w:ascii="Helvetica" w:hAnsi="Helvetica" w:cs="Helvetica" w:hint="eastAsia"/>
          <w:b/>
          <w:bCs/>
          <w:color w:val="222222"/>
          <w:sz w:val="21"/>
          <w:szCs w:val="21"/>
        </w:rPr>
        <w:t>Литература</w:t>
      </w:r>
      <w:r w:rsidRPr="00442745">
        <w:rPr>
          <w:rFonts w:ascii="Helvetica" w:hAnsi="Helvetica" w:cs="Helvetica"/>
          <w:b/>
          <w:bCs/>
          <w:color w:val="222222"/>
          <w:sz w:val="21"/>
          <w:szCs w:val="21"/>
        </w:rPr>
        <w:t>.</w:t>
      </w:r>
    </w:p>
    <w:sectPr w:rsidR="00967B66" w:rsidRPr="004427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0991" w14:textId="77777777" w:rsidR="00CF2CCF" w:rsidRDefault="00CF2CCF">
      <w:pPr>
        <w:spacing w:after="0" w:line="240" w:lineRule="auto"/>
      </w:pPr>
      <w:r>
        <w:separator/>
      </w:r>
    </w:p>
  </w:endnote>
  <w:endnote w:type="continuationSeparator" w:id="0">
    <w:p w14:paraId="0257BF8E" w14:textId="77777777" w:rsidR="00CF2CCF" w:rsidRDefault="00CF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F0EE6" w14:textId="77777777" w:rsidR="00CF2CCF" w:rsidRDefault="00CF2CCF"/>
    <w:p w14:paraId="0C0B7CFA" w14:textId="77777777" w:rsidR="00CF2CCF" w:rsidRDefault="00CF2CCF"/>
    <w:p w14:paraId="2FC63A1E" w14:textId="77777777" w:rsidR="00CF2CCF" w:rsidRDefault="00CF2CCF"/>
    <w:p w14:paraId="62B06CAF" w14:textId="77777777" w:rsidR="00CF2CCF" w:rsidRDefault="00CF2CCF"/>
    <w:p w14:paraId="254662F9" w14:textId="77777777" w:rsidR="00CF2CCF" w:rsidRDefault="00CF2CCF"/>
    <w:p w14:paraId="184FA56E" w14:textId="77777777" w:rsidR="00CF2CCF" w:rsidRDefault="00CF2CCF"/>
    <w:p w14:paraId="428A1E90" w14:textId="77777777" w:rsidR="00CF2CCF" w:rsidRDefault="00CF2C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2539FE" wp14:editId="572E93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F0A2F" w14:textId="77777777" w:rsidR="00CF2CCF" w:rsidRDefault="00CF2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539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AF0A2F" w14:textId="77777777" w:rsidR="00CF2CCF" w:rsidRDefault="00CF2C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C35D98" w14:textId="77777777" w:rsidR="00CF2CCF" w:rsidRDefault="00CF2CCF"/>
    <w:p w14:paraId="2CEA5D8C" w14:textId="77777777" w:rsidR="00CF2CCF" w:rsidRDefault="00CF2CCF"/>
    <w:p w14:paraId="361388B8" w14:textId="77777777" w:rsidR="00CF2CCF" w:rsidRDefault="00CF2C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D7A183" wp14:editId="5B5BF2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1470D" w14:textId="77777777" w:rsidR="00CF2CCF" w:rsidRDefault="00CF2CCF"/>
                          <w:p w14:paraId="6AAFAD83" w14:textId="77777777" w:rsidR="00CF2CCF" w:rsidRDefault="00CF2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D7A1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21470D" w14:textId="77777777" w:rsidR="00CF2CCF" w:rsidRDefault="00CF2CCF"/>
                    <w:p w14:paraId="6AAFAD83" w14:textId="77777777" w:rsidR="00CF2CCF" w:rsidRDefault="00CF2C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70D1EA" w14:textId="77777777" w:rsidR="00CF2CCF" w:rsidRDefault="00CF2CCF"/>
    <w:p w14:paraId="5131B408" w14:textId="77777777" w:rsidR="00CF2CCF" w:rsidRDefault="00CF2CCF">
      <w:pPr>
        <w:rPr>
          <w:sz w:val="2"/>
          <w:szCs w:val="2"/>
        </w:rPr>
      </w:pPr>
    </w:p>
    <w:p w14:paraId="7AD46F52" w14:textId="77777777" w:rsidR="00CF2CCF" w:rsidRDefault="00CF2CCF"/>
    <w:p w14:paraId="42BF8384" w14:textId="77777777" w:rsidR="00CF2CCF" w:rsidRDefault="00CF2CCF">
      <w:pPr>
        <w:spacing w:after="0" w:line="240" w:lineRule="auto"/>
      </w:pPr>
    </w:p>
  </w:footnote>
  <w:footnote w:type="continuationSeparator" w:id="0">
    <w:p w14:paraId="28E4CB71" w14:textId="77777777" w:rsidR="00CF2CCF" w:rsidRDefault="00CF2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CF"/>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36262</TotalTime>
  <Pages>3</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1931</cp:revision>
  <cp:lastPrinted>2009-02-06T05:36:00Z</cp:lastPrinted>
  <dcterms:created xsi:type="dcterms:W3CDTF">2025-11-25T20:19:00Z</dcterms:created>
  <dcterms:modified xsi:type="dcterms:W3CDTF">2026-01-10T17:27:00Z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