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5F6D55" w:rsidRDefault="005F6D55" w:rsidP="005F6D55">
      <w:r w:rsidRPr="00D858E0">
        <w:rPr>
          <w:rFonts w:ascii="Times New Roman" w:eastAsia="Times New Roman" w:hAnsi="Times New Roman" w:cs="Times New Roman"/>
          <w:b/>
          <w:sz w:val="24"/>
          <w:szCs w:val="24"/>
          <w:lang w:eastAsia="ru-RU"/>
        </w:rPr>
        <w:t>Пилипів Ольга Зеновіївна</w:t>
      </w:r>
      <w:r w:rsidRPr="00D858E0">
        <w:rPr>
          <w:rFonts w:ascii="Times New Roman" w:eastAsia="Times New Roman" w:hAnsi="Times New Roman" w:cs="Times New Roman"/>
          <w:sz w:val="24"/>
          <w:szCs w:val="24"/>
          <w:lang w:eastAsia="ru-RU"/>
        </w:rPr>
        <w:t>,</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учитель початкових класів, ТзОВ «Школа вільних та небайдужих» (м. Львів). Назва дисертації: «</w:t>
      </w:r>
      <w:r w:rsidRPr="00D858E0">
        <w:rPr>
          <w:rFonts w:ascii="Times New Roman" w:eastAsia="Times New Roman" w:hAnsi="Times New Roman" w:cs="Times New Roman"/>
          <w:color w:val="000000"/>
          <w:sz w:val="24"/>
          <w:szCs w:val="24"/>
          <w:lang w:eastAsia="ru-RU"/>
        </w:rPr>
        <w:t>Розвиток загальноосвітніх шкіл першого ступеня приватної форми власності в Україні (кінець ХХ – початок ХХІ століття)</w:t>
      </w:r>
      <w:r w:rsidRPr="00D858E0">
        <w:rPr>
          <w:rFonts w:ascii="Times New Roman" w:eastAsia="Times New Roman" w:hAnsi="Times New Roman" w:cs="Times New Roman"/>
          <w:sz w:val="24"/>
          <w:szCs w:val="24"/>
          <w:lang w:eastAsia="ru-RU"/>
        </w:rPr>
        <w:t>». Шифр та назва спеціальності – 13.00.01 – загальна педагогіка та історія педагогіки. Спецрада К 26.133.01 Київського університету імені Бориса Грінченка</w:t>
      </w:r>
    </w:p>
    <w:sectPr w:rsidR="000F2856" w:rsidRPr="005F6D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5F6D55" w:rsidRPr="005F6D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DC1E3-0A03-48DF-B96D-9AF14F40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2021-08-07T15:41:00Z</dcterms:created>
  <dcterms:modified xsi:type="dcterms:W3CDTF">2021-08-07T19:51:00Z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