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05EA"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Лучка, Михаил Иванович.</w:t>
      </w:r>
      <w:r w:rsidRPr="00152316">
        <w:rPr>
          <w:rFonts w:ascii="TimesNewRomanPSMT" w:eastAsia="Times New Roman" w:hAnsi="TimesNewRomanPSMT" w:cs="Times New Roman"/>
          <w:b/>
          <w:bCs/>
          <w:color w:val="000000"/>
          <w:kern w:val="0"/>
          <w:sz w:val="26"/>
          <w:szCs w:val="26"/>
          <w:lang w:eastAsia="ru-RU"/>
        </w:rPr>
        <w:br/>
        <w:t>Предельное пластическое формоизменение оболочек вращения из листовых металлов : диссертация ... кандидата технических наук : 01.02.04. - Москва, 1999. - 107 с. : ил.больше</w:t>
      </w:r>
    </w:p>
    <w:p w14:paraId="79AB94BB"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hyperlink r:id="rId8" w:history="1">
        <w:r w:rsidRPr="00152316">
          <w:rPr>
            <w:rStyle w:val="a8"/>
            <w:rFonts w:ascii="TimesNewRomanPSMT" w:eastAsia="Times New Roman" w:hAnsi="TimesNewRomanPSMT" w:cs="Times New Roman"/>
            <w:b/>
            <w:bCs/>
            <w:kern w:val="0"/>
            <w:sz w:val="26"/>
            <w:szCs w:val="26"/>
            <w:lang w:eastAsia="ru-RU"/>
          </w:rPr>
          <w:t>Цитаты из текста:</w:t>
        </w:r>
      </w:hyperlink>
    </w:p>
    <w:p w14:paraId="4675C903" w14:textId="77777777" w:rsidR="00152316" w:rsidRPr="00152316" w:rsidRDefault="00152316" w:rsidP="00C03B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стр. 2</w:t>
      </w:r>
    </w:p>
    <w:p w14:paraId="2FAD5FDE"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учитывающие влияние изгибающих моментов 1.2.3. Математические модели, основанные на представлении оболочек в качестве тел вращения 1.3. Проблемы предельного формоизменения 1.4. Формулировка подхода к исследованию предельного формоизменения оболочек вращения из листовых металлов на основе осесимметричной безмоментной</w:t>
      </w:r>
    </w:p>
    <w:p w14:paraId="29439114" w14:textId="77777777" w:rsidR="00152316" w:rsidRPr="00152316" w:rsidRDefault="00152316" w:rsidP="00C03B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стр. 3</w:t>
      </w:r>
    </w:p>
    <w:p w14:paraId="20218668"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Методика экспериментально-расчетного определения трения на контактной поверхности 3.3. Идентификация диаграммы предельных деформаций для данного листового металла 4. Исследование предельного формоизменения оболочек вращения под действием гидростатического давления и жестких штампов 4.1. Формоизменение оболочек под действием гидростатического давления 4.1.1. Результаты расчетно-экспериментальных исследований гидровыпучивания...</w:t>
      </w:r>
    </w:p>
    <w:p w14:paraId="412E0AF7" w14:textId="77777777" w:rsidR="00152316" w:rsidRPr="00152316" w:rsidRDefault="00152316" w:rsidP="00C03B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стр. 27</w:t>
      </w:r>
    </w:p>
    <w:p w14:paraId="1E676EA3"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инженерных и бифуркационных критериев, оказываются, как правило, завышенными. Поэтому вопрос раз</w:t>
      </w:r>
      <w:r w:rsidRPr="00152316">
        <w:rPr>
          <w:rFonts w:ascii="TimesNewRomanPSMT" w:eastAsia="Times New Roman" w:hAnsi="TimesNewRomanPSMT" w:cs="Times New Roman"/>
          <w:b/>
          <w:bCs/>
          <w:color w:val="000000"/>
          <w:kern w:val="0"/>
          <w:sz w:val="26"/>
          <w:szCs w:val="26"/>
          <w:lang w:eastAsia="ru-RU"/>
        </w:rPr>
        <w:softHyphen/>
        <w:t xml:space="preserve"> работки методики определения момента достижения оболочкой предель</w:t>
      </w:r>
      <w:r w:rsidRPr="00152316">
        <w:rPr>
          <w:rFonts w:ascii="TimesNewRomanPSMT" w:eastAsia="Times New Roman" w:hAnsi="TimesNewRomanPSMT" w:cs="Times New Roman"/>
          <w:b/>
          <w:bCs/>
          <w:color w:val="000000"/>
          <w:kern w:val="0"/>
          <w:sz w:val="26"/>
          <w:szCs w:val="26"/>
          <w:lang w:eastAsia="ru-RU"/>
        </w:rPr>
        <w:softHyphen/>
        <w:t xml:space="preserve"> ного состояния остается открытым. 1.4. Формулировка подхода к исследованию предельного формоизменения оболочек вращения из листовых металлов на</w:t>
      </w:r>
    </w:p>
    <w:p w14:paraId="010C32F1" w14:textId="77777777" w:rsidR="00152316" w:rsidRPr="00152316" w:rsidRDefault="00152316" w:rsidP="00C03B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C0B0537"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Лучка, Михаил Иванович</w:t>
      </w:r>
    </w:p>
    <w:p w14:paraId="5DD3FBA0"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Введение.</w:t>
      </w:r>
    </w:p>
    <w:p w14:paraId="28691CF7"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1. Обзор экспериментально-теоретических методов в области исследования процессов формоизменения оболочек из листовых металлов и формулировка задачи исследования.</w:t>
      </w:r>
    </w:p>
    <w:p w14:paraId="63890286"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1.1 Экспериментальные и аналитические методы оценки параметров в процессах формоизменения тонких оболочек.</w:t>
      </w:r>
    </w:p>
    <w:p w14:paraId="1A32C3DF"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1.1.1 Проблемы формовки гидростатическим давлением.</w:t>
      </w:r>
    </w:p>
    <w:p w14:paraId="2890F8C9"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1.1.2. Формоизменение жестким инструментом.</w:t>
      </w:r>
    </w:p>
    <w:p w14:paraId="5CA50864"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1.2. Численные методы и алгоритмы математического моделирования процессов осесимметричного формоизменения оболочек из листовых металлов.</w:t>
      </w:r>
    </w:p>
    <w:p w14:paraId="423FC835"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lastRenderedPageBreak/>
        <w:t>1.2.1. Математические модели, основанные на теории безмоментных оболочек.</w:t>
      </w:r>
    </w:p>
    <w:p w14:paraId="23F077F7"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1.2.2. Алгоритмы численного решения, учитывающие влияние изгибающих моментов.</w:t>
      </w:r>
    </w:p>
    <w:p w14:paraId="5B3708FC"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1.2.3. Математические модели, основанные на представлении оболочек в качестве тел вращения.</w:t>
      </w:r>
    </w:p>
    <w:p w14:paraId="6960859C"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1.3. Проблемы предельного формоизменения.</w:t>
      </w:r>
    </w:p>
    <w:p w14:paraId="36F29840"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1.4. Формулировка подхода к исследованию предельного формоизменения оболочек вращения из листовых металлов на основе осесимметричной безмоментной жесткопластической конечноэлементной модели оболочки и диаграммы предельных деформаций в качестве критерия разрыва оболочки.</w:t>
      </w:r>
    </w:p>
    <w:p w14:paraId="13C79C48"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2. Математическая модель предельного поведения оболочки вращения в процессе формообразования из листовой заготовки.</w:t>
      </w:r>
    </w:p>
    <w:p w14:paraId="6BC31F24"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2.1. Геометрические соотношения конечноэлементной модели на малом временном интервале.</w:t>
      </w:r>
    </w:p>
    <w:p w14:paraId="378E8FA1"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2.2. Физические соотношения.</w:t>
      </w:r>
    </w:p>
    <w:p w14:paraId="7328EE86"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2.3. Условия равновесия конечноэлементной модели.</w:t>
      </w:r>
    </w:p>
    <w:p w14:paraId="04537F1F"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2.4. Формулировка условий контактного взаимодействия узлов модели с поверхностью инструмента.</w:t>
      </w:r>
    </w:p>
    <w:p w14:paraId="1240863B"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2.5. Программная реализация численного решения задачи осесимметричной формовки оболочки из тонкого металлического листа.</w:t>
      </w:r>
    </w:p>
    <w:p w14:paraId="506A413A"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3. Методика расчетно-экспериментального определения основных физико-механических параметров процесса формоизменения тонких оболочек вращения.</w:t>
      </w:r>
    </w:p>
    <w:p w14:paraId="175525F7"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3.1. Экспериментальное определение диаграммы упрочнения и коэффициента нормальной анизотропии.</w:t>
      </w:r>
    </w:p>
    <w:p w14:paraId="389E2AAE"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3.2. Методика экспериментально-расчетного определения трения на контактной поверхности.</w:t>
      </w:r>
    </w:p>
    <w:p w14:paraId="26D826A9"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3.3. Идентификация диаграммы предельных деформаций для данного листового металла.</w:t>
      </w:r>
    </w:p>
    <w:p w14:paraId="4D4FE5E1"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4. Исследование предельного формоизменения оболочек вращения под действием гидростатического давления и жестких штампов.</w:t>
      </w:r>
    </w:p>
    <w:p w14:paraId="0D32C354"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4.1. Формоизменение оболочек под действием гидростатического давления.</w:t>
      </w:r>
    </w:p>
    <w:p w14:paraId="6F7C3824"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4.1.1. Результаты расчетно-экспериментальных исследований гидровыпучивания алюминиевой оболочки в матрицу с плоским дном.</w:t>
      </w:r>
    </w:p>
    <w:p w14:paraId="0B82B9FD"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4.1.2. Исследования по поиску рациональных методов формоизменения гидростатическим давлением.</w:t>
      </w:r>
    </w:p>
    <w:p w14:paraId="3125CA98"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4.2 Формоизменение под воздействием жестких инструментов.</w:t>
      </w:r>
    </w:p>
    <w:p w14:paraId="11D9FF17"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lastRenderedPageBreak/>
        <w:t>4.2.1. Формоизменение сферическим пуансоном.</w:t>
      </w:r>
    </w:p>
    <w:p w14:paraId="731BCEF9"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4.2.2. Исследование процесса формоизменения плоско-тороидным пуансоном.</w:t>
      </w:r>
    </w:p>
    <w:p w14:paraId="0CE01A73"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4.2.3. Сравнительный анализ результатов формоизменения гидростатическим давлением и жестким инструментом.</w:t>
      </w:r>
    </w:p>
    <w:p w14:paraId="0C636826"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4.3. Поиск рациональных форм пуансона в процессах осесимметричной штамповки.</w:t>
      </w:r>
    </w:p>
    <w:p w14:paraId="5C9F4063" w14:textId="77777777" w:rsidR="00152316" w:rsidRPr="00152316" w:rsidRDefault="00152316" w:rsidP="00152316">
      <w:pPr>
        <w:rPr>
          <w:rFonts w:ascii="TimesNewRomanPSMT" w:eastAsia="Times New Roman" w:hAnsi="TimesNewRomanPSMT" w:cs="Times New Roman"/>
          <w:b/>
          <w:bCs/>
          <w:color w:val="000000"/>
          <w:kern w:val="0"/>
          <w:sz w:val="26"/>
          <w:szCs w:val="26"/>
          <w:lang w:eastAsia="ru-RU"/>
        </w:rPr>
      </w:pPr>
      <w:r w:rsidRPr="00152316">
        <w:rPr>
          <w:rFonts w:ascii="TimesNewRomanPSMT" w:eastAsia="Times New Roman" w:hAnsi="TimesNewRomanPSMT" w:cs="Times New Roman"/>
          <w:b/>
          <w:bCs/>
          <w:color w:val="000000"/>
          <w:kern w:val="0"/>
          <w:sz w:val="26"/>
          <w:szCs w:val="26"/>
          <w:lang w:eastAsia="ru-RU"/>
        </w:rPr>
        <w:t>4.3.1. Исследование процесса формоизменения тороидно-сферическим пуансоном.</w:t>
      </w:r>
    </w:p>
    <w:p w14:paraId="4CCADE6E" w14:textId="77D75C2A" w:rsidR="004F7911" w:rsidRPr="00152316" w:rsidRDefault="004F7911" w:rsidP="00152316"/>
    <w:sectPr w:rsidR="004F7911" w:rsidRPr="0015231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75F0" w14:textId="77777777" w:rsidR="00C03B1E" w:rsidRDefault="00C03B1E">
      <w:pPr>
        <w:spacing w:after="0" w:line="240" w:lineRule="auto"/>
      </w:pPr>
      <w:r>
        <w:separator/>
      </w:r>
    </w:p>
  </w:endnote>
  <w:endnote w:type="continuationSeparator" w:id="0">
    <w:p w14:paraId="0A2F3621" w14:textId="77777777" w:rsidR="00C03B1E" w:rsidRDefault="00C0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C0FB" w14:textId="77777777" w:rsidR="00C03B1E" w:rsidRDefault="00C03B1E"/>
    <w:p w14:paraId="6CCB2257" w14:textId="77777777" w:rsidR="00C03B1E" w:rsidRDefault="00C03B1E"/>
    <w:p w14:paraId="47F1568C" w14:textId="77777777" w:rsidR="00C03B1E" w:rsidRDefault="00C03B1E"/>
    <w:p w14:paraId="109204EA" w14:textId="77777777" w:rsidR="00C03B1E" w:rsidRDefault="00C03B1E"/>
    <w:p w14:paraId="4CD3467F" w14:textId="77777777" w:rsidR="00C03B1E" w:rsidRDefault="00C03B1E"/>
    <w:p w14:paraId="60444688" w14:textId="77777777" w:rsidR="00C03B1E" w:rsidRDefault="00C03B1E"/>
    <w:p w14:paraId="3652CBCA" w14:textId="77777777" w:rsidR="00C03B1E" w:rsidRDefault="00C03B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052DD9" wp14:editId="17BC97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608FD" w14:textId="77777777" w:rsidR="00C03B1E" w:rsidRDefault="00C03B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052D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8608FD" w14:textId="77777777" w:rsidR="00C03B1E" w:rsidRDefault="00C03B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60CBF1" w14:textId="77777777" w:rsidR="00C03B1E" w:rsidRDefault="00C03B1E"/>
    <w:p w14:paraId="197CA1F0" w14:textId="77777777" w:rsidR="00C03B1E" w:rsidRDefault="00C03B1E"/>
    <w:p w14:paraId="5D5D2F4E" w14:textId="77777777" w:rsidR="00C03B1E" w:rsidRDefault="00C03B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10CA82" wp14:editId="5435B5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8C4DA" w14:textId="77777777" w:rsidR="00C03B1E" w:rsidRDefault="00C03B1E"/>
                          <w:p w14:paraId="4894A7E0" w14:textId="77777777" w:rsidR="00C03B1E" w:rsidRDefault="00C03B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10CA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A8C4DA" w14:textId="77777777" w:rsidR="00C03B1E" w:rsidRDefault="00C03B1E"/>
                    <w:p w14:paraId="4894A7E0" w14:textId="77777777" w:rsidR="00C03B1E" w:rsidRDefault="00C03B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ECA93D" w14:textId="77777777" w:rsidR="00C03B1E" w:rsidRDefault="00C03B1E"/>
    <w:p w14:paraId="44256433" w14:textId="77777777" w:rsidR="00C03B1E" w:rsidRDefault="00C03B1E">
      <w:pPr>
        <w:rPr>
          <w:sz w:val="2"/>
          <w:szCs w:val="2"/>
        </w:rPr>
      </w:pPr>
    </w:p>
    <w:p w14:paraId="6981C69A" w14:textId="77777777" w:rsidR="00C03B1E" w:rsidRDefault="00C03B1E"/>
    <w:p w14:paraId="32ACE620" w14:textId="77777777" w:rsidR="00C03B1E" w:rsidRDefault="00C03B1E">
      <w:pPr>
        <w:spacing w:after="0" w:line="240" w:lineRule="auto"/>
      </w:pPr>
    </w:p>
  </w:footnote>
  <w:footnote w:type="continuationSeparator" w:id="0">
    <w:p w14:paraId="45E46431" w14:textId="77777777" w:rsidR="00C03B1E" w:rsidRDefault="00C03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B5D6D4B"/>
    <w:multiLevelType w:val="multilevel"/>
    <w:tmpl w:val="592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1E"/>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181338</TotalTime>
  <Pages>3</Pages>
  <Words>631</Words>
  <Characters>3599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6019</cp:revision>
  <cp:lastPrinted>2009-02-06T05:36:00Z</cp:lastPrinted>
  <dcterms:created xsi:type="dcterms:W3CDTF">2024-01-07T13:43:00Z</dcterms:created>
  <dcterms:modified xsi:type="dcterms:W3CDTF">2025-10-10T19:36:00Z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