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012D" w14:textId="1DA8BB08" w:rsidR="003C18C1" w:rsidRDefault="007246A8" w:rsidP="007246A8">
      <w:pPr>
        <w:rPr>
          <w:rFonts w:ascii="Verdana" w:hAnsi="Verdana"/>
          <w:b/>
          <w:bCs/>
          <w:color w:val="000000"/>
          <w:shd w:val="clear" w:color="auto" w:fill="FFFFFF"/>
        </w:rPr>
      </w:pPr>
      <w:r>
        <w:rPr>
          <w:rFonts w:ascii="Verdana" w:hAnsi="Verdana"/>
          <w:b/>
          <w:bCs/>
          <w:color w:val="000000"/>
          <w:shd w:val="clear" w:color="auto" w:fill="FFFFFF"/>
        </w:rPr>
        <w:t>Гузій Сергій Григорович. Резистивні матеріали будівельного призначення на основі лужних в'яжучих систем, : Дис... канд. наук: 05.23.05 - 2002.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246A8" w:rsidRPr="007246A8" w14:paraId="0CACA1BC" w14:textId="77777777" w:rsidTr="007246A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46A8" w:rsidRPr="007246A8" w14:paraId="3D8B9082" w14:textId="77777777">
              <w:trPr>
                <w:tblCellSpacing w:w="0" w:type="dxa"/>
              </w:trPr>
              <w:tc>
                <w:tcPr>
                  <w:tcW w:w="0" w:type="auto"/>
                  <w:vAlign w:val="center"/>
                  <w:hideMark/>
                </w:tcPr>
                <w:p w14:paraId="745B11FD" w14:textId="77777777" w:rsidR="007246A8" w:rsidRPr="007246A8" w:rsidRDefault="007246A8" w:rsidP="007246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A8">
                    <w:rPr>
                      <w:rFonts w:ascii="Times New Roman" w:eastAsia="Times New Roman" w:hAnsi="Times New Roman" w:cs="Times New Roman"/>
                      <w:sz w:val="24"/>
                      <w:szCs w:val="24"/>
                    </w:rPr>
                    <w:lastRenderedPageBreak/>
                    <w:t>Гузій С.Г. Резистивні матеріали будівельного призначення на основі лужних в’яжучих систем. – Рукопис.</w:t>
                  </w:r>
                </w:p>
                <w:p w14:paraId="64CE08B9" w14:textId="77777777" w:rsidR="007246A8" w:rsidRPr="007246A8" w:rsidRDefault="007246A8" w:rsidP="007246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A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05.23.05 – будівельні матеріали та вироби. - Київський національний університет будівництва і архітектури Міністерства освіти і науки України, Київ, 2002.</w:t>
                  </w:r>
                </w:p>
                <w:p w14:paraId="4F319E1D" w14:textId="77777777" w:rsidR="007246A8" w:rsidRPr="007246A8" w:rsidRDefault="007246A8" w:rsidP="007246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A8">
                    <w:rPr>
                      <w:rFonts w:ascii="Times New Roman" w:eastAsia="Times New Roman" w:hAnsi="Times New Roman" w:cs="Times New Roman"/>
                      <w:sz w:val="24"/>
                      <w:szCs w:val="24"/>
                    </w:rPr>
                    <w:t>В роботі теоретично обгрунтована та практично підтверджена можливість отримання на основі лужних в’яжучих систем резистивних матеріалів будівельного призначення, що складаються з діелектричної матриці та струмопровідних заповнювачів. Встановлено, що стабільність електрофізичних властивостей резистивних матеріалів в робочому інтервалі температур 293-1073К досягається за рахунок направленого синтезу діелектричної матриці, що представлена низькоосновними силікатами кальцію групи воластоніта (a-CS, b-CS), які характеризуються максимальним значенням питомого опору серед відомих силікатів кальцію. Запропоновано склади високо- та низькоомних матеріалів на основі техногенної сировини. Встановлено технологічні параметри синтезу резистивних матеріалів та розроблено основи технології їх виробництва. Отримані резистивні матеріали застосовані як нагрівальні елементи в конструкціях гріючих панелей.</w:t>
                  </w:r>
                </w:p>
              </w:tc>
            </w:tr>
          </w:tbl>
          <w:p w14:paraId="2E339A21" w14:textId="77777777" w:rsidR="007246A8" w:rsidRPr="007246A8" w:rsidRDefault="007246A8" w:rsidP="007246A8">
            <w:pPr>
              <w:spacing w:after="0" w:line="240" w:lineRule="auto"/>
              <w:rPr>
                <w:rFonts w:ascii="Times New Roman" w:eastAsia="Times New Roman" w:hAnsi="Times New Roman" w:cs="Times New Roman"/>
                <w:sz w:val="24"/>
                <w:szCs w:val="24"/>
              </w:rPr>
            </w:pPr>
          </w:p>
        </w:tc>
      </w:tr>
      <w:tr w:rsidR="007246A8" w:rsidRPr="007246A8" w14:paraId="540A1DC6" w14:textId="77777777" w:rsidTr="007246A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46A8" w:rsidRPr="007246A8" w14:paraId="0532E838" w14:textId="77777777">
              <w:trPr>
                <w:tblCellSpacing w:w="0" w:type="dxa"/>
              </w:trPr>
              <w:tc>
                <w:tcPr>
                  <w:tcW w:w="0" w:type="auto"/>
                  <w:vAlign w:val="center"/>
                  <w:hideMark/>
                </w:tcPr>
                <w:p w14:paraId="55C5502F" w14:textId="77777777" w:rsidR="007246A8" w:rsidRPr="007246A8" w:rsidRDefault="007246A8" w:rsidP="007246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A8">
                    <w:rPr>
                      <w:rFonts w:ascii="Times New Roman" w:eastAsia="Times New Roman" w:hAnsi="Times New Roman" w:cs="Times New Roman"/>
                      <w:sz w:val="24"/>
                      <w:szCs w:val="24"/>
                    </w:rPr>
                    <w:t>1. Вивчено фізико-хімічні закономірності отримання резистивних матеріалів на основі лужних в’яжучих зі стабільними електрофізичними властивостями в діапазоні температур Т=293-1073К, структура яких представлена діелектричною матрицею (з опором більше 10</w:t>
                  </w:r>
                  <w:r w:rsidRPr="007246A8">
                    <w:rPr>
                      <w:rFonts w:ascii="Times New Roman" w:eastAsia="Times New Roman" w:hAnsi="Times New Roman" w:cs="Times New Roman"/>
                      <w:sz w:val="24"/>
                      <w:szCs w:val="24"/>
                      <w:vertAlign w:val="superscript"/>
                    </w:rPr>
                    <w:t>8</w:t>
                  </w:r>
                  <w:r w:rsidRPr="007246A8">
                    <w:rPr>
                      <w:rFonts w:ascii="Times New Roman" w:eastAsia="Times New Roman" w:hAnsi="Times New Roman" w:cs="Times New Roman"/>
                      <w:sz w:val="24"/>
                      <w:szCs w:val="24"/>
                    </w:rPr>
                    <w:t> Омм), яка армована заповнювачами, що містять вуглець (карбід кремнію, графіт).</w:t>
                  </w:r>
                </w:p>
                <w:p w14:paraId="0DA1FF55" w14:textId="77777777" w:rsidR="007246A8" w:rsidRPr="007246A8" w:rsidRDefault="007246A8" w:rsidP="007246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A8">
                    <w:rPr>
                      <w:rFonts w:ascii="Times New Roman" w:eastAsia="Times New Roman" w:hAnsi="Times New Roman" w:cs="Times New Roman"/>
                      <w:sz w:val="24"/>
                      <w:szCs w:val="24"/>
                    </w:rPr>
                    <w:t>2. Досліджено особливості направленого синтезу діелектричної матриці, яка характеризується мінімальною зміною опору (1,2-2,3%) в системі “b-C</w:t>
                  </w:r>
                  <w:r w:rsidRPr="007246A8">
                    <w:rPr>
                      <w:rFonts w:ascii="Times New Roman" w:eastAsia="Times New Roman" w:hAnsi="Times New Roman" w:cs="Times New Roman"/>
                      <w:sz w:val="24"/>
                      <w:szCs w:val="24"/>
                      <w:vertAlign w:val="subscript"/>
                    </w:rPr>
                    <w:t>2</w:t>
                  </w:r>
                  <w:r w:rsidRPr="007246A8">
                    <w:rPr>
                      <w:rFonts w:ascii="Times New Roman" w:eastAsia="Times New Roman" w:hAnsi="Times New Roman" w:cs="Times New Roman"/>
                      <w:sz w:val="24"/>
                      <w:szCs w:val="24"/>
                    </w:rPr>
                    <w:t>S-Na</w:t>
                  </w:r>
                  <w:r w:rsidRPr="007246A8">
                    <w:rPr>
                      <w:rFonts w:ascii="Times New Roman" w:eastAsia="Times New Roman" w:hAnsi="Times New Roman" w:cs="Times New Roman"/>
                      <w:sz w:val="24"/>
                      <w:szCs w:val="24"/>
                      <w:vertAlign w:val="subscript"/>
                    </w:rPr>
                    <w:t>2</w:t>
                  </w:r>
                  <w:r w:rsidRPr="007246A8">
                    <w:rPr>
                      <w:rFonts w:ascii="Times New Roman" w:eastAsia="Times New Roman" w:hAnsi="Times New Roman" w:cs="Times New Roman"/>
                      <w:sz w:val="24"/>
                      <w:szCs w:val="24"/>
                    </w:rPr>
                    <w:t>OnSiO</w:t>
                  </w:r>
                  <w:r w:rsidRPr="007246A8">
                    <w:rPr>
                      <w:rFonts w:ascii="Times New Roman" w:eastAsia="Times New Roman" w:hAnsi="Times New Roman" w:cs="Times New Roman"/>
                      <w:sz w:val="24"/>
                      <w:szCs w:val="24"/>
                      <w:vertAlign w:val="subscript"/>
                    </w:rPr>
                    <w:t>2</w:t>
                  </w:r>
                  <w:r w:rsidRPr="007246A8">
                    <w:rPr>
                      <w:rFonts w:ascii="Times New Roman" w:eastAsia="Times New Roman" w:hAnsi="Times New Roman" w:cs="Times New Roman"/>
                      <w:sz w:val="24"/>
                      <w:szCs w:val="24"/>
                    </w:rPr>
                    <w:t>mH</w:t>
                  </w:r>
                  <w:r w:rsidRPr="007246A8">
                    <w:rPr>
                      <w:rFonts w:ascii="Times New Roman" w:eastAsia="Times New Roman" w:hAnsi="Times New Roman" w:cs="Times New Roman"/>
                      <w:sz w:val="24"/>
                      <w:szCs w:val="24"/>
                      <w:vertAlign w:val="subscript"/>
                    </w:rPr>
                    <w:t>2</w:t>
                  </w:r>
                  <w:r w:rsidRPr="007246A8">
                    <w:rPr>
                      <w:rFonts w:ascii="Times New Roman" w:eastAsia="Times New Roman" w:hAnsi="Times New Roman" w:cs="Times New Roman"/>
                      <w:sz w:val="24"/>
                      <w:szCs w:val="24"/>
                    </w:rPr>
                    <w:t>O” та показано, що найбільш високою міцністю (50-60 МПа) і питомим опором (більше 10</w:t>
                  </w:r>
                  <w:r w:rsidRPr="007246A8">
                    <w:rPr>
                      <w:rFonts w:ascii="Times New Roman" w:eastAsia="Times New Roman" w:hAnsi="Times New Roman" w:cs="Times New Roman"/>
                      <w:sz w:val="24"/>
                      <w:szCs w:val="24"/>
                      <w:vertAlign w:val="superscript"/>
                    </w:rPr>
                    <w:t>8</w:t>
                  </w:r>
                  <w:r w:rsidRPr="007246A8">
                    <w:rPr>
                      <w:rFonts w:ascii="Times New Roman" w:eastAsia="Times New Roman" w:hAnsi="Times New Roman" w:cs="Times New Roman"/>
                      <w:sz w:val="24"/>
                      <w:szCs w:val="24"/>
                    </w:rPr>
                    <w:t> Омм) відзначаються композиції, які отримані при використанні лужного компонента з силікатним модулем Мс=1,9 і густиною 1250 кг/м</w:t>
                  </w:r>
                  <w:r w:rsidRPr="007246A8">
                    <w:rPr>
                      <w:rFonts w:ascii="Times New Roman" w:eastAsia="Times New Roman" w:hAnsi="Times New Roman" w:cs="Times New Roman"/>
                      <w:sz w:val="24"/>
                      <w:szCs w:val="24"/>
                      <w:vertAlign w:val="superscript"/>
                    </w:rPr>
                    <w:t>3</w:t>
                  </w:r>
                  <w:r w:rsidRPr="007246A8">
                    <w:rPr>
                      <w:rFonts w:ascii="Times New Roman" w:eastAsia="Times New Roman" w:hAnsi="Times New Roman" w:cs="Times New Roman"/>
                      <w:sz w:val="24"/>
                      <w:szCs w:val="24"/>
                    </w:rPr>
                    <w:t>. Склад продуктів гідратації та дегідратації діелектричної матриці представлений відповідно низькоосновними гідросилікатами кальцію групи CSH(B) та силікатами кальцію (a-CS, b-CS), які характеризуються максимальними значеннями питомого опору серед відомих гідро- та силікатів кальцію.</w:t>
                  </w:r>
                </w:p>
                <w:p w14:paraId="1ACD14B5" w14:textId="77777777" w:rsidR="007246A8" w:rsidRPr="007246A8" w:rsidRDefault="007246A8" w:rsidP="007246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A8">
                    <w:rPr>
                      <w:rFonts w:ascii="Times New Roman" w:eastAsia="Times New Roman" w:hAnsi="Times New Roman" w:cs="Times New Roman"/>
                      <w:sz w:val="24"/>
                      <w:szCs w:val="24"/>
                    </w:rPr>
                    <w:t>3. Вивчено особливості процесів гідратації і дегідратації в системі “b-C</w:t>
                  </w:r>
                  <w:r w:rsidRPr="007246A8">
                    <w:rPr>
                      <w:rFonts w:ascii="Times New Roman" w:eastAsia="Times New Roman" w:hAnsi="Times New Roman" w:cs="Times New Roman"/>
                      <w:sz w:val="24"/>
                      <w:szCs w:val="24"/>
                      <w:vertAlign w:val="subscript"/>
                    </w:rPr>
                    <w:t>2</w:t>
                  </w:r>
                  <w:r w:rsidRPr="007246A8">
                    <w:rPr>
                      <w:rFonts w:ascii="Times New Roman" w:eastAsia="Times New Roman" w:hAnsi="Times New Roman" w:cs="Times New Roman"/>
                      <w:sz w:val="24"/>
                      <w:szCs w:val="24"/>
                    </w:rPr>
                    <w:t>S-Na</w:t>
                  </w:r>
                  <w:r w:rsidRPr="007246A8">
                    <w:rPr>
                      <w:rFonts w:ascii="Times New Roman" w:eastAsia="Times New Roman" w:hAnsi="Times New Roman" w:cs="Times New Roman"/>
                      <w:sz w:val="24"/>
                      <w:szCs w:val="24"/>
                      <w:vertAlign w:val="subscript"/>
                    </w:rPr>
                    <w:t>2</w:t>
                  </w:r>
                  <w:r w:rsidRPr="007246A8">
                    <w:rPr>
                      <w:rFonts w:ascii="Times New Roman" w:eastAsia="Times New Roman" w:hAnsi="Times New Roman" w:cs="Times New Roman"/>
                      <w:sz w:val="24"/>
                      <w:szCs w:val="24"/>
                    </w:rPr>
                    <w:t>OnSiO</w:t>
                  </w:r>
                  <w:r w:rsidRPr="007246A8">
                    <w:rPr>
                      <w:rFonts w:ascii="Times New Roman" w:eastAsia="Times New Roman" w:hAnsi="Times New Roman" w:cs="Times New Roman"/>
                      <w:sz w:val="24"/>
                      <w:szCs w:val="24"/>
                      <w:vertAlign w:val="subscript"/>
                    </w:rPr>
                    <w:t>2</w:t>
                  </w:r>
                  <w:r w:rsidRPr="007246A8">
                    <w:rPr>
                      <w:rFonts w:ascii="Times New Roman" w:eastAsia="Times New Roman" w:hAnsi="Times New Roman" w:cs="Times New Roman"/>
                      <w:sz w:val="24"/>
                      <w:szCs w:val="24"/>
                    </w:rPr>
                    <w:t>mH</w:t>
                  </w:r>
                  <w:r w:rsidRPr="007246A8">
                    <w:rPr>
                      <w:rFonts w:ascii="Times New Roman" w:eastAsia="Times New Roman" w:hAnsi="Times New Roman" w:cs="Times New Roman"/>
                      <w:sz w:val="24"/>
                      <w:szCs w:val="24"/>
                      <w:vertAlign w:val="subscript"/>
                    </w:rPr>
                    <w:t>2</w:t>
                  </w:r>
                  <w:r w:rsidRPr="007246A8">
                    <w:rPr>
                      <w:rFonts w:ascii="Times New Roman" w:eastAsia="Times New Roman" w:hAnsi="Times New Roman" w:cs="Times New Roman"/>
                      <w:sz w:val="24"/>
                      <w:szCs w:val="24"/>
                    </w:rPr>
                    <w:t>O” і показано, що введення лужного компоненту збільшує кількість низькоосновних гідросилікатів (в продуктах тверднення) і силікатів групи воластоніту (в продуктах випалювання) та сприяє плавному протіканню процесів випалювання матеріалу без різкого зниження характеристик міцності композицій.</w:t>
                  </w:r>
                </w:p>
                <w:p w14:paraId="48A01967" w14:textId="77777777" w:rsidR="007246A8" w:rsidRPr="007246A8" w:rsidRDefault="007246A8" w:rsidP="007246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A8">
                    <w:rPr>
                      <w:rFonts w:ascii="Times New Roman" w:eastAsia="Times New Roman" w:hAnsi="Times New Roman" w:cs="Times New Roman"/>
                      <w:sz w:val="24"/>
                      <w:szCs w:val="24"/>
                    </w:rPr>
                    <w:t>4. Встановлено основні закономірності зміни електрофізичних характеристик резистивних матеріалів, які отримані на основі діелектричної матриці та заповнювачів, що вміщують вуглець (карбід кремнію, графіт). Вивчено вплив добавки карбіду кремнію на процеси структуроутворення композицій в системі “b-C</w:t>
                  </w:r>
                  <w:r w:rsidRPr="007246A8">
                    <w:rPr>
                      <w:rFonts w:ascii="Times New Roman" w:eastAsia="Times New Roman" w:hAnsi="Times New Roman" w:cs="Times New Roman"/>
                      <w:sz w:val="24"/>
                      <w:szCs w:val="24"/>
                      <w:vertAlign w:val="subscript"/>
                    </w:rPr>
                    <w:t>2</w:t>
                  </w:r>
                  <w:r w:rsidRPr="007246A8">
                    <w:rPr>
                      <w:rFonts w:ascii="Times New Roman" w:eastAsia="Times New Roman" w:hAnsi="Times New Roman" w:cs="Times New Roman"/>
                      <w:sz w:val="24"/>
                      <w:szCs w:val="24"/>
                    </w:rPr>
                    <w:t>S-SiC-Na</w:t>
                  </w:r>
                  <w:r w:rsidRPr="007246A8">
                    <w:rPr>
                      <w:rFonts w:ascii="Times New Roman" w:eastAsia="Times New Roman" w:hAnsi="Times New Roman" w:cs="Times New Roman"/>
                      <w:sz w:val="24"/>
                      <w:szCs w:val="24"/>
                      <w:vertAlign w:val="subscript"/>
                    </w:rPr>
                    <w:t>2</w:t>
                  </w:r>
                  <w:r w:rsidRPr="007246A8">
                    <w:rPr>
                      <w:rFonts w:ascii="Times New Roman" w:eastAsia="Times New Roman" w:hAnsi="Times New Roman" w:cs="Times New Roman"/>
                      <w:sz w:val="24"/>
                      <w:szCs w:val="24"/>
                    </w:rPr>
                    <w:t>OnSiO</w:t>
                  </w:r>
                  <w:r w:rsidRPr="007246A8">
                    <w:rPr>
                      <w:rFonts w:ascii="Times New Roman" w:eastAsia="Times New Roman" w:hAnsi="Times New Roman" w:cs="Times New Roman"/>
                      <w:sz w:val="24"/>
                      <w:szCs w:val="24"/>
                      <w:vertAlign w:val="subscript"/>
                    </w:rPr>
                    <w:t>2</w:t>
                  </w:r>
                  <w:r w:rsidRPr="007246A8">
                    <w:rPr>
                      <w:rFonts w:ascii="Times New Roman" w:eastAsia="Times New Roman" w:hAnsi="Times New Roman" w:cs="Times New Roman"/>
                      <w:sz w:val="24"/>
                      <w:szCs w:val="24"/>
                    </w:rPr>
                    <w:t>mH</w:t>
                  </w:r>
                  <w:r w:rsidRPr="007246A8">
                    <w:rPr>
                      <w:rFonts w:ascii="Times New Roman" w:eastAsia="Times New Roman" w:hAnsi="Times New Roman" w:cs="Times New Roman"/>
                      <w:sz w:val="24"/>
                      <w:szCs w:val="24"/>
                      <w:vertAlign w:val="subscript"/>
                    </w:rPr>
                    <w:t>2</w:t>
                  </w:r>
                  <w:r w:rsidRPr="007246A8">
                    <w:rPr>
                      <w:rFonts w:ascii="Times New Roman" w:eastAsia="Times New Roman" w:hAnsi="Times New Roman" w:cs="Times New Roman"/>
                      <w:sz w:val="24"/>
                      <w:szCs w:val="24"/>
                    </w:rPr>
                    <w:t>O” та показано, що даний компонент виконує функцію не тільки електропровідного (величина питомого опору не більше 10</w:t>
                  </w:r>
                  <w:r w:rsidRPr="007246A8">
                    <w:rPr>
                      <w:rFonts w:ascii="Times New Roman" w:eastAsia="Times New Roman" w:hAnsi="Times New Roman" w:cs="Times New Roman"/>
                      <w:sz w:val="24"/>
                      <w:szCs w:val="24"/>
                      <w:vertAlign w:val="superscript"/>
                    </w:rPr>
                    <w:t>6</w:t>
                  </w:r>
                  <w:r w:rsidRPr="007246A8">
                    <w:rPr>
                      <w:rFonts w:ascii="Times New Roman" w:eastAsia="Times New Roman" w:hAnsi="Times New Roman" w:cs="Times New Roman"/>
                      <w:sz w:val="24"/>
                      <w:szCs w:val="24"/>
                    </w:rPr>
                    <w:t> Омм), але і структуроутворюючого елемента, сприяючи збільшенню кількості діелектричної складової за рахунок додаткового синтезу воластоніту в складі продуктів дегідратації матриці.</w:t>
                  </w:r>
                </w:p>
                <w:p w14:paraId="40FB605B" w14:textId="77777777" w:rsidR="007246A8" w:rsidRPr="007246A8" w:rsidRDefault="007246A8" w:rsidP="007246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A8">
                    <w:rPr>
                      <w:rFonts w:ascii="Times New Roman" w:eastAsia="Times New Roman" w:hAnsi="Times New Roman" w:cs="Times New Roman"/>
                      <w:sz w:val="24"/>
                      <w:szCs w:val="24"/>
                    </w:rPr>
                    <w:lastRenderedPageBreak/>
                    <w:t>5. Введення у систему поряд з карбідом кремнію графіту приводить до перерозподілу зарядів на поверхні зерен карбіду кремнію та знижує величину “запірного шару”, що дозволяє отримати низькоомні матеріали зі зниженими значеннями питомого опору (10</w:t>
                  </w:r>
                  <w:r w:rsidRPr="007246A8">
                    <w:rPr>
                      <w:rFonts w:ascii="Times New Roman" w:eastAsia="Times New Roman" w:hAnsi="Times New Roman" w:cs="Times New Roman"/>
                      <w:sz w:val="24"/>
                      <w:szCs w:val="24"/>
                      <w:vertAlign w:val="superscript"/>
                    </w:rPr>
                    <w:t>-1</w:t>
                  </w:r>
                  <w:r w:rsidRPr="007246A8">
                    <w:rPr>
                      <w:rFonts w:ascii="Times New Roman" w:eastAsia="Times New Roman" w:hAnsi="Times New Roman" w:cs="Times New Roman"/>
                      <w:sz w:val="24"/>
                      <w:szCs w:val="24"/>
                    </w:rPr>
                    <w:t>-10</w:t>
                  </w:r>
                  <w:r w:rsidRPr="007246A8">
                    <w:rPr>
                      <w:rFonts w:ascii="Times New Roman" w:eastAsia="Times New Roman" w:hAnsi="Times New Roman" w:cs="Times New Roman"/>
                      <w:sz w:val="24"/>
                      <w:szCs w:val="24"/>
                      <w:vertAlign w:val="superscript"/>
                    </w:rPr>
                    <w:t>3</w:t>
                  </w:r>
                  <w:r w:rsidRPr="007246A8">
                    <w:rPr>
                      <w:rFonts w:ascii="Times New Roman" w:eastAsia="Times New Roman" w:hAnsi="Times New Roman" w:cs="Times New Roman"/>
                      <w:sz w:val="24"/>
                      <w:szCs w:val="24"/>
                    </w:rPr>
                    <w:t> Омм).</w:t>
                  </w:r>
                </w:p>
                <w:p w14:paraId="06AC5808" w14:textId="77777777" w:rsidR="007246A8" w:rsidRPr="007246A8" w:rsidRDefault="007246A8" w:rsidP="007246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A8">
                    <w:rPr>
                      <w:rFonts w:ascii="Times New Roman" w:eastAsia="Times New Roman" w:hAnsi="Times New Roman" w:cs="Times New Roman"/>
                      <w:sz w:val="24"/>
                      <w:szCs w:val="24"/>
                    </w:rPr>
                    <w:t>6. За допомогою двофакторного методу планування експерименту оптимізовано склади резистивних композиційних матеріалів у системі “b-C</w:t>
                  </w:r>
                  <w:r w:rsidRPr="007246A8">
                    <w:rPr>
                      <w:rFonts w:ascii="Times New Roman" w:eastAsia="Times New Roman" w:hAnsi="Times New Roman" w:cs="Times New Roman"/>
                      <w:sz w:val="24"/>
                      <w:szCs w:val="24"/>
                      <w:vertAlign w:val="subscript"/>
                    </w:rPr>
                    <w:t>2</w:t>
                  </w:r>
                  <w:r w:rsidRPr="007246A8">
                    <w:rPr>
                      <w:rFonts w:ascii="Times New Roman" w:eastAsia="Times New Roman" w:hAnsi="Times New Roman" w:cs="Times New Roman"/>
                      <w:sz w:val="24"/>
                      <w:szCs w:val="24"/>
                    </w:rPr>
                    <w:t>S-SiC-Na</w:t>
                  </w:r>
                  <w:r w:rsidRPr="007246A8">
                    <w:rPr>
                      <w:rFonts w:ascii="Times New Roman" w:eastAsia="Times New Roman" w:hAnsi="Times New Roman" w:cs="Times New Roman"/>
                      <w:sz w:val="24"/>
                      <w:szCs w:val="24"/>
                      <w:vertAlign w:val="subscript"/>
                    </w:rPr>
                    <w:t>2</w:t>
                  </w:r>
                  <w:r w:rsidRPr="007246A8">
                    <w:rPr>
                      <w:rFonts w:ascii="Times New Roman" w:eastAsia="Times New Roman" w:hAnsi="Times New Roman" w:cs="Times New Roman"/>
                      <w:sz w:val="24"/>
                      <w:szCs w:val="24"/>
                    </w:rPr>
                    <w:t>OnSiO</w:t>
                  </w:r>
                  <w:r w:rsidRPr="007246A8">
                    <w:rPr>
                      <w:rFonts w:ascii="Times New Roman" w:eastAsia="Times New Roman" w:hAnsi="Times New Roman" w:cs="Times New Roman"/>
                      <w:sz w:val="24"/>
                      <w:szCs w:val="24"/>
                      <w:vertAlign w:val="subscript"/>
                    </w:rPr>
                    <w:t>2</w:t>
                  </w:r>
                  <w:r w:rsidRPr="007246A8">
                    <w:rPr>
                      <w:rFonts w:ascii="Times New Roman" w:eastAsia="Times New Roman" w:hAnsi="Times New Roman" w:cs="Times New Roman"/>
                      <w:sz w:val="24"/>
                      <w:szCs w:val="24"/>
                    </w:rPr>
                    <w:t>mH</w:t>
                  </w:r>
                  <w:r w:rsidRPr="007246A8">
                    <w:rPr>
                      <w:rFonts w:ascii="Times New Roman" w:eastAsia="Times New Roman" w:hAnsi="Times New Roman" w:cs="Times New Roman"/>
                      <w:sz w:val="24"/>
                      <w:szCs w:val="24"/>
                      <w:vertAlign w:val="subscript"/>
                    </w:rPr>
                    <w:t>2</w:t>
                  </w:r>
                  <w:r w:rsidRPr="007246A8">
                    <w:rPr>
                      <w:rFonts w:ascii="Times New Roman" w:eastAsia="Times New Roman" w:hAnsi="Times New Roman" w:cs="Times New Roman"/>
                      <w:sz w:val="24"/>
                      <w:szCs w:val="24"/>
                    </w:rPr>
                    <w:t>O”, які дозволяють отримати штучний камінь із заданими характеристиками міцності (границя міцності на стиск більше 20 МПа) та електрофізичними характеристиками (питомий опір не більше 10</w:t>
                  </w:r>
                  <w:r w:rsidRPr="007246A8">
                    <w:rPr>
                      <w:rFonts w:ascii="Times New Roman" w:eastAsia="Times New Roman" w:hAnsi="Times New Roman" w:cs="Times New Roman"/>
                      <w:sz w:val="24"/>
                      <w:szCs w:val="24"/>
                      <w:vertAlign w:val="superscript"/>
                    </w:rPr>
                    <w:t>6</w:t>
                  </w:r>
                  <w:r w:rsidRPr="007246A8">
                    <w:rPr>
                      <w:rFonts w:ascii="Times New Roman" w:eastAsia="Times New Roman" w:hAnsi="Times New Roman" w:cs="Times New Roman"/>
                      <w:sz w:val="24"/>
                      <w:szCs w:val="24"/>
                    </w:rPr>
                    <w:t> Омм) і встановлено, що при введенні SiC в кількості 68-85% можливо отримати високоомні матеріали з питомим опором r=(5,3-8,8)10</w:t>
                  </w:r>
                  <w:r w:rsidRPr="007246A8">
                    <w:rPr>
                      <w:rFonts w:ascii="Times New Roman" w:eastAsia="Times New Roman" w:hAnsi="Times New Roman" w:cs="Times New Roman"/>
                      <w:sz w:val="24"/>
                      <w:szCs w:val="24"/>
                      <w:vertAlign w:val="superscript"/>
                    </w:rPr>
                    <w:t>5</w:t>
                  </w:r>
                  <w:r w:rsidRPr="007246A8">
                    <w:rPr>
                      <w:rFonts w:ascii="Times New Roman" w:eastAsia="Times New Roman" w:hAnsi="Times New Roman" w:cs="Times New Roman"/>
                      <w:sz w:val="24"/>
                      <w:szCs w:val="24"/>
                    </w:rPr>
                    <w:t> Омм.</w:t>
                  </w:r>
                </w:p>
                <w:p w14:paraId="1CB9DDA3" w14:textId="77777777" w:rsidR="007246A8" w:rsidRPr="007246A8" w:rsidRDefault="007246A8" w:rsidP="007246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A8">
                    <w:rPr>
                      <w:rFonts w:ascii="Times New Roman" w:eastAsia="Times New Roman" w:hAnsi="Times New Roman" w:cs="Times New Roman"/>
                      <w:sz w:val="24"/>
                      <w:szCs w:val="24"/>
                    </w:rPr>
                    <w:t>7. За допомогою симплекс- решітчастого методу планування експерименту оптимізовано склади низькоомних композицій в системі “b-C</w:t>
                  </w:r>
                  <w:r w:rsidRPr="007246A8">
                    <w:rPr>
                      <w:rFonts w:ascii="Times New Roman" w:eastAsia="Times New Roman" w:hAnsi="Times New Roman" w:cs="Times New Roman"/>
                      <w:sz w:val="24"/>
                      <w:szCs w:val="24"/>
                      <w:vertAlign w:val="subscript"/>
                    </w:rPr>
                    <w:t>2</w:t>
                  </w:r>
                  <w:r w:rsidRPr="007246A8">
                    <w:rPr>
                      <w:rFonts w:ascii="Times New Roman" w:eastAsia="Times New Roman" w:hAnsi="Times New Roman" w:cs="Times New Roman"/>
                      <w:sz w:val="24"/>
                      <w:szCs w:val="24"/>
                    </w:rPr>
                    <w:t>S-SiC-С-Na</w:t>
                  </w:r>
                  <w:r w:rsidRPr="007246A8">
                    <w:rPr>
                      <w:rFonts w:ascii="Times New Roman" w:eastAsia="Times New Roman" w:hAnsi="Times New Roman" w:cs="Times New Roman"/>
                      <w:sz w:val="24"/>
                      <w:szCs w:val="24"/>
                      <w:vertAlign w:val="subscript"/>
                    </w:rPr>
                    <w:t>2</w:t>
                  </w:r>
                  <w:r w:rsidRPr="007246A8">
                    <w:rPr>
                      <w:rFonts w:ascii="Times New Roman" w:eastAsia="Times New Roman" w:hAnsi="Times New Roman" w:cs="Times New Roman"/>
                      <w:sz w:val="24"/>
                      <w:szCs w:val="24"/>
                    </w:rPr>
                    <w:t>OnSiO</w:t>
                  </w:r>
                  <w:r w:rsidRPr="007246A8">
                    <w:rPr>
                      <w:rFonts w:ascii="Times New Roman" w:eastAsia="Times New Roman" w:hAnsi="Times New Roman" w:cs="Times New Roman"/>
                      <w:sz w:val="24"/>
                      <w:szCs w:val="24"/>
                      <w:vertAlign w:val="subscript"/>
                    </w:rPr>
                    <w:t>2</w:t>
                  </w:r>
                  <w:r w:rsidRPr="007246A8">
                    <w:rPr>
                      <w:rFonts w:ascii="Times New Roman" w:eastAsia="Times New Roman" w:hAnsi="Times New Roman" w:cs="Times New Roman"/>
                      <w:sz w:val="24"/>
                      <w:szCs w:val="24"/>
                    </w:rPr>
                    <w:t>mH</w:t>
                  </w:r>
                  <w:r w:rsidRPr="007246A8">
                    <w:rPr>
                      <w:rFonts w:ascii="Times New Roman" w:eastAsia="Times New Roman" w:hAnsi="Times New Roman" w:cs="Times New Roman"/>
                      <w:sz w:val="24"/>
                      <w:szCs w:val="24"/>
                      <w:vertAlign w:val="subscript"/>
                    </w:rPr>
                    <w:t>2</w:t>
                  </w:r>
                  <w:r w:rsidRPr="007246A8">
                    <w:rPr>
                      <w:rFonts w:ascii="Times New Roman" w:eastAsia="Times New Roman" w:hAnsi="Times New Roman" w:cs="Times New Roman"/>
                      <w:sz w:val="24"/>
                      <w:szCs w:val="24"/>
                    </w:rPr>
                    <w:t>O” і показано, що оптимальні значення електромеханічних характеристик (міцність при стиску не менше 15 МПа, а величина питомого опору не більше 0,3 Омм) досягаються після термообробки композицій складу, що вміщують b-C</w:t>
                  </w:r>
                  <w:r w:rsidRPr="007246A8">
                    <w:rPr>
                      <w:rFonts w:ascii="Times New Roman" w:eastAsia="Times New Roman" w:hAnsi="Times New Roman" w:cs="Times New Roman"/>
                      <w:sz w:val="24"/>
                      <w:szCs w:val="24"/>
                      <w:vertAlign w:val="subscript"/>
                    </w:rPr>
                    <w:t>2</w:t>
                  </w:r>
                  <w:r w:rsidRPr="007246A8">
                    <w:rPr>
                      <w:rFonts w:ascii="Times New Roman" w:eastAsia="Times New Roman" w:hAnsi="Times New Roman" w:cs="Times New Roman"/>
                      <w:sz w:val="24"/>
                      <w:szCs w:val="24"/>
                    </w:rPr>
                    <w:t>S – (15-28) мас.%, SiC – (54-67) мас.% і С – (14-23) мас.%. В складі продуктів дегідратації вищевказаних композицій відзначається направлене формування низькоосновних силікатів кальцію та тилеїту, які сприяють стабілізації значень питомих опорів розроблених резистивних матеріалів.</w:t>
                  </w:r>
                </w:p>
                <w:p w14:paraId="21786892" w14:textId="77777777" w:rsidR="007246A8" w:rsidRPr="007246A8" w:rsidRDefault="007246A8" w:rsidP="007246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A8">
                    <w:rPr>
                      <w:rFonts w:ascii="Times New Roman" w:eastAsia="Times New Roman" w:hAnsi="Times New Roman" w:cs="Times New Roman"/>
                      <w:sz w:val="24"/>
                      <w:szCs w:val="24"/>
                    </w:rPr>
                    <w:t>8. Встановлені фізико-хімічні закономірності процесів структуроутворення в системах “b-C</w:t>
                  </w:r>
                  <w:r w:rsidRPr="007246A8">
                    <w:rPr>
                      <w:rFonts w:ascii="Times New Roman" w:eastAsia="Times New Roman" w:hAnsi="Times New Roman" w:cs="Times New Roman"/>
                      <w:sz w:val="24"/>
                      <w:szCs w:val="24"/>
                      <w:vertAlign w:val="subscript"/>
                    </w:rPr>
                    <w:t>2</w:t>
                  </w:r>
                  <w:r w:rsidRPr="007246A8">
                    <w:rPr>
                      <w:rFonts w:ascii="Times New Roman" w:eastAsia="Times New Roman" w:hAnsi="Times New Roman" w:cs="Times New Roman"/>
                      <w:sz w:val="24"/>
                      <w:szCs w:val="24"/>
                    </w:rPr>
                    <w:t>S-SiC-Na</w:t>
                  </w:r>
                  <w:r w:rsidRPr="007246A8">
                    <w:rPr>
                      <w:rFonts w:ascii="Times New Roman" w:eastAsia="Times New Roman" w:hAnsi="Times New Roman" w:cs="Times New Roman"/>
                      <w:sz w:val="24"/>
                      <w:szCs w:val="24"/>
                      <w:vertAlign w:val="subscript"/>
                    </w:rPr>
                    <w:t>2</w:t>
                  </w:r>
                  <w:r w:rsidRPr="007246A8">
                    <w:rPr>
                      <w:rFonts w:ascii="Times New Roman" w:eastAsia="Times New Roman" w:hAnsi="Times New Roman" w:cs="Times New Roman"/>
                      <w:sz w:val="24"/>
                      <w:szCs w:val="24"/>
                    </w:rPr>
                    <w:t>OnSiO</w:t>
                  </w:r>
                  <w:r w:rsidRPr="007246A8">
                    <w:rPr>
                      <w:rFonts w:ascii="Times New Roman" w:eastAsia="Times New Roman" w:hAnsi="Times New Roman" w:cs="Times New Roman"/>
                      <w:sz w:val="24"/>
                      <w:szCs w:val="24"/>
                      <w:vertAlign w:val="subscript"/>
                    </w:rPr>
                    <w:t>2</w:t>
                  </w:r>
                  <w:r w:rsidRPr="007246A8">
                    <w:rPr>
                      <w:rFonts w:ascii="Times New Roman" w:eastAsia="Times New Roman" w:hAnsi="Times New Roman" w:cs="Times New Roman"/>
                      <w:sz w:val="24"/>
                      <w:szCs w:val="24"/>
                    </w:rPr>
                    <w:t>mH</w:t>
                  </w:r>
                  <w:r w:rsidRPr="007246A8">
                    <w:rPr>
                      <w:rFonts w:ascii="Times New Roman" w:eastAsia="Times New Roman" w:hAnsi="Times New Roman" w:cs="Times New Roman"/>
                      <w:sz w:val="24"/>
                      <w:szCs w:val="24"/>
                      <w:vertAlign w:val="subscript"/>
                    </w:rPr>
                    <w:t>2</w:t>
                  </w:r>
                  <w:r w:rsidRPr="007246A8">
                    <w:rPr>
                      <w:rFonts w:ascii="Times New Roman" w:eastAsia="Times New Roman" w:hAnsi="Times New Roman" w:cs="Times New Roman"/>
                      <w:sz w:val="24"/>
                      <w:szCs w:val="24"/>
                    </w:rPr>
                    <w:t>O” і “b-C</w:t>
                  </w:r>
                  <w:r w:rsidRPr="007246A8">
                    <w:rPr>
                      <w:rFonts w:ascii="Times New Roman" w:eastAsia="Times New Roman" w:hAnsi="Times New Roman" w:cs="Times New Roman"/>
                      <w:sz w:val="24"/>
                      <w:szCs w:val="24"/>
                      <w:vertAlign w:val="subscript"/>
                    </w:rPr>
                    <w:t>2</w:t>
                  </w:r>
                  <w:r w:rsidRPr="007246A8">
                    <w:rPr>
                      <w:rFonts w:ascii="Times New Roman" w:eastAsia="Times New Roman" w:hAnsi="Times New Roman" w:cs="Times New Roman"/>
                      <w:sz w:val="24"/>
                      <w:szCs w:val="24"/>
                    </w:rPr>
                    <w:t>S-SiC-С-Na</w:t>
                  </w:r>
                  <w:r w:rsidRPr="007246A8">
                    <w:rPr>
                      <w:rFonts w:ascii="Times New Roman" w:eastAsia="Times New Roman" w:hAnsi="Times New Roman" w:cs="Times New Roman"/>
                      <w:sz w:val="24"/>
                      <w:szCs w:val="24"/>
                      <w:vertAlign w:val="subscript"/>
                    </w:rPr>
                    <w:t>2</w:t>
                  </w:r>
                  <w:r w:rsidRPr="007246A8">
                    <w:rPr>
                      <w:rFonts w:ascii="Times New Roman" w:eastAsia="Times New Roman" w:hAnsi="Times New Roman" w:cs="Times New Roman"/>
                      <w:sz w:val="24"/>
                      <w:szCs w:val="24"/>
                    </w:rPr>
                    <w:t>OnSiO</w:t>
                  </w:r>
                  <w:r w:rsidRPr="007246A8">
                    <w:rPr>
                      <w:rFonts w:ascii="Times New Roman" w:eastAsia="Times New Roman" w:hAnsi="Times New Roman" w:cs="Times New Roman"/>
                      <w:sz w:val="24"/>
                      <w:szCs w:val="24"/>
                      <w:vertAlign w:val="subscript"/>
                    </w:rPr>
                    <w:t>2</w:t>
                  </w:r>
                  <w:r w:rsidRPr="007246A8">
                    <w:rPr>
                      <w:rFonts w:ascii="Times New Roman" w:eastAsia="Times New Roman" w:hAnsi="Times New Roman" w:cs="Times New Roman"/>
                      <w:sz w:val="24"/>
                      <w:szCs w:val="24"/>
                    </w:rPr>
                    <w:t>mH</w:t>
                  </w:r>
                  <w:r w:rsidRPr="007246A8">
                    <w:rPr>
                      <w:rFonts w:ascii="Times New Roman" w:eastAsia="Times New Roman" w:hAnsi="Times New Roman" w:cs="Times New Roman"/>
                      <w:sz w:val="24"/>
                      <w:szCs w:val="24"/>
                      <w:vertAlign w:val="subscript"/>
                    </w:rPr>
                    <w:t>2</w:t>
                  </w:r>
                  <w:r w:rsidRPr="007246A8">
                    <w:rPr>
                      <w:rFonts w:ascii="Times New Roman" w:eastAsia="Times New Roman" w:hAnsi="Times New Roman" w:cs="Times New Roman"/>
                      <w:sz w:val="24"/>
                      <w:szCs w:val="24"/>
                    </w:rPr>
                    <w:t>O” були використані для отримання високо- та низькоомних резистивних матеріалів будівельного призначення на основі техногенної сировини, що містять b-C</w:t>
                  </w:r>
                  <w:r w:rsidRPr="007246A8">
                    <w:rPr>
                      <w:rFonts w:ascii="Times New Roman" w:eastAsia="Times New Roman" w:hAnsi="Times New Roman" w:cs="Times New Roman"/>
                      <w:sz w:val="24"/>
                      <w:szCs w:val="24"/>
                      <w:vertAlign w:val="subscript"/>
                    </w:rPr>
                    <w:t>2</w:t>
                  </w:r>
                  <w:r w:rsidRPr="007246A8">
                    <w:rPr>
                      <w:rFonts w:ascii="Times New Roman" w:eastAsia="Times New Roman" w:hAnsi="Times New Roman" w:cs="Times New Roman"/>
                      <w:sz w:val="24"/>
                      <w:szCs w:val="24"/>
                    </w:rPr>
                    <w:t>S і g-C</w:t>
                  </w:r>
                  <w:r w:rsidRPr="007246A8">
                    <w:rPr>
                      <w:rFonts w:ascii="Times New Roman" w:eastAsia="Times New Roman" w:hAnsi="Times New Roman" w:cs="Times New Roman"/>
                      <w:sz w:val="24"/>
                      <w:szCs w:val="24"/>
                      <w:vertAlign w:val="subscript"/>
                    </w:rPr>
                    <w:t>2</w:t>
                  </w:r>
                  <w:r w:rsidRPr="007246A8">
                    <w:rPr>
                      <w:rFonts w:ascii="Times New Roman" w:eastAsia="Times New Roman" w:hAnsi="Times New Roman" w:cs="Times New Roman"/>
                      <w:sz w:val="24"/>
                      <w:szCs w:val="24"/>
                    </w:rPr>
                    <w:t>S (нефеліновий шлам, шлак марганцю металічного, шлак конвертерний), і відходів вогнетривкої і абразивної промисловості.</w:t>
                  </w:r>
                </w:p>
                <w:p w14:paraId="23505EEA" w14:textId="77777777" w:rsidR="007246A8" w:rsidRPr="007246A8" w:rsidRDefault="007246A8" w:rsidP="007246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A8">
                    <w:rPr>
                      <w:rFonts w:ascii="Times New Roman" w:eastAsia="Times New Roman" w:hAnsi="Times New Roman" w:cs="Times New Roman"/>
                      <w:sz w:val="24"/>
                      <w:szCs w:val="24"/>
                    </w:rPr>
                    <w:t>9. Розроблено склади високоомних електропровідних матеріалів, які отримані на основі техногенної сировини (міцність при стиску після випалу при Т=1273К не менше 64 МПа, питомий опір - 1,810</w:t>
                  </w:r>
                  <w:r w:rsidRPr="007246A8">
                    <w:rPr>
                      <w:rFonts w:ascii="Times New Roman" w:eastAsia="Times New Roman" w:hAnsi="Times New Roman" w:cs="Times New Roman"/>
                      <w:sz w:val="24"/>
                      <w:szCs w:val="24"/>
                      <w:vertAlign w:val="superscript"/>
                    </w:rPr>
                    <w:t>5</w:t>
                  </w:r>
                  <w:r w:rsidRPr="007246A8">
                    <w:rPr>
                      <w:rFonts w:ascii="Times New Roman" w:eastAsia="Times New Roman" w:hAnsi="Times New Roman" w:cs="Times New Roman"/>
                      <w:sz w:val="24"/>
                      <w:szCs w:val="24"/>
                    </w:rPr>
                    <w:t> Омм, коефіцієнт нелінійності – 0,18-0,23), і які можуть бути рекомендовані для виготовлення елементів систем управління енергетичними, виробничими і будівельними процесами.</w:t>
                  </w:r>
                </w:p>
                <w:p w14:paraId="5D56017C" w14:textId="77777777" w:rsidR="007246A8" w:rsidRPr="007246A8" w:rsidRDefault="007246A8" w:rsidP="007246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A8">
                    <w:rPr>
                      <w:rFonts w:ascii="Times New Roman" w:eastAsia="Times New Roman" w:hAnsi="Times New Roman" w:cs="Times New Roman"/>
                      <w:sz w:val="24"/>
                      <w:szCs w:val="24"/>
                    </w:rPr>
                    <w:t>10. На основі техногенної сировини отримані низькоомні резистивні матеріали (міцність при стиску не менше 20 МПа, питомий опіро не більше 0,5 Омм), і які можуть бути рекомендовані для виготовлення нагрівальних елементів гріючих конструкцій будівельного призначення. Виконано розрахунок надійності експлуатації низькоомних резистивних елементів і встановлено, що середній час безвідмовної роботи при температурі 813К складає 236 годин, в той час як для відомих аналогів середній час безвідмовної роботи при температурі 813К не перебільшує 125 хвилин.</w:t>
                  </w:r>
                </w:p>
                <w:p w14:paraId="4783E104" w14:textId="77777777" w:rsidR="007246A8" w:rsidRPr="007246A8" w:rsidRDefault="007246A8" w:rsidP="007246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A8">
                    <w:rPr>
                      <w:rFonts w:ascii="Times New Roman" w:eastAsia="Times New Roman" w:hAnsi="Times New Roman" w:cs="Times New Roman"/>
                      <w:sz w:val="24"/>
                      <w:szCs w:val="24"/>
                    </w:rPr>
                    <w:t>11. Розроблено основи технології отримання резистивних матеріалів будівельного призначення, що передбачають використання техногенної сировини як для отримання в’яжучих, так і струмопровідних заповнювачів.</w:t>
                  </w:r>
                </w:p>
                <w:p w14:paraId="295C30AB" w14:textId="77777777" w:rsidR="007246A8" w:rsidRPr="007246A8" w:rsidRDefault="007246A8" w:rsidP="007246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A8">
                    <w:rPr>
                      <w:rFonts w:ascii="Times New Roman" w:eastAsia="Times New Roman" w:hAnsi="Times New Roman" w:cs="Times New Roman"/>
                      <w:sz w:val="24"/>
                      <w:szCs w:val="24"/>
                    </w:rPr>
                    <w:t xml:space="preserve">12. В промислових умовах на основі розробленого оптимального складу резистивної композиції отримані низькоомні нагрівальні елементи, які характеризуються міцністю при стиску після сушки – 11,4 МПа, після прямого пропускання електричного струму (електротренування) – 40,67 </w:t>
                  </w:r>
                  <w:r w:rsidRPr="007246A8">
                    <w:rPr>
                      <w:rFonts w:ascii="Times New Roman" w:eastAsia="Times New Roman" w:hAnsi="Times New Roman" w:cs="Times New Roman"/>
                      <w:sz w:val="24"/>
                      <w:szCs w:val="24"/>
                    </w:rPr>
                    <w:lastRenderedPageBreak/>
                    <w:t>МПа; питомим опором – 0,13 Омм; пористістю – 15%; середньою густиною – 2190 кг/м</w:t>
                  </w:r>
                  <w:r w:rsidRPr="007246A8">
                    <w:rPr>
                      <w:rFonts w:ascii="Times New Roman" w:eastAsia="Times New Roman" w:hAnsi="Times New Roman" w:cs="Times New Roman"/>
                      <w:sz w:val="24"/>
                      <w:szCs w:val="24"/>
                      <w:vertAlign w:val="superscript"/>
                    </w:rPr>
                    <w:t>3</w:t>
                  </w:r>
                  <w:r w:rsidRPr="007246A8">
                    <w:rPr>
                      <w:rFonts w:ascii="Times New Roman" w:eastAsia="Times New Roman" w:hAnsi="Times New Roman" w:cs="Times New Roman"/>
                      <w:sz w:val="24"/>
                      <w:szCs w:val="24"/>
                    </w:rPr>
                    <w:t>; коефіцієнтом теплопровідності в інтервалі температур 323-673 К – 4,12 Вт/мК; середнім значенням КЛТР в інтервалі температур 293-673 К – 7,110</w:t>
                  </w:r>
                  <w:r w:rsidRPr="007246A8">
                    <w:rPr>
                      <w:rFonts w:ascii="Times New Roman" w:eastAsia="Times New Roman" w:hAnsi="Times New Roman" w:cs="Times New Roman"/>
                      <w:sz w:val="24"/>
                      <w:szCs w:val="24"/>
                      <w:vertAlign w:val="superscript"/>
                    </w:rPr>
                    <w:t>-6</w:t>
                  </w:r>
                  <w:r w:rsidRPr="007246A8">
                    <w:rPr>
                      <w:rFonts w:ascii="Times New Roman" w:eastAsia="Times New Roman" w:hAnsi="Times New Roman" w:cs="Times New Roman"/>
                      <w:sz w:val="24"/>
                      <w:szCs w:val="24"/>
                    </w:rPr>
                    <w:t> 1/К; періодом безвідмовної роботи при температурі нагрівання поверхні 723К - 273 год.</w:t>
                  </w:r>
                </w:p>
                <w:p w14:paraId="50C3DE45" w14:textId="77777777" w:rsidR="007246A8" w:rsidRPr="007246A8" w:rsidRDefault="007246A8" w:rsidP="007246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A8">
                    <w:rPr>
                      <w:rFonts w:ascii="Times New Roman" w:eastAsia="Times New Roman" w:hAnsi="Times New Roman" w:cs="Times New Roman"/>
                      <w:sz w:val="24"/>
                      <w:szCs w:val="24"/>
                    </w:rPr>
                    <w:t>Здійснено промислове випробування 50 гріючих панелей, конструкція яких передбачає використання розроблених нагрівальних елементів в кількості 6 шт. на одиницю продукції. Панелі застосовані в сушильному агрегаті з підготовки каоліну для випалювання в умовах роботи виробничої фірми “ПЕК” (м. Біла Церква). Економічний ефект від застосування зазначених конструкцій за період експлуатації складає 234 грн. 36 коп. на одну гріючу панель, що обумовлено не тільки зниженням собівартості панелей, але й підвищенням терміну їх експлуатації у 5,3 рази.</w:t>
                  </w:r>
                </w:p>
              </w:tc>
            </w:tr>
          </w:tbl>
          <w:p w14:paraId="0D035615" w14:textId="77777777" w:rsidR="007246A8" w:rsidRPr="007246A8" w:rsidRDefault="007246A8" w:rsidP="007246A8">
            <w:pPr>
              <w:spacing w:after="0" w:line="240" w:lineRule="auto"/>
              <w:rPr>
                <w:rFonts w:ascii="Times New Roman" w:eastAsia="Times New Roman" w:hAnsi="Times New Roman" w:cs="Times New Roman"/>
                <w:sz w:val="24"/>
                <w:szCs w:val="24"/>
              </w:rPr>
            </w:pPr>
          </w:p>
        </w:tc>
      </w:tr>
    </w:tbl>
    <w:p w14:paraId="6D1BD980" w14:textId="77777777" w:rsidR="007246A8" w:rsidRPr="007246A8" w:rsidRDefault="007246A8" w:rsidP="007246A8"/>
    <w:sectPr w:rsidR="007246A8" w:rsidRPr="007246A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14BF0" w14:textId="77777777" w:rsidR="00374CB7" w:rsidRDefault="00374CB7">
      <w:pPr>
        <w:spacing w:after="0" w:line="240" w:lineRule="auto"/>
      </w:pPr>
      <w:r>
        <w:separator/>
      </w:r>
    </w:p>
  </w:endnote>
  <w:endnote w:type="continuationSeparator" w:id="0">
    <w:p w14:paraId="6DBB9EB1" w14:textId="77777777" w:rsidR="00374CB7" w:rsidRDefault="0037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9AEC3" w14:textId="77777777" w:rsidR="00374CB7" w:rsidRDefault="00374CB7">
      <w:pPr>
        <w:spacing w:after="0" w:line="240" w:lineRule="auto"/>
      </w:pPr>
      <w:r>
        <w:separator/>
      </w:r>
    </w:p>
  </w:footnote>
  <w:footnote w:type="continuationSeparator" w:id="0">
    <w:p w14:paraId="5942E9A6" w14:textId="77777777" w:rsidR="00374CB7" w:rsidRDefault="0037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74CB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804"/>
    <w:multiLevelType w:val="multilevel"/>
    <w:tmpl w:val="18967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6468A0"/>
    <w:multiLevelType w:val="multilevel"/>
    <w:tmpl w:val="0FDC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130034"/>
    <w:multiLevelType w:val="multilevel"/>
    <w:tmpl w:val="0F84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1C01B8"/>
    <w:multiLevelType w:val="multilevel"/>
    <w:tmpl w:val="529C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DF7DCF"/>
    <w:multiLevelType w:val="multilevel"/>
    <w:tmpl w:val="7508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925ECE"/>
    <w:multiLevelType w:val="multilevel"/>
    <w:tmpl w:val="A86E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0D7EB3"/>
    <w:multiLevelType w:val="multilevel"/>
    <w:tmpl w:val="FDFE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A34091"/>
    <w:multiLevelType w:val="multilevel"/>
    <w:tmpl w:val="99FE5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6"/>
  </w:num>
  <w:num w:numId="4">
    <w:abstractNumId w:val="3"/>
  </w:num>
  <w:num w:numId="5">
    <w:abstractNumId w:val="2"/>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1192"/>
    <w:rsid w:val="00051384"/>
    <w:rsid w:val="00051571"/>
    <w:rsid w:val="00051882"/>
    <w:rsid w:val="00052B3E"/>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4CB7"/>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68121</TotalTime>
  <Pages>4</Pages>
  <Words>1107</Words>
  <Characters>6312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407</cp:revision>
  <dcterms:created xsi:type="dcterms:W3CDTF">2024-06-20T08:51:00Z</dcterms:created>
  <dcterms:modified xsi:type="dcterms:W3CDTF">2024-11-12T23:51:00Z</dcterms:modified>
  <cp:category/>
</cp:coreProperties>
</file>