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DF1C73" w:rsidRDefault="00DF1C73" w:rsidP="00DF1C73">
      <w:r w:rsidRPr="002908EF">
        <w:rPr>
          <w:rFonts w:ascii="Times New Roman" w:eastAsia="Times New Roman" w:hAnsi="Times New Roman" w:cs="Times New Roman"/>
          <w:b/>
          <w:sz w:val="24"/>
          <w:szCs w:val="24"/>
        </w:rPr>
        <w:t>Білоусова Наталя Анатоліївна,</w:t>
      </w:r>
      <w:r w:rsidRPr="002908EF">
        <w:rPr>
          <w:rFonts w:ascii="Times New Roman" w:eastAsia="Times New Roman" w:hAnsi="Times New Roman" w:cs="Times New Roman"/>
          <w:sz w:val="24"/>
          <w:szCs w:val="24"/>
        </w:rPr>
        <w:t xml:space="preserve"> фахівець з розвитку медичної продукції, Представництво «Вьорваг Фарма» в Україні ГмбХ Ко і КГ. Назва дисертації: </w:t>
      </w:r>
      <w:r w:rsidRPr="002908EF">
        <w:rPr>
          <w:rFonts w:ascii="Times New Roman" w:eastAsia="Times New Roman" w:hAnsi="Times New Roman" w:cs="Times New Roman"/>
          <w:spacing w:val="-5"/>
          <w:sz w:val="24"/>
          <w:szCs w:val="24"/>
        </w:rPr>
        <w:t xml:space="preserve">«Професійна підготовка медичних представників фармацевтичних компаній у Федеративній Республіці Німеччині». </w:t>
      </w:r>
      <w:r w:rsidRPr="002908EF">
        <w:rPr>
          <w:rFonts w:ascii="Times New Roman" w:eastAsia="Times New Roman" w:hAnsi="Times New Roman" w:cs="Times New Roman"/>
          <w:sz w:val="24"/>
          <w:szCs w:val="24"/>
        </w:rPr>
        <w:t>Шифр та назва спеціальності – 13.00.04 – теорія і методика професійної освіти. Спецрада Д 26.062.15 у Національному авіаційному університеті</w:t>
      </w:r>
    </w:p>
    <w:sectPr w:rsidR="0064656E" w:rsidRPr="00DF1C7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D27050">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D27050">
                <w:pPr>
                  <w:spacing w:line="240" w:lineRule="auto"/>
                </w:pPr>
                <w:fldSimple w:instr=" PAGE \* MERGEFORMAT ">
                  <w:r w:rsidR="00DF1C73" w:rsidRPr="00DF1C7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D27050">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D27050">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D27050">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4D653-3BFA-434D-BE36-E7274CE8D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1400</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214</cp:revision>
  <cp:lastPrinted>2009-02-06T05:36:00Z</cp:lastPrinted>
  <dcterms:created xsi:type="dcterms:W3CDTF">2021-04-12T15:35:00Z</dcterms:created>
  <dcterms:modified xsi:type="dcterms:W3CDTF">2021-04-23T18:30:00Z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