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190" w14:textId="77777777" w:rsidR="001716F4" w:rsidRDefault="001716F4" w:rsidP="001716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Кустря, Дмитрий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 фосфор- и кремнийзамещенных метиламинов и 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производных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02.00.08. - Москва, 2001. - 137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3030C21" w14:textId="77777777" w:rsidR="001716F4" w:rsidRDefault="001716F4" w:rsidP="001716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6F50729" w14:textId="77777777" w:rsidR="001716F4" w:rsidRDefault="001716F4" w:rsidP="001716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Введение диссертации (часть </w:t>
      </w: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автореферата)</w:t>
      </w:r>
      <w:r>
        <w:rPr>
          <w:rFonts w:ascii="Arial" w:hAnsi="Arial" w:cs="Arial"/>
          <w:color w:val="646B71"/>
          <w:sz w:val="18"/>
          <w:szCs w:val="18"/>
        </w:rPr>
        <w:t>на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тему «Синтез фосфор- и кремнийзамещенных метиламинов и их производных»</w:t>
      </w:r>
    </w:p>
    <w:p w14:paraId="21207A14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Методы синтеза и некоторые свойства а-аминоалкильных соединений фосфора (Литературный обзор) 5</w:t>
      </w:r>
    </w:p>
    <w:p w14:paraId="75F814FF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а-Аминоалкильные соединения трехкоординированного фосфора 6</w:t>
      </w:r>
    </w:p>
    <w:p w14:paraId="494A82A2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а-Аминоалкильные соединения четырехкоординированного фосфора 13</w:t>
      </w:r>
    </w:p>
    <w:p w14:paraId="4A824E67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а-Аминоалкильные соединения пятикоординированного фосфора 47</w:t>
      </w:r>
    </w:p>
    <w:p w14:paraId="04069F30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Синтез фосфор- и кремнийзамещенных метиламинов и их производных (Обсуждение результатов)</w:t>
      </w:r>
    </w:p>
    <w:p w14:paraId="0D1598C8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55</w:t>
      </w:r>
    </w:p>
    <w:p w14:paraId="1092E7CF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Синтез новых фосфор- и кремнийзамещенных аминов, включающих фрагменты РСЕ^ и РСЕСЧ</w:t>
      </w:r>
    </w:p>
    <w:p w14:paraId="6ED397AF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56</w:t>
      </w:r>
    </w:p>
    <w:p w14:paraId="466F0A36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1.1. Взаимодействие 1,3,5-тризамещенных гексагидро-1,3,5-триазинов с триметилсилиловыми эфирами кислот трехвалентного фосфора</w:t>
      </w:r>
    </w:p>
    <w:p w14:paraId="2CE79A5A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56</w:t>
      </w:r>
    </w:p>
    <w:p w14:paraId="4C193547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1.2. Синтез фосфорсодержащих аминов, включающих асимметрический атом углерода во фрагменте РС1Ш</w:t>
      </w:r>
    </w:p>
    <w:p w14:paraId="7E1DC2AD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63</w:t>
      </w:r>
    </w:p>
    <w:p w14:paraId="56C2578A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1.3. Синтез и некоторые свойства N,14-бис(триметилсилил)аминометилфосфонитов</w:t>
      </w:r>
    </w:p>
    <w:p w14:paraId="78A52A29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Свойства фосфор- и кремнийзамещенных аминов, содержащих фрагменты РСЕЦЧ и РСЬИЧ</w:t>
      </w:r>
    </w:p>
    <w:p w14:paraId="734F6FB6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2.1. Взаимодействие фосфор- и кремнийсодержащих метиламинов с замещенными сульфохлоридами</w:t>
      </w:r>
    </w:p>
    <w:p w14:paraId="497D8D08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2.2. Ацилирование фосфор- и кремнийзамещенных метиламинов</w:t>
      </w:r>
    </w:p>
    <w:p w14:paraId="709845BE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2.3. 1Ч-Карбоксиэтилирование фосфорзамещенных метиламинов акриловой кислотой</w:t>
      </w:r>
    </w:p>
    <w:p w14:paraId="1CB88210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2.4. Пиридилэтилирование фосфорзамещенных метиламинов, содержащих фрагменты N11</w:t>
      </w:r>
    </w:p>
    <w:p w14:paraId="6D6252FC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Синтез ди- и трифосфорзамещенных метиламинов, включающих четырех- и пятикоординированные атомы фосфора</w:t>
      </w:r>
    </w:p>
    <w:p w14:paraId="70169012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Синтез дифосфорзамещенных аминов, включающих фрагменты РСН2К</w:t>
      </w:r>
    </w:p>
    <w:p w14:paraId="2CA1EC90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3.2. Синтез трифосфорзамещенных аминов, включающих фрагменты РСЕУЧ</w:t>
      </w:r>
    </w:p>
    <w:p w14:paraId="5AFD2B0D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3.3. Синтез дифосфорзамещенных производных пиперазина, включающих фрагменты PCH2N</w:t>
      </w:r>
    </w:p>
    <w:p w14:paraId="3D696A4A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Экспериментальная часть Выводы</w:t>
      </w:r>
    </w:p>
    <w:p w14:paraId="101F6730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Список литературы</w:t>
      </w:r>
    </w:p>
    <w:p w14:paraId="1FC648CC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Введение</w:t>
      </w:r>
    </w:p>
    <w:p w14:paraId="14E381F8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Фосфорорганические соединения, содержащие функциональную группу в соположении алкильного радикала, представляют большой интерес как в теоретическом, так и в практическом плане. Аминометильные производные фосфора, относящиеся к этому обширному классу фосфорорганических соединений, являются удобными объектами для изучения взаимного влияния атома фосфора и аминогруппы и представляют большой интерес с точки зрения изучения их реакционной способности. а-Аминоалкильные фосфорорганические соединения используются в качестве комплексообразователей с хелатными свойствами, экстрагентов, гербицидов, инсектицидов, моющих средств, фармацевтических препаратов, ионообменников, пластификаторов, а также являются биологически активными веществами, что делает их ценными с практической стороны.</w:t>
      </w:r>
    </w:p>
    <w:p w14:paraId="76FDC1FC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Аминометильные производные четырехкоординированного фосфора исследуются достаточно интенсивно: для них предложены удобные методы синтеза и подробно изучены свойства. В то же время, аминометильные производные трехкоорди-нированного фосфора до недавнего времени были исследованы лишь на примере производных фосфинов, а аминометильные соединения пятикоординированного фосфора описаны на соединениях простейшей структуры.</w:t>
      </w:r>
    </w:p>
    <w:p w14:paraId="0007D7E9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последние годы значительное внимание уделяется аминометильным производным фосфорорганических кислот, включающих функциональные группы, асимметрические атомы фосфора и углерода, фрагменты аминокислот и гетероциклов. В этой связи фосфор- и кремнийсодержащие амины, включающие </w:t>
      </w:r>
      <w:r>
        <w:rPr>
          <w:rFonts w:ascii="Verdana" w:hAnsi="Verdana"/>
          <w:color w:val="000000"/>
          <w:sz w:val="21"/>
          <w:szCs w:val="21"/>
        </w:rPr>
        <w:lastRenderedPageBreak/>
        <w:t>фрагменты РСНЮТ и РСН1Ч81 являются ключевыми веществами для синтеза новых или труднодоступных аминометильных фосфорорганических соединений разнообразного строения, что определяет актуальность поставленной в данной работе задачи.</w:t>
      </w:r>
    </w:p>
    <w:p w14:paraId="47F2C6C2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Настоящая диссертационная работа посвящена разработке методов синтеза новых или труднодоступных фосфор- и кремнийсодержащих аминов, включающих фрагменты РСН1ЧН и РСМ^ и получению на их основе новых аминометильных фосфорорганических соединений, содержащих различные функциональные группы в молекуле. Отдельную задачу составляет разработка методов синтеза ди- и трифосфорсодержащих аминометильных соединений с четырех- и пятикоординированными атомами фосфора.</w:t>
      </w:r>
    </w:p>
    <w:p w14:paraId="47BFD466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настоящей работе изучено взаимодействие </w:t>
      </w:r>
      <w:proofErr w:type="gramStart"/>
      <w:r>
        <w:rPr>
          <w:rFonts w:ascii="Verdana" w:hAnsi="Verdana"/>
          <w:color w:val="000000"/>
          <w:sz w:val="21"/>
          <w:szCs w:val="21"/>
        </w:rPr>
        <w:t>симметричных ]М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-замещенных гексагидротриазинов с триметилсилиловыми эфирами кислот трехвалентного фосфора, на основе которого разработаны препаративные методы синтеза 14-триметилсилилзамещенных аминометилфосфонатов (фосфинатов) разнообразного строения. Впервые получены </w:t>
      </w:r>
      <w:proofErr w:type="gramStart"/>
      <w:r>
        <w:rPr>
          <w:rFonts w:ascii="Verdana" w:hAnsi="Verdana"/>
          <w:color w:val="000000"/>
          <w:sz w:val="21"/>
          <w:szCs w:val="21"/>
        </w:rPr>
        <w:t>Ы,Н</w:t>
      </w:r>
      <w:proofErr w:type="gramEnd"/>
      <w:r>
        <w:rPr>
          <w:rFonts w:ascii="Verdana" w:hAnsi="Verdana"/>
          <w:color w:val="000000"/>
          <w:sz w:val="21"/>
          <w:szCs w:val="21"/>
        </w:rPr>
        <w:t>-бис(триметилсилил)аминометилфосфониты, на основе которых предложены методы синтеза соответствующих фосфинатов несимметричного строения. Изучено взаимодействие фосфор- и кремнийзамещенных аминов различного строения с метансульфохлоридом и производными карбоновых кислот, на основе которых предложены препаративные методы синтеза новых фосфорсодержащих сульфонамидов и амидов карбоновых кислот.</w:t>
      </w:r>
    </w:p>
    <w:p w14:paraId="25441EF4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Показано, что К-карбокси- и 1М-пиридилэтилирование фосфорзамещенных метиламинов являются удобными методами синтеза аминометилфосфонатов (фосфинатов), включающих фрагменты (3-аланина и этилпиридинов.</w:t>
      </w:r>
    </w:p>
    <w:p w14:paraId="41643E92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Проведено успешное аминометилирование РН-кислот и их триметилсилиловых эфиров бис- и трисаминалями, синтезированными на основе симметричных гексагидротриазинов, гексаметилентетрамина и пиперазина, что позволило получить ди- и трифосфорсодержащие аминометильные соединения с четырех- и пятикоординированными атомами фосфора.</w:t>
      </w:r>
    </w:p>
    <w:p w14:paraId="3DC14F44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Таким образом, в настоящей работе предложены удобные методы синтеза новых или труднодоступных фосфор- и кремнийзамещенных метиламинов и их производных с трех-, четырех- и пятикоординированными атомами фосфора, а также изучены их свойства.</w:t>
      </w:r>
    </w:p>
    <w:p w14:paraId="3C0AB095" w14:textId="77777777" w:rsidR="001716F4" w:rsidRDefault="001716F4" w:rsidP="001716F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Диссертация состоит из введения, трёх глав, выводов и списка литературы.</w:t>
      </w:r>
    </w:p>
    <w:p w14:paraId="713AD9BE" w14:textId="65487D76" w:rsidR="00BA5E4F" w:rsidRPr="001716F4" w:rsidRDefault="00BA5E4F" w:rsidP="001716F4"/>
    <w:sectPr w:rsidR="00BA5E4F" w:rsidRPr="001716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B9A2" w14:textId="77777777" w:rsidR="00BB02BD" w:rsidRDefault="00BB02BD">
      <w:pPr>
        <w:spacing w:after="0" w:line="240" w:lineRule="auto"/>
      </w:pPr>
      <w:r>
        <w:separator/>
      </w:r>
    </w:p>
  </w:endnote>
  <w:endnote w:type="continuationSeparator" w:id="0">
    <w:p w14:paraId="47F81F0D" w14:textId="77777777" w:rsidR="00BB02BD" w:rsidRDefault="00BB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0D0B" w14:textId="77777777" w:rsidR="00BB02BD" w:rsidRDefault="00BB02BD">
      <w:pPr>
        <w:spacing w:after="0" w:line="240" w:lineRule="auto"/>
      </w:pPr>
      <w:r>
        <w:separator/>
      </w:r>
    </w:p>
  </w:footnote>
  <w:footnote w:type="continuationSeparator" w:id="0">
    <w:p w14:paraId="2CBCAD94" w14:textId="77777777" w:rsidR="00BB02BD" w:rsidRDefault="00BB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2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BD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142199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8565</cp:revision>
  <dcterms:created xsi:type="dcterms:W3CDTF">2024-06-20T08:51:00Z</dcterms:created>
  <dcterms:modified xsi:type="dcterms:W3CDTF">2025-02-16T10:44:00Z</dcterms:modified>
  <cp:category/>
</cp:coreProperties>
</file>