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F054"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Маджагаладзе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Георгий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Варламович</w:t>
      </w:r>
      <w:r w:rsidRPr="001B1FCA">
        <w:rPr>
          <w:rFonts w:ascii="Helvetica" w:hAnsi="Helvetica" w:cs="Helvetica"/>
          <w:b/>
          <w:bCs/>
          <w:color w:val="222222"/>
          <w:sz w:val="21"/>
          <w:szCs w:val="21"/>
        </w:rPr>
        <w:t>.</w:t>
      </w:r>
    </w:p>
    <w:p w14:paraId="60879DF5"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тканей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ядер</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ДНК</w:t>
      </w:r>
      <w:r w:rsidRPr="001B1FCA">
        <w:rPr>
          <w:rFonts w:ascii="Helvetica" w:hAnsi="Helvetica" w:cs="Helvetica"/>
          <w:b/>
          <w:bCs/>
          <w:color w:val="222222"/>
          <w:sz w:val="21"/>
          <w:szCs w:val="21"/>
        </w:rPr>
        <w:t xml:space="preserve"> : </w:t>
      </w:r>
      <w:r w:rsidRPr="001B1FCA">
        <w:rPr>
          <w:rFonts w:ascii="Helvetica" w:hAnsi="Helvetica" w:cs="Helvetica" w:hint="eastAsia"/>
          <w:b/>
          <w:bCs/>
          <w:color w:val="222222"/>
          <w:sz w:val="21"/>
          <w:szCs w:val="21"/>
        </w:rPr>
        <w:t>диссертация</w:t>
      </w:r>
      <w:r w:rsidRPr="001B1FCA">
        <w:rPr>
          <w:rFonts w:ascii="Helvetica" w:hAnsi="Helvetica" w:cs="Helvetica"/>
          <w:b/>
          <w:bCs/>
          <w:color w:val="222222"/>
          <w:sz w:val="21"/>
          <w:szCs w:val="21"/>
        </w:rPr>
        <w:t xml:space="preserve"> ... </w:t>
      </w:r>
      <w:r w:rsidRPr="001B1FCA">
        <w:rPr>
          <w:rFonts w:ascii="Helvetica" w:hAnsi="Helvetica" w:cs="Helvetica" w:hint="eastAsia"/>
          <w:b/>
          <w:bCs/>
          <w:color w:val="222222"/>
          <w:sz w:val="21"/>
          <w:szCs w:val="21"/>
        </w:rPr>
        <w:t>кандидата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физико</w:t>
      </w:r>
      <w:r w:rsidRPr="001B1FCA">
        <w:rPr>
          <w:rFonts w:ascii="Helvetica" w:hAnsi="Helvetica" w:cs="Helvetica"/>
          <w:b/>
          <w:bCs/>
          <w:color w:val="222222"/>
          <w:sz w:val="21"/>
          <w:szCs w:val="21"/>
        </w:rPr>
        <w:t>-</w:t>
      </w:r>
      <w:r w:rsidRPr="001B1FCA">
        <w:rPr>
          <w:rFonts w:ascii="Helvetica" w:hAnsi="Helvetica" w:cs="Helvetica" w:hint="eastAsia"/>
          <w:b/>
          <w:bCs/>
          <w:color w:val="222222"/>
          <w:sz w:val="21"/>
          <w:szCs w:val="21"/>
        </w:rPr>
        <w:t>математических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наук</w:t>
      </w:r>
      <w:r w:rsidRPr="001B1FCA">
        <w:rPr>
          <w:rFonts w:ascii="Helvetica" w:hAnsi="Helvetica" w:cs="Helvetica"/>
          <w:b/>
          <w:bCs/>
          <w:color w:val="222222"/>
          <w:sz w:val="21"/>
          <w:szCs w:val="21"/>
        </w:rPr>
        <w:t xml:space="preserve"> : 03.00.02. - </w:t>
      </w:r>
      <w:r w:rsidRPr="001B1FCA">
        <w:rPr>
          <w:rFonts w:ascii="Helvetica" w:hAnsi="Helvetica" w:cs="Helvetica" w:hint="eastAsia"/>
          <w:b/>
          <w:bCs/>
          <w:color w:val="222222"/>
          <w:sz w:val="21"/>
          <w:szCs w:val="21"/>
        </w:rPr>
        <w:t>Тбилиси</w:t>
      </w:r>
      <w:r w:rsidRPr="001B1FCA">
        <w:rPr>
          <w:rFonts w:ascii="Helvetica" w:hAnsi="Helvetica" w:cs="Helvetica"/>
          <w:b/>
          <w:bCs/>
          <w:color w:val="222222"/>
          <w:sz w:val="21"/>
          <w:szCs w:val="21"/>
        </w:rPr>
        <w:t xml:space="preserve">, 1984. - 154 </w:t>
      </w:r>
      <w:r w:rsidRPr="001B1FCA">
        <w:rPr>
          <w:rFonts w:ascii="Helvetica" w:hAnsi="Helvetica" w:cs="Helvetica" w:hint="eastAsia"/>
          <w:b/>
          <w:bCs/>
          <w:color w:val="222222"/>
          <w:sz w:val="21"/>
          <w:szCs w:val="21"/>
        </w:rPr>
        <w:t>с</w:t>
      </w:r>
      <w:r w:rsidRPr="001B1FCA">
        <w:rPr>
          <w:rFonts w:ascii="Helvetica" w:hAnsi="Helvetica" w:cs="Helvetica"/>
          <w:b/>
          <w:bCs/>
          <w:color w:val="222222"/>
          <w:sz w:val="21"/>
          <w:szCs w:val="21"/>
        </w:rPr>
        <w:t xml:space="preserve">. : </w:t>
      </w:r>
      <w:r w:rsidRPr="001B1FCA">
        <w:rPr>
          <w:rFonts w:ascii="Helvetica" w:hAnsi="Helvetica" w:cs="Helvetica" w:hint="eastAsia"/>
          <w:b/>
          <w:bCs/>
          <w:color w:val="222222"/>
          <w:sz w:val="21"/>
          <w:szCs w:val="21"/>
        </w:rPr>
        <w:t>ил</w:t>
      </w:r>
      <w:r w:rsidRPr="001B1FCA">
        <w:rPr>
          <w:rFonts w:ascii="Helvetica" w:hAnsi="Helvetica" w:cs="Helvetica"/>
          <w:b/>
          <w:bCs/>
          <w:color w:val="222222"/>
          <w:sz w:val="21"/>
          <w:szCs w:val="21"/>
        </w:rPr>
        <w:t>.</w:t>
      </w:r>
    </w:p>
    <w:p w14:paraId="4DC398DE"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больше</w:t>
      </w:r>
    </w:p>
    <w:p w14:paraId="63CC66D2"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Цитаты</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из</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текста</w:t>
      </w:r>
      <w:r w:rsidRPr="001B1FCA">
        <w:rPr>
          <w:rFonts w:ascii="Helvetica" w:hAnsi="Helvetica" w:cs="Helvetica"/>
          <w:b/>
          <w:bCs/>
          <w:color w:val="222222"/>
          <w:sz w:val="21"/>
          <w:szCs w:val="21"/>
        </w:rPr>
        <w:t>:</w:t>
      </w:r>
    </w:p>
    <w:p w14:paraId="33916EE4"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стр</w:t>
      </w:r>
      <w:r w:rsidRPr="001B1FCA">
        <w:rPr>
          <w:rFonts w:ascii="Helvetica" w:hAnsi="Helvetica" w:cs="Helvetica"/>
          <w:b/>
          <w:bCs/>
          <w:color w:val="222222"/>
          <w:sz w:val="21"/>
          <w:szCs w:val="21"/>
        </w:rPr>
        <w:t>. 1</w:t>
      </w:r>
    </w:p>
    <w:p w14:paraId="6D57EA2E"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 :fS'/m^f-^ </w:t>
      </w:r>
      <w:r w:rsidRPr="001B1FCA">
        <w:rPr>
          <w:rFonts w:ascii="Helvetica" w:hAnsi="Helvetica" w:cs="Helvetica" w:hint="eastAsia"/>
          <w:b/>
          <w:bCs/>
          <w:color w:val="222222"/>
          <w:sz w:val="21"/>
          <w:szCs w:val="21"/>
        </w:rPr>
        <w:t>ОРДЕНА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ТРУДОВОГО</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КРАСНОГО</w:t>
      </w:r>
      <w:r w:rsidRPr="001B1FCA">
        <w:rPr>
          <w:rFonts w:ascii="Helvetica" w:hAnsi="Helvetica" w:cs="Helvetica"/>
          <w:b/>
          <w:bCs/>
          <w:color w:val="222222"/>
          <w:sz w:val="21"/>
          <w:szCs w:val="21"/>
        </w:rPr>
        <w:t xml:space="preserve"> SHAiMEHH </w:t>
      </w:r>
      <w:r w:rsidRPr="001B1FCA">
        <w:rPr>
          <w:rFonts w:ascii="Helvetica" w:hAnsi="Helvetica" w:cs="Helvetica" w:hint="eastAsia"/>
          <w:b/>
          <w:bCs/>
          <w:color w:val="222222"/>
          <w:sz w:val="21"/>
          <w:szCs w:val="21"/>
        </w:rPr>
        <w:t>ИНСТИТУТ</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ФИЗИШ</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АКАДЕМИИ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НАУК</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ГРУЗИНСКОЙ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ССР</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правах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рукописи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МАДЖАГАЛАДЗЕ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Георгий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Варламевич</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УДК</w:t>
      </w:r>
      <w:r w:rsidRPr="001B1FCA">
        <w:rPr>
          <w:rFonts w:ascii="Helvetica" w:hAnsi="Helvetica" w:cs="Helvetica"/>
          <w:b/>
          <w:bCs/>
          <w:color w:val="222222"/>
          <w:sz w:val="21"/>
          <w:szCs w:val="21"/>
        </w:rPr>
        <w:t xml:space="preserve"> 547.963.3 3-547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ТКАНЕЙ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ЯДЕР</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ДНК</w:t>
      </w:r>
      <w:r w:rsidRPr="001B1FCA">
        <w:rPr>
          <w:rFonts w:ascii="Helvetica" w:hAnsi="Helvetica" w:cs="Helvetica"/>
          <w:b/>
          <w:bCs/>
          <w:color w:val="222222"/>
          <w:sz w:val="21"/>
          <w:szCs w:val="21"/>
        </w:rPr>
        <w:t xml:space="preserve"> 03.00.02 - </w:t>
      </w:r>
      <w:r w:rsidRPr="001B1FCA">
        <w:rPr>
          <w:rFonts w:ascii="Helvetica" w:hAnsi="Helvetica" w:cs="Helvetica" w:hint="eastAsia"/>
          <w:b/>
          <w:bCs/>
          <w:color w:val="222222"/>
          <w:sz w:val="21"/>
          <w:szCs w:val="21"/>
        </w:rPr>
        <w:t>Биофизика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ц</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я</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соискание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ученой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степени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кандидата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физикоматематических</w:t>
      </w:r>
    </w:p>
    <w:p w14:paraId="60BFE03E"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стр</w:t>
      </w:r>
      <w:r w:rsidRPr="001B1FCA">
        <w:rPr>
          <w:rFonts w:ascii="Helvetica" w:hAnsi="Helvetica" w:cs="Helvetica"/>
          <w:b/>
          <w:bCs/>
          <w:color w:val="222222"/>
          <w:sz w:val="21"/>
          <w:szCs w:val="21"/>
        </w:rPr>
        <w:t>. 2</w:t>
      </w:r>
    </w:p>
    <w:p w14:paraId="3C0A9C57"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НАДМОЛЕКУ­</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ЛЯРНЫХ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СТРУКТУР</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БИОПОЛИМЕРОВ</w:t>
      </w:r>
      <w:r w:rsidRPr="001B1FCA">
        <w:rPr>
          <w:rFonts w:ascii="Helvetica" w:hAnsi="Helvetica" w:cs="Helvetica"/>
          <w:b/>
          <w:bCs/>
          <w:color w:val="222222"/>
          <w:sz w:val="21"/>
          <w:szCs w:val="21"/>
        </w:rPr>
        <w:t xml:space="preserve">.......:.: 3.1.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растворов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3.2.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нуклеосом</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нуклеосомного</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кора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динуклеосом</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ГЛАВА</w:t>
      </w:r>
      <w:r w:rsidRPr="001B1FCA">
        <w:rPr>
          <w:rFonts w:ascii="Helvetica" w:hAnsi="Helvetica" w:cs="Helvetica"/>
          <w:b/>
          <w:bCs/>
          <w:color w:val="222222"/>
          <w:sz w:val="21"/>
          <w:szCs w:val="21"/>
        </w:rPr>
        <w:t xml:space="preserve"> 1</w:t>
      </w:r>
      <w:r w:rsidRPr="001B1FCA">
        <w:rPr>
          <w:rFonts w:ascii="Helvetica" w:hAnsi="Helvetica" w:cs="Helvetica" w:hint="eastAsia"/>
          <w:b/>
          <w:bCs/>
          <w:color w:val="222222"/>
          <w:sz w:val="21"/>
          <w:szCs w:val="21"/>
        </w:rPr>
        <w:t>У</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КАЛОРИМЕТРИЧЕСКОЕ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ИССЛЕДОВАНИЕ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СЛОЖНЫХ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БИОЛОГИ­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ЧЕСКИХ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СИСТЕМ</w:t>
      </w:r>
      <w:r w:rsidRPr="001B1FCA">
        <w:rPr>
          <w:rFonts w:ascii="Helvetica" w:hAnsi="Helvetica" w:cs="Helvetica"/>
          <w:b/>
          <w:bCs/>
          <w:color w:val="222222"/>
          <w:sz w:val="21"/>
          <w:szCs w:val="21"/>
        </w:rPr>
        <w:t xml:space="preserve">...........,:.: .....:... "4.1.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составе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клеточных</w:t>
      </w:r>
    </w:p>
    <w:p w14:paraId="7E1C8C12"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стр</w:t>
      </w:r>
      <w:r w:rsidRPr="001B1FCA">
        <w:rPr>
          <w:rFonts w:ascii="Helvetica" w:hAnsi="Helvetica" w:cs="Helvetica"/>
          <w:b/>
          <w:bCs/>
          <w:color w:val="222222"/>
          <w:sz w:val="21"/>
          <w:szCs w:val="21"/>
        </w:rPr>
        <w:t>. 7</w:t>
      </w:r>
    </w:p>
    <w:p w14:paraId="28367FE8"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сравнительный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анализ</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нормальных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опухолевых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объектов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Цель</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работы</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Целью</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настоящей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работы</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является</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исследование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тепловых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ДНК</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растворимого</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составе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ядер</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клеток</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тканей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экспериментальную</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задачу</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боты</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входят</w:t>
      </w:r>
      <w:r w:rsidRPr="001B1FCA">
        <w:rPr>
          <w:rFonts w:ascii="Helvetica" w:hAnsi="Helvetica" w:cs="Helvetica"/>
          <w:b/>
          <w:bCs/>
          <w:color w:val="222222"/>
          <w:sz w:val="21"/>
          <w:szCs w:val="21"/>
        </w:rPr>
        <w:t xml:space="preserve">: 1. </w:t>
      </w:r>
      <w:r w:rsidRPr="001B1FCA">
        <w:rPr>
          <w:rFonts w:ascii="Helvetica" w:hAnsi="Helvetica" w:cs="Helvetica" w:hint="eastAsia"/>
          <w:b/>
          <w:bCs/>
          <w:color w:val="222222"/>
          <w:sz w:val="21"/>
          <w:szCs w:val="21"/>
        </w:rPr>
        <w:t>Развитие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метода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высокочувствительной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дифференциальной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адиабатной</w:t>
      </w:r>
    </w:p>
    <w:p w14:paraId="4DD5BA60" w14:textId="77777777" w:rsidR="001B1FCA" w:rsidRPr="001B1FCA" w:rsidRDefault="001B1FCA" w:rsidP="001B1FCA">
      <w:pPr>
        <w:rPr>
          <w:rFonts w:ascii="Helvetica" w:hAnsi="Helvetica" w:cs="Helvetica"/>
          <w:b/>
          <w:bCs/>
          <w:color w:val="222222"/>
          <w:sz w:val="21"/>
          <w:szCs w:val="21"/>
        </w:rPr>
      </w:pPr>
    </w:p>
    <w:p w14:paraId="1B5BDF93"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Оглавление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диссертации</w:t>
      </w:r>
    </w:p>
    <w:p w14:paraId="2E9CD70E"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кандидат</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физико</w:t>
      </w:r>
      <w:r w:rsidRPr="001B1FCA">
        <w:rPr>
          <w:rFonts w:ascii="Helvetica" w:hAnsi="Helvetica" w:cs="Helvetica"/>
          <w:b/>
          <w:bCs/>
          <w:color w:val="222222"/>
          <w:sz w:val="21"/>
          <w:szCs w:val="21"/>
        </w:rPr>
        <w:t>-</w:t>
      </w:r>
      <w:r w:rsidRPr="001B1FCA">
        <w:rPr>
          <w:rFonts w:ascii="Helvetica" w:hAnsi="Helvetica" w:cs="Helvetica" w:hint="eastAsia"/>
          <w:b/>
          <w:bCs/>
          <w:color w:val="222222"/>
          <w:sz w:val="21"/>
          <w:szCs w:val="21"/>
        </w:rPr>
        <w:t>математических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наук</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Маджагаладзе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Георгий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Варламович</w:t>
      </w:r>
    </w:p>
    <w:p w14:paraId="51F306F5"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lastRenderedPageBreak/>
        <w:t>ВВЕДЕНИЕ</w:t>
      </w:r>
      <w:r w:rsidRPr="001B1FCA">
        <w:rPr>
          <w:rFonts w:ascii="Helvetica" w:hAnsi="Helvetica" w:cs="Helvetica"/>
          <w:b/>
          <w:bCs/>
          <w:color w:val="222222"/>
          <w:sz w:val="21"/>
          <w:szCs w:val="21"/>
        </w:rPr>
        <w:t>.</w:t>
      </w:r>
    </w:p>
    <w:p w14:paraId="735EBACB" w14:textId="77777777" w:rsidR="001B1FCA" w:rsidRPr="001B1FCA" w:rsidRDefault="001B1FCA" w:rsidP="001B1FCA">
      <w:pPr>
        <w:rPr>
          <w:rFonts w:ascii="Helvetica" w:hAnsi="Helvetica" w:cs="Helvetica"/>
          <w:b/>
          <w:bCs/>
          <w:color w:val="222222"/>
          <w:sz w:val="21"/>
          <w:szCs w:val="21"/>
        </w:rPr>
      </w:pPr>
    </w:p>
    <w:p w14:paraId="1430FD21"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ГЛАВА</w:t>
      </w:r>
      <w:r w:rsidRPr="001B1FCA">
        <w:rPr>
          <w:rFonts w:ascii="Helvetica" w:hAnsi="Helvetica" w:cs="Helvetica"/>
          <w:b/>
          <w:bCs/>
          <w:color w:val="222222"/>
          <w:sz w:val="21"/>
          <w:szCs w:val="21"/>
        </w:rPr>
        <w:t xml:space="preserve"> I. </w:t>
      </w:r>
      <w:r w:rsidRPr="001B1FCA">
        <w:rPr>
          <w:rFonts w:ascii="Helvetica" w:hAnsi="Helvetica" w:cs="Helvetica" w:hint="eastAsia"/>
          <w:b/>
          <w:bCs/>
          <w:color w:val="222222"/>
          <w:sz w:val="21"/>
          <w:szCs w:val="21"/>
        </w:rPr>
        <w:t>СТРУКТУРА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.II</w:t>
      </w:r>
    </w:p>
    <w:p w14:paraId="366B865F" w14:textId="77777777" w:rsidR="001B1FCA" w:rsidRPr="001B1FCA" w:rsidRDefault="001B1FCA" w:rsidP="001B1FCA">
      <w:pPr>
        <w:rPr>
          <w:rFonts w:ascii="Helvetica" w:hAnsi="Helvetica" w:cs="Helvetica"/>
          <w:b/>
          <w:bCs/>
          <w:color w:val="222222"/>
          <w:sz w:val="21"/>
          <w:szCs w:val="21"/>
        </w:rPr>
      </w:pPr>
    </w:p>
    <w:p w14:paraId="560ECADE"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1.1. </w:t>
      </w:r>
      <w:r w:rsidRPr="001B1FCA">
        <w:rPr>
          <w:rFonts w:ascii="Helvetica" w:hAnsi="Helvetica" w:cs="Helvetica" w:hint="eastAsia"/>
          <w:b/>
          <w:bCs/>
          <w:color w:val="222222"/>
          <w:sz w:val="21"/>
          <w:szCs w:val="21"/>
        </w:rPr>
        <w:t>Структурная</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организация</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нуклеосом</w:t>
      </w:r>
      <w:r w:rsidRPr="001B1FCA">
        <w:rPr>
          <w:rFonts w:ascii="Helvetica" w:hAnsi="Helvetica" w:cs="Helvetica"/>
          <w:b/>
          <w:bCs/>
          <w:color w:val="222222"/>
          <w:sz w:val="21"/>
          <w:szCs w:val="21"/>
        </w:rPr>
        <w:t>.II</w:t>
      </w:r>
    </w:p>
    <w:p w14:paraId="1089971E" w14:textId="77777777" w:rsidR="001B1FCA" w:rsidRPr="001B1FCA" w:rsidRDefault="001B1FCA" w:rsidP="001B1FCA">
      <w:pPr>
        <w:rPr>
          <w:rFonts w:ascii="Helvetica" w:hAnsi="Helvetica" w:cs="Helvetica"/>
          <w:b/>
          <w:bCs/>
          <w:color w:val="222222"/>
          <w:sz w:val="21"/>
          <w:szCs w:val="21"/>
        </w:rPr>
      </w:pPr>
    </w:p>
    <w:p w14:paraId="09772607"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1.2. </w:t>
      </w:r>
      <w:r w:rsidRPr="001B1FCA">
        <w:rPr>
          <w:rFonts w:ascii="Helvetica" w:hAnsi="Helvetica" w:cs="Helvetica" w:hint="eastAsia"/>
          <w:b/>
          <w:bCs/>
          <w:color w:val="222222"/>
          <w:sz w:val="21"/>
          <w:szCs w:val="21"/>
        </w:rPr>
        <w:t>Организация</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нуклеосом</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нити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диаметром</w:t>
      </w:r>
      <w:r w:rsidRPr="001B1FCA">
        <w:rPr>
          <w:rFonts w:ascii="Helvetica" w:hAnsi="Helvetica" w:cs="Helvetica"/>
          <w:b/>
          <w:bCs/>
          <w:color w:val="222222"/>
          <w:sz w:val="21"/>
          <w:szCs w:val="21"/>
        </w:rPr>
        <w:t xml:space="preserve"> IOO </w:t>
      </w:r>
      <w:r w:rsidRPr="001B1FCA">
        <w:rPr>
          <w:rFonts w:ascii="Helvetica" w:hAnsi="Helvetica" w:cs="Helvetica" w:hint="eastAsia"/>
          <w:b/>
          <w:bCs/>
          <w:color w:val="222222"/>
          <w:sz w:val="21"/>
          <w:szCs w:val="21"/>
        </w:rPr>
        <w:t>и</w:t>
      </w:r>
    </w:p>
    <w:p w14:paraId="3AFAA300" w14:textId="77777777" w:rsidR="001B1FCA" w:rsidRPr="001B1FCA" w:rsidRDefault="001B1FCA" w:rsidP="001B1FCA">
      <w:pPr>
        <w:rPr>
          <w:rFonts w:ascii="Helvetica" w:hAnsi="Helvetica" w:cs="Helvetica"/>
          <w:b/>
          <w:bCs/>
          <w:color w:val="222222"/>
          <w:sz w:val="21"/>
          <w:szCs w:val="21"/>
        </w:rPr>
      </w:pPr>
    </w:p>
    <w:p w14:paraId="3C4C0347"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250 </w:t>
      </w:r>
      <w:r w:rsidRPr="001B1FCA">
        <w:rPr>
          <w:rFonts w:ascii="Helvetica" w:hAnsi="Helvetica" w:cs="Helvetica" w:hint="eastAsia"/>
          <w:b/>
          <w:bCs/>
          <w:color w:val="222222"/>
          <w:sz w:val="21"/>
          <w:szCs w:val="21"/>
        </w:rPr>
        <w:t>А</w:t>
      </w:r>
      <w:r w:rsidRPr="001B1FCA">
        <w:rPr>
          <w:rFonts w:ascii="Helvetica" w:hAnsi="Helvetica" w:cs="Helvetica"/>
          <w:b/>
          <w:bCs/>
          <w:color w:val="222222"/>
          <w:sz w:val="21"/>
          <w:szCs w:val="21"/>
        </w:rPr>
        <w:t>.II</w:t>
      </w:r>
    </w:p>
    <w:p w14:paraId="4B26912F" w14:textId="77777777" w:rsidR="001B1FCA" w:rsidRPr="001B1FCA" w:rsidRDefault="001B1FCA" w:rsidP="001B1FCA">
      <w:pPr>
        <w:rPr>
          <w:rFonts w:ascii="Helvetica" w:hAnsi="Helvetica" w:cs="Helvetica"/>
          <w:b/>
          <w:bCs/>
          <w:color w:val="222222"/>
          <w:sz w:val="21"/>
          <w:szCs w:val="21"/>
        </w:rPr>
      </w:pPr>
    </w:p>
    <w:p w14:paraId="219CA279"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1.3. </w:t>
      </w:r>
      <w:r w:rsidRPr="001B1FCA">
        <w:rPr>
          <w:rFonts w:ascii="Helvetica" w:hAnsi="Helvetica" w:cs="Helvetica" w:hint="eastAsia"/>
          <w:b/>
          <w:bCs/>
          <w:color w:val="222222"/>
          <w:sz w:val="21"/>
          <w:szCs w:val="21"/>
        </w:rPr>
        <w:t>Роль</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гистона</w:t>
      </w:r>
      <w:r w:rsidRPr="001B1FCA">
        <w:rPr>
          <w:rFonts w:ascii="Helvetica" w:hAnsi="Helvetica" w:cs="Helvetica"/>
          <w:b/>
          <w:bCs/>
          <w:color w:val="222222"/>
          <w:sz w:val="21"/>
          <w:szCs w:val="21"/>
        </w:rPr>
        <w:t xml:space="preserve">, HI </w:t>
      </w:r>
      <w:r w:rsidRPr="001B1FCA">
        <w:rPr>
          <w:rFonts w:ascii="Helvetica" w:hAnsi="Helvetica" w:cs="Helvetica" w:hint="eastAsia"/>
          <w:b/>
          <w:bCs/>
          <w:color w:val="222222"/>
          <w:sz w:val="21"/>
          <w:szCs w:val="21"/>
        </w:rPr>
        <w:t>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организации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w:t>
      </w:r>
    </w:p>
    <w:p w14:paraId="1111D31A" w14:textId="77777777" w:rsidR="001B1FCA" w:rsidRPr="001B1FCA" w:rsidRDefault="001B1FCA" w:rsidP="001B1FCA">
      <w:pPr>
        <w:rPr>
          <w:rFonts w:ascii="Helvetica" w:hAnsi="Helvetica" w:cs="Helvetica"/>
          <w:b/>
          <w:bCs/>
          <w:color w:val="222222"/>
          <w:sz w:val="21"/>
          <w:szCs w:val="21"/>
        </w:rPr>
      </w:pPr>
    </w:p>
    <w:p w14:paraId="73DC496F"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1.4. </w:t>
      </w:r>
      <w:r w:rsidRPr="001B1FCA">
        <w:rPr>
          <w:rFonts w:ascii="Helvetica" w:hAnsi="Helvetica" w:cs="Helvetica" w:hint="eastAsia"/>
          <w:b/>
          <w:bCs/>
          <w:color w:val="222222"/>
          <w:sz w:val="21"/>
          <w:szCs w:val="21"/>
        </w:rPr>
        <w:t>Высший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уровень</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организации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w:t>
      </w:r>
    </w:p>
    <w:p w14:paraId="64FA21FB" w14:textId="77777777" w:rsidR="001B1FCA" w:rsidRPr="001B1FCA" w:rsidRDefault="001B1FCA" w:rsidP="001B1FCA">
      <w:pPr>
        <w:rPr>
          <w:rFonts w:ascii="Helvetica" w:hAnsi="Helvetica" w:cs="Helvetica"/>
          <w:b/>
          <w:bCs/>
          <w:color w:val="222222"/>
          <w:sz w:val="21"/>
          <w:szCs w:val="21"/>
        </w:rPr>
      </w:pPr>
    </w:p>
    <w:p w14:paraId="6AF6815C"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1.5.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w:t>
      </w:r>
    </w:p>
    <w:p w14:paraId="0DCD84D6" w14:textId="77777777" w:rsidR="001B1FCA" w:rsidRPr="001B1FCA" w:rsidRDefault="001B1FCA" w:rsidP="001B1FCA">
      <w:pPr>
        <w:rPr>
          <w:rFonts w:ascii="Helvetica" w:hAnsi="Helvetica" w:cs="Helvetica"/>
          <w:b/>
          <w:bCs/>
          <w:color w:val="222222"/>
          <w:sz w:val="21"/>
          <w:szCs w:val="21"/>
        </w:rPr>
      </w:pPr>
    </w:p>
    <w:p w14:paraId="206DB420"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ГЛАВА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П</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ЭКСПЕРИМЕНТАЛЬНАЯ</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ЧАСТЬ</w:t>
      </w:r>
      <w:r w:rsidRPr="001B1FCA">
        <w:rPr>
          <w:rFonts w:ascii="Helvetica" w:hAnsi="Helvetica" w:cs="Helvetica"/>
          <w:b/>
          <w:bCs/>
          <w:color w:val="222222"/>
          <w:sz w:val="21"/>
          <w:szCs w:val="21"/>
        </w:rPr>
        <w:t>.</w:t>
      </w:r>
    </w:p>
    <w:p w14:paraId="2BA3F3D0" w14:textId="77777777" w:rsidR="001B1FCA" w:rsidRPr="001B1FCA" w:rsidRDefault="001B1FCA" w:rsidP="001B1FCA">
      <w:pPr>
        <w:rPr>
          <w:rFonts w:ascii="Helvetica" w:hAnsi="Helvetica" w:cs="Helvetica"/>
          <w:b/>
          <w:bCs/>
          <w:color w:val="222222"/>
          <w:sz w:val="21"/>
          <w:szCs w:val="21"/>
        </w:rPr>
      </w:pPr>
    </w:p>
    <w:p w14:paraId="4BCD3147"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2.1. </w:t>
      </w:r>
      <w:r w:rsidRPr="001B1FCA">
        <w:rPr>
          <w:rFonts w:ascii="Helvetica" w:hAnsi="Helvetica" w:cs="Helvetica" w:hint="eastAsia"/>
          <w:b/>
          <w:bCs/>
          <w:color w:val="222222"/>
          <w:sz w:val="21"/>
          <w:szCs w:val="21"/>
        </w:rPr>
        <w:t>Методика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дифференциальной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сканирующей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микрокалориметрии</w:t>
      </w:r>
      <w:r w:rsidRPr="001B1FCA">
        <w:rPr>
          <w:rFonts w:ascii="Helvetica" w:hAnsi="Helvetica" w:cs="Helvetica"/>
          <w:b/>
          <w:bCs/>
          <w:color w:val="222222"/>
          <w:sz w:val="21"/>
          <w:szCs w:val="21"/>
        </w:rPr>
        <w:t>.</w:t>
      </w:r>
    </w:p>
    <w:p w14:paraId="19E84BE9" w14:textId="77777777" w:rsidR="001B1FCA" w:rsidRPr="001B1FCA" w:rsidRDefault="001B1FCA" w:rsidP="001B1FCA">
      <w:pPr>
        <w:rPr>
          <w:rFonts w:ascii="Helvetica" w:hAnsi="Helvetica" w:cs="Helvetica"/>
          <w:b/>
          <w:bCs/>
          <w:color w:val="222222"/>
          <w:sz w:val="21"/>
          <w:szCs w:val="21"/>
        </w:rPr>
      </w:pPr>
    </w:p>
    <w:p w14:paraId="7FB4D852"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2.2. </w:t>
      </w:r>
      <w:r w:rsidRPr="001B1FCA">
        <w:rPr>
          <w:rFonts w:ascii="Helvetica" w:hAnsi="Helvetica" w:cs="Helvetica" w:hint="eastAsia"/>
          <w:b/>
          <w:bCs/>
          <w:color w:val="222222"/>
          <w:sz w:val="21"/>
          <w:szCs w:val="21"/>
        </w:rPr>
        <w:t>Дифференциальный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сканирующий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микрокалориметр</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вводными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каналами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б</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разборной</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ампулой</w:t>
      </w:r>
      <w:r w:rsidRPr="001B1FCA">
        <w:rPr>
          <w:rFonts w:ascii="Helvetica" w:hAnsi="Helvetica" w:cs="Helvetica"/>
          <w:b/>
          <w:bCs/>
          <w:color w:val="222222"/>
          <w:sz w:val="21"/>
          <w:szCs w:val="21"/>
        </w:rPr>
        <w:t>.</w:t>
      </w:r>
    </w:p>
    <w:p w14:paraId="57DBC836" w14:textId="77777777" w:rsidR="001B1FCA" w:rsidRPr="001B1FCA" w:rsidRDefault="001B1FCA" w:rsidP="001B1FCA">
      <w:pPr>
        <w:rPr>
          <w:rFonts w:ascii="Helvetica" w:hAnsi="Helvetica" w:cs="Helvetica"/>
          <w:b/>
          <w:bCs/>
          <w:color w:val="222222"/>
          <w:sz w:val="21"/>
          <w:szCs w:val="21"/>
        </w:rPr>
      </w:pPr>
    </w:p>
    <w:p w14:paraId="259C945D"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2.3. </w:t>
      </w:r>
      <w:r w:rsidRPr="001B1FCA">
        <w:rPr>
          <w:rFonts w:ascii="Helvetica" w:hAnsi="Helvetica" w:cs="Helvetica" w:hint="eastAsia"/>
          <w:b/>
          <w:bCs/>
          <w:color w:val="222222"/>
          <w:sz w:val="21"/>
          <w:szCs w:val="21"/>
        </w:rPr>
        <w:t>Обработка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экспериментальных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данных</w:t>
      </w:r>
      <w:r w:rsidRPr="001B1FCA">
        <w:rPr>
          <w:rFonts w:ascii="Helvetica" w:hAnsi="Helvetica" w:cs="Helvetica"/>
          <w:b/>
          <w:bCs/>
          <w:color w:val="222222"/>
          <w:sz w:val="21"/>
          <w:szCs w:val="21"/>
        </w:rPr>
        <w:t>.</w:t>
      </w:r>
    </w:p>
    <w:p w14:paraId="02F477F9" w14:textId="77777777" w:rsidR="001B1FCA" w:rsidRPr="001B1FCA" w:rsidRDefault="001B1FCA" w:rsidP="001B1FCA">
      <w:pPr>
        <w:rPr>
          <w:rFonts w:ascii="Helvetica" w:hAnsi="Helvetica" w:cs="Helvetica"/>
          <w:b/>
          <w:bCs/>
          <w:color w:val="222222"/>
          <w:sz w:val="21"/>
          <w:szCs w:val="21"/>
        </w:rPr>
      </w:pPr>
    </w:p>
    <w:p w14:paraId="77AB4A2B"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2.4* </w:t>
      </w:r>
      <w:r w:rsidRPr="001B1FCA">
        <w:rPr>
          <w:rFonts w:ascii="Helvetica" w:hAnsi="Helvetica" w:cs="Helvetica" w:hint="eastAsia"/>
          <w:b/>
          <w:bCs/>
          <w:color w:val="222222"/>
          <w:sz w:val="21"/>
          <w:szCs w:val="21"/>
        </w:rPr>
        <w:t>Характеристика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препаратов</w:t>
      </w:r>
      <w:r w:rsidRPr="001B1FCA">
        <w:rPr>
          <w:rFonts w:ascii="Helvetica" w:hAnsi="Helvetica" w:cs="Helvetica"/>
          <w:b/>
          <w:bCs/>
          <w:color w:val="222222"/>
          <w:sz w:val="21"/>
          <w:szCs w:val="21"/>
        </w:rPr>
        <w:t>.</w:t>
      </w:r>
    </w:p>
    <w:p w14:paraId="0149551B" w14:textId="77777777" w:rsidR="001B1FCA" w:rsidRPr="001B1FCA" w:rsidRDefault="001B1FCA" w:rsidP="001B1FCA">
      <w:pPr>
        <w:rPr>
          <w:rFonts w:ascii="Helvetica" w:hAnsi="Helvetica" w:cs="Helvetica"/>
          <w:b/>
          <w:bCs/>
          <w:color w:val="222222"/>
          <w:sz w:val="21"/>
          <w:szCs w:val="21"/>
        </w:rPr>
      </w:pPr>
    </w:p>
    <w:p w14:paraId="75528C33"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lastRenderedPageBreak/>
        <w:t>ГЛАВА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Ш</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МИКРОКАЛОРИМЕТРИЧЕСКОЕ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ИССЛЕДОВАНИЕ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НАДМОЛЕКУЛЯРНЫХ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СТРУКТУР</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БИОПОЛИМЕРОВ</w:t>
      </w:r>
      <w:r w:rsidRPr="001B1FCA">
        <w:rPr>
          <w:rFonts w:ascii="Helvetica" w:hAnsi="Helvetica" w:cs="Helvetica"/>
          <w:b/>
          <w:bCs/>
          <w:color w:val="222222"/>
          <w:sz w:val="21"/>
          <w:szCs w:val="21"/>
        </w:rPr>
        <w:t>.</w:t>
      </w:r>
    </w:p>
    <w:p w14:paraId="7AD984D9" w14:textId="77777777" w:rsidR="001B1FCA" w:rsidRPr="001B1FCA" w:rsidRDefault="001B1FCA" w:rsidP="001B1FCA">
      <w:pPr>
        <w:rPr>
          <w:rFonts w:ascii="Helvetica" w:hAnsi="Helvetica" w:cs="Helvetica"/>
          <w:b/>
          <w:bCs/>
          <w:color w:val="222222"/>
          <w:sz w:val="21"/>
          <w:szCs w:val="21"/>
        </w:rPr>
      </w:pPr>
    </w:p>
    <w:p w14:paraId="05CA7C09"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3.1.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растворов</w:t>
      </w:r>
      <w:r w:rsidRPr="001B1FCA">
        <w:rPr>
          <w:rFonts w:ascii="Helvetica" w:hAnsi="Helvetica" w:cs="Helvetica"/>
          <w:b/>
          <w:bCs/>
          <w:color w:val="222222"/>
          <w:sz w:val="21"/>
          <w:szCs w:val="21"/>
        </w:rPr>
        <w:t>:</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w:t>
      </w:r>
    </w:p>
    <w:p w14:paraId="44051AD8" w14:textId="77777777" w:rsidR="001B1FCA" w:rsidRPr="001B1FCA" w:rsidRDefault="001B1FCA" w:rsidP="001B1FCA">
      <w:pPr>
        <w:rPr>
          <w:rFonts w:ascii="Helvetica" w:hAnsi="Helvetica" w:cs="Helvetica"/>
          <w:b/>
          <w:bCs/>
          <w:color w:val="222222"/>
          <w:sz w:val="21"/>
          <w:szCs w:val="21"/>
        </w:rPr>
      </w:pPr>
    </w:p>
    <w:p w14:paraId="12E3A571"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3.2.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нуклеосом</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нуклеосомного</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кора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динуклеосом</w:t>
      </w:r>
      <w:r w:rsidRPr="001B1FCA">
        <w:rPr>
          <w:rFonts w:ascii="Helvetica" w:hAnsi="Helvetica" w:cs="Helvetica"/>
          <w:b/>
          <w:bCs/>
          <w:color w:val="222222"/>
          <w:sz w:val="21"/>
          <w:szCs w:val="21"/>
        </w:rPr>
        <w:t>.</w:t>
      </w:r>
    </w:p>
    <w:p w14:paraId="424E92C7" w14:textId="77777777" w:rsidR="001B1FCA" w:rsidRPr="001B1FCA" w:rsidRDefault="001B1FCA" w:rsidP="001B1FCA">
      <w:pPr>
        <w:rPr>
          <w:rFonts w:ascii="Helvetica" w:hAnsi="Helvetica" w:cs="Helvetica"/>
          <w:b/>
          <w:bCs/>
          <w:color w:val="222222"/>
          <w:sz w:val="21"/>
          <w:szCs w:val="21"/>
        </w:rPr>
      </w:pPr>
    </w:p>
    <w:p w14:paraId="5B61B502"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hint="eastAsia"/>
          <w:b/>
          <w:bCs/>
          <w:color w:val="222222"/>
          <w:sz w:val="21"/>
          <w:szCs w:val="21"/>
        </w:rPr>
        <w:t>ГЛАВА</w:t>
      </w:r>
      <w:r w:rsidRPr="001B1FCA">
        <w:rPr>
          <w:rFonts w:ascii="Helvetica" w:hAnsi="Helvetica" w:cs="Helvetica"/>
          <w:b/>
          <w:bCs/>
          <w:color w:val="222222"/>
          <w:sz w:val="21"/>
          <w:szCs w:val="21"/>
        </w:rPr>
        <w:t xml:space="preserve"> 1</w:t>
      </w:r>
      <w:r w:rsidRPr="001B1FCA">
        <w:rPr>
          <w:rFonts w:ascii="Helvetica" w:hAnsi="Helvetica" w:cs="Helvetica" w:hint="eastAsia"/>
          <w:b/>
          <w:bCs/>
          <w:color w:val="222222"/>
          <w:sz w:val="21"/>
          <w:szCs w:val="21"/>
        </w:rPr>
        <w:t>У</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КАЛОРИМЕТРИЧЕСКОЕ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ИССЛЕДОВАНИЕ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СЛОЖНЫХ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БИОЛОГИЧЕСКИХ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СИСТЕМ</w:t>
      </w:r>
      <w:r w:rsidRPr="001B1FCA">
        <w:rPr>
          <w:rFonts w:ascii="Helvetica" w:hAnsi="Helvetica" w:cs="Helvetica"/>
          <w:b/>
          <w:bCs/>
          <w:color w:val="222222"/>
          <w:sz w:val="21"/>
          <w:szCs w:val="21"/>
        </w:rPr>
        <w:t>.:.:.</w:t>
      </w:r>
    </w:p>
    <w:p w14:paraId="4E69E9F6" w14:textId="77777777" w:rsidR="001B1FCA" w:rsidRPr="001B1FCA" w:rsidRDefault="001B1FCA" w:rsidP="001B1FCA">
      <w:pPr>
        <w:rPr>
          <w:rFonts w:ascii="Helvetica" w:hAnsi="Helvetica" w:cs="Helvetica"/>
          <w:b/>
          <w:bCs/>
          <w:color w:val="222222"/>
          <w:sz w:val="21"/>
          <w:szCs w:val="21"/>
        </w:rPr>
      </w:pPr>
    </w:p>
    <w:p w14:paraId="50417335"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4.1.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составе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клеточных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ядер</w:t>
      </w:r>
      <w:r w:rsidRPr="001B1FCA">
        <w:rPr>
          <w:rFonts w:ascii="Helvetica" w:hAnsi="Helvetica" w:cs="Helvetica"/>
          <w:b/>
          <w:bCs/>
          <w:color w:val="222222"/>
          <w:sz w:val="21"/>
          <w:szCs w:val="21"/>
        </w:rPr>
        <w:t>.</w:t>
      </w:r>
    </w:p>
    <w:p w14:paraId="79EDA738" w14:textId="77777777" w:rsidR="001B1FCA" w:rsidRPr="001B1FCA" w:rsidRDefault="001B1FCA" w:rsidP="001B1FCA">
      <w:pPr>
        <w:rPr>
          <w:rFonts w:ascii="Helvetica" w:hAnsi="Helvetica" w:cs="Helvetica"/>
          <w:b/>
          <w:bCs/>
          <w:color w:val="222222"/>
          <w:sz w:val="21"/>
          <w:szCs w:val="21"/>
        </w:rPr>
      </w:pPr>
    </w:p>
    <w:p w14:paraId="2D350FEC"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4.2. </w:t>
      </w:r>
      <w:r w:rsidRPr="001B1FCA">
        <w:rPr>
          <w:rFonts w:ascii="Helvetica" w:hAnsi="Helvetica" w:cs="Helvetica" w:hint="eastAsia"/>
          <w:b/>
          <w:bCs/>
          <w:color w:val="222222"/>
          <w:sz w:val="21"/>
          <w:szCs w:val="21"/>
        </w:rPr>
        <w:t>Тепловые</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свойства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входящего</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состав</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клеток</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различных</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тканей</w:t>
      </w:r>
      <w:r w:rsidRPr="001B1FCA">
        <w:rPr>
          <w:rFonts w:ascii="Helvetica" w:hAnsi="Helvetica" w:cs="Helvetica"/>
          <w:b/>
          <w:bCs/>
          <w:color w:val="222222"/>
          <w:sz w:val="21"/>
          <w:szCs w:val="21"/>
        </w:rPr>
        <w:t>.</w:t>
      </w:r>
    </w:p>
    <w:p w14:paraId="67B09EE2" w14:textId="77777777" w:rsidR="001B1FCA" w:rsidRPr="001B1FCA" w:rsidRDefault="001B1FCA" w:rsidP="001B1FCA">
      <w:pPr>
        <w:rPr>
          <w:rFonts w:ascii="Helvetica" w:hAnsi="Helvetica" w:cs="Helvetica"/>
          <w:b/>
          <w:bCs/>
          <w:color w:val="222222"/>
          <w:sz w:val="21"/>
          <w:szCs w:val="21"/>
        </w:rPr>
      </w:pPr>
    </w:p>
    <w:p w14:paraId="7DCC2F3F" w14:textId="77777777" w:rsidR="001B1FCA" w:rsidRPr="001B1FCA" w:rsidRDefault="001B1FCA" w:rsidP="001B1FCA">
      <w:pPr>
        <w:rPr>
          <w:rFonts w:ascii="Helvetica" w:hAnsi="Helvetica" w:cs="Helvetica"/>
          <w:b/>
          <w:bCs/>
          <w:color w:val="222222"/>
          <w:sz w:val="21"/>
          <w:szCs w:val="21"/>
        </w:rPr>
      </w:pPr>
      <w:r w:rsidRPr="001B1FCA">
        <w:rPr>
          <w:rFonts w:ascii="Helvetica" w:hAnsi="Helvetica" w:cs="Helvetica"/>
          <w:b/>
          <w:bCs/>
          <w:color w:val="222222"/>
          <w:sz w:val="21"/>
          <w:szCs w:val="21"/>
        </w:rPr>
        <w:t xml:space="preserve">4.3. </w:t>
      </w:r>
      <w:r w:rsidRPr="001B1FCA">
        <w:rPr>
          <w:rFonts w:ascii="Helvetica" w:hAnsi="Helvetica" w:cs="Helvetica" w:hint="eastAsia"/>
          <w:b/>
          <w:bCs/>
          <w:color w:val="222222"/>
          <w:sz w:val="21"/>
          <w:szCs w:val="21"/>
        </w:rPr>
        <w:t>Термостабильность</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хроматина</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и</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ДНК</w:t>
      </w:r>
      <w:r w:rsidRPr="001B1FCA">
        <w:rPr>
          <w:rFonts w:ascii="Helvetica" w:hAnsi="Helvetica" w:cs="Helvetica"/>
          <w:b/>
          <w:bCs/>
          <w:color w:val="222222"/>
          <w:sz w:val="21"/>
          <w:szCs w:val="21"/>
        </w:rPr>
        <w:t xml:space="preserve"> </w:t>
      </w:r>
      <w:r w:rsidRPr="001B1FCA">
        <w:rPr>
          <w:rFonts w:ascii="Helvetica" w:hAnsi="Helvetica" w:cs="Helvetica" w:hint="eastAsia"/>
          <w:b/>
          <w:bCs/>
          <w:color w:val="222222"/>
          <w:sz w:val="21"/>
          <w:szCs w:val="21"/>
        </w:rPr>
        <w:t>опухоли</w:t>
      </w:r>
      <w:r w:rsidRPr="001B1FCA">
        <w:rPr>
          <w:rFonts w:ascii="Helvetica" w:hAnsi="Helvetica" w:cs="Helvetica"/>
          <w:b/>
          <w:bCs/>
          <w:color w:val="222222"/>
          <w:sz w:val="21"/>
          <w:szCs w:val="21"/>
        </w:rPr>
        <w:t>.</w:t>
      </w:r>
    </w:p>
    <w:p w14:paraId="1D3D7A5A" w14:textId="77777777" w:rsidR="001B1FCA" w:rsidRPr="001B1FCA" w:rsidRDefault="001B1FCA" w:rsidP="001B1FCA">
      <w:pPr>
        <w:rPr>
          <w:rFonts w:ascii="Helvetica" w:hAnsi="Helvetica" w:cs="Helvetica"/>
          <w:b/>
          <w:bCs/>
          <w:color w:val="222222"/>
          <w:sz w:val="21"/>
          <w:szCs w:val="21"/>
        </w:rPr>
      </w:pPr>
    </w:p>
    <w:p w14:paraId="0C1B29AA" w14:textId="5A8B88EA" w:rsidR="008A0C40" w:rsidRPr="001B1FCA" w:rsidRDefault="001B1FCA" w:rsidP="001B1FCA">
      <w:r w:rsidRPr="001B1FCA">
        <w:rPr>
          <w:rFonts w:ascii="Helvetica" w:hAnsi="Helvetica" w:cs="Helvetica" w:hint="eastAsia"/>
          <w:b/>
          <w:bCs/>
          <w:color w:val="222222"/>
          <w:sz w:val="21"/>
          <w:szCs w:val="21"/>
        </w:rPr>
        <w:t>ВЫВОДЫ</w:t>
      </w:r>
      <w:r w:rsidRPr="001B1FCA">
        <w:rPr>
          <w:rFonts w:ascii="Helvetica" w:hAnsi="Helvetica" w:cs="Helvetica"/>
          <w:b/>
          <w:bCs/>
          <w:color w:val="222222"/>
          <w:sz w:val="21"/>
          <w:szCs w:val="21"/>
        </w:rPr>
        <w:t>.</w:t>
      </w:r>
    </w:p>
    <w:sectPr w:rsidR="008A0C40" w:rsidRPr="001B1F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2BA9" w14:textId="77777777" w:rsidR="00036B32" w:rsidRDefault="00036B32">
      <w:pPr>
        <w:spacing w:after="0" w:line="240" w:lineRule="auto"/>
      </w:pPr>
      <w:r>
        <w:separator/>
      </w:r>
    </w:p>
  </w:endnote>
  <w:endnote w:type="continuationSeparator" w:id="0">
    <w:p w14:paraId="3E02F8FA" w14:textId="77777777" w:rsidR="00036B32" w:rsidRDefault="0003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B433" w14:textId="77777777" w:rsidR="00036B32" w:rsidRDefault="00036B32"/>
    <w:p w14:paraId="72F8C837" w14:textId="77777777" w:rsidR="00036B32" w:rsidRDefault="00036B32"/>
    <w:p w14:paraId="4D25CEF4" w14:textId="77777777" w:rsidR="00036B32" w:rsidRDefault="00036B32"/>
    <w:p w14:paraId="3E8152EA" w14:textId="77777777" w:rsidR="00036B32" w:rsidRDefault="00036B32"/>
    <w:p w14:paraId="0256A08C" w14:textId="77777777" w:rsidR="00036B32" w:rsidRDefault="00036B32"/>
    <w:p w14:paraId="5059BD8D" w14:textId="77777777" w:rsidR="00036B32" w:rsidRDefault="00036B32"/>
    <w:p w14:paraId="1DC9A7E3" w14:textId="77777777" w:rsidR="00036B32" w:rsidRDefault="00036B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297971" wp14:editId="6624AA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47B74" w14:textId="77777777" w:rsidR="00036B32" w:rsidRDefault="00036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2979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847B74" w14:textId="77777777" w:rsidR="00036B32" w:rsidRDefault="00036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3A7BE4" w14:textId="77777777" w:rsidR="00036B32" w:rsidRDefault="00036B32"/>
    <w:p w14:paraId="4AAFBE28" w14:textId="77777777" w:rsidR="00036B32" w:rsidRDefault="00036B32"/>
    <w:p w14:paraId="531EE6B0" w14:textId="77777777" w:rsidR="00036B32" w:rsidRDefault="00036B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006DE" wp14:editId="270441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0822" w14:textId="77777777" w:rsidR="00036B32" w:rsidRDefault="00036B32"/>
                          <w:p w14:paraId="5F4AE6A1" w14:textId="77777777" w:rsidR="00036B32" w:rsidRDefault="00036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006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BE0822" w14:textId="77777777" w:rsidR="00036B32" w:rsidRDefault="00036B32"/>
                    <w:p w14:paraId="5F4AE6A1" w14:textId="77777777" w:rsidR="00036B32" w:rsidRDefault="00036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4C5D4" w14:textId="77777777" w:rsidR="00036B32" w:rsidRDefault="00036B32"/>
    <w:p w14:paraId="77A63253" w14:textId="77777777" w:rsidR="00036B32" w:rsidRDefault="00036B32">
      <w:pPr>
        <w:rPr>
          <w:sz w:val="2"/>
          <w:szCs w:val="2"/>
        </w:rPr>
      </w:pPr>
    </w:p>
    <w:p w14:paraId="3DE591F7" w14:textId="77777777" w:rsidR="00036B32" w:rsidRDefault="00036B32"/>
    <w:p w14:paraId="2B1D754B" w14:textId="77777777" w:rsidR="00036B32" w:rsidRDefault="00036B32">
      <w:pPr>
        <w:spacing w:after="0" w:line="240" w:lineRule="auto"/>
      </w:pPr>
    </w:p>
  </w:footnote>
  <w:footnote w:type="continuationSeparator" w:id="0">
    <w:p w14:paraId="2D2104A4" w14:textId="77777777" w:rsidR="00036B32" w:rsidRDefault="0003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32"/>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23071</TotalTime>
  <Pages>3</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1115</cp:revision>
  <cp:lastPrinted>2009-02-06T05:36:00Z</cp:lastPrinted>
  <dcterms:created xsi:type="dcterms:W3CDTF">2025-11-25T20:19:00Z</dcterms:created>
  <dcterms:modified xsi:type="dcterms:W3CDTF">2025-12-30T07:54:00Z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