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42D0"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Пустовойт</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Петр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Александрович</w:t>
      </w:r>
      <w:r w:rsidRPr="00E07568">
        <w:rPr>
          <w:rFonts w:ascii="Helvetica" w:hAnsi="Helvetica" w:cs="Helvetica"/>
          <w:b/>
          <w:bCs/>
          <w:color w:val="222222"/>
          <w:sz w:val="21"/>
          <w:szCs w:val="21"/>
        </w:rPr>
        <w:t>.</w:t>
      </w:r>
    </w:p>
    <w:p w14:paraId="3D03CCC0"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замораживания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 </w:t>
      </w:r>
      <w:r w:rsidRPr="00E07568">
        <w:rPr>
          <w:rFonts w:ascii="Helvetica" w:hAnsi="Helvetica" w:cs="Helvetica" w:hint="eastAsia"/>
          <w:b/>
          <w:bCs/>
          <w:color w:val="222222"/>
          <w:sz w:val="21"/>
          <w:szCs w:val="21"/>
        </w:rPr>
        <w:t>диссертация</w:t>
      </w:r>
      <w:r w:rsidRPr="00E07568">
        <w:rPr>
          <w:rFonts w:ascii="Helvetica" w:hAnsi="Helvetica" w:cs="Helvetica"/>
          <w:b/>
          <w:bCs/>
          <w:color w:val="222222"/>
          <w:sz w:val="21"/>
          <w:szCs w:val="21"/>
        </w:rPr>
        <w:t xml:space="preserve"> ... </w:t>
      </w:r>
      <w:r w:rsidRPr="00E07568">
        <w:rPr>
          <w:rFonts w:ascii="Helvetica" w:hAnsi="Helvetica" w:cs="Helvetica" w:hint="eastAsia"/>
          <w:b/>
          <w:bCs/>
          <w:color w:val="222222"/>
          <w:sz w:val="21"/>
          <w:szCs w:val="21"/>
        </w:rPr>
        <w:t>кандидата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биологических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наук</w:t>
      </w:r>
      <w:r w:rsidRPr="00E07568">
        <w:rPr>
          <w:rFonts w:ascii="Helvetica" w:hAnsi="Helvetica" w:cs="Helvetica"/>
          <w:b/>
          <w:bCs/>
          <w:color w:val="222222"/>
          <w:sz w:val="21"/>
          <w:szCs w:val="21"/>
        </w:rPr>
        <w:t xml:space="preserve"> : 03.00.22. - </w:t>
      </w:r>
      <w:r w:rsidRPr="00E07568">
        <w:rPr>
          <w:rFonts w:ascii="Helvetica" w:hAnsi="Helvetica" w:cs="Helvetica" w:hint="eastAsia"/>
          <w:b/>
          <w:bCs/>
          <w:color w:val="222222"/>
          <w:sz w:val="21"/>
          <w:szCs w:val="21"/>
        </w:rPr>
        <w:t>Харьков</w:t>
      </w:r>
      <w:r w:rsidRPr="00E07568">
        <w:rPr>
          <w:rFonts w:ascii="Helvetica" w:hAnsi="Helvetica" w:cs="Helvetica"/>
          <w:b/>
          <w:bCs/>
          <w:color w:val="222222"/>
          <w:sz w:val="21"/>
          <w:szCs w:val="21"/>
        </w:rPr>
        <w:t xml:space="preserve">, 1984. - 147 </w:t>
      </w:r>
      <w:r w:rsidRPr="00E07568">
        <w:rPr>
          <w:rFonts w:ascii="Helvetica" w:hAnsi="Helvetica" w:cs="Helvetica" w:hint="eastAsia"/>
          <w:b/>
          <w:bCs/>
          <w:color w:val="222222"/>
          <w:sz w:val="21"/>
          <w:szCs w:val="21"/>
        </w:rPr>
        <w:t>с</w:t>
      </w:r>
      <w:r w:rsidRPr="00E07568">
        <w:rPr>
          <w:rFonts w:ascii="Helvetica" w:hAnsi="Helvetica" w:cs="Helvetica"/>
          <w:b/>
          <w:bCs/>
          <w:color w:val="222222"/>
          <w:sz w:val="21"/>
          <w:szCs w:val="21"/>
        </w:rPr>
        <w:t xml:space="preserve">. : </w:t>
      </w:r>
      <w:r w:rsidRPr="00E07568">
        <w:rPr>
          <w:rFonts w:ascii="Helvetica" w:hAnsi="Helvetica" w:cs="Helvetica" w:hint="eastAsia"/>
          <w:b/>
          <w:bCs/>
          <w:color w:val="222222"/>
          <w:sz w:val="21"/>
          <w:szCs w:val="21"/>
        </w:rPr>
        <w:t>ил</w:t>
      </w:r>
      <w:r w:rsidRPr="00E07568">
        <w:rPr>
          <w:rFonts w:ascii="Helvetica" w:hAnsi="Helvetica" w:cs="Helvetica"/>
          <w:b/>
          <w:bCs/>
          <w:color w:val="222222"/>
          <w:sz w:val="21"/>
          <w:szCs w:val="21"/>
        </w:rPr>
        <w:t>.</w:t>
      </w:r>
    </w:p>
    <w:p w14:paraId="55D2BB83"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больше</w:t>
      </w:r>
    </w:p>
    <w:p w14:paraId="107081A9"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Цитаты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из</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текста</w:t>
      </w:r>
      <w:r w:rsidRPr="00E07568">
        <w:rPr>
          <w:rFonts w:ascii="Helvetica" w:hAnsi="Helvetica" w:cs="Helvetica"/>
          <w:b/>
          <w:bCs/>
          <w:color w:val="222222"/>
          <w:sz w:val="21"/>
          <w:szCs w:val="21"/>
        </w:rPr>
        <w:t>:</w:t>
      </w:r>
    </w:p>
    <w:p w14:paraId="472AE78B"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стр</w:t>
      </w:r>
      <w:r w:rsidRPr="00E07568">
        <w:rPr>
          <w:rFonts w:ascii="Helvetica" w:hAnsi="Helvetica" w:cs="Helvetica"/>
          <w:b/>
          <w:bCs/>
          <w:color w:val="222222"/>
          <w:sz w:val="21"/>
          <w:szCs w:val="21"/>
        </w:rPr>
        <w:t>. 1</w:t>
      </w:r>
    </w:p>
    <w:p w14:paraId="54018D5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АКАДЕМИЯ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НАУК</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УССР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ИНСТЖУТ</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ПРОБЛЕМ</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КРИОБИОЛОГИИ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КРИОМЕДИЦИНЫ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правах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рукописи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УДК</w:t>
      </w:r>
      <w:r w:rsidRPr="00E07568">
        <w:rPr>
          <w:rFonts w:ascii="Helvetica" w:hAnsi="Helvetica" w:cs="Helvetica"/>
          <w:b/>
          <w:bCs/>
          <w:color w:val="222222"/>
          <w:sz w:val="21"/>
          <w:szCs w:val="21"/>
        </w:rPr>
        <w:t xml:space="preserve"> 57.043;547.422.426</w:t>
      </w:r>
      <w:r w:rsidRPr="00E07568">
        <w:rPr>
          <w:rFonts w:ascii="Helvetica" w:hAnsi="Helvetica" w:cs="Helvetica" w:hint="eastAsia"/>
          <w:b/>
          <w:bCs/>
          <w:color w:val="222222"/>
          <w:sz w:val="21"/>
          <w:szCs w:val="21"/>
        </w:rPr>
        <w:t>Л</w:t>
      </w:r>
      <w:r w:rsidRPr="00E07568">
        <w:rPr>
          <w:rFonts w:ascii="Helvetica" w:hAnsi="Helvetica" w:cs="Helvetica"/>
          <w:b/>
          <w:bCs/>
          <w:color w:val="222222"/>
          <w:sz w:val="21"/>
          <w:szCs w:val="21"/>
        </w:rPr>
        <w:t xml:space="preserve">.612.014.41 </w:t>
      </w:r>
      <w:r w:rsidRPr="00E07568">
        <w:rPr>
          <w:rFonts w:ascii="Helvetica" w:hAnsi="Helvetica" w:cs="Helvetica" w:hint="eastAsia"/>
          <w:b/>
          <w:bCs/>
          <w:color w:val="222222"/>
          <w:sz w:val="21"/>
          <w:szCs w:val="21"/>
        </w:rPr>
        <w:t>•</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ПУСТОВОЙТ</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Петр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Александрович</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ЗАМОРАЖИВАНИЯ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Диссертация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соискание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ученой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степени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кандидата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биологических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наук</w:t>
      </w:r>
    </w:p>
    <w:p w14:paraId="5A985E9B"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стр</w:t>
      </w:r>
      <w:r w:rsidRPr="00E07568">
        <w:rPr>
          <w:rFonts w:ascii="Helvetica" w:hAnsi="Helvetica" w:cs="Helvetica"/>
          <w:b/>
          <w:bCs/>
          <w:color w:val="222222"/>
          <w:sz w:val="21"/>
          <w:szCs w:val="21"/>
        </w:rPr>
        <w:t>. 2</w:t>
      </w:r>
    </w:p>
    <w:p w14:paraId="227240E5"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I.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I.I.</w:t>
      </w:r>
      <w:r w:rsidRPr="00E07568">
        <w:rPr>
          <w:rFonts w:ascii="Helvetica" w:hAnsi="Helvetica" w:cs="Helvetica" w:hint="eastAsia"/>
          <w:b/>
          <w:bCs/>
          <w:color w:val="222222"/>
          <w:sz w:val="21"/>
          <w:szCs w:val="21"/>
        </w:rPr>
        <w:t>Основные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физико</w:t>
      </w:r>
      <w:r w:rsidRPr="00E07568">
        <w:rPr>
          <w:rFonts w:ascii="Helvetica" w:hAnsi="Helvetica" w:cs="Helvetica"/>
          <w:b/>
          <w:bCs/>
          <w:color w:val="222222"/>
          <w:sz w:val="21"/>
          <w:szCs w:val="21"/>
        </w:rPr>
        <w:t>-</w:t>
      </w:r>
      <w:r w:rsidRPr="00E07568">
        <w:rPr>
          <w:rFonts w:ascii="Helvetica" w:hAnsi="Helvetica" w:cs="Helvetica" w:hint="eastAsia"/>
          <w:b/>
          <w:bCs/>
          <w:color w:val="222222"/>
          <w:sz w:val="21"/>
          <w:szCs w:val="21"/>
        </w:rPr>
        <w:t>хигжческие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характеристики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плазгш</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I.2.</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I.3.</w:t>
      </w:r>
      <w:r w:rsidRPr="00E07568">
        <w:rPr>
          <w:rFonts w:ascii="Helvetica" w:hAnsi="Helvetica" w:cs="Helvetica" w:hint="eastAsia"/>
          <w:b/>
          <w:bCs/>
          <w:color w:val="222222"/>
          <w:sz w:val="21"/>
          <w:szCs w:val="21"/>
        </w:rPr>
        <w:t>Деформация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 xml:space="preserve"> 1.4. </w:t>
      </w:r>
      <w:r w:rsidRPr="00E07568">
        <w:rPr>
          <w:rFonts w:ascii="Helvetica" w:hAnsi="Helvetica" w:cs="Helvetica" w:hint="eastAsia"/>
          <w:b/>
          <w:bCs/>
          <w:color w:val="222222"/>
          <w:sz w:val="21"/>
          <w:szCs w:val="21"/>
        </w:rPr>
        <w:t>Агрегащш</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 xml:space="preserve"> 1.5.</w:t>
      </w:r>
      <w:r w:rsidRPr="00E07568">
        <w:rPr>
          <w:rFonts w:ascii="Helvetica" w:hAnsi="Helvetica" w:cs="Helvetica" w:hint="eastAsia"/>
          <w:b/>
          <w:bCs/>
          <w:color w:val="222222"/>
          <w:sz w:val="21"/>
          <w:szCs w:val="21"/>
        </w:rPr>
        <w:t>Суспензионная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стабильность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1.6.</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теглпературы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1.7.</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низких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температур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показатели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w:t>
      </w:r>
      <w:r w:rsidRPr="00E07568">
        <w:rPr>
          <w:rFonts w:ascii="Helvetica" w:hAnsi="Helvetica" w:cs="Helvetica"/>
          <w:b/>
          <w:bCs/>
          <w:color w:val="222222"/>
          <w:sz w:val="21"/>
          <w:szCs w:val="21"/>
        </w:rPr>
        <w:t>0</w:t>
      </w:r>
      <w:r w:rsidRPr="00E07568">
        <w:rPr>
          <w:rFonts w:ascii="Helvetica" w:hAnsi="Helvetica" w:cs="Helvetica" w:hint="eastAsia"/>
          <w:b/>
          <w:bCs/>
          <w:color w:val="222222"/>
          <w:sz w:val="21"/>
          <w:szCs w:val="21"/>
        </w:rPr>
        <w:t>БСТВЕШ</w:t>
      </w:r>
      <w:r w:rsidRPr="00E07568">
        <w:rPr>
          <w:rFonts w:ascii="Helvetica" w:hAnsi="Helvetica" w:cs="Helvetica"/>
          <w:b/>
          <w:bCs/>
          <w:color w:val="222222"/>
          <w:sz w:val="21"/>
          <w:szCs w:val="21"/>
        </w:rPr>
        <w:t>1</w:t>
      </w:r>
      <w:r w:rsidRPr="00E07568">
        <w:rPr>
          <w:rFonts w:ascii="Helvetica" w:hAnsi="Helvetica" w:cs="Helvetica" w:hint="eastAsia"/>
          <w:b/>
          <w:bCs/>
          <w:color w:val="222222"/>
          <w:sz w:val="21"/>
          <w:szCs w:val="21"/>
        </w:rPr>
        <w:t>ЫЕ</w:t>
      </w:r>
      <w:r w:rsidRPr="00E07568">
        <w:rPr>
          <w:rFonts w:ascii="Helvetica" w:hAnsi="Helvetica" w:cs="Helvetica"/>
          <w:b/>
          <w:bCs/>
          <w:color w:val="222222"/>
          <w:sz w:val="21"/>
          <w:szCs w:val="21"/>
        </w:rPr>
        <w:t>...</w:t>
      </w:r>
    </w:p>
    <w:p w14:paraId="143049D7" w14:textId="77777777" w:rsidR="00E07568" w:rsidRPr="00E07568" w:rsidRDefault="00E07568" w:rsidP="00E07568">
      <w:pPr>
        <w:rPr>
          <w:rFonts w:ascii="Helvetica" w:hAnsi="Helvetica" w:cs="Helvetica"/>
          <w:b/>
          <w:bCs/>
          <w:color w:val="222222"/>
          <w:sz w:val="21"/>
          <w:szCs w:val="21"/>
        </w:rPr>
      </w:pPr>
    </w:p>
    <w:p w14:paraId="1B8D7CDF"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Оглавление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диссертации</w:t>
      </w:r>
    </w:p>
    <w:p w14:paraId="1DFC409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кандидат</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биологических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наук</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Пустовойт</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Петр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Александрович</w:t>
      </w:r>
    </w:p>
    <w:p w14:paraId="7146C8E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Введение</w:t>
      </w:r>
    </w:p>
    <w:p w14:paraId="439737C4" w14:textId="77777777" w:rsidR="00E07568" w:rsidRPr="00E07568" w:rsidRDefault="00E07568" w:rsidP="00E07568">
      <w:pPr>
        <w:rPr>
          <w:rFonts w:ascii="Helvetica" w:hAnsi="Helvetica" w:cs="Helvetica"/>
          <w:b/>
          <w:bCs/>
          <w:color w:val="222222"/>
          <w:sz w:val="21"/>
          <w:szCs w:val="21"/>
        </w:rPr>
      </w:pPr>
    </w:p>
    <w:p w14:paraId="1B4323DC"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ОБЗОР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ЛИТЕРАТУРЫ</w:t>
      </w:r>
    </w:p>
    <w:p w14:paraId="79C37799" w14:textId="77777777" w:rsidR="00E07568" w:rsidRPr="00E07568" w:rsidRDefault="00E07568" w:rsidP="00E07568">
      <w:pPr>
        <w:rPr>
          <w:rFonts w:ascii="Helvetica" w:hAnsi="Helvetica" w:cs="Helvetica"/>
          <w:b/>
          <w:bCs/>
          <w:color w:val="222222"/>
          <w:sz w:val="21"/>
          <w:szCs w:val="21"/>
        </w:rPr>
      </w:pPr>
    </w:p>
    <w:p w14:paraId="5AD03020"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I.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.II</w:t>
      </w:r>
    </w:p>
    <w:p w14:paraId="7FD32C17" w14:textId="77777777" w:rsidR="00E07568" w:rsidRPr="00E07568" w:rsidRDefault="00E07568" w:rsidP="00E07568">
      <w:pPr>
        <w:rPr>
          <w:rFonts w:ascii="Helvetica" w:hAnsi="Helvetica" w:cs="Helvetica"/>
          <w:b/>
          <w:bCs/>
          <w:color w:val="222222"/>
          <w:sz w:val="21"/>
          <w:szCs w:val="21"/>
        </w:rPr>
      </w:pPr>
    </w:p>
    <w:p w14:paraId="634F60D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I.I.</w:t>
      </w:r>
      <w:r w:rsidRPr="00E07568">
        <w:rPr>
          <w:rFonts w:ascii="Helvetica" w:hAnsi="Helvetica" w:cs="Helvetica" w:hint="eastAsia"/>
          <w:b/>
          <w:bCs/>
          <w:color w:val="222222"/>
          <w:sz w:val="21"/>
          <w:szCs w:val="21"/>
        </w:rPr>
        <w:t>Основные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физико</w:t>
      </w:r>
      <w:r w:rsidRPr="00E07568">
        <w:rPr>
          <w:rFonts w:ascii="Helvetica" w:hAnsi="Helvetica" w:cs="Helvetica"/>
          <w:b/>
          <w:bCs/>
          <w:color w:val="222222"/>
          <w:sz w:val="21"/>
          <w:szCs w:val="21"/>
        </w:rPr>
        <w:t>-</w:t>
      </w:r>
      <w:r w:rsidRPr="00E07568">
        <w:rPr>
          <w:rFonts w:ascii="Helvetica" w:hAnsi="Helvetica" w:cs="Helvetica" w:hint="eastAsia"/>
          <w:b/>
          <w:bCs/>
          <w:color w:val="222222"/>
          <w:sz w:val="21"/>
          <w:szCs w:val="21"/>
        </w:rPr>
        <w:t>химические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характеристики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плазмы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w:t>
      </w:r>
    </w:p>
    <w:p w14:paraId="77432D49" w14:textId="77777777" w:rsidR="00E07568" w:rsidRPr="00E07568" w:rsidRDefault="00E07568" w:rsidP="00E07568">
      <w:pPr>
        <w:rPr>
          <w:rFonts w:ascii="Helvetica" w:hAnsi="Helvetica" w:cs="Helvetica"/>
          <w:b/>
          <w:bCs/>
          <w:color w:val="222222"/>
          <w:sz w:val="21"/>
          <w:szCs w:val="21"/>
        </w:rPr>
      </w:pPr>
    </w:p>
    <w:p w14:paraId="672D3C2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1.2.</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p>
    <w:p w14:paraId="4D69C770" w14:textId="77777777" w:rsidR="00E07568" w:rsidRPr="00E07568" w:rsidRDefault="00E07568" w:rsidP="00E07568">
      <w:pPr>
        <w:rPr>
          <w:rFonts w:ascii="Helvetica" w:hAnsi="Helvetica" w:cs="Helvetica"/>
          <w:b/>
          <w:bCs/>
          <w:color w:val="222222"/>
          <w:sz w:val="21"/>
          <w:szCs w:val="21"/>
        </w:rPr>
      </w:pPr>
    </w:p>
    <w:p w14:paraId="6E14E5A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1.3.</w:t>
      </w:r>
      <w:r w:rsidRPr="00E07568">
        <w:rPr>
          <w:rFonts w:ascii="Helvetica" w:hAnsi="Helvetica" w:cs="Helvetica" w:hint="eastAsia"/>
          <w:b/>
          <w:bCs/>
          <w:color w:val="222222"/>
          <w:sz w:val="21"/>
          <w:szCs w:val="21"/>
        </w:rPr>
        <w:t>Деформация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p>
    <w:p w14:paraId="32BB534C" w14:textId="77777777" w:rsidR="00E07568" w:rsidRPr="00E07568" w:rsidRDefault="00E07568" w:rsidP="00E07568">
      <w:pPr>
        <w:rPr>
          <w:rFonts w:ascii="Helvetica" w:hAnsi="Helvetica" w:cs="Helvetica"/>
          <w:b/>
          <w:bCs/>
          <w:color w:val="222222"/>
          <w:sz w:val="21"/>
          <w:szCs w:val="21"/>
        </w:rPr>
      </w:pPr>
    </w:p>
    <w:p w14:paraId="5777486D"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1.4.</w:t>
      </w:r>
      <w:r w:rsidRPr="00E07568">
        <w:rPr>
          <w:rFonts w:ascii="Helvetica" w:hAnsi="Helvetica" w:cs="Helvetica" w:hint="eastAsia"/>
          <w:b/>
          <w:bCs/>
          <w:color w:val="222222"/>
          <w:sz w:val="21"/>
          <w:szCs w:val="21"/>
        </w:rPr>
        <w:t>Агрегация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p>
    <w:p w14:paraId="162251D2" w14:textId="77777777" w:rsidR="00E07568" w:rsidRPr="00E07568" w:rsidRDefault="00E07568" w:rsidP="00E07568">
      <w:pPr>
        <w:rPr>
          <w:rFonts w:ascii="Helvetica" w:hAnsi="Helvetica" w:cs="Helvetica"/>
          <w:b/>
          <w:bCs/>
          <w:color w:val="222222"/>
          <w:sz w:val="21"/>
          <w:szCs w:val="21"/>
        </w:rPr>
      </w:pPr>
    </w:p>
    <w:p w14:paraId="3DA99F0F"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1.5.</w:t>
      </w:r>
      <w:r w:rsidRPr="00E07568">
        <w:rPr>
          <w:rFonts w:ascii="Helvetica" w:hAnsi="Helvetica" w:cs="Helvetica" w:hint="eastAsia"/>
          <w:b/>
          <w:bCs/>
          <w:color w:val="222222"/>
          <w:sz w:val="21"/>
          <w:szCs w:val="21"/>
        </w:rPr>
        <w:t>Суспензионная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стабильность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p>
    <w:p w14:paraId="2F47DE03" w14:textId="77777777" w:rsidR="00E07568" w:rsidRPr="00E07568" w:rsidRDefault="00E07568" w:rsidP="00E07568">
      <w:pPr>
        <w:rPr>
          <w:rFonts w:ascii="Helvetica" w:hAnsi="Helvetica" w:cs="Helvetica"/>
          <w:b/>
          <w:bCs/>
          <w:color w:val="222222"/>
          <w:sz w:val="21"/>
          <w:szCs w:val="21"/>
        </w:rPr>
      </w:pPr>
    </w:p>
    <w:p w14:paraId="731CF194"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1.6.</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температуры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p>
    <w:p w14:paraId="386CA876" w14:textId="77777777" w:rsidR="00E07568" w:rsidRPr="00E07568" w:rsidRDefault="00E07568" w:rsidP="00E07568">
      <w:pPr>
        <w:rPr>
          <w:rFonts w:ascii="Helvetica" w:hAnsi="Helvetica" w:cs="Helvetica"/>
          <w:b/>
          <w:bCs/>
          <w:color w:val="222222"/>
          <w:sz w:val="21"/>
          <w:szCs w:val="21"/>
        </w:rPr>
      </w:pPr>
    </w:p>
    <w:p w14:paraId="3B878DB6"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1.7.</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низких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температур</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показатели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w:t>
      </w:r>
    </w:p>
    <w:p w14:paraId="5A544699" w14:textId="77777777" w:rsidR="00E07568" w:rsidRPr="00E07568" w:rsidRDefault="00E07568" w:rsidP="00E07568">
      <w:pPr>
        <w:rPr>
          <w:rFonts w:ascii="Helvetica" w:hAnsi="Helvetica" w:cs="Helvetica"/>
          <w:b/>
          <w:bCs/>
          <w:color w:val="222222"/>
          <w:sz w:val="21"/>
          <w:szCs w:val="21"/>
        </w:rPr>
      </w:pPr>
    </w:p>
    <w:p w14:paraId="6E25405C"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СОБСТВЕННЫЕ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ИССЛЕДОВАНИЯ</w:t>
      </w:r>
    </w:p>
    <w:p w14:paraId="2622EF07" w14:textId="77777777" w:rsidR="00E07568" w:rsidRPr="00E07568" w:rsidRDefault="00E07568" w:rsidP="00E07568">
      <w:pPr>
        <w:rPr>
          <w:rFonts w:ascii="Helvetica" w:hAnsi="Helvetica" w:cs="Helvetica"/>
          <w:b/>
          <w:bCs/>
          <w:color w:val="222222"/>
          <w:sz w:val="21"/>
          <w:szCs w:val="21"/>
        </w:rPr>
      </w:pPr>
    </w:p>
    <w:p w14:paraId="25389EB6"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Материалы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методы</w:t>
      </w:r>
    </w:p>
    <w:p w14:paraId="082D6451" w14:textId="77777777" w:rsidR="00E07568" w:rsidRPr="00E07568" w:rsidRDefault="00E07568" w:rsidP="00E07568">
      <w:pPr>
        <w:rPr>
          <w:rFonts w:ascii="Helvetica" w:hAnsi="Helvetica" w:cs="Helvetica"/>
          <w:b/>
          <w:bCs/>
          <w:color w:val="222222"/>
          <w:sz w:val="21"/>
          <w:szCs w:val="21"/>
        </w:rPr>
      </w:pPr>
    </w:p>
    <w:p w14:paraId="506E33B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2.1.</w:t>
      </w:r>
      <w:r w:rsidRPr="00E07568">
        <w:rPr>
          <w:rFonts w:ascii="Helvetica" w:hAnsi="Helvetica" w:cs="Helvetica" w:hint="eastAsia"/>
          <w:b/>
          <w:bCs/>
          <w:color w:val="222222"/>
          <w:sz w:val="21"/>
          <w:szCs w:val="21"/>
        </w:rPr>
        <w:t>Материалы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исследования</w:t>
      </w:r>
      <w:r w:rsidRPr="00E07568">
        <w:rPr>
          <w:rFonts w:ascii="Helvetica" w:hAnsi="Helvetica" w:cs="Helvetica"/>
          <w:b/>
          <w:bCs/>
          <w:color w:val="222222"/>
          <w:sz w:val="21"/>
          <w:szCs w:val="21"/>
        </w:rPr>
        <w:t>.</w:t>
      </w:r>
    </w:p>
    <w:p w14:paraId="2EC3E255" w14:textId="77777777" w:rsidR="00E07568" w:rsidRPr="00E07568" w:rsidRDefault="00E07568" w:rsidP="00E07568">
      <w:pPr>
        <w:rPr>
          <w:rFonts w:ascii="Helvetica" w:hAnsi="Helvetica" w:cs="Helvetica"/>
          <w:b/>
          <w:bCs/>
          <w:color w:val="222222"/>
          <w:sz w:val="21"/>
          <w:szCs w:val="21"/>
        </w:rPr>
      </w:pPr>
    </w:p>
    <w:p w14:paraId="2BCE965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2.2.</w:t>
      </w:r>
      <w:r w:rsidRPr="00E07568">
        <w:rPr>
          <w:rFonts w:ascii="Helvetica" w:hAnsi="Helvetica" w:cs="Helvetica" w:hint="eastAsia"/>
          <w:b/>
          <w:bCs/>
          <w:color w:val="222222"/>
          <w:sz w:val="21"/>
          <w:szCs w:val="21"/>
        </w:rPr>
        <w:t>Методы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исследования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p>
    <w:p w14:paraId="2F6A820A" w14:textId="77777777" w:rsidR="00E07568" w:rsidRPr="00E07568" w:rsidRDefault="00E07568" w:rsidP="00E07568">
      <w:pPr>
        <w:rPr>
          <w:rFonts w:ascii="Helvetica" w:hAnsi="Helvetica" w:cs="Helvetica"/>
          <w:b/>
          <w:bCs/>
          <w:color w:val="222222"/>
          <w:sz w:val="21"/>
          <w:szCs w:val="21"/>
        </w:rPr>
      </w:pPr>
    </w:p>
    <w:p w14:paraId="240B8BD5"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III. </w:t>
      </w:r>
      <w:r w:rsidRPr="00E07568">
        <w:rPr>
          <w:rFonts w:ascii="Helvetica" w:hAnsi="Helvetica" w:cs="Helvetica" w:hint="eastAsia"/>
          <w:b/>
          <w:bCs/>
          <w:color w:val="222222"/>
          <w:sz w:val="21"/>
          <w:szCs w:val="21"/>
        </w:rPr>
        <w:t>Экспериментальное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изучение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влияния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водных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полиэтиленоксидов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молекулярной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массы</w:t>
      </w:r>
      <w:r w:rsidRPr="00E07568">
        <w:rPr>
          <w:rFonts w:ascii="Helvetica" w:hAnsi="Helvetica" w:cs="Helvetica"/>
          <w:b/>
          <w:bCs/>
          <w:color w:val="222222"/>
          <w:sz w:val="21"/>
          <w:szCs w:val="21"/>
        </w:rPr>
        <w:t xml:space="preserve"> 4006000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динамическую</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плазмы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консервированной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донорской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w:t>
      </w:r>
    </w:p>
    <w:p w14:paraId="6A0027D1" w14:textId="77777777" w:rsidR="00E07568" w:rsidRPr="00E07568" w:rsidRDefault="00E07568" w:rsidP="00E07568">
      <w:pPr>
        <w:rPr>
          <w:rFonts w:ascii="Helvetica" w:hAnsi="Helvetica" w:cs="Helvetica"/>
          <w:b/>
          <w:bCs/>
          <w:color w:val="222222"/>
          <w:sz w:val="21"/>
          <w:szCs w:val="21"/>
        </w:rPr>
      </w:pPr>
    </w:p>
    <w:p w14:paraId="23047B0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3.1.</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20%-</w:t>
      </w:r>
      <w:r w:rsidRPr="00E07568">
        <w:rPr>
          <w:rFonts w:ascii="Helvetica" w:hAnsi="Helvetica" w:cs="Helvetica" w:hint="eastAsia"/>
          <w:b/>
          <w:bCs/>
          <w:color w:val="222222"/>
          <w:sz w:val="21"/>
          <w:szCs w:val="21"/>
        </w:rPr>
        <w:t>ных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плазмы</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консервированной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донорской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p>
    <w:p w14:paraId="7DF0B047" w14:textId="77777777" w:rsidR="00E07568" w:rsidRPr="00E07568" w:rsidRDefault="00E07568" w:rsidP="00E07568">
      <w:pPr>
        <w:rPr>
          <w:rFonts w:ascii="Helvetica" w:hAnsi="Helvetica" w:cs="Helvetica"/>
          <w:b/>
          <w:bCs/>
          <w:color w:val="222222"/>
          <w:sz w:val="21"/>
          <w:szCs w:val="21"/>
        </w:rPr>
      </w:pPr>
    </w:p>
    <w:p w14:paraId="15A793D9"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3.2.</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разведения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консервированной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донорской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нативной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плазмой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минимальное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напряжение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сдвига</w:t>
      </w:r>
      <w:r w:rsidRPr="00E07568">
        <w:rPr>
          <w:rFonts w:ascii="Helvetica" w:hAnsi="Helvetica" w:cs="Helvetica"/>
          <w:b/>
          <w:bCs/>
          <w:color w:val="222222"/>
          <w:sz w:val="21"/>
          <w:szCs w:val="21"/>
        </w:rPr>
        <w:t>.</w:t>
      </w:r>
    </w:p>
    <w:p w14:paraId="58DFAFA4" w14:textId="77777777" w:rsidR="00E07568" w:rsidRPr="00E07568" w:rsidRDefault="00E07568" w:rsidP="00E07568">
      <w:pPr>
        <w:rPr>
          <w:rFonts w:ascii="Helvetica" w:hAnsi="Helvetica" w:cs="Helvetica"/>
          <w:b/>
          <w:bCs/>
          <w:color w:val="222222"/>
          <w:sz w:val="21"/>
          <w:szCs w:val="21"/>
        </w:rPr>
      </w:pPr>
    </w:p>
    <w:p w14:paraId="18620F2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3.3.</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разведения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консервированной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донорской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растворами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ее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минимальное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напряжение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сдвига</w:t>
      </w:r>
      <w:r w:rsidRPr="00E07568">
        <w:rPr>
          <w:rFonts w:ascii="Helvetica" w:hAnsi="Helvetica" w:cs="Helvetica"/>
          <w:b/>
          <w:bCs/>
          <w:color w:val="222222"/>
          <w:sz w:val="21"/>
          <w:szCs w:val="21"/>
        </w:rPr>
        <w:t>.</w:t>
      </w:r>
    </w:p>
    <w:p w14:paraId="04ED2112" w14:textId="77777777" w:rsidR="00E07568" w:rsidRPr="00E07568" w:rsidRDefault="00E07568" w:rsidP="00E07568">
      <w:pPr>
        <w:rPr>
          <w:rFonts w:ascii="Helvetica" w:hAnsi="Helvetica" w:cs="Helvetica"/>
          <w:b/>
          <w:bCs/>
          <w:color w:val="222222"/>
          <w:sz w:val="21"/>
          <w:szCs w:val="21"/>
        </w:rPr>
      </w:pPr>
    </w:p>
    <w:p w14:paraId="181A5C59"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3.4.</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полиэтиленоксидов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скорость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оседания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w:t>
      </w:r>
    </w:p>
    <w:p w14:paraId="46558DA3" w14:textId="77777777" w:rsidR="00E07568" w:rsidRPr="00E07568" w:rsidRDefault="00E07568" w:rsidP="00E07568">
      <w:pPr>
        <w:rPr>
          <w:rFonts w:ascii="Helvetica" w:hAnsi="Helvetica" w:cs="Helvetica"/>
          <w:b/>
          <w:bCs/>
          <w:color w:val="222222"/>
          <w:sz w:val="21"/>
          <w:szCs w:val="21"/>
        </w:rPr>
      </w:pPr>
    </w:p>
    <w:p w14:paraId="5B276EB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3.5.</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полиэтиленоксидов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агрегационнуто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способность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эритроцитов</w:t>
      </w:r>
      <w:r w:rsidRPr="00E07568">
        <w:rPr>
          <w:rFonts w:ascii="Helvetica" w:hAnsi="Helvetica" w:cs="Helvetica"/>
          <w:b/>
          <w:bCs/>
          <w:color w:val="222222"/>
          <w:sz w:val="21"/>
          <w:szCs w:val="21"/>
        </w:rPr>
        <w:t>.</w:t>
      </w:r>
    </w:p>
    <w:p w14:paraId="12D068A3" w14:textId="77777777" w:rsidR="00E07568" w:rsidRPr="00E07568" w:rsidRDefault="00E07568" w:rsidP="00E07568">
      <w:pPr>
        <w:rPr>
          <w:rFonts w:ascii="Helvetica" w:hAnsi="Helvetica" w:cs="Helvetica"/>
          <w:b/>
          <w:bCs/>
          <w:color w:val="222222"/>
          <w:sz w:val="21"/>
          <w:szCs w:val="21"/>
        </w:rPr>
      </w:pPr>
    </w:p>
    <w:p w14:paraId="604AE11F"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1</w:t>
      </w:r>
      <w:r w:rsidRPr="00E07568">
        <w:rPr>
          <w:rFonts w:ascii="Helvetica" w:hAnsi="Helvetica" w:cs="Helvetica" w:hint="eastAsia"/>
          <w:b/>
          <w:bCs/>
          <w:color w:val="222222"/>
          <w:sz w:val="21"/>
          <w:szCs w:val="21"/>
        </w:rPr>
        <w:t>У</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внутривенных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введений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полиэтиленоксидов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свойства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ее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течение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микроциркуляторном</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русле</w:t>
      </w:r>
      <w:r w:rsidRPr="00E07568">
        <w:rPr>
          <w:rFonts w:ascii="Helvetica" w:hAnsi="Helvetica" w:cs="Helvetica"/>
          <w:b/>
          <w:bCs/>
          <w:color w:val="222222"/>
          <w:sz w:val="21"/>
          <w:szCs w:val="21"/>
        </w:rPr>
        <w:t>.</w:t>
      </w:r>
    </w:p>
    <w:p w14:paraId="33AB4D09" w14:textId="77777777" w:rsidR="00E07568" w:rsidRPr="00E07568" w:rsidRDefault="00E07568" w:rsidP="00E07568">
      <w:pPr>
        <w:rPr>
          <w:rFonts w:ascii="Helvetica" w:hAnsi="Helvetica" w:cs="Helvetica"/>
          <w:b/>
          <w:bCs/>
          <w:color w:val="222222"/>
          <w:sz w:val="21"/>
          <w:szCs w:val="21"/>
        </w:rPr>
      </w:pPr>
    </w:p>
    <w:p w14:paraId="4DB725E4"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4</w:t>
      </w:r>
      <w:r w:rsidRPr="00E07568">
        <w:rPr>
          <w:rFonts w:ascii="Helvetica" w:hAnsi="Helvetica" w:cs="Helvetica" w:hint="eastAsia"/>
          <w:b/>
          <w:bCs/>
          <w:color w:val="222222"/>
          <w:sz w:val="21"/>
          <w:szCs w:val="21"/>
        </w:rPr>
        <w:t>Л</w:t>
      </w:r>
      <w:r w:rsidRPr="00E07568">
        <w:rPr>
          <w:rFonts w:ascii="Helvetica" w:hAnsi="Helvetica" w:cs="Helvetica"/>
          <w:b/>
          <w:bCs/>
          <w:color w:val="222222"/>
          <w:sz w:val="21"/>
          <w:szCs w:val="21"/>
        </w:rPr>
        <w:t>.</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парентерального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введения</w:t>
      </w:r>
      <w:r w:rsidRPr="00E07568">
        <w:rPr>
          <w:rFonts w:ascii="Helvetica" w:hAnsi="Helvetica" w:cs="Helvetica"/>
          <w:b/>
          <w:bCs/>
          <w:color w:val="222222"/>
          <w:sz w:val="21"/>
          <w:szCs w:val="21"/>
        </w:rPr>
        <w:t xml:space="preserve"> 20%-</w:t>
      </w:r>
      <w:r w:rsidRPr="00E07568">
        <w:rPr>
          <w:rFonts w:ascii="Helvetica" w:hAnsi="Helvetica" w:cs="Helvetica" w:hint="eastAsia"/>
          <w:b/>
          <w:bCs/>
          <w:color w:val="222222"/>
          <w:sz w:val="21"/>
          <w:szCs w:val="21"/>
        </w:rPr>
        <w:t>тх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w:t>
      </w:r>
      <w:r w:rsidRPr="00E07568">
        <w:rPr>
          <w:rFonts w:ascii="Helvetica" w:hAnsi="Helvetica" w:cs="Helvetica"/>
          <w:b/>
          <w:bCs/>
          <w:color w:val="222222"/>
          <w:sz w:val="21"/>
          <w:szCs w:val="21"/>
        </w:rPr>
        <w:t xml:space="preserve">0-400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w:t>
      </w:r>
      <w:r w:rsidRPr="00E07568">
        <w:rPr>
          <w:rFonts w:ascii="Helvetica" w:hAnsi="Helvetica" w:cs="Helvetica"/>
          <w:b/>
          <w:bCs/>
          <w:color w:val="222222"/>
          <w:sz w:val="21"/>
          <w:szCs w:val="21"/>
        </w:rPr>
        <w:t xml:space="preserve">0-1500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реологические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характеристики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w:t>
      </w:r>
    </w:p>
    <w:p w14:paraId="06356A95" w14:textId="77777777" w:rsidR="00E07568" w:rsidRPr="00E07568" w:rsidRDefault="00E07568" w:rsidP="00E07568">
      <w:pPr>
        <w:rPr>
          <w:rFonts w:ascii="Helvetica" w:hAnsi="Helvetica" w:cs="Helvetica"/>
          <w:b/>
          <w:bCs/>
          <w:color w:val="222222"/>
          <w:sz w:val="21"/>
          <w:szCs w:val="21"/>
        </w:rPr>
      </w:pPr>
    </w:p>
    <w:p w14:paraId="4A4685EF"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4.2.</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внутривенного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введения</w:t>
      </w:r>
      <w:r w:rsidRPr="00E07568">
        <w:rPr>
          <w:rFonts w:ascii="Helvetica" w:hAnsi="Helvetica" w:cs="Helvetica"/>
          <w:b/>
          <w:bCs/>
          <w:color w:val="222222"/>
          <w:sz w:val="21"/>
          <w:szCs w:val="21"/>
        </w:rPr>
        <w:t xml:space="preserve"> 20%-</w:t>
      </w:r>
      <w:r w:rsidRPr="00E07568">
        <w:rPr>
          <w:rFonts w:ascii="Helvetica" w:hAnsi="Helvetica" w:cs="Helvetica" w:hint="eastAsia"/>
          <w:b/>
          <w:bCs/>
          <w:color w:val="222222"/>
          <w:sz w:val="21"/>
          <w:szCs w:val="21"/>
        </w:rPr>
        <w:t>ных</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растворов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w:t>
      </w:r>
      <w:r w:rsidRPr="00E07568">
        <w:rPr>
          <w:rFonts w:ascii="Helvetica" w:hAnsi="Helvetica" w:cs="Helvetica"/>
          <w:b/>
          <w:bCs/>
          <w:color w:val="222222"/>
          <w:sz w:val="21"/>
          <w:szCs w:val="21"/>
        </w:rPr>
        <w:t xml:space="preserve">0-400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w:t>
      </w:r>
      <w:r w:rsidRPr="00E07568">
        <w:rPr>
          <w:rFonts w:ascii="Helvetica" w:hAnsi="Helvetica" w:cs="Helvetica"/>
          <w:b/>
          <w:bCs/>
          <w:color w:val="222222"/>
          <w:sz w:val="21"/>
          <w:szCs w:val="21"/>
        </w:rPr>
        <w:t xml:space="preserve">0-1500 </w:t>
      </w:r>
      <w:r w:rsidRPr="00E07568">
        <w:rPr>
          <w:rFonts w:ascii="Helvetica" w:hAnsi="Helvetica" w:cs="Helvetica" w:hint="eastAsia"/>
          <w:b/>
          <w:bCs/>
          <w:color w:val="222222"/>
          <w:sz w:val="21"/>
          <w:szCs w:val="21"/>
        </w:rPr>
        <w:t>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дозе</w:t>
      </w:r>
      <w:r w:rsidRPr="00E07568">
        <w:rPr>
          <w:rFonts w:ascii="Helvetica" w:hAnsi="Helvetica" w:cs="Helvetica"/>
          <w:b/>
          <w:bCs/>
          <w:color w:val="222222"/>
          <w:sz w:val="21"/>
          <w:szCs w:val="21"/>
        </w:rPr>
        <w:t xml:space="preserve"> 0,6 </w:t>
      </w:r>
      <w:r w:rsidRPr="00E07568">
        <w:rPr>
          <w:rFonts w:ascii="Helvetica" w:hAnsi="Helvetica" w:cs="Helvetica" w:hint="eastAsia"/>
          <w:b/>
          <w:bCs/>
          <w:color w:val="222222"/>
          <w:sz w:val="21"/>
          <w:szCs w:val="21"/>
        </w:rPr>
        <w:t>г</w:t>
      </w:r>
      <w:r w:rsidRPr="00E07568">
        <w:rPr>
          <w:rFonts w:ascii="Helvetica" w:hAnsi="Helvetica" w:cs="Helvetica"/>
          <w:b/>
          <w:bCs/>
          <w:color w:val="222222"/>
          <w:sz w:val="21"/>
          <w:szCs w:val="21"/>
        </w:rPr>
        <w:t>/</w:t>
      </w:r>
      <w:r w:rsidRPr="00E07568">
        <w:rPr>
          <w:rFonts w:ascii="Helvetica" w:hAnsi="Helvetica" w:cs="Helvetica" w:hint="eastAsia"/>
          <w:b/>
          <w:bCs/>
          <w:color w:val="222222"/>
          <w:sz w:val="21"/>
          <w:szCs w:val="21"/>
        </w:rPr>
        <w:t>кг</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течение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крови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микроциркуляторной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системе</w:t>
      </w:r>
      <w:r w:rsidRPr="00E07568">
        <w:rPr>
          <w:rFonts w:ascii="Helvetica" w:hAnsi="Helvetica" w:cs="Helvetica"/>
          <w:b/>
          <w:bCs/>
          <w:color w:val="222222"/>
          <w:sz w:val="21"/>
          <w:szCs w:val="21"/>
        </w:rPr>
        <w:t>.</w:t>
      </w:r>
    </w:p>
    <w:p w14:paraId="0E8CF752" w14:textId="77777777" w:rsidR="00E07568" w:rsidRPr="00E07568" w:rsidRDefault="00E07568" w:rsidP="00E07568">
      <w:pPr>
        <w:rPr>
          <w:rFonts w:ascii="Helvetica" w:hAnsi="Helvetica" w:cs="Helvetica"/>
          <w:b/>
          <w:bCs/>
          <w:color w:val="222222"/>
          <w:sz w:val="21"/>
          <w:szCs w:val="21"/>
        </w:rPr>
      </w:pPr>
    </w:p>
    <w:p w14:paraId="50F8C1E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Глава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У</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и</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низкотемпературного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воздействия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динамическую</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w:t>
      </w:r>
      <w:r w:rsidRPr="00E07568">
        <w:rPr>
          <w:rFonts w:ascii="Helvetica" w:hAnsi="Helvetica" w:cs="Helvetica"/>
          <w:b/>
          <w:bCs/>
          <w:color w:val="222222"/>
          <w:sz w:val="21"/>
          <w:szCs w:val="21"/>
        </w:rPr>
        <w:t>-</w:t>
      </w:r>
      <w:r w:rsidRPr="00E07568">
        <w:rPr>
          <w:rFonts w:ascii="Helvetica" w:hAnsi="Helvetica" w:cs="Helvetica" w:hint="eastAsia"/>
          <w:b/>
          <w:bCs/>
          <w:color w:val="222222"/>
          <w:sz w:val="21"/>
          <w:szCs w:val="21"/>
        </w:rPr>
        <w:t>цитной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взвеси</w:t>
      </w:r>
      <w:r w:rsidRPr="00E07568">
        <w:rPr>
          <w:rFonts w:ascii="Helvetica" w:hAnsi="Helvetica" w:cs="Helvetica"/>
          <w:b/>
          <w:bCs/>
          <w:color w:val="222222"/>
          <w:sz w:val="21"/>
          <w:szCs w:val="21"/>
        </w:rPr>
        <w:t>.</w:t>
      </w:r>
    </w:p>
    <w:p w14:paraId="7234A9B0" w14:textId="77777777" w:rsidR="00E07568" w:rsidRPr="00E07568" w:rsidRDefault="00E07568" w:rsidP="00E07568">
      <w:pPr>
        <w:rPr>
          <w:rFonts w:ascii="Helvetica" w:hAnsi="Helvetica" w:cs="Helvetica"/>
          <w:b/>
          <w:bCs/>
          <w:color w:val="222222"/>
          <w:sz w:val="21"/>
          <w:szCs w:val="21"/>
        </w:rPr>
      </w:pPr>
    </w:p>
    <w:p w14:paraId="695ECA28"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5.1.</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криопротекторов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ПЭ</w:t>
      </w:r>
      <w:r w:rsidRPr="00E07568">
        <w:rPr>
          <w:rFonts w:ascii="Helvetica" w:hAnsi="Helvetica" w:cs="Helvetica"/>
          <w:b/>
          <w:bCs/>
          <w:color w:val="222222"/>
          <w:sz w:val="21"/>
          <w:szCs w:val="21"/>
        </w:rPr>
        <w:t xml:space="preserve">0-1500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взвеси</w:t>
      </w:r>
      <w:r w:rsidRPr="00E07568">
        <w:rPr>
          <w:rFonts w:ascii="Helvetica" w:hAnsi="Helvetica" w:cs="Helvetica"/>
          <w:b/>
          <w:bCs/>
          <w:color w:val="222222"/>
          <w:sz w:val="21"/>
          <w:szCs w:val="21"/>
        </w:rPr>
        <w:t>.</w:t>
      </w:r>
    </w:p>
    <w:p w14:paraId="747E5F3B" w14:textId="77777777" w:rsidR="00E07568" w:rsidRPr="00E07568" w:rsidRDefault="00E07568" w:rsidP="00E07568">
      <w:pPr>
        <w:rPr>
          <w:rFonts w:ascii="Helvetica" w:hAnsi="Helvetica" w:cs="Helvetica"/>
          <w:b/>
          <w:bCs/>
          <w:color w:val="222222"/>
          <w:sz w:val="21"/>
          <w:szCs w:val="21"/>
        </w:rPr>
      </w:pPr>
    </w:p>
    <w:p w14:paraId="2F18608E"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b/>
          <w:bCs/>
          <w:color w:val="222222"/>
          <w:sz w:val="21"/>
          <w:szCs w:val="21"/>
        </w:rPr>
        <w:t>5.2.</w:t>
      </w:r>
      <w:r w:rsidRPr="00E07568">
        <w:rPr>
          <w:rFonts w:ascii="Helvetica" w:hAnsi="Helvetica" w:cs="Helvetica" w:hint="eastAsia"/>
          <w:b/>
          <w:bCs/>
          <w:color w:val="222222"/>
          <w:sz w:val="21"/>
          <w:szCs w:val="21"/>
        </w:rPr>
        <w:t>Влияние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низкотемпературного</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консервирования</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на</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вязкость</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эритроцитной</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взвеси</w:t>
      </w:r>
      <w:r w:rsidRPr="00E07568">
        <w:rPr>
          <w:rFonts w:ascii="Helvetica" w:hAnsi="Helvetica" w:cs="Helvetica"/>
          <w:b/>
          <w:bCs/>
          <w:color w:val="222222"/>
          <w:sz w:val="21"/>
          <w:szCs w:val="21"/>
        </w:rPr>
        <w:t>.</w:t>
      </w:r>
    </w:p>
    <w:p w14:paraId="553D06D2" w14:textId="77777777" w:rsidR="00E07568" w:rsidRPr="00E07568" w:rsidRDefault="00E07568" w:rsidP="00E07568">
      <w:pPr>
        <w:rPr>
          <w:rFonts w:ascii="Helvetica" w:hAnsi="Helvetica" w:cs="Helvetica"/>
          <w:b/>
          <w:bCs/>
          <w:color w:val="222222"/>
          <w:sz w:val="21"/>
          <w:szCs w:val="21"/>
        </w:rPr>
      </w:pPr>
    </w:p>
    <w:p w14:paraId="213B7AF6" w14:textId="77777777" w:rsidR="00E07568" w:rsidRPr="00E07568" w:rsidRDefault="00E07568" w:rsidP="00E07568">
      <w:pPr>
        <w:rPr>
          <w:rFonts w:ascii="Helvetica" w:hAnsi="Helvetica" w:cs="Helvetica"/>
          <w:b/>
          <w:bCs/>
          <w:color w:val="222222"/>
          <w:sz w:val="21"/>
          <w:szCs w:val="21"/>
        </w:rPr>
      </w:pPr>
      <w:r w:rsidRPr="00E07568">
        <w:rPr>
          <w:rFonts w:ascii="Helvetica" w:hAnsi="Helvetica" w:cs="Helvetica" w:hint="eastAsia"/>
          <w:b/>
          <w:bCs/>
          <w:color w:val="222222"/>
          <w:sz w:val="21"/>
          <w:szCs w:val="21"/>
        </w:rPr>
        <w:t>Обсуждение</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результатов</w:t>
      </w:r>
      <w:r w:rsidRPr="00E07568">
        <w:rPr>
          <w:rFonts w:ascii="Helvetica" w:hAnsi="Helvetica" w:cs="Helvetica"/>
          <w:b/>
          <w:bCs/>
          <w:color w:val="222222"/>
          <w:sz w:val="21"/>
          <w:szCs w:val="21"/>
        </w:rPr>
        <w:t xml:space="preserve"> </w:t>
      </w:r>
      <w:r w:rsidRPr="00E07568">
        <w:rPr>
          <w:rFonts w:ascii="Helvetica" w:hAnsi="Helvetica" w:cs="Helvetica" w:hint="eastAsia"/>
          <w:b/>
          <w:bCs/>
          <w:color w:val="222222"/>
          <w:sz w:val="21"/>
          <w:szCs w:val="21"/>
        </w:rPr>
        <w:t>экспериментов</w:t>
      </w:r>
      <w:r w:rsidRPr="00E07568">
        <w:rPr>
          <w:rFonts w:ascii="Helvetica" w:hAnsi="Helvetica" w:cs="Helvetica"/>
          <w:b/>
          <w:bCs/>
          <w:color w:val="222222"/>
          <w:sz w:val="21"/>
          <w:szCs w:val="21"/>
        </w:rPr>
        <w:t>.</w:t>
      </w:r>
    </w:p>
    <w:p w14:paraId="01E8EC96" w14:textId="77777777" w:rsidR="00E07568" w:rsidRPr="00E07568" w:rsidRDefault="00E07568" w:rsidP="00E07568">
      <w:pPr>
        <w:rPr>
          <w:rFonts w:ascii="Helvetica" w:hAnsi="Helvetica" w:cs="Helvetica"/>
          <w:b/>
          <w:bCs/>
          <w:color w:val="222222"/>
          <w:sz w:val="21"/>
          <w:szCs w:val="21"/>
        </w:rPr>
      </w:pPr>
    </w:p>
    <w:p w14:paraId="109CC004" w14:textId="5FC8F954" w:rsidR="00484EB4" w:rsidRPr="00E07568" w:rsidRDefault="00E07568" w:rsidP="00E07568">
      <w:r w:rsidRPr="00E07568">
        <w:rPr>
          <w:rFonts w:ascii="Helvetica" w:hAnsi="Helvetica" w:cs="Helvetica" w:hint="eastAsia"/>
          <w:b/>
          <w:bCs/>
          <w:color w:val="222222"/>
          <w:sz w:val="21"/>
          <w:szCs w:val="21"/>
        </w:rPr>
        <w:t>Выводы</w:t>
      </w:r>
      <w:r w:rsidRPr="00E07568">
        <w:rPr>
          <w:rFonts w:ascii="Helvetica" w:hAnsi="Helvetica" w:cs="Helvetica"/>
          <w:b/>
          <w:bCs/>
          <w:color w:val="222222"/>
          <w:sz w:val="21"/>
          <w:szCs w:val="21"/>
        </w:rPr>
        <w:t>.</w:t>
      </w:r>
    </w:p>
    <w:sectPr w:rsidR="00484EB4" w:rsidRPr="00E075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5804" w14:textId="77777777" w:rsidR="002E7817" w:rsidRDefault="002E7817">
      <w:pPr>
        <w:spacing w:after="0" w:line="240" w:lineRule="auto"/>
      </w:pPr>
      <w:r>
        <w:separator/>
      </w:r>
    </w:p>
  </w:endnote>
  <w:endnote w:type="continuationSeparator" w:id="0">
    <w:p w14:paraId="0728B1FD" w14:textId="77777777" w:rsidR="002E7817" w:rsidRDefault="002E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77D5" w14:textId="77777777" w:rsidR="002E7817" w:rsidRDefault="002E7817"/>
    <w:p w14:paraId="5D17E5C4" w14:textId="77777777" w:rsidR="002E7817" w:rsidRDefault="002E7817"/>
    <w:p w14:paraId="78D683AB" w14:textId="77777777" w:rsidR="002E7817" w:rsidRDefault="002E7817"/>
    <w:p w14:paraId="58862471" w14:textId="77777777" w:rsidR="002E7817" w:rsidRDefault="002E7817"/>
    <w:p w14:paraId="2D30DD7E" w14:textId="77777777" w:rsidR="002E7817" w:rsidRDefault="002E7817"/>
    <w:p w14:paraId="46ADE777" w14:textId="77777777" w:rsidR="002E7817" w:rsidRDefault="002E7817"/>
    <w:p w14:paraId="18959F04" w14:textId="77777777" w:rsidR="002E7817" w:rsidRDefault="002E78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57F846" wp14:editId="5DDC60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D15B" w14:textId="77777777" w:rsidR="002E7817" w:rsidRDefault="002E7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7F8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2D15B" w14:textId="77777777" w:rsidR="002E7817" w:rsidRDefault="002E7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022DAD" w14:textId="77777777" w:rsidR="002E7817" w:rsidRDefault="002E7817"/>
    <w:p w14:paraId="519F1BCA" w14:textId="77777777" w:rsidR="002E7817" w:rsidRDefault="002E7817"/>
    <w:p w14:paraId="5FF9FB55" w14:textId="77777777" w:rsidR="002E7817" w:rsidRDefault="002E78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77D4D3" wp14:editId="122C9C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A3553" w14:textId="77777777" w:rsidR="002E7817" w:rsidRDefault="002E7817"/>
                          <w:p w14:paraId="37DC805A" w14:textId="77777777" w:rsidR="002E7817" w:rsidRDefault="002E7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7D4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FA3553" w14:textId="77777777" w:rsidR="002E7817" w:rsidRDefault="002E7817"/>
                    <w:p w14:paraId="37DC805A" w14:textId="77777777" w:rsidR="002E7817" w:rsidRDefault="002E7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2BDBC0" w14:textId="77777777" w:rsidR="002E7817" w:rsidRDefault="002E7817"/>
    <w:p w14:paraId="719A0F7E" w14:textId="77777777" w:rsidR="002E7817" w:rsidRDefault="002E7817">
      <w:pPr>
        <w:rPr>
          <w:sz w:val="2"/>
          <w:szCs w:val="2"/>
        </w:rPr>
      </w:pPr>
    </w:p>
    <w:p w14:paraId="3E513E33" w14:textId="77777777" w:rsidR="002E7817" w:rsidRDefault="002E7817"/>
    <w:p w14:paraId="4DCBF3E2" w14:textId="77777777" w:rsidR="002E7817" w:rsidRDefault="002E7817">
      <w:pPr>
        <w:spacing w:after="0" w:line="240" w:lineRule="auto"/>
      </w:pPr>
    </w:p>
  </w:footnote>
  <w:footnote w:type="continuationSeparator" w:id="0">
    <w:p w14:paraId="6F4CB371" w14:textId="77777777" w:rsidR="002E7817" w:rsidRDefault="002E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17"/>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TotalTime>
  <Pages>4</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cp:revision>
  <cp:lastPrinted>2009-02-06T05:36:00Z</cp:lastPrinted>
  <dcterms:created xsi:type="dcterms:W3CDTF">2025-11-25T20:19:00Z</dcterms:created>
  <dcterms:modified xsi:type="dcterms:W3CDTF">2025-11-27T19:22:00Z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