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EA41" w14:textId="77777777" w:rsidR="00B614EB" w:rsidRDefault="00B614EB" w:rsidP="00B614EB">
      <w:pPr>
        <w:pStyle w:val="afffffffffffffffffffffffffff5"/>
        <w:rPr>
          <w:rFonts w:ascii="Verdana" w:hAnsi="Verdana"/>
          <w:color w:val="000000"/>
          <w:sz w:val="21"/>
          <w:szCs w:val="21"/>
        </w:rPr>
      </w:pPr>
      <w:r>
        <w:rPr>
          <w:rFonts w:ascii="Helvetica" w:hAnsi="Helvetica"/>
          <w:b/>
          <w:bCs w:val="0"/>
          <w:color w:val="222222"/>
          <w:sz w:val="21"/>
          <w:szCs w:val="21"/>
        </w:rPr>
        <w:t>Бродовская, Елена Викторовна.</w:t>
      </w:r>
    </w:p>
    <w:p w14:paraId="35D5921C" w14:textId="77777777" w:rsidR="00B614EB" w:rsidRDefault="00B614EB" w:rsidP="00B614EB">
      <w:pPr>
        <w:pStyle w:val="20"/>
        <w:spacing w:before="0" w:after="312"/>
        <w:rPr>
          <w:rFonts w:ascii="Arial" w:hAnsi="Arial" w:cs="Arial"/>
          <w:caps/>
          <w:color w:val="333333"/>
          <w:sz w:val="27"/>
          <w:szCs w:val="27"/>
        </w:rPr>
      </w:pPr>
      <w:r>
        <w:rPr>
          <w:rFonts w:ascii="Helvetica" w:hAnsi="Helvetica" w:cs="Arial"/>
          <w:caps/>
          <w:color w:val="222222"/>
          <w:sz w:val="21"/>
          <w:szCs w:val="21"/>
        </w:rPr>
        <w:t xml:space="preserve">Трансформация политической системы современного российского общества: институциональные и социокультурные </w:t>
      </w:r>
      <w:proofErr w:type="gramStart"/>
      <w:r>
        <w:rPr>
          <w:rFonts w:ascii="Helvetica" w:hAnsi="Helvetica" w:cs="Arial"/>
          <w:caps/>
          <w:color w:val="222222"/>
          <w:sz w:val="21"/>
          <w:szCs w:val="21"/>
        </w:rPr>
        <w:t>составляющие :</w:t>
      </w:r>
      <w:proofErr w:type="gramEnd"/>
      <w:r>
        <w:rPr>
          <w:rFonts w:ascii="Helvetica" w:hAnsi="Helvetica" w:cs="Arial"/>
          <w:caps/>
          <w:color w:val="222222"/>
          <w:sz w:val="21"/>
          <w:szCs w:val="21"/>
        </w:rPr>
        <w:t xml:space="preserve"> диссертация ... доктора политических наук : 23.00.02 / Бродовская Елена Викторовна; [Место защиты: Тул. гос. ун-т]. - Тула, 2008. - 523 </w:t>
      </w:r>
      <w:proofErr w:type="gramStart"/>
      <w:r>
        <w:rPr>
          <w:rFonts w:ascii="Helvetica" w:hAnsi="Helvetica" w:cs="Arial"/>
          <w:caps/>
          <w:color w:val="222222"/>
          <w:sz w:val="21"/>
          <w:szCs w:val="21"/>
        </w:rPr>
        <w:t>с. :</w:t>
      </w:r>
      <w:proofErr w:type="gramEnd"/>
      <w:r>
        <w:rPr>
          <w:rFonts w:ascii="Helvetica" w:hAnsi="Helvetica" w:cs="Arial"/>
          <w:caps/>
          <w:color w:val="222222"/>
          <w:sz w:val="21"/>
          <w:szCs w:val="21"/>
        </w:rPr>
        <w:t xml:space="preserve"> ил.</w:t>
      </w:r>
    </w:p>
    <w:p w14:paraId="5D53157C" w14:textId="77777777" w:rsidR="00B614EB" w:rsidRDefault="00B614EB" w:rsidP="00B614E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Бродовская, Елена Викторовна</w:t>
      </w:r>
    </w:p>
    <w:p w14:paraId="576C23AA"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6AA126FE"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Взаимообусловленность институциональных и социокультурных составляющих политической трансформации: теоретико-методологические основы.42</w:t>
      </w:r>
    </w:p>
    <w:p w14:paraId="4361D03D"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1.Основные</w:t>
      </w:r>
      <w:proofErr w:type="gramEnd"/>
      <w:r>
        <w:rPr>
          <w:rFonts w:ascii="Arial" w:hAnsi="Arial" w:cs="Arial"/>
          <w:color w:val="333333"/>
          <w:sz w:val="21"/>
          <w:szCs w:val="21"/>
        </w:rPr>
        <w:t xml:space="preserve"> подходы к исследованию политических трансформационных процессов в трудах зарубежных и отечественных ученых.42</w:t>
      </w:r>
    </w:p>
    <w:p w14:paraId="1A7E9891"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2.Демократический</w:t>
      </w:r>
      <w:proofErr w:type="gramEnd"/>
      <w:r>
        <w:rPr>
          <w:rFonts w:ascii="Arial" w:hAnsi="Arial" w:cs="Arial"/>
          <w:color w:val="333333"/>
          <w:sz w:val="21"/>
          <w:szCs w:val="21"/>
        </w:rPr>
        <w:t xml:space="preserve"> транзит и консолидация общества: анализ базовых моделей.80</w:t>
      </w:r>
    </w:p>
    <w:p w14:paraId="05AFB571"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Становление и функционирование демократических институтов в условиях трансформации политической системы современной</w:t>
      </w:r>
    </w:p>
    <w:p w14:paraId="40D05D75"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России.119</w:t>
      </w:r>
    </w:p>
    <w:p w14:paraId="149E2E31"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1.Специфика</w:t>
      </w:r>
      <w:proofErr w:type="gramEnd"/>
      <w:r>
        <w:rPr>
          <w:rFonts w:ascii="Arial" w:hAnsi="Arial" w:cs="Arial"/>
          <w:color w:val="333333"/>
          <w:sz w:val="21"/>
          <w:szCs w:val="21"/>
        </w:rPr>
        <w:t xml:space="preserve"> посткоммунистического перехода к демократии.119</w:t>
      </w:r>
    </w:p>
    <w:p w14:paraId="135EDBBB"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2.Институциональная</w:t>
      </w:r>
      <w:proofErr w:type="gramEnd"/>
      <w:r>
        <w:rPr>
          <w:rFonts w:ascii="Arial" w:hAnsi="Arial" w:cs="Arial"/>
          <w:color w:val="333333"/>
          <w:sz w:val="21"/>
          <w:szCs w:val="21"/>
        </w:rPr>
        <w:t xml:space="preserve"> модель политической системы общества: структурные и функциональные характеристики.151</w:t>
      </w:r>
    </w:p>
    <w:p w14:paraId="392044D0"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Ценностная система общества в процессе политической трансформации РФ.183</w:t>
      </w:r>
    </w:p>
    <w:p w14:paraId="25FCBC07"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1.Ценностная</w:t>
      </w:r>
      <w:proofErr w:type="gramEnd"/>
      <w:r>
        <w:rPr>
          <w:rFonts w:ascii="Arial" w:hAnsi="Arial" w:cs="Arial"/>
          <w:color w:val="333333"/>
          <w:sz w:val="21"/>
          <w:szCs w:val="21"/>
        </w:rPr>
        <w:t xml:space="preserve"> система общества как фактор политической трансформации.183</w:t>
      </w:r>
    </w:p>
    <w:p w14:paraId="6BC61190"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2.Устойчивые</w:t>
      </w:r>
      <w:proofErr w:type="gramEnd"/>
      <w:r>
        <w:rPr>
          <w:rFonts w:ascii="Arial" w:hAnsi="Arial" w:cs="Arial"/>
          <w:color w:val="333333"/>
          <w:sz w:val="21"/>
          <w:szCs w:val="21"/>
        </w:rPr>
        <w:t xml:space="preserve"> и динамичные компоненты ценностной системы трансформирующегося общества.226</w:t>
      </w:r>
    </w:p>
    <w:p w14:paraId="289CA3EB"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Влияние политической ресоциализации граждан на трансформационный потенциал российского общества.270</w:t>
      </w:r>
    </w:p>
    <w:p w14:paraId="1C4949B6"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roofErr w:type="gramStart"/>
      <w:r>
        <w:rPr>
          <w:rFonts w:ascii="Arial" w:hAnsi="Arial" w:cs="Arial"/>
          <w:color w:val="333333"/>
          <w:sz w:val="21"/>
          <w:szCs w:val="21"/>
        </w:rPr>
        <w:t>1 .Особенности</w:t>
      </w:r>
      <w:proofErr w:type="gramEnd"/>
      <w:r>
        <w:rPr>
          <w:rFonts w:ascii="Arial" w:hAnsi="Arial" w:cs="Arial"/>
          <w:color w:val="333333"/>
          <w:sz w:val="21"/>
          <w:szCs w:val="21"/>
        </w:rPr>
        <w:t xml:space="preserve"> процесса политической ресоциализации.270</w:t>
      </w:r>
    </w:p>
    <w:p w14:paraId="429D8EB4"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roofErr w:type="gramStart"/>
      <w:r>
        <w:rPr>
          <w:rFonts w:ascii="Arial" w:hAnsi="Arial" w:cs="Arial"/>
          <w:color w:val="333333"/>
          <w:sz w:val="21"/>
          <w:szCs w:val="21"/>
        </w:rPr>
        <w:t>2.Развитие</w:t>
      </w:r>
      <w:proofErr w:type="gramEnd"/>
      <w:r>
        <w:rPr>
          <w:rFonts w:ascii="Arial" w:hAnsi="Arial" w:cs="Arial"/>
          <w:color w:val="333333"/>
          <w:sz w:val="21"/>
          <w:szCs w:val="21"/>
        </w:rPr>
        <w:t xml:space="preserve"> субъектов политического участия как показатель изменения трансформационного потенциала общества.307</w:t>
      </w:r>
    </w:p>
    <w:p w14:paraId="31786316"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V. Интегративные возможности политической элиты России в процессе политической трансформации.341</w:t>
      </w:r>
    </w:p>
    <w:p w14:paraId="727E18B5"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w:t>
      </w:r>
      <w:proofErr w:type="gramStart"/>
      <w:r>
        <w:rPr>
          <w:rFonts w:ascii="Arial" w:hAnsi="Arial" w:cs="Arial"/>
          <w:color w:val="333333"/>
          <w:sz w:val="21"/>
          <w:szCs w:val="21"/>
        </w:rPr>
        <w:t>1.Политические</w:t>
      </w:r>
      <w:proofErr w:type="gramEnd"/>
      <w:r>
        <w:rPr>
          <w:rFonts w:ascii="Arial" w:hAnsi="Arial" w:cs="Arial"/>
          <w:color w:val="333333"/>
          <w:sz w:val="21"/>
          <w:szCs w:val="21"/>
        </w:rPr>
        <w:t xml:space="preserve"> установки и ценностные приоритеты политической элиты.341</w:t>
      </w:r>
    </w:p>
    <w:p w14:paraId="6A86D029" w14:textId="77777777" w:rsidR="00B614EB" w:rsidRDefault="00B614EB" w:rsidP="00B614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w:t>
      </w:r>
      <w:proofErr w:type="gramStart"/>
      <w:r>
        <w:rPr>
          <w:rFonts w:ascii="Arial" w:hAnsi="Arial" w:cs="Arial"/>
          <w:color w:val="333333"/>
          <w:sz w:val="21"/>
          <w:szCs w:val="21"/>
        </w:rPr>
        <w:t>2.Формирование</w:t>
      </w:r>
      <w:proofErr w:type="gramEnd"/>
      <w:r>
        <w:rPr>
          <w:rFonts w:ascii="Arial" w:hAnsi="Arial" w:cs="Arial"/>
          <w:color w:val="333333"/>
          <w:sz w:val="21"/>
          <w:szCs w:val="21"/>
        </w:rPr>
        <w:t xml:space="preserve"> предпосылок консолидации трансформирующегося общества как направление деятельности правящей элиты.386</w:t>
      </w:r>
    </w:p>
    <w:p w14:paraId="0157E122" w14:textId="16F491B7" w:rsidR="00996AF6" w:rsidRPr="00B614EB" w:rsidRDefault="00996AF6" w:rsidP="00B614EB"/>
    <w:sectPr w:rsidR="00996AF6" w:rsidRPr="00B614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7911" w14:textId="77777777" w:rsidR="009D09C4" w:rsidRDefault="009D09C4">
      <w:pPr>
        <w:spacing w:after="0" w:line="240" w:lineRule="auto"/>
      </w:pPr>
      <w:r>
        <w:separator/>
      </w:r>
    </w:p>
  </w:endnote>
  <w:endnote w:type="continuationSeparator" w:id="0">
    <w:p w14:paraId="12211694" w14:textId="77777777" w:rsidR="009D09C4" w:rsidRDefault="009D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95E5" w14:textId="77777777" w:rsidR="009D09C4" w:rsidRDefault="009D09C4"/>
    <w:p w14:paraId="3AA12954" w14:textId="77777777" w:rsidR="009D09C4" w:rsidRDefault="009D09C4"/>
    <w:p w14:paraId="53BB607B" w14:textId="77777777" w:rsidR="009D09C4" w:rsidRDefault="009D09C4"/>
    <w:p w14:paraId="5671327D" w14:textId="77777777" w:rsidR="009D09C4" w:rsidRDefault="009D09C4"/>
    <w:p w14:paraId="4FAABD27" w14:textId="77777777" w:rsidR="009D09C4" w:rsidRDefault="009D09C4"/>
    <w:p w14:paraId="64274F8B" w14:textId="77777777" w:rsidR="009D09C4" w:rsidRDefault="009D09C4"/>
    <w:p w14:paraId="5323612F" w14:textId="77777777" w:rsidR="009D09C4" w:rsidRDefault="009D09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97BFEB" wp14:editId="55AA52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8598F" w14:textId="77777777" w:rsidR="009D09C4" w:rsidRDefault="009D09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7BF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88598F" w14:textId="77777777" w:rsidR="009D09C4" w:rsidRDefault="009D09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54322D" w14:textId="77777777" w:rsidR="009D09C4" w:rsidRDefault="009D09C4"/>
    <w:p w14:paraId="2C15A39E" w14:textId="77777777" w:rsidR="009D09C4" w:rsidRDefault="009D09C4"/>
    <w:p w14:paraId="5532B1E0" w14:textId="77777777" w:rsidR="009D09C4" w:rsidRDefault="009D09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3706F9" wp14:editId="14132E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1066A" w14:textId="77777777" w:rsidR="009D09C4" w:rsidRDefault="009D09C4"/>
                          <w:p w14:paraId="02800852" w14:textId="77777777" w:rsidR="009D09C4" w:rsidRDefault="009D09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3706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A1066A" w14:textId="77777777" w:rsidR="009D09C4" w:rsidRDefault="009D09C4"/>
                    <w:p w14:paraId="02800852" w14:textId="77777777" w:rsidR="009D09C4" w:rsidRDefault="009D09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DEB12C" w14:textId="77777777" w:rsidR="009D09C4" w:rsidRDefault="009D09C4"/>
    <w:p w14:paraId="3E3FB3CF" w14:textId="77777777" w:rsidR="009D09C4" w:rsidRDefault="009D09C4">
      <w:pPr>
        <w:rPr>
          <w:sz w:val="2"/>
          <w:szCs w:val="2"/>
        </w:rPr>
      </w:pPr>
    </w:p>
    <w:p w14:paraId="2CE1E956" w14:textId="77777777" w:rsidR="009D09C4" w:rsidRDefault="009D09C4"/>
    <w:p w14:paraId="71C1599D" w14:textId="77777777" w:rsidR="009D09C4" w:rsidRDefault="009D09C4">
      <w:pPr>
        <w:spacing w:after="0" w:line="240" w:lineRule="auto"/>
      </w:pPr>
    </w:p>
  </w:footnote>
  <w:footnote w:type="continuationSeparator" w:id="0">
    <w:p w14:paraId="4AC7C937" w14:textId="77777777" w:rsidR="009D09C4" w:rsidRDefault="009D0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4"/>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58690</TotalTime>
  <Pages>2</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1285</cp:revision>
  <cp:lastPrinted>2009-02-06T05:36:00Z</cp:lastPrinted>
  <dcterms:created xsi:type="dcterms:W3CDTF">2024-01-07T13:43:00Z</dcterms:created>
  <dcterms:modified xsi:type="dcterms:W3CDTF">2025-03-31T10:21:00Z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