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6E63D"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hint="eastAsia"/>
          <w:b/>
          <w:bCs/>
          <w:color w:val="222222"/>
          <w:sz w:val="21"/>
          <w:szCs w:val="21"/>
        </w:rPr>
        <w:t>Емчура</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Тереса</w:t>
      </w:r>
      <w:r w:rsidRPr="00387C1F">
        <w:rPr>
          <w:rFonts w:ascii="Helvetica" w:hAnsi="Helvetica" w:cs="Helvetica"/>
          <w:b/>
          <w:bCs/>
          <w:color w:val="222222"/>
          <w:sz w:val="21"/>
          <w:szCs w:val="21"/>
        </w:rPr>
        <w:t>.</w:t>
      </w:r>
    </w:p>
    <w:p w14:paraId="10CB899B"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hint="eastAsia"/>
          <w:b/>
          <w:bCs/>
          <w:color w:val="222222"/>
          <w:sz w:val="21"/>
          <w:szCs w:val="21"/>
        </w:rPr>
        <w:t>Институты</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социализации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молодежи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транзитивного</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общества</w:t>
      </w:r>
      <w:r w:rsidRPr="00387C1F">
        <w:rPr>
          <w:rFonts w:ascii="Helvetica" w:hAnsi="Helvetica" w:cs="Helvetica"/>
          <w:b/>
          <w:bCs/>
          <w:color w:val="222222"/>
          <w:sz w:val="21"/>
          <w:szCs w:val="21"/>
        </w:rPr>
        <w:t xml:space="preserve"> : </w:t>
      </w:r>
      <w:r w:rsidRPr="00387C1F">
        <w:rPr>
          <w:rFonts w:ascii="Helvetica" w:hAnsi="Helvetica" w:cs="Helvetica" w:hint="eastAsia"/>
          <w:b/>
          <w:bCs/>
          <w:color w:val="222222"/>
          <w:sz w:val="21"/>
          <w:szCs w:val="21"/>
        </w:rPr>
        <w:t>диссертация</w:t>
      </w:r>
      <w:r w:rsidRPr="00387C1F">
        <w:rPr>
          <w:rFonts w:ascii="Helvetica" w:hAnsi="Helvetica" w:cs="Helvetica"/>
          <w:b/>
          <w:bCs/>
          <w:color w:val="222222"/>
          <w:sz w:val="21"/>
          <w:szCs w:val="21"/>
        </w:rPr>
        <w:t xml:space="preserve"> ... </w:t>
      </w:r>
      <w:r w:rsidRPr="00387C1F">
        <w:rPr>
          <w:rFonts w:ascii="Helvetica" w:hAnsi="Helvetica" w:cs="Helvetica" w:hint="eastAsia"/>
          <w:b/>
          <w:bCs/>
          <w:color w:val="222222"/>
          <w:sz w:val="21"/>
          <w:szCs w:val="21"/>
        </w:rPr>
        <w:t>доктора</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социологических</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наук</w:t>
      </w:r>
      <w:r w:rsidRPr="00387C1F">
        <w:rPr>
          <w:rFonts w:ascii="Helvetica" w:hAnsi="Helvetica" w:cs="Helvetica"/>
          <w:b/>
          <w:bCs/>
          <w:color w:val="222222"/>
          <w:sz w:val="21"/>
          <w:szCs w:val="21"/>
        </w:rPr>
        <w:t xml:space="preserve"> : 22.00.04. - </w:t>
      </w:r>
      <w:r w:rsidRPr="00387C1F">
        <w:rPr>
          <w:rFonts w:ascii="Helvetica" w:hAnsi="Helvetica" w:cs="Helvetica" w:hint="eastAsia"/>
          <w:b/>
          <w:bCs/>
          <w:color w:val="222222"/>
          <w:sz w:val="21"/>
          <w:szCs w:val="21"/>
        </w:rPr>
        <w:t>Москва</w:t>
      </w:r>
      <w:r w:rsidRPr="00387C1F">
        <w:rPr>
          <w:rFonts w:ascii="Helvetica" w:hAnsi="Helvetica" w:cs="Helvetica"/>
          <w:b/>
          <w:bCs/>
          <w:color w:val="222222"/>
          <w:sz w:val="21"/>
          <w:szCs w:val="21"/>
        </w:rPr>
        <w:t xml:space="preserve">, 2005. - 417 </w:t>
      </w:r>
      <w:r w:rsidRPr="00387C1F">
        <w:rPr>
          <w:rFonts w:ascii="Helvetica" w:hAnsi="Helvetica" w:cs="Helvetica" w:hint="eastAsia"/>
          <w:b/>
          <w:bCs/>
          <w:color w:val="222222"/>
          <w:sz w:val="21"/>
          <w:szCs w:val="21"/>
        </w:rPr>
        <w:t>с</w:t>
      </w:r>
      <w:r w:rsidRPr="00387C1F">
        <w:rPr>
          <w:rFonts w:ascii="Helvetica" w:hAnsi="Helvetica" w:cs="Helvetica"/>
          <w:b/>
          <w:bCs/>
          <w:color w:val="222222"/>
          <w:sz w:val="21"/>
          <w:szCs w:val="21"/>
        </w:rPr>
        <w:t>.</w:t>
      </w:r>
    </w:p>
    <w:p w14:paraId="6B6AB1CF"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hint="eastAsia"/>
          <w:b/>
          <w:bCs/>
          <w:color w:val="222222"/>
          <w:sz w:val="21"/>
          <w:szCs w:val="21"/>
        </w:rPr>
        <w:t>больше</w:t>
      </w:r>
    </w:p>
    <w:p w14:paraId="77343C5F"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hint="eastAsia"/>
          <w:b/>
          <w:bCs/>
          <w:color w:val="222222"/>
          <w:sz w:val="21"/>
          <w:szCs w:val="21"/>
        </w:rPr>
        <w:t>Цитаты</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из</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текста</w:t>
      </w:r>
      <w:r w:rsidRPr="00387C1F">
        <w:rPr>
          <w:rFonts w:ascii="Helvetica" w:hAnsi="Helvetica" w:cs="Helvetica"/>
          <w:b/>
          <w:bCs/>
          <w:color w:val="222222"/>
          <w:sz w:val="21"/>
          <w:szCs w:val="21"/>
        </w:rPr>
        <w:t>:</w:t>
      </w:r>
    </w:p>
    <w:p w14:paraId="29FCF130"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hint="eastAsia"/>
          <w:b/>
          <w:bCs/>
          <w:color w:val="222222"/>
          <w:sz w:val="21"/>
          <w:szCs w:val="21"/>
        </w:rPr>
        <w:t>стр</w:t>
      </w:r>
      <w:r w:rsidRPr="00387C1F">
        <w:rPr>
          <w:rFonts w:ascii="Helvetica" w:hAnsi="Helvetica" w:cs="Helvetica"/>
          <w:b/>
          <w:bCs/>
          <w:color w:val="222222"/>
          <w:sz w:val="21"/>
          <w:szCs w:val="21"/>
        </w:rPr>
        <w:t>. 1</w:t>
      </w:r>
    </w:p>
    <w:p w14:paraId="67BD8ED5"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b/>
          <w:bCs/>
          <w:color w:val="222222"/>
          <w:sz w:val="21"/>
          <w:szCs w:val="21"/>
        </w:rPr>
        <w:t xml:space="preserve">71:06-22/37 </w:t>
      </w:r>
      <w:r w:rsidRPr="00387C1F">
        <w:rPr>
          <w:rFonts w:ascii="Helvetica" w:hAnsi="Helvetica" w:cs="Helvetica" w:hint="eastAsia"/>
          <w:b/>
          <w:bCs/>
          <w:color w:val="222222"/>
          <w:sz w:val="21"/>
          <w:szCs w:val="21"/>
        </w:rPr>
        <w:t>На</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правах</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рукописи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ЕМЧУРА</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Т</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Р</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Э</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А</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ИНСТИТУТЫ</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СОЦИАЛИЗАЦИИ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МОЛОДЕЖИ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ТРАНЗИТИВНОГО</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ОБЩЕСТВА</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Диссертация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на</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соискание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ученой</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степени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доктора</w:t>
      </w:r>
    </w:p>
    <w:p w14:paraId="6E1D7DC2"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hint="eastAsia"/>
          <w:b/>
          <w:bCs/>
          <w:color w:val="222222"/>
          <w:sz w:val="21"/>
          <w:szCs w:val="21"/>
        </w:rPr>
        <w:t>стр</w:t>
      </w:r>
      <w:r w:rsidRPr="00387C1F">
        <w:rPr>
          <w:rFonts w:ascii="Helvetica" w:hAnsi="Helvetica" w:cs="Helvetica"/>
          <w:b/>
          <w:bCs/>
          <w:color w:val="222222"/>
          <w:sz w:val="21"/>
          <w:szCs w:val="21"/>
        </w:rPr>
        <w:t>. 6</w:t>
      </w:r>
    </w:p>
    <w:p w14:paraId="7C6E6965"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hint="eastAsia"/>
          <w:b/>
          <w:bCs/>
          <w:color w:val="222222"/>
          <w:sz w:val="21"/>
          <w:szCs w:val="21"/>
        </w:rPr>
        <w:t>структурно</w:t>
      </w:r>
      <w:r w:rsidRPr="00387C1F">
        <w:rPr>
          <w:rFonts w:ascii="Helvetica" w:hAnsi="Helvetica" w:cs="Helvetica"/>
          <w:b/>
          <w:bCs/>
          <w:color w:val="222222"/>
          <w:sz w:val="21"/>
          <w:szCs w:val="21"/>
        </w:rPr>
        <w:t>-</w:t>
      </w:r>
      <w:r w:rsidRPr="00387C1F">
        <w:rPr>
          <w:rFonts w:ascii="Helvetica" w:hAnsi="Helvetica" w:cs="Helvetica" w:hint="eastAsia"/>
          <w:b/>
          <w:bCs/>
          <w:color w:val="222222"/>
          <w:sz w:val="21"/>
          <w:szCs w:val="21"/>
        </w:rPr>
        <w:t>функционального</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анализа</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можно</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понять</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современные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тенденции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формирования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личности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молодого</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человека</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определить</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современные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каналы</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его</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социализации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выявить</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специфику</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адаптации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молодежи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в</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транзитивном</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обществе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рассмотреть</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эту</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проблематику</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как</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неотъемлемую</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часть</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общесоциологической</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теории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исторического</w:t>
      </w:r>
    </w:p>
    <w:p w14:paraId="32CE3384"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hint="eastAsia"/>
          <w:b/>
          <w:bCs/>
          <w:color w:val="222222"/>
          <w:sz w:val="21"/>
          <w:szCs w:val="21"/>
        </w:rPr>
        <w:t>стр</w:t>
      </w:r>
      <w:r w:rsidRPr="00387C1F">
        <w:rPr>
          <w:rFonts w:ascii="Helvetica" w:hAnsi="Helvetica" w:cs="Helvetica"/>
          <w:b/>
          <w:bCs/>
          <w:color w:val="222222"/>
          <w:sz w:val="21"/>
          <w:szCs w:val="21"/>
        </w:rPr>
        <w:t>. 15</w:t>
      </w:r>
    </w:p>
    <w:p w14:paraId="2B9B111E"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hint="eastAsia"/>
          <w:b/>
          <w:bCs/>
          <w:color w:val="222222"/>
          <w:sz w:val="21"/>
          <w:szCs w:val="21"/>
        </w:rPr>
        <w:t>социальных</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представлений</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ценностных</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ориентации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для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становления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мировоззренческих</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позиций</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молодежи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адекватных</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ее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положению</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в</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транзитивном</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обществе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Проанализирована</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специфика</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социализации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молодежи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в</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современном</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изменяющемся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мире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показано</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что</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трансляция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культуры</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подрастающим</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поколениям</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предполагает</w:t>
      </w:r>
    </w:p>
    <w:p w14:paraId="76EC6E48" w14:textId="77777777" w:rsidR="00387C1F" w:rsidRPr="00387C1F" w:rsidRDefault="00387C1F" w:rsidP="00387C1F">
      <w:pPr>
        <w:rPr>
          <w:rFonts w:ascii="Helvetica" w:hAnsi="Helvetica" w:cs="Helvetica"/>
          <w:b/>
          <w:bCs/>
          <w:color w:val="222222"/>
          <w:sz w:val="21"/>
          <w:szCs w:val="21"/>
        </w:rPr>
      </w:pPr>
    </w:p>
    <w:p w14:paraId="674FBDCF"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hint="eastAsia"/>
          <w:b/>
          <w:bCs/>
          <w:color w:val="222222"/>
          <w:sz w:val="21"/>
          <w:szCs w:val="21"/>
        </w:rPr>
        <w:t>Оглавление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диссертации</w:t>
      </w:r>
    </w:p>
    <w:p w14:paraId="79319F90"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hint="eastAsia"/>
          <w:b/>
          <w:bCs/>
          <w:color w:val="222222"/>
          <w:sz w:val="21"/>
          <w:szCs w:val="21"/>
        </w:rPr>
        <w:t>доктор</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социологических</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наук</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Емчура</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Тереса</w:t>
      </w:r>
    </w:p>
    <w:p w14:paraId="7FC350B1"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hint="eastAsia"/>
          <w:b/>
          <w:bCs/>
          <w:color w:val="222222"/>
          <w:sz w:val="21"/>
          <w:szCs w:val="21"/>
        </w:rPr>
        <w:t>ВВЕДЕНИЕ</w:t>
      </w:r>
      <w:r w:rsidRPr="00387C1F">
        <w:rPr>
          <w:rFonts w:ascii="Helvetica" w:hAnsi="Helvetica" w:cs="Helvetica"/>
          <w:b/>
          <w:bCs/>
          <w:color w:val="222222"/>
          <w:sz w:val="21"/>
          <w:szCs w:val="21"/>
        </w:rPr>
        <w:t>.</w:t>
      </w:r>
    </w:p>
    <w:p w14:paraId="02FBA066" w14:textId="77777777" w:rsidR="00387C1F" w:rsidRPr="00387C1F" w:rsidRDefault="00387C1F" w:rsidP="00387C1F">
      <w:pPr>
        <w:rPr>
          <w:rFonts w:ascii="Helvetica" w:hAnsi="Helvetica" w:cs="Helvetica"/>
          <w:b/>
          <w:bCs/>
          <w:color w:val="222222"/>
          <w:sz w:val="21"/>
          <w:szCs w:val="21"/>
        </w:rPr>
      </w:pPr>
    </w:p>
    <w:p w14:paraId="0A45138B"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hint="eastAsia"/>
          <w:b/>
          <w:bCs/>
          <w:color w:val="222222"/>
          <w:sz w:val="21"/>
          <w:szCs w:val="21"/>
        </w:rPr>
        <w:lastRenderedPageBreak/>
        <w:t>ГЛАВА</w:t>
      </w:r>
      <w:r w:rsidRPr="00387C1F">
        <w:rPr>
          <w:rFonts w:ascii="Helvetica" w:hAnsi="Helvetica" w:cs="Helvetica"/>
          <w:b/>
          <w:bCs/>
          <w:color w:val="222222"/>
          <w:sz w:val="21"/>
          <w:szCs w:val="21"/>
        </w:rPr>
        <w:t xml:space="preserve"> I. </w:t>
      </w:r>
      <w:r w:rsidRPr="00387C1F">
        <w:rPr>
          <w:rFonts w:ascii="Helvetica" w:hAnsi="Helvetica" w:cs="Helvetica" w:hint="eastAsia"/>
          <w:b/>
          <w:bCs/>
          <w:color w:val="222222"/>
          <w:sz w:val="21"/>
          <w:szCs w:val="21"/>
        </w:rPr>
        <w:t>МОЛОДЕЖЬ</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В</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СОВРЕМЕННОМ</w:t>
      </w:r>
    </w:p>
    <w:p w14:paraId="170B6E9A" w14:textId="77777777" w:rsidR="00387C1F" w:rsidRPr="00387C1F" w:rsidRDefault="00387C1F" w:rsidP="00387C1F">
      <w:pPr>
        <w:rPr>
          <w:rFonts w:ascii="Helvetica" w:hAnsi="Helvetica" w:cs="Helvetica"/>
          <w:b/>
          <w:bCs/>
          <w:color w:val="222222"/>
          <w:sz w:val="21"/>
          <w:szCs w:val="21"/>
        </w:rPr>
      </w:pPr>
    </w:p>
    <w:p w14:paraId="2C9ECFC5"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hint="eastAsia"/>
          <w:b/>
          <w:bCs/>
          <w:color w:val="222222"/>
          <w:sz w:val="21"/>
          <w:szCs w:val="21"/>
        </w:rPr>
        <w:t>ИЗМЕНЯЮЩЕМСЯ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МИРЕ</w:t>
      </w:r>
    </w:p>
    <w:p w14:paraId="63958E3F" w14:textId="77777777" w:rsidR="00387C1F" w:rsidRPr="00387C1F" w:rsidRDefault="00387C1F" w:rsidP="00387C1F">
      <w:pPr>
        <w:rPr>
          <w:rFonts w:ascii="Helvetica" w:hAnsi="Helvetica" w:cs="Helvetica"/>
          <w:b/>
          <w:bCs/>
          <w:color w:val="222222"/>
          <w:sz w:val="21"/>
          <w:szCs w:val="21"/>
        </w:rPr>
      </w:pPr>
    </w:p>
    <w:p w14:paraId="7B7EE8A1"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b/>
          <w:bCs/>
          <w:color w:val="222222"/>
          <w:sz w:val="21"/>
          <w:szCs w:val="21"/>
        </w:rPr>
        <w:t xml:space="preserve">1.1. </w:t>
      </w:r>
      <w:r w:rsidRPr="00387C1F">
        <w:rPr>
          <w:rFonts w:ascii="Helvetica" w:hAnsi="Helvetica" w:cs="Helvetica" w:hint="eastAsia"/>
          <w:b/>
          <w:bCs/>
          <w:color w:val="222222"/>
          <w:sz w:val="21"/>
          <w:szCs w:val="21"/>
        </w:rPr>
        <w:t>Познание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социальных</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объектов</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философский</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w:t>
      </w:r>
      <w:r w:rsidRPr="00387C1F">
        <w:rPr>
          <w:rFonts w:ascii="Helvetica" w:hAnsi="Helvetica" w:cs="Helvetica"/>
          <w:b/>
          <w:bCs/>
          <w:color w:val="222222"/>
          <w:sz w:val="21"/>
          <w:szCs w:val="21"/>
        </w:rPr>
        <w:t xml:space="preserve"> 23 </w:t>
      </w:r>
      <w:r w:rsidRPr="00387C1F">
        <w:rPr>
          <w:rFonts w:ascii="Helvetica" w:hAnsi="Helvetica" w:cs="Helvetica" w:hint="eastAsia"/>
          <w:b/>
          <w:bCs/>
          <w:color w:val="222222"/>
          <w:sz w:val="21"/>
          <w:szCs w:val="21"/>
        </w:rPr>
        <w:t>социологический</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анализ</w:t>
      </w:r>
    </w:p>
    <w:p w14:paraId="4EAF53A3" w14:textId="77777777" w:rsidR="00387C1F" w:rsidRPr="00387C1F" w:rsidRDefault="00387C1F" w:rsidP="00387C1F">
      <w:pPr>
        <w:rPr>
          <w:rFonts w:ascii="Helvetica" w:hAnsi="Helvetica" w:cs="Helvetica"/>
          <w:b/>
          <w:bCs/>
          <w:color w:val="222222"/>
          <w:sz w:val="21"/>
          <w:szCs w:val="21"/>
        </w:rPr>
      </w:pPr>
    </w:p>
    <w:p w14:paraId="37286477"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b/>
          <w:bCs/>
          <w:color w:val="222222"/>
          <w:sz w:val="21"/>
          <w:szCs w:val="21"/>
        </w:rPr>
        <w:t xml:space="preserve">1.2. </w:t>
      </w:r>
      <w:r w:rsidRPr="00387C1F">
        <w:rPr>
          <w:rFonts w:ascii="Helvetica" w:hAnsi="Helvetica" w:cs="Helvetica" w:hint="eastAsia"/>
          <w:b/>
          <w:bCs/>
          <w:color w:val="222222"/>
          <w:sz w:val="21"/>
          <w:szCs w:val="21"/>
        </w:rPr>
        <w:t>Теоретико</w:t>
      </w:r>
      <w:r w:rsidRPr="00387C1F">
        <w:rPr>
          <w:rFonts w:ascii="Helvetica" w:hAnsi="Helvetica" w:cs="Helvetica"/>
          <w:b/>
          <w:bCs/>
          <w:color w:val="222222"/>
          <w:sz w:val="21"/>
          <w:szCs w:val="21"/>
        </w:rPr>
        <w:t>-</w:t>
      </w:r>
      <w:r w:rsidRPr="00387C1F">
        <w:rPr>
          <w:rFonts w:ascii="Helvetica" w:hAnsi="Helvetica" w:cs="Helvetica" w:hint="eastAsia"/>
          <w:b/>
          <w:bCs/>
          <w:color w:val="222222"/>
          <w:sz w:val="21"/>
          <w:szCs w:val="21"/>
        </w:rPr>
        <w:t>методологические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основания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современной</w:t>
      </w:r>
      <w:r w:rsidRPr="00387C1F">
        <w:rPr>
          <w:rFonts w:ascii="Helvetica" w:hAnsi="Helvetica" w:cs="Helvetica"/>
          <w:b/>
          <w:bCs/>
          <w:color w:val="222222"/>
          <w:sz w:val="21"/>
          <w:szCs w:val="21"/>
        </w:rPr>
        <w:t xml:space="preserve"> 40 </w:t>
      </w:r>
      <w:r w:rsidRPr="00387C1F">
        <w:rPr>
          <w:rFonts w:ascii="Helvetica" w:hAnsi="Helvetica" w:cs="Helvetica" w:hint="eastAsia"/>
          <w:b/>
          <w:bCs/>
          <w:color w:val="222222"/>
          <w:sz w:val="21"/>
          <w:szCs w:val="21"/>
        </w:rPr>
        <w:t>социологии</w:t>
      </w:r>
    </w:p>
    <w:p w14:paraId="23A2F150" w14:textId="77777777" w:rsidR="00387C1F" w:rsidRPr="00387C1F" w:rsidRDefault="00387C1F" w:rsidP="00387C1F">
      <w:pPr>
        <w:rPr>
          <w:rFonts w:ascii="Helvetica" w:hAnsi="Helvetica" w:cs="Helvetica"/>
          <w:b/>
          <w:bCs/>
          <w:color w:val="222222"/>
          <w:sz w:val="21"/>
          <w:szCs w:val="21"/>
        </w:rPr>
      </w:pPr>
    </w:p>
    <w:p w14:paraId="3D1059DD"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b/>
          <w:bCs/>
          <w:color w:val="222222"/>
          <w:sz w:val="21"/>
          <w:szCs w:val="21"/>
        </w:rPr>
        <w:t xml:space="preserve">1.3. </w:t>
      </w:r>
      <w:r w:rsidRPr="00387C1F">
        <w:rPr>
          <w:rFonts w:ascii="Helvetica" w:hAnsi="Helvetica" w:cs="Helvetica" w:hint="eastAsia"/>
          <w:b/>
          <w:bCs/>
          <w:color w:val="222222"/>
          <w:sz w:val="21"/>
          <w:szCs w:val="21"/>
        </w:rPr>
        <w:t>Эвристический</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потенциал</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польского</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социально</w:t>
      </w:r>
      <w:r w:rsidRPr="00387C1F">
        <w:rPr>
          <w:rFonts w:ascii="Helvetica" w:hAnsi="Helvetica" w:cs="Helvetica"/>
          <w:b/>
          <w:bCs/>
          <w:color w:val="222222"/>
          <w:sz w:val="21"/>
          <w:szCs w:val="21"/>
        </w:rPr>
        <w:t>-</w:t>
      </w:r>
      <w:r w:rsidRPr="00387C1F">
        <w:rPr>
          <w:rFonts w:ascii="Helvetica" w:hAnsi="Helvetica" w:cs="Helvetica" w:hint="eastAsia"/>
          <w:b/>
          <w:bCs/>
          <w:color w:val="222222"/>
          <w:sz w:val="21"/>
          <w:szCs w:val="21"/>
        </w:rPr>
        <w:t>гуманитарного</w:t>
      </w:r>
      <w:r w:rsidRPr="00387C1F">
        <w:rPr>
          <w:rFonts w:ascii="Helvetica" w:hAnsi="Helvetica" w:cs="Helvetica"/>
          <w:b/>
          <w:bCs/>
          <w:color w:val="222222"/>
          <w:sz w:val="21"/>
          <w:szCs w:val="21"/>
        </w:rPr>
        <w:t xml:space="preserve"> 55 </w:t>
      </w:r>
      <w:r w:rsidRPr="00387C1F">
        <w:rPr>
          <w:rFonts w:ascii="Helvetica" w:hAnsi="Helvetica" w:cs="Helvetica" w:hint="eastAsia"/>
          <w:b/>
          <w:bCs/>
          <w:color w:val="222222"/>
          <w:sz w:val="21"/>
          <w:szCs w:val="21"/>
        </w:rPr>
        <w:t>знания</w:t>
      </w:r>
    </w:p>
    <w:p w14:paraId="375437EC" w14:textId="77777777" w:rsidR="00387C1F" w:rsidRPr="00387C1F" w:rsidRDefault="00387C1F" w:rsidP="00387C1F">
      <w:pPr>
        <w:rPr>
          <w:rFonts w:ascii="Helvetica" w:hAnsi="Helvetica" w:cs="Helvetica"/>
          <w:b/>
          <w:bCs/>
          <w:color w:val="222222"/>
          <w:sz w:val="21"/>
          <w:szCs w:val="21"/>
        </w:rPr>
      </w:pPr>
    </w:p>
    <w:p w14:paraId="34F21AE6"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b/>
          <w:bCs/>
          <w:color w:val="222222"/>
          <w:sz w:val="21"/>
          <w:szCs w:val="21"/>
        </w:rPr>
        <w:t xml:space="preserve">1.4. </w:t>
      </w:r>
      <w:r w:rsidRPr="00387C1F">
        <w:rPr>
          <w:rFonts w:ascii="Helvetica" w:hAnsi="Helvetica" w:cs="Helvetica" w:hint="eastAsia"/>
          <w:b/>
          <w:bCs/>
          <w:color w:val="222222"/>
          <w:sz w:val="21"/>
          <w:szCs w:val="21"/>
        </w:rPr>
        <w:t>Социокультурные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процессы</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в</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постсоциалистических</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странах</w:t>
      </w:r>
    </w:p>
    <w:p w14:paraId="46FEABF1" w14:textId="77777777" w:rsidR="00387C1F" w:rsidRPr="00387C1F" w:rsidRDefault="00387C1F" w:rsidP="00387C1F">
      <w:pPr>
        <w:rPr>
          <w:rFonts w:ascii="Helvetica" w:hAnsi="Helvetica" w:cs="Helvetica"/>
          <w:b/>
          <w:bCs/>
          <w:color w:val="222222"/>
          <w:sz w:val="21"/>
          <w:szCs w:val="21"/>
        </w:rPr>
      </w:pPr>
    </w:p>
    <w:p w14:paraId="331713D8"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b/>
          <w:bCs/>
          <w:color w:val="222222"/>
          <w:sz w:val="21"/>
          <w:szCs w:val="21"/>
        </w:rPr>
        <w:t xml:space="preserve">1.5. </w:t>
      </w:r>
      <w:r w:rsidRPr="00387C1F">
        <w:rPr>
          <w:rFonts w:ascii="Helvetica" w:hAnsi="Helvetica" w:cs="Helvetica" w:hint="eastAsia"/>
          <w:b/>
          <w:bCs/>
          <w:color w:val="222222"/>
          <w:sz w:val="21"/>
          <w:szCs w:val="21"/>
        </w:rPr>
        <w:t>Молодежь</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как</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социально</w:t>
      </w:r>
      <w:r w:rsidRPr="00387C1F">
        <w:rPr>
          <w:rFonts w:ascii="Helvetica" w:hAnsi="Helvetica" w:cs="Helvetica"/>
          <w:b/>
          <w:bCs/>
          <w:color w:val="222222"/>
          <w:sz w:val="21"/>
          <w:szCs w:val="21"/>
        </w:rPr>
        <w:t>-</w:t>
      </w:r>
      <w:r w:rsidRPr="00387C1F">
        <w:rPr>
          <w:rFonts w:ascii="Helvetica" w:hAnsi="Helvetica" w:cs="Helvetica" w:hint="eastAsia"/>
          <w:b/>
          <w:bCs/>
          <w:color w:val="222222"/>
          <w:sz w:val="21"/>
          <w:szCs w:val="21"/>
        </w:rPr>
        <w:t>демографическая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группа</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общества</w:t>
      </w:r>
    </w:p>
    <w:p w14:paraId="17611066" w14:textId="77777777" w:rsidR="00387C1F" w:rsidRPr="00387C1F" w:rsidRDefault="00387C1F" w:rsidP="00387C1F">
      <w:pPr>
        <w:rPr>
          <w:rFonts w:ascii="Helvetica" w:hAnsi="Helvetica" w:cs="Helvetica"/>
          <w:b/>
          <w:bCs/>
          <w:color w:val="222222"/>
          <w:sz w:val="21"/>
          <w:szCs w:val="21"/>
        </w:rPr>
      </w:pPr>
    </w:p>
    <w:p w14:paraId="01BEE51C"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hint="eastAsia"/>
          <w:b/>
          <w:bCs/>
          <w:color w:val="222222"/>
          <w:sz w:val="21"/>
          <w:szCs w:val="21"/>
        </w:rPr>
        <w:t>ГЛАВА</w:t>
      </w:r>
      <w:r w:rsidRPr="00387C1F">
        <w:rPr>
          <w:rFonts w:ascii="Helvetica" w:hAnsi="Helvetica" w:cs="Helvetica"/>
          <w:b/>
          <w:bCs/>
          <w:color w:val="222222"/>
          <w:sz w:val="21"/>
          <w:szCs w:val="21"/>
        </w:rPr>
        <w:t xml:space="preserve"> II. </w:t>
      </w:r>
      <w:r w:rsidRPr="00387C1F">
        <w:rPr>
          <w:rFonts w:ascii="Helvetica" w:hAnsi="Helvetica" w:cs="Helvetica" w:hint="eastAsia"/>
          <w:b/>
          <w:bCs/>
          <w:color w:val="222222"/>
          <w:sz w:val="21"/>
          <w:szCs w:val="21"/>
        </w:rPr>
        <w:t>СОЦИАЛЬНЫЕ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ИНСТИТУТЫ</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КАК</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КАНАЛЫ</w:t>
      </w:r>
    </w:p>
    <w:p w14:paraId="136824AA" w14:textId="77777777" w:rsidR="00387C1F" w:rsidRPr="00387C1F" w:rsidRDefault="00387C1F" w:rsidP="00387C1F">
      <w:pPr>
        <w:rPr>
          <w:rFonts w:ascii="Helvetica" w:hAnsi="Helvetica" w:cs="Helvetica"/>
          <w:b/>
          <w:bCs/>
          <w:color w:val="222222"/>
          <w:sz w:val="21"/>
          <w:szCs w:val="21"/>
        </w:rPr>
      </w:pPr>
    </w:p>
    <w:p w14:paraId="1D5337CC"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hint="eastAsia"/>
          <w:b/>
          <w:bCs/>
          <w:color w:val="222222"/>
          <w:sz w:val="21"/>
          <w:szCs w:val="21"/>
        </w:rPr>
        <w:t>СОЦИАЛИЗАЦИИ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МОЛОДЕЖИ</w:t>
      </w:r>
    </w:p>
    <w:p w14:paraId="1C9053C5" w14:textId="77777777" w:rsidR="00387C1F" w:rsidRPr="00387C1F" w:rsidRDefault="00387C1F" w:rsidP="00387C1F">
      <w:pPr>
        <w:rPr>
          <w:rFonts w:ascii="Helvetica" w:hAnsi="Helvetica" w:cs="Helvetica"/>
          <w:b/>
          <w:bCs/>
          <w:color w:val="222222"/>
          <w:sz w:val="21"/>
          <w:szCs w:val="21"/>
        </w:rPr>
      </w:pPr>
    </w:p>
    <w:p w14:paraId="67EA6B0E"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b/>
          <w:bCs/>
          <w:color w:val="222222"/>
          <w:sz w:val="21"/>
          <w:szCs w:val="21"/>
        </w:rPr>
        <w:t xml:space="preserve">2.1. </w:t>
      </w:r>
      <w:r w:rsidRPr="00387C1F">
        <w:rPr>
          <w:rFonts w:ascii="Helvetica" w:hAnsi="Helvetica" w:cs="Helvetica" w:hint="eastAsia"/>
          <w:b/>
          <w:bCs/>
          <w:color w:val="222222"/>
          <w:sz w:val="21"/>
          <w:szCs w:val="21"/>
        </w:rPr>
        <w:t>Общее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представление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о</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социальных</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институтах</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их</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функциях</w:t>
      </w:r>
    </w:p>
    <w:p w14:paraId="2719E4A9" w14:textId="77777777" w:rsidR="00387C1F" w:rsidRPr="00387C1F" w:rsidRDefault="00387C1F" w:rsidP="00387C1F">
      <w:pPr>
        <w:rPr>
          <w:rFonts w:ascii="Helvetica" w:hAnsi="Helvetica" w:cs="Helvetica"/>
          <w:b/>
          <w:bCs/>
          <w:color w:val="222222"/>
          <w:sz w:val="21"/>
          <w:szCs w:val="21"/>
        </w:rPr>
      </w:pPr>
    </w:p>
    <w:p w14:paraId="2765E271"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b/>
          <w:bCs/>
          <w:color w:val="222222"/>
          <w:sz w:val="21"/>
          <w:szCs w:val="21"/>
        </w:rPr>
        <w:t xml:space="preserve">2.2. </w:t>
      </w:r>
      <w:r w:rsidRPr="00387C1F">
        <w:rPr>
          <w:rFonts w:ascii="Helvetica" w:hAnsi="Helvetica" w:cs="Helvetica" w:hint="eastAsia"/>
          <w:b/>
          <w:bCs/>
          <w:color w:val="222222"/>
          <w:sz w:val="21"/>
          <w:szCs w:val="21"/>
        </w:rPr>
        <w:t>Процесс</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социализации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его</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социологический</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анализ</w:t>
      </w:r>
    </w:p>
    <w:p w14:paraId="0AACC1A0" w14:textId="77777777" w:rsidR="00387C1F" w:rsidRPr="00387C1F" w:rsidRDefault="00387C1F" w:rsidP="00387C1F">
      <w:pPr>
        <w:rPr>
          <w:rFonts w:ascii="Helvetica" w:hAnsi="Helvetica" w:cs="Helvetica"/>
          <w:b/>
          <w:bCs/>
          <w:color w:val="222222"/>
          <w:sz w:val="21"/>
          <w:szCs w:val="21"/>
        </w:rPr>
      </w:pPr>
    </w:p>
    <w:p w14:paraId="208CCFEC"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b/>
          <w:bCs/>
          <w:color w:val="222222"/>
          <w:sz w:val="21"/>
          <w:szCs w:val="21"/>
        </w:rPr>
        <w:lastRenderedPageBreak/>
        <w:t xml:space="preserve">2.3. </w:t>
      </w:r>
      <w:r w:rsidRPr="00387C1F">
        <w:rPr>
          <w:rFonts w:ascii="Helvetica" w:hAnsi="Helvetica" w:cs="Helvetica" w:hint="eastAsia"/>
          <w:b/>
          <w:bCs/>
          <w:color w:val="222222"/>
          <w:sz w:val="21"/>
          <w:szCs w:val="21"/>
        </w:rPr>
        <w:t>Традиционные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каналы</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социализации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семья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система</w:t>
      </w:r>
      <w:r w:rsidRPr="00387C1F">
        <w:rPr>
          <w:rFonts w:ascii="Helvetica" w:hAnsi="Helvetica" w:cs="Helvetica"/>
          <w:b/>
          <w:bCs/>
          <w:color w:val="222222"/>
          <w:sz w:val="21"/>
          <w:szCs w:val="21"/>
        </w:rPr>
        <w:t xml:space="preserve"> 132 </w:t>
      </w:r>
      <w:r w:rsidRPr="00387C1F">
        <w:rPr>
          <w:rFonts w:ascii="Helvetica" w:hAnsi="Helvetica" w:cs="Helvetica" w:hint="eastAsia"/>
          <w:b/>
          <w:bCs/>
          <w:color w:val="222222"/>
          <w:sz w:val="21"/>
          <w:szCs w:val="21"/>
        </w:rPr>
        <w:t>образования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социокультурная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среда</w:t>
      </w:r>
    </w:p>
    <w:p w14:paraId="55115E6F" w14:textId="77777777" w:rsidR="00387C1F" w:rsidRPr="00387C1F" w:rsidRDefault="00387C1F" w:rsidP="00387C1F">
      <w:pPr>
        <w:rPr>
          <w:rFonts w:ascii="Helvetica" w:hAnsi="Helvetica" w:cs="Helvetica"/>
          <w:b/>
          <w:bCs/>
          <w:color w:val="222222"/>
          <w:sz w:val="21"/>
          <w:szCs w:val="21"/>
        </w:rPr>
      </w:pPr>
    </w:p>
    <w:p w14:paraId="1660B007"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b/>
          <w:bCs/>
          <w:color w:val="222222"/>
          <w:sz w:val="21"/>
          <w:szCs w:val="21"/>
        </w:rPr>
        <w:t xml:space="preserve">2.4. </w:t>
      </w:r>
      <w:r w:rsidRPr="00387C1F">
        <w:rPr>
          <w:rFonts w:ascii="Helvetica" w:hAnsi="Helvetica" w:cs="Helvetica" w:hint="eastAsia"/>
          <w:b/>
          <w:bCs/>
          <w:color w:val="222222"/>
          <w:sz w:val="21"/>
          <w:szCs w:val="21"/>
        </w:rPr>
        <w:t>Приоритетные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каналы</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социализации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в</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транзитивном</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обществе</w:t>
      </w:r>
      <w:r w:rsidRPr="00387C1F">
        <w:rPr>
          <w:rFonts w:ascii="Helvetica" w:hAnsi="Helvetica" w:cs="Helvetica"/>
          <w:b/>
          <w:bCs/>
          <w:color w:val="222222"/>
          <w:sz w:val="21"/>
          <w:szCs w:val="21"/>
        </w:rPr>
        <w:t xml:space="preserve">: 157 </w:t>
      </w:r>
      <w:r w:rsidRPr="00387C1F">
        <w:rPr>
          <w:rFonts w:ascii="Helvetica" w:hAnsi="Helvetica" w:cs="Helvetica" w:hint="eastAsia"/>
          <w:b/>
          <w:bCs/>
          <w:color w:val="222222"/>
          <w:sz w:val="21"/>
          <w:szCs w:val="21"/>
        </w:rPr>
        <w:t>рынок</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труда</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институт</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предпринимательства</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СМИ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Интернет</w:t>
      </w:r>
    </w:p>
    <w:p w14:paraId="164DBF02" w14:textId="77777777" w:rsidR="00387C1F" w:rsidRPr="00387C1F" w:rsidRDefault="00387C1F" w:rsidP="00387C1F">
      <w:pPr>
        <w:rPr>
          <w:rFonts w:ascii="Helvetica" w:hAnsi="Helvetica" w:cs="Helvetica"/>
          <w:b/>
          <w:bCs/>
          <w:color w:val="222222"/>
          <w:sz w:val="21"/>
          <w:szCs w:val="21"/>
        </w:rPr>
      </w:pPr>
    </w:p>
    <w:p w14:paraId="3FA567A0"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b/>
          <w:bCs/>
          <w:color w:val="222222"/>
          <w:sz w:val="21"/>
          <w:szCs w:val="21"/>
        </w:rPr>
        <w:t xml:space="preserve">2.5. </w:t>
      </w:r>
      <w:r w:rsidRPr="00387C1F">
        <w:rPr>
          <w:rFonts w:ascii="Helvetica" w:hAnsi="Helvetica" w:cs="Helvetica" w:hint="eastAsia"/>
          <w:b/>
          <w:bCs/>
          <w:color w:val="222222"/>
          <w:sz w:val="21"/>
          <w:szCs w:val="21"/>
        </w:rPr>
        <w:t>Новое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содержание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образования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его</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социализирующая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роль</w:t>
      </w:r>
    </w:p>
    <w:p w14:paraId="47852BEF" w14:textId="77777777" w:rsidR="00387C1F" w:rsidRPr="00387C1F" w:rsidRDefault="00387C1F" w:rsidP="00387C1F">
      <w:pPr>
        <w:rPr>
          <w:rFonts w:ascii="Helvetica" w:hAnsi="Helvetica" w:cs="Helvetica"/>
          <w:b/>
          <w:bCs/>
          <w:color w:val="222222"/>
          <w:sz w:val="21"/>
          <w:szCs w:val="21"/>
        </w:rPr>
      </w:pPr>
    </w:p>
    <w:p w14:paraId="5AF33C40"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hint="eastAsia"/>
          <w:b/>
          <w:bCs/>
          <w:color w:val="222222"/>
          <w:sz w:val="21"/>
          <w:szCs w:val="21"/>
        </w:rPr>
        <w:t>ГЛАВА</w:t>
      </w:r>
      <w:r w:rsidRPr="00387C1F">
        <w:rPr>
          <w:rFonts w:ascii="Helvetica" w:hAnsi="Helvetica" w:cs="Helvetica"/>
          <w:b/>
          <w:bCs/>
          <w:color w:val="222222"/>
          <w:sz w:val="21"/>
          <w:szCs w:val="21"/>
        </w:rPr>
        <w:t xml:space="preserve"> III. </w:t>
      </w:r>
      <w:r w:rsidRPr="00387C1F">
        <w:rPr>
          <w:rFonts w:ascii="Helvetica" w:hAnsi="Helvetica" w:cs="Helvetica" w:hint="eastAsia"/>
          <w:b/>
          <w:bCs/>
          <w:color w:val="222222"/>
          <w:sz w:val="21"/>
          <w:szCs w:val="21"/>
        </w:rPr>
        <w:t>МАССОВОЕ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СОЗНАНИЕ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ЕГО</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РОЛЬ</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В</w:t>
      </w:r>
    </w:p>
    <w:p w14:paraId="405B4794" w14:textId="77777777" w:rsidR="00387C1F" w:rsidRPr="00387C1F" w:rsidRDefault="00387C1F" w:rsidP="00387C1F">
      <w:pPr>
        <w:rPr>
          <w:rFonts w:ascii="Helvetica" w:hAnsi="Helvetica" w:cs="Helvetica"/>
          <w:b/>
          <w:bCs/>
          <w:color w:val="222222"/>
          <w:sz w:val="21"/>
          <w:szCs w:val="21"/>
        </w:rPr>
      </w:pPr>
    </w:p>
    <w:p w14:paraId="08D5DAED"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hint="eastAsia"/>
          <w:b/>
          <w:bCs/>
          <w:color w:val="222222"/>
          <w:sz w:val="21"/>
          <w:szCs w:val="21"/>
        </w:rPr>
        <w:t>СОЦИАЛИЗАЦИИ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СОВРЕМЕННОЙ</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МОЛОДЕЖИ</w:t>
      </w:r>
    </w:p>
    <w:p w14:paraId="0F3C67A1" w14:textId="77777777" w:rsidR="00387C1F" w:rsidRPr="00387C1F" w:rsidRDefault="00387C1F" w:rsidP="00387C1F">
      <w:pPr>
        <w:rPr>
          <w:rFonts w:ascii="Helvetica" w:hAnsi="Helvetica" w:cs="Helvetica"/>
          <w:b/>
          <w:bCs/>
          <w:color w:val="222222"/>
          <w:sz w:val="21"/>
          <w:szCs w:val="21"/>
        </w:rPr>
      </w:pPr>
    </w:p>
    <w:p w14:paraId="1B604170"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b/>
          <w:bCs/>
          <w:color w:val="222222"/>
          <w:sz w:val="21"/>
          <w:szCs w:val="21"/>
        </w:rPr>
        <w:t xml:space="preserve">3.1. </w:t>
      </w:r>
      <w:r w:rsidRPr="00387C1F">
        <w:rPr>
          <w:rFonts w:ascii="Helvetica" w:hAnsi="Helvetica" w:cs="Helvetica" w:hint="eastAsia"/>
          <w:b/>
          <w:bCs/>
          <w:color w:val="222222"/>
          <w:sz w:val="21"/>
          <w:szCs w:val="21"/>
        </w:rPr>
        <w:t>Массовое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сознание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как</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социокультурный</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феномен</w:t>
      </w:r>
    </w:p>
    <w:p w14:paraId="56BB3722" w14:textId="77777777" w:rsidR="00387C1F" w:rsidRPr="00387C1F" w:rsidRDefault="00387C1F" w:rsidP="00387C1F">
      <w:pPr>
        <w:rPr>
          <w:rFonts w:ascii="Helvetica" w:hAnsi="Helvetica" w:cs="Helvetica"/>
          <w:b/>
          <w:bCs/>
          <w:color w:val="222222"/>
          <w:sz w:val="21"/>
          <w:szCs w:val="21"/>
        </w:rPr>
      </w:pPr>
    </w:p>
    <w:p w14:paraId="673EFE32"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b/>
          <w:bCs/>
          <w:color w:val="222222"/>
          <w:sz w:val="21"/>
          <w:szCs w:val="21"/>
        </w:rPr>
        <w:t xml:space="preserve">3.2. </w:t>
      </w:r>
      <w:r w:rsidRPr="00387C1F">
        <w:rPr>
          <w:rFonts w:ascii="Helvetica" w:hAnsi="Helvetica" w:cs="Helvetica" w:hint="eastAsia"/>
          <w:b/>
          <w:bCs/>
          <w:color w:val="222222"/>
          <w:sz w:val="21"/>
          <w:szCs w:val="21"/>
        </w:rPr>
        <w:t>Структура</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массового</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сознания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теоретический</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аспект</w:t>
      </w:r>
    </w:p>
    <w:p w14:paraId="76AAC51D" w14:textId="77777777" w:rsidR="00387C1F" w:rsidRPr="00387C1F" w:rsidRDefault="00387C1F" w:rsidP="00387C1F">
      <w:pPr>
        <w:rPr>
          <w:rFonts w:ascii="Helvetica" w:hAnsi="Helvetica" w:cs="Helvetica"/>
          <w:b/>
          <w:bCs/>
          <w:color w:val="222222"/>
          <w:sz w:val="21"/>
          <w:szCs w:val="21"/>
        </w:rPr>
      </w:pPr>
    </w:p>
    <w:p w14:paraId="1058DA88"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b/>
          <w:bCs/>
          <w:color w:val="222222"/>
          <w:sz w:val="21"/>
          <w:szCs w:val="21"/>
        </w:rPr>
        <w:t xml:space="preserve">3.3. </w:t>
      </w:r>
      <w:r w:rsidRPr="00387C1F">
        <w:rPr>
          <w:rFonts w:ascii="Helvetica" w:hAnsi="Helvetica" w:cs="Helvetica" w:hint="eastAsia"/>
          <w:b/>
          <w:bCs/>
          <w:color w:val="222222"/>
          <w:sz w:val="21"/>
          <w:szCs w:val="21"/>
        </w:rPr>
        <w:t>Концепции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стереотипов</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сознания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социальных</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представлений</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w:t>
      </w:r>
      <w:r w:rsidRPr="00387C1F">
        <w:rPr>
          <w:rFonts w:ascii="Helvetica" w:hAnsi="Helvetica" w:cs="Helvetica"/>
          <w:b/>
          <w:bCs/>
          <w:color w:val="222222"/>
          <w:sz w:val="21"/>
          <w:szCs w:val="21"/>
        </w:rPr>
        <w:t xml:space="preserve"> 239 </w:t>
      </w:r>
      <w:r w:rsidRPr="00387C1F">
        <w:rPr>
          <w:rFonts w:ascii="Helvetica" w:hAnsi="Helvetica" w:cs="Helvetica" w:hint="eastAsia"/>
          <w:b/>
          <w:bCs/>
          <w:color w:val="222222"/>
          <w:sz w:val="21"/>
          <w:szCs w:val="21"/>
        </w:rPr>
        <w:t>их</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значение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для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формирования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массового</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сознания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молодежи</w:t>
      </w:r>
    </w:p>
    <w:p w14:paraId="3BC44396" w14:textId="77777777" w:rsidR="00387C1F" w:rsidRPr="00387C1F" w:rsidRDefault="00387C1F" w:rsidP="00387C1F">
      <w:pPr>
        <w:rPr>
          <w:rFonts w:ascii="Helvetica" w:hAnsi="Helvetica" w:cs="Helvetica"/>
          <w:b/>
          <w:bCs/>
          <w:color w:val="222222"/>
          <w:sz w:val="21"/>
          <w:szCs w:val="21"/>
        </w:rPr>
      </w:pPr>
    </w:p>
    <w:p w14:paraId="7361A376"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b/>
          <w:bCs/>
          <w:color w:val="222222"/>
          <w:sz w:val="21"/>
          <w:szCs w:val="21"/>
        </w:rPr>
        <w:t xml:space="preserve">3.4. </w:t>
      </w:r>
      <w:r w:rsidRPr="00387C1F">
        <w:rPr>
          <w:rFonts w:ascii="Helvetica" w:hAnsi="Helvetica" w:cs="Helvetica" w:hint="eastAsia"/>
          <w:b/>
          <w:bCs/>
          <w:color w:val="222222"/>
          <w:sz w:val="21"/>
          <w:szCs w:val="21"/>
        </w:rPr>
        <w:t>Ценностные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ориентации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их</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эволюция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в</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условиях</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радикальных</w:t>
      </w:r>
      <w:r w:rsidRPr="00387C1F">
        <w:rPr>
          <w:rFonts w:ascii="Helvetica" w:hAnsi="Helvetica" w:cs="Helvetica"/>
          <w:b/>
          <w:bCs/>
          <w:color w:val="222222"/>
          <w:sz w:val="21"/>
          <w:szCs w:val="21"/>
        </w:rPr>
        <w:t xml:space="preserve"> 257 </w:t>
      </w:r>
      <w:r w:rsidRPr="00387C1F">
        <w:rPr>
          <w:rFonts w:ascii="Helvetica" w:hAnsi="Helvetica" w:cs="Helvetica" w:hint="eastAsia"/>
          <w:b/>
          <w:bCs/>
          <w:color w:val="222222"/>
          <w:sz w:val="21"/>
          <w:szCs w:val="21"/>
        </w:rPr>
        <w:t>перемен</w:t>
      </w:r>
    </w:p>
    <w:p w14:paraId="03C8DB22" w14:textId="77777777" w:rsidR="00387C1F" w:rsidRPr="00387C1F" w:rsidRDefault="00387C1F" w:rsidP="00387C1F">
      <w:pPr>
        <w:rPr>
          <w:rFonts w:ascii="Helvetica" w:hAnsi="Helvetica" w:cs="Helvetica"/>
          <w:b/>
          <w:bCs/>
          <w:color w:val="222222"/>
          <w:sz w:val="21"/>
          <w:szCs w:val="21"/>
        </w:rPr>
      </w:pPr>
    </w:p>
    <w:p w14:paraId="4B8B652B"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b/>
          <w:bCs/>
          <w:color w:val="222222"/>
          <w:sz w:val="21"/>
          <w:szCs w:val="21"/>
        </w:rPr>
        <w:t xml:space="preserve">3.5. </w:t>
      </w:r>
      <w:r w:rsidRPr="00387C1F">
        <w:rPr>
          <w:rFonts w:ascii="Helvetica" w:hAnsi="Helvetica" w:cs="Helvetica" w:hint="eastAsia"/>
          <w:b/>
          <w:bCs/>
          <w:color w:val="222222"/>
          <w:sz w:val="21"/>
          <w:szCs w:val="21"/>
        </w:rPr>
        <w:t>Представления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о</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польском</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национальном</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характере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w:t>
      </w:r>
      <w:r w:rsidRPr="00387C1F">
        <w:rPr>
          <w:rFonts w:ascii="Helvetica" w:hAnsi="Helvetica" w:cs="Helvetica"/>
          <w:b/>
          <w:bCs/>
          <w:color w:val="222222"/>
          <w:sz w:val="21"/>
          <w:szCs w:val="21"/>
        </w:rPr>
        <w:t xml:space="preserve"> 268 </w:t>
      </w:r>
      <w:r w:rsidRPr="00387C1F">
        <w:rPr>
          <w:rFonts w:ascii="Helvetica" w:hAnsi="Helvetica" w:cs="Helvetica" w:hint="eastAsia"/>
          <w:b/>
          <w:bCs/>
          <w:color w:val="222222"/>
          <w:sz w:val="21"/>
          <w:szCs w:val="21"/>
        </w:rPr>
        <w:t>этноидентификация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как</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канал</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социализации</w:t>
      </w:r>
    </w:p>
    <w:p w14:paraId="3DB4F6D7" w14:textId="77777777" w:rsidR="00387C1F" w:rsidRPr="00387C1F" w:rsidRDefault="00387C1F" w:rsidP="00387C1F">
      <w:pPr>
        <w:rPr>
          <w:rFonts w:ascii="Helvetica" w:hAnsi="Helvetica" w:cs="Helvetica"/>
          <w:b/>
          <w:bCs/>
          <w:color w:val="222222"/>
          <w:sz w:val="21"/>
          <w:szCs w:val="21"/>
        </w:rPr>
      </w:pPr>
    </w:p>
    <w:p w14:paraId="626E763D"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hint="eastAsia"/>
          <w:b/>
          <w:bCs/>
          <w:color w:val="222222"/>
          <w:sz w:val="21"/>
          <w:szCs w:val="21"/>
        </w:rPr>
        <w:lastRenderedPageBreak/>
        <w:t>ГЛАВА</w:t>
      </w:r>
      <w:r w:rsidRPr="00387C1F">
        <w:rPr>
          <w:rFonts w:ascii="Helvetica" w:hAnsi="Helvetica" w:cs="Helvetica"/>
          <w:b/>
          <w:bCs/>
          <w:color w:val="222222"/>
          <w:sz w:val="21"/>
          <w:szCs w:val="21"/>
        </w:rPr>
        <w:t xml:space="preserve"> IV. </w:t>
      </w:r>
      <w:r w:rsidRPr="00387C1F">
        <w:rPr>
          <w:rFonts w:ascii="Helvetica" w:hAnsi="Helvetica" w:cs="Helvetica" w:hint="eastAsia"/>
          <w:b/>
          <w:bCs/>
          <w:color w:val="222222"/>
          <w:sz w:val="21"/>
          <w:szCs w:val="21"/>
        </w:rPr>
        <w:t>ТРАНСЛЯЦИЯ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КУЛЬТУРЫ</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В</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СОВРЕМЕННОМ</w:t>
      </w:r>
      <w:r w:rsidRPr="00387C1F">
        <w:rPr>
          <w:rFonts w:ascii="Helvetica" w:hAnsi="Helvetica" w:cs="Helvetica"/>
          <w:b/>
          <w:bCs/>
          <w:color w:val="222222"/>
          <w:sz w:val="21"/>
          <w:szCs w:val="21"/>
        </w:rPr>
        <w:t xml:space="preserve"> 290 </w:t>
      </w:r>
      <w:r w:rsidRPr="00387C1F">
        <w:rPr>
          <w:rFonts w:ascii="Helvetica" w:hAnsi="Helvetica" w:cs="Helvetica" w:hint="eastAsia"/>
          <w:b/>
          <w:bCs/>
          <w:color w:val="222222"/>
          <w:sz w:val="21"/>
          <w:szCs w:val="21"/>
        </w:rPr>
        <w:t>МИРЕ</w:t>
      </w:r>
    </w:p>
    <w:p w14:paraId="42BADDB9" w14:textId="77777777" w:rsidR="00387C1F" w:rsidRPr="00387C1F" w:rsidRDefault="00387C1F" w:rsidP="00387C1F">
      <w:pPr>
        <w:rPr>
          <w:rFonts w:ascii="Helvetica" w:hAnsi="Helvetica" w:cs="Helvetica"/>
          <w:b/>
          <w:bCs/>
          <w:color w:val="222222"/>
          <w:sz w:val="21"/>
          <w:szCs w:val="21"/>
        </w:rPr>
      </w:pPr>
    </w:p>
    <w:p w14:paraId="15D8DAB3"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b/>
          <w:bCs/>
          <w:color w:val="222222"/>
          <w:sz w:val="21"/>
          <w:szCs w:val="21"/>
        </w:rPr>
        <w:t xml:space="preserve">4.1. </w:t>
      </w:r>
      <w:r w:rsidRPr="00387C1F">
        <w:rPr>
          <w:rFonts w:ascii="Helvetica" w:hAnsi="Helvetica" w:cs="Helvetica" w:hint="eastAsia"/>
          <w:b/>
          <w:bCs/>
          <w:color w:val="222222"/>
          <w:sz w:val="21"/>
          <w:szCs w:val="21"/>
        </w:rPr>
        <w:t>Феномен</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культуры</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ее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современное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понимание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г</w:t>
      </w:r>
    </w:p>
    <w:p w14:paraId="3B4ACC5C" w14:textId="77777777" w:rsidR="00387C1F" w:rsidRPr="00387C1F" w:rsidRDefault="00387C1F" w:rsidP="00387C1F">
      <w:pPr>
        <w:rPr>
          <w:rFonts w:ascii="Helvetica" w:hAnsi="Helvetica" w:cs="Helvetica"/>
          <w:b/>
          <w:bCs/>
          <w:color w:val="222222"/>
          <w:sz w:val="21"/>
          <w:szCs w:val="21"/>
        </w:rPr>
      </w:pPr>
    </w:p>
    <w:p w14:paraId="3F8EBC44"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b/>
          <w:bCs/>
          <w:color w:val="222222"/>
          <w:sz w:val="21"/>
          <w:szCs w:val="21"/>
        </w:rPr>
        <w:t xml:space="preserve">4.2. </w:t>
      </w:r>
      <w:r w:rsidRPr="00387C1F">
        <w:rPr>
          <w:rFonts w:ascii="Helvetica" w:hAnsi="Helvetica" w:cs="Helvetica" w:hint="eastAsia"/>
          <w:b/>
          <w:bCs/>
          <w:color w:val="222222"/>
          <w:sz w:val="21"/>
          <w:szCs w:val="21"/>
        </w:rPr>
        <w:t>Освоение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культуры</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в</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современном</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мире</w:t>
      </w:r>
    </w:p>
    <w:p w14:paraId="61D9442F" w14:textId="77777777" w:rsidR="00387C1F" w:rsidRPr="00387C1F" w:rsidRDefault="00387C1F" w:rsidP="00387C1F">
      <w:pPr>
        <w:rPr>
          <w:rFonts w:ascii="Helvetica" w:hAnsi="Helvetica" w:cs="Helvetica"/>
          <w:b/>
          <w:bCs/>
          <w:color w:val="222222"/>
          <w:sz w:val="21"/>
          <w:szCs w:val="21"/>
        </w:rPr>
      </w:pPr>
    </w:p>
    <w:p w14:paraId="6719A3DA"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b/>
          <w:bCs/>
          <w:color w:val="222222"/>
          <w:sz w:val="21"/>
          <w:szCs w:val="21"/>
        </w:rPr>
        <w:t xml:space="preserve">4.3. </w:t>
      </w:r>
      <w:r w:rsidRPr="00387C1F">
        <w:rPr>
          <w:rFonts w:ascii="Helvetica" w:hAnsi="Helvetica" w:cs="Helvetica" w:hint="eastAsia"/>
          <w:b/>
          <w:bCs/>
          <w:color w:val="222222"/>
          <w:sz w:val="21"/>
          <w:szCs w:val="21"/>
        </w:rPr>
        <w:t>Социологические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исследования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польской</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молодежи</w:t>
      </w:r>
      <w:r w:rsidRPr="00387C1F">
        <w:rPr>
          <w:rFonts w:ascii="Helvetica" w:hAnsi="Helvetica" w:cs="Helvetica"/>
          <w:b/>
          <w:bCs/>
          <w:color w:val="222222"/>
          <w:sz w:val="21"/>
          <w:szCs w:val="21"/>
        </w:rPr>
        <w:t xml:space="preserve"> 60-</w:t>
      </w:r>
      <w:r w:rsidRPr="00387C1F">
        <w:rPr>
          <w:rFonts w:ascii="Helvetica" w:hAnsi="Helvetica" w:cs="Helvetica" w:hint="eastAsia"/>
          <w:b/>
          <w:bCs/>
          <w:color w:val="222222"/>
          <w:sz w:val="21"/>
          <w:szCs w:val="21"/>
        </w:rPr>
        <w:t>х</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гг</w:t>
      </w:r>
      <w:r w:rsidRPr="00387C1F">
        <w:rPr>
          <w:rFonts w:ascii="Helvetica" w:hAnsi="Helvetica" w:cs="Helvetica"/>
          <w:b/>
          <w:bCs/>
          <w:color w:val="222222"/>
          <w:sz w:val="21"/>
          <w:szCs w:val="21"/>
        </w:rPr>
        <w:t xml:space="preserve">. XX 334 </w:t>
      </w:r>
      <w:r w:rsidRPr="00387C1F">
        <w:rPr>
          <w:rFonts w:ascii="Helvetica" w:hAnsi="Helvetica" w:cs="Helvetica" w:hint="eastAsia"/>
          <w:b/>
          <w:bCs/>
          <w:color w:val="222222"/>
          <w:sz w:val="21"/>
          <w:szCs w:val="21"/>
        </w:rPr>
        <w:t>века</w:t>
      </w:r>
    </w:p>
    <w:p w14:paraId="5DAFC7CC" w14:textId="77777777" w:rsidR="00387C1F" w:rsidRPr="00387C1F" w:rsidRDefault="00387C1F" w:rsidP="00387C1F">
      <w:pPr>
        <w:rPr>
          <w:rFonts w:ascii="Helvetica" w:hAnsi="Helvetica" w:cs="Helvetica"/>
          <w:b/>
          <w:bCs/>
          <w:color w:val="222222"/>
          <w:sz w:val="21"/>
          <w:szCs w:val="21"/>
        </w:rPr>
      </w:pPr>
    </w:p>
    <w:p w14:paraId="3B90C2A3" w14:textId="77777777" w:rsidR="00387C1F" w:rsidRPr="00387C1F" w:rsidRDefault="00387C1F" w:rsidP="00387C1F">
      <w:pPr>
        <w:rPr>
          <w:rFonts w:ascii="Helvetica" w:hAnsi="Helvetica" w:cs="Helvetica"/>
          <w:b/>
          <w:bCs/>
          <w:color w:val="222222"/>
          <w:sz w:val="21"/>
          <w:szCs w:val="21"/>
        </w:rPr>
      </w:pPr>
      <w:r w:rsidRPr="00387C1F">
        <w:rPr>
          <w:rFonts w:ascii="Helvetica" w:hAnsi="Helvetica" w:cs="Helvetica"/>
          <w:b/>
          <w:bCs/>
          <w:color w:val="222222"/>
          <w:sz w:val="21"/>
          <w:szCs w:val="21"/>
        </w:rPr>
        <w:t xml:space="preserve">4.4. </w:t>
      </w:r>
      <w:r w:rsidRPr="00387C1F">
        <w:rPr>
          <w:rFonts w:ascii="Helvetica" w:hAnsi="Helvetica" w:cs="Helvetica" w:hint="eastAsia"/>
          <w:b/>
          <w:bCs/>
          <w:color w:val="222222"/>
          <w:sz w:val="21"/>
          <w:szCs w:val="21"/>
        </w:rPr>
        <w:t>Молодежь</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как</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фактор</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изменения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мира</w:t>
      </w:r>
    </w:p>
    <w:p w14:paraId="3B87C5C6" w14:textId="77777777" w:rsidR="00387C1F" w:rsidRPr="00387C1F" w:rsidRDefault="00387C1F" w:rsidP="00387C1F">
      <w:pPr>
        <w:rPr>
          <w:rFonts w:ascii="Helvetica" w:hAnsi="Helvetica" w:cs="Helvetica"/>
          <w:b/>
          <w:bCs/>
          <w:color w:val="222222"/>
          <w:sz w:val="21"/>
          <w:szCs w:val="21"/>
        </w:rPr>
      </w:pPr>
    </w:p>
    <w:p w14:paraId="4A7ADEAA" w14:textId="62BB1F9C" w:rsidR="00967B66" w:rsidRPr="00387C1F" w:rsidRDefault="00387C1F" w:rsidP="00387C1F">
      <w:r w:rsidRPr="00387C1F">
        <w:rPr>
          <w:rFonts w:ascii="Helvetica" w:hAnsi="Helvetica" w:cs="Helvetica"/>
          <w:b/>
          <w:bCs/>
          <w:color w:val="222222"/>
          <w:sz w:val="21"/>
          <w:szCs w:val="21"/>
        </w:rPr>
        <w:t xml:space="preserve">4.5 </w:t>
      </w:r>
      <w:r w:rsidRPr="00387C1F">
        <w:rPr>
          <w:rFonts w:ascii="Helvetica" w:hAnsi="Helvetica" w:cs="Helvetica" w:hint="eastAsia"/>
          <w:b/>
          <w:bCs/>
          <w:color w:val="222222"/>
          <w:sz w:val="21"/>
          <w:szCs w:val="21"/>
        </w:rPr>
        <w:t>Теоретические</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прогнозы</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развития</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мира</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на</w:t>
      </w:r>
      <w:r w:rsidRPr="00387C1F">
        <w:rPr>
          <w:rFonts w:ascii="Helvetica" w:hAnsi="Helvetica" w:cs="Helvetica"/>
          <w:b/>
          <w:bCs/>
          <w:color w:val="222222"/>
          <w:sz w:val="21"/>
          <w:szCs w:val="21"/>
        </w:rPr>
        <w:t xml:space="preserve"> </w:t>
      </w:r>
      <w:r w:rsidRPr="00387C1F">
        <w:rPr>
          <w:rFonts w:ascii="Helvetica" w:hAnsi="Helvetica" w:cs="Helvetica" w:hint="eastAsia"/>
          <w:b/>
          <w:bCs/>
          <w:color w:val="222222"/>
          <w:sz w:val="21"/>
          <w:szCs w:val="21"/>
        </w:rPr>
        <w:t>ближайшие</w:t>
      </w:r>
      <w:r w:rsidRPr="00387C1F">
        <w:rPr>
          <w:rFonts w:ascii="Helvetica" w:hAnsi="Helvetica" w:cs="Helvetica"/>
          <w:b/>
          <w:bCs/>
          <w:color w:val="222222"/>
          <w:sz w:val="21"/>
          <w:szCs w:val="21"/>
        </w:rPr>
        <w:t xml:space="preserve"> 373 </w:t>
      </w:r>
      <w:r w:rsidRPr="00387C1F">
        <w:rPr>
          <w:rFonts w:ascii="Helvetica" w:hAnsi="Helvetica" w:cs="Helvetica" w:hint="eastAsia"/>
          <w:b/>
          <w:bCs/>
          <w:color w:val="222222"/>
          <w:sz w:val="21"/>
          <w:szCs w:val="21"/>
        </w:rPr>
        <w:t>десятилетия</w:t>
      </w:r>
    </w:p>
    <w:sectPr w:rsidR="00967B66" w:rsidRPr="00387C1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17852" w14:textId="77777777" w:rsidR="003309B3" w:rsidRDefault="003309B3">
      <w:pPr>
        <w:spacing w:after="0" w:line="240" w:lineRule="auto"/>
      </w:pPr>
      <w:r>
        <w:separator/>
      </w:r>
    </w:p>
  </w:endnote>
  <w:endnote w:type="continuationSeparator" w:id="0">
    <w:p w14:paraId="171263A3" w14:textId="77777777" w:rsidR="003309B3" w:rsidRDefault="00330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7E037" w14:textId="77777777" w:rsidR="003309B3" w:rsidRDefault="003309B3"/>
    <w:p w14:paraId="1BC171FA" w14:textId="77777777" w:rsidR="003309B3" w:rsidRDefault="003309B3"/>
    <w:p w14:paraId="673E4F0C" w14:textId="77777777" w:rsidR="003309B3" w:rsidRDefault="003309B3"/>
    <w:p w14:paraId="5C6B6749" w14:textId="77777777" w:rsidR="003309B3" w:rsidRDefault="003309B3"/>
    <w:p w14:paraId="1F6632E3" w14:textId="77777777" w:rsidR="003309B3" w:rsidRDefault="003309B3"/>
    <w:p w14:paraId="2EBB005D" w14:textId="77777777" w:rsidR="003309B3" w:rsidRDefault="003309B3"/>
    <w:p w14:paraId="5709B7B7" w14:textId="77777777" w:rsidR="003309B3" w:rsidRDefault="003309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D2F78B" wp14:editId="7B6F59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4B81E" w14:textId="77777777" w:rsidR="003309B3" w:rsidRDefault="003309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D2F7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04B81E" w14:textId="77777777" w:rsidR="003309B3" w:rsidRDefault="003309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D9CFB5" w14:textId="77777777" w:rsidR="003309B3" w:rsidRDefault="003309B3"/>
    <w:p w14:paraId="01021FA2" w14:textId="77777777" w:rsidR="003309B3" w:rsidRDefault="003309B3"/>
    <w:p w14:paraId="49844B44" w14:textId="77777777" w:rsidR="003309B3" w:rsidRDefault="003309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C49575" wp14:editId="05A6A4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33611" w14:textId="77777777" w:rsidR="003309B3" w:rsidRDefault="003309B3"/>
                          <w:p w14:paraId="0E2E24B0" w14:textId="77777777" w:rsidR="003309B3" w:rsidRDefault="003309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C495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B33611" w14:textId="77777777" w:rsidR="003309B3" w:rsidRDefault="003309B3"/>
                    <w:p w14:paraId="0E2E24B0" w14:textId="77777777" w:rsidR="003309B3" w:rsidRDefault="003309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483922" w14:textId="77777777" w:rsidR="003309B3" w:rsidRDefault="003309B3"/>
    <w:p w14:paraId="34C4B2F5" w14:textId="77777777" w:rsidR="003309B3" w:rsidRDefault="003309B3">
      <w:pPr>
        <w:rPr>
          <w:sz w:val="2"/>
          <w:szCs w:val="2"/>
        </w:rPr>
      </w:pPr>
    </w:p>
    <w:p w14:paraId="7912202A" w14:textId="77777777" w:rsidR="003309B3" w:rsidRDefault="003309B3"/>
    <w:p w14:paraId="4768F02E" w14:textId="77777777" w:rsidR="003309B3" w:rsidRDefault="003309B3">
      <w:pPr>
        <w:spacing w:after="0" w:line="240" w:lineRule="auto"/>
      </w:pPr>
    </w:p>
  </w:footnote>
  <w:footnote w:type="continuationSeparator" w:id="0">
    <w:p w14:paraId="09E10014" w14:textId="77777777" w:rsidR="003309B3" w:rsidRDefault="00330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9B3"/>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51701</TotalTime>
  <Pages>4</Pages>
  <Words>408</Words>
  <Characters>2331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2314</cp:revision>
  <cp:lastPrinted>2009-02-06T05:36:00Z</cp:lastPrinted>
  <dcterms:created xsi:type="dcterms:W3CDTF">2025-11-25T20:19:00Z</dcterms:created>
  <dcterms:modified xsi:type="dcterms:W3CDTF">2026-01-25T20:39:00Z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