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E0274" w:rsidRDefault="00AE0274" w:rsidP="00AE0274">
      <w:pPr>
        <w:pStyle w:val="1c"/>
      </w:pPr>
      <w:bookmarkStart w:id="0" w:name="_Hlt522973996"/>
      <w:bookmarkEnd w:id="0"/>
      <w:r>
        <w:t>ОДЕСЬКИЙ ДЕРЖАВНИЙ МЕДИЧНИЙ УНІВЕРСИТЕТ</w:t>
      </w:r>
    </w:p>
    <w:p w:rsidR="00AE0274" w:rsidRDefault="00AE0274" w:rsidP="00AE0274">
      <w:pPr>
        <w:pStyle w:val="1c"/>
      </w:pPr>
    </w:p>
    <w:p w:rsidR="00AE0274" w:rsidRDefault="00AE0274" w:rsidP="00AE0274">
      <w:pPr>
        <w:rPr>
          <w:sz w:val="20"/>
          <w:szCs w:val="20"/>
          <w:lang w:val="uk-UA"/>
        </w:rPr>
      </w:pPr>
    </w:p>
    <w:p w:rsidR="00AE0274" w:rsidRDefault="00AE0274" w:rsidP="00AE0274">
      <w:pPr>
        <w:rPr>
          <w:sz w:val="20"/>
          <w:szCs w:val="20"/>
          <w:lang w:val="uk-UA"/>
        </w:rPr>
      </w:pPr>
    </w:p>
    <w:p w:rsidR="00AE0274" w:rsidRDefault="00AE0274" w:rsidP="00AE0274">
      <w:pPr>
        <w:jc w:val="right"/>
        <w:rPr>
          <w:sz w:val="28"/>
          <w:szCs w:val="28"/>
          <w:lang w:val="uk-UA"/>
        </w:rPr>
      </w:pPr>
      <w:r>
        <w:rPr>
          <w:sz w:val="28"/>
          <w:szCs w:val="28"/>
          <w:lang w:val="uk-UA"/>
        </w:rPr>
        <w:t>На правах рукопису</w:t>
      </w:r>
    </w:p>
    <w:p w:rsidR="00AE0274" w:rsidRDefault="00AE0274" w:rsidP="00AE0274">
      <w:pPr>
        <w:pStyle w:val="1c"/>
      </w:pPr>
    </w:p>
    <w:p w:rsidR="00AE0274" w:rsidRDefault="00AE0274" w:rsidP="00AE0274">
      <w:pPr>
        <w:rPr>
          <w:sz w:val="20"/>
          <w:szCs w:val="20"/>
          <w:lang w:val="uk-UA"/>
        </w:rPr>
      </w:pPr>
    </w:p>
    <w:p w:rsidR="00AE0274" w:rsidRDefault="00AE0274" w:rsidP="00AE0274">
      <w:pPr>
        <w:rPr>
          <w:sz w:val="20"/>
          <w:szCs w:val="20"/>
          <w:lang w:val="uk-UA"/>
        </w:rPr>
      </w:pPr>
    </w:p>
    <w:p w:rsidR="00AE0274" w:rsidRDefault="00AE0274" w:rsidP="00AE0274">
      <w:pPr>
        <w:rPr>
          <w:sz w:val="20"/>
          <w:szCs w:val="20"/>
          <w:lang w:val="uk-UA"/>
        </w:rPr>
      </w:pPr>
    </w:p>
    <w:p w:rsidR="00AE0274" w:rsidRDefault="00AE0274" w:rsidP="00AE0274">
      <w:pPr>
        <w:rPr>
          <w:sz w:val="20"/>
          <w:szCs w:val="20"/>
          <w:lang w:val="uk-UA"/>
        </w:rPr>
      </w:pPr>
    </w:p>
    <w:p w:rsidR="00AE0274" w:rsidRDefault="00AE0274" w:rsidP="00AE0274">
      <w:pPr>
        <w:rPr>
          <w:sz w:val="20"/>
          <w:szCs w:val="20"/>
          <w:lang w:val="uk-UA"/>
        </w:rPr>
      </w:pPr>
    </w:p>
    <w:p w:rsidR="00AE0274" w:rsidRDefault="00AE0274" w:rsidP="00AE0274">
      <w:pPr>
        <w:jc w:val="center"/>
        <w:rPr>
          <w:caps/>
          <w:sz w:val="28"/>
          <w:szCs w:val="28"/>
          <w:lang w:val="uk-UA"/>
        </w:rPr>
      </w:pPr>
      <w:r>
        <w:rPr>
          <w:caps/>
          <w:sz w:val="28"/>
          <w:szCs w:val="28"/>
          <w:lang w:val="uk-UA"/>
        </w:rPr>
        <w:t>Овчаренко Сергій Васильович</w:t>
      </w:r>
    </w:p>
    <w:p w:rsidR="00AE0274" w:rsidRDefault="00AE0274" w:rsidP="00AE0274">
      <w:pPr>
        <w:jc w:val="center"/>
        <w:rPr>
          <w:sz w:val="28"/>
          <w:szCs w:val="28"/>
          <w:lang w:val="uk-UA"/>
        </w:rPr>
      </w:pPr>
    </w:p>
    <w:p w:rsidR="00AE0274" w:rsidRDefault="00AE0274" w:rsidP="00AE0274">
      <w:pPr>
        <w:jc w:val="right"/>
        <w:rPr>
          <w:sz w:val="28"/>
          <w:szCs w:val="28"/>
          <w:lang w:val="uk-UA"/>
        </w:rPr>
      </w:pPr>
    </w:p>
    <w:p w:rsidR="00AE0274" w:rsidRPr="00AE0274" w:rsidRDefault="00AE0274" w:rsidP="00AE0274">
      <w:pPr>
        <w:spacing w:line="240" w:lineRule="auto"/>
        <w:jc w:val="right"/>
        <w:rPr>
          <w:b/>
          <w:bCs/>
          <w:lang w:val="uk-UA"/>
        </w:rPr>
      </w:pPr>
    </w:p>
    <w:p w:rsidR="00AE0274" w:rsidRPr="00AE0274" w:rsidRDefault="00AE0274" w:rsidP="00AE0274">
      <w:pPr>
        <w:spacing w:line="240" w:lineRule="auto"/>
        <w:jc w:val="right"/>
        <w:rPr>
          <w:b/>
          <w:bCs/>
          <w:noProof/>
          <w:lang w:val="uk-UA"/>
        </w:rPr>
      </w:pPr>
      <w:r w:rsidRPr="00AE0274">
        <w:rPr>
          <w:b/>
          <w:bCs/>
          <w:lang w:val="uk-UA"/>
        </w:rPr>
        <w:t>УДК 618.3-06:612.018-008.61:577.175.62:612.433.664</w:t>
      </w:r>
    </w:p>
    <w:p w:rsidR="00AE0274" w:rsidRDefault="00AE0274" w:rsidP="00AE0274">
      <w:pPr>
        <w:jc w:val="right"/>
        <w:rPr>
          <w:sz w:val="28"/>
          <w:szCs w:val="28"/>
          <w:lang w:val="uk-UA"/>
        </w:rPr>
      </w:pPr>
    </w:p>
    <w:p w:rsidR="00AE0274" w:rsidRDefault="00AE0274" w:rsidP="00AE0274">
      <w:pPr>
        <w:jc w:val="right"/>
        <w:rPr>
          <w:sz w:val="28"/>
          <w:szCs w:val="28"/>
          <w:lang w:val="uk-UA"/>
        </w:rPr>
      </w:pPr>
    </w:p>
    <w:p w:rsidR="00AE0274" w:rsidRDefault="00AE0274" w:rsidP="00AE0274">
      <w:pPr>
        <w:jc w:val="right"/>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bookmarkStart w:id="1" w:name="_GoBack"/>
      <w:r>
        <w:rPr>
          <w:sz w:val="28"/>
          <w:szCs w:val="28"/>
          <w:lang w:val="uk-UA"/>
        </w:rPr>
        <w:t>ТЕРАПІЯ ПОЄДНАНИХ ФОРМ ГІПЕРАНДРОГЕНІЇ ТА ГІПЕРПРОЛАКТИНЕМІЇ У ЖІНОК ПІД ЧАС ВАГІТНОСТІ</w:t>
      </w:r>
    </w:p>
    <w:p w:rsidR="00AE0274" w:rsidRDefault="00AE0274" w:rsidP="00AE0274">
      <w:pPr>
        <w:jc w:val="center"/>
        <w:rPr>
          <w:sz w:val="28"/>
          <w:szCs w:val="28"/>
          <w:lang w:val="uk-UA"/>
        </w:rPr>
      </w:pPr>
    </w:p>
    <w:bookmarkEnd w:id="1"/>
    <w:p w:rsidR="00AE0274" w:rsidRDefault="00AE0274" w:rsidP="00AE0274">
      <w:pPr>
        <w:jc w:val="center"/>
        <w:rPr>
          <w:sz w:val="28"/>
          <w:szCs w:val="28"/>
          <w:lang w:val="uk-UA"/>
        </w:rPr>
      </w:pPr>
      <w:r>
        <w:rPr>
          <w:sz w:val="28"/>
          <w:szCs w:val="28"/>
          <w:lang w:val="uk-UA"/>
        </w:rPr>
        <w:t>14.01.01 „Акушерство і гінекологія”</w:t>
      </w: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r>
        <w:rPr>
          <w:sz w:val="28"/>
          <w:szCs w:val="28"/>
          <w:lang w:val="uk-UA"/>
        </w:rPr>
        <w:t>Дисертація на здобуття наукового ступеня</w:t>
      </w:r>
    </w:p>
    <w:p w:rsidR="00AE0274" w:rsidRDefault="00AE0274" w:rsidP="00AE0274">
      <w:pPr>
        <w:jc w:val="center"/>
        <w:rPr>
          <w:sz w:val="28"/>
          <w:szCs w:val="28"/>
          <w:lang w:val="uk-UA"/>
        </w:rPr>
      </w:pPr>
      <w:r>
        <w:rPr>
          <w:sz w:val="28"/>
          <w:szCs w:val="28"/>
          <w:lang w:val="uk-UA"/>
        </w:rPr>
        <w:t>кандидата медичних наук</w:t>
      </w: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tbl>
      <w:tblPr>
        <w:tblW w:w="0" w:type="auto"/>
        <w:tblLayout w:type="fixed"/>
        <w:tblLook w:val="0000" w:firstRow="0" w:lastRow="0" w:firstColumn="0" w:lastColumn="0" w:noHBand="0" w:noVBand="0"/>
      </w:tblPr>
      <w:tblGrid>
        <w:gridCol w:w="4077"/>
        <w:gridCol w:w="5529"/>
      </w:tblGrid>
      <w:tr w:rsidR="00AE0274" w:rsidTr="00485B54">
        <w:tblPrEx>
          <w:tblCellMar>
            <w:top w:w="0" w:type="dxa"/>
            <w:bottom w:w="0" w:type="dxa"/>
          </w:tblCellMar>
        </w:tblPrEx>
        <w:tc>
          <w:tcPr>
            <w:tcW w:w="4077" w:type="dxa"/>
            <w:tcBorders>
              <w:top w:val="nil"/>
              <w:left w:val="nil"/>
              <w:bottom w:val="nil"/>
              <w:right w:val="nil"/>
            </w:tcBorders>
          </w:tcPr>
          <w:p w:rsidR="00AE0274" w:rsidRDefault="00AE0274" w:rsidP="00485B54">
            <w:pPr>
              <w:jc w:val="right"/>
              <w:rPr>
                <w:sz w:val="28"/>
                <w:szCs w:val="28"/>
                <w:lang w:val="uk-UA"/>
              </w:rPr>
            </w:pPr>
          </w:p>
        </w:tc>
        <w:tc>
          <w:tcPr>
            <w:tcW w:w="5529" w:type="dxa"/>
            <w:tcBorders>
              <w:top w:val="nil"/>
              <w:left w:val="nil"/>
              <w:bottom w:val="nil"/>
              <w:right w:val="nil"/>
            </w:tcBorders>
          </w:tcPr>
          <w:p w:rsidR="00AE0274" w:rsidRDefault="00AE0274" w:rsidP="00485B54">
            <w:pPr>
              <w:rPr>
                <w:sz w:val="28"/>
                <w:szCs w:val="28"/>
                <w:lang w:val="uk-UA"/>
              </w:rPr>
            </w:pPr>
            <w:r>
              <w:rPr>
                <w:sz w:val="28"/>
                <w:szCs w:val="28"/>
                <w:lang w:val="uk-UA"/>
              </w:rPr>
              <w:t>Науковий керівник:</w:t>
            </w:r>
          </w:p>
          <w:p w:rsidR="00AE0274" w:rsidRDefault="00AE0274" w:rsidP="00485B54">
            <w:pPr>
              <w:jc w:val="both"/>
              <w:rPr>
                <w:sz w:val="28"/>
                <w:szCs w:val="28"/>
                <w:lang w:val="uk-UA"/>
              </w:rPr>
            </w:pPr>
            <w:r>
              <w:rPr>
                <w:sz w:val="28"/>
                <w:szCs w:val="28"/>
                <w:lang w:val="uk-UA"/>
              </w:rPr>
              <w:t>Зелінський Олександр Олексійович, доктор медичних наук, професор, заслужений діяч науки та техніки України</w:t>
            </w:r>
          </w:p>
        </w:tc>
      </w:tr>
    </w:tbl>
    <w:p w:rsidR="00AE0274" w:rsidRDefault="00AE0274" w:rsidP="00AE0274">
      <w:pPr>
        <w:jc w:val="center"/>
        <w:rPr>
          <w:sz w:val="28"/>
          <w:szCs w:val="28"/>
          <w:lang w:val="uk-UA"/>
        </w:rPr>
      </w:pPr>
      <w:r>
        <w:rPr>
          <w:sz w:val="28"/>
          <w:szCs w:val="28"/>
          <w:lang w:val="uk-UA"/>
        </w:rPr>
        <w:t xml:space="preserve"> </w:t>
      </w: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p>
    <w:p w:rsidR="00AE0274" w:rsidRDefault="00AE0274" w:rsidP="00AE0274">
      <w:pPr>
        <w:jc w:val="center"/>
        <w:rPr>
          <w:sz w:val="28"/>
          <w:szCs w:val="28"/>
          <w:lang w:val="uk-UA"/>
        </w:rPr>
      </w:pPr>
      <w:r>
        <w:rPr>
          <w:sz w:val="28"/>
          <w:szCs w:val="28"/>
          <w:lang w:val="uk-UA"/>
        </w:rPr>
        <w:t xml:space="preserve">Одеса </w:t>
      </w:r>
      <w:r>
        <w:rPr>
          <w:sz w:val="28"/>
          <w:szCs w:val="28"/>
          <w:lang w:val="uk-UA"/>
        </w:rPr>
        <w:softHyphen/>
        <w:t>– 2008</w:t>
      </w:r>
    </w:p>
    <w:p w:rsidR="00AE0274" w:rsidRDefault="00AE0274" w:rsidP="00AE0274">
      <w:pPr>
        <w:pStyle w:val="1c"/>
        <w:rPr>
          <w:noProof/>
        </w:rPr>
      </w:pPr>
      <w:r>
        <w:fldChar w:fldCharType="begin"/>
      </w:r>
      <w:r>
        <w:instrText xml:space="preserve"> TOC \o "1-3" </w:instrText>
      </w:r>
      <w:r>
        <w:fldChar w:fldCharType="separate"/>
      </w:r>
    </w:p>
    <w:p w:rsidR="00AE0274" w:rsidRDefault="00AE0274" w:rsidP="00AE0274">
      <w:pPr>
        <w:pStyle w:val="1c"/>
        <w:jc w:val="both"/>
        <w:rPr>
          <w:noProof/>
        </w:rPr>
      </w:pPr>
      <w:r>
        <w:rPr>
          <w:noProof/>
        </w:rPr>
        <w:t>ПЕРЕЛІК УМОВНИХ ПОЗНАЧЕНЬ, СИМВОЛІВ, СКОРОЧЕНЬ, ОДИНИЦЬ І ТЕРМІНІВ</w:t>
      </w:r>
      <w:r>
        <w:rPr>
          <w:noProof/>
        </w:rPr>
        <w:tab/>
      </w:r>
      <w:r>
        <w:rPr>
          <w:noProof/>
        </w:rPr>
        <w:fldChar w:fldCharType="begin"/>
      </w:r>
      <w:r>
        <w:rPr>
          <w:noProof/>
        </w:rPr>
        <w:instrText xml:space="preserve"> PAGEREF _Toc194330945 \h </w:instrText>
      </w:r>
      <w:r>
        <w:rPr>
          <w:noProof/>
        </w:rPr>
      </w:r>
      <w:r>
        <w:rPr>
          <w:noProof/>
        </w:rPr>
        <w:fldChar w:fldCharType="separate"/>
      </w:r>
      <w:r>
        <w:rPr>
          <w:noProof/>
        </w:rPr>
        <w:t>3</w:t>
      </w:r>
      <w:r>
        <w:rPr>
          <w:noProof/>
        </w:rPr>
        <w:fldChar w:fldCharType="end"/>
      </w:r>
    </w:p>
    <w:p w:rsidR="00AE0274" w:rsidRDefault="00AE0274" w:rsidP="00AE0274">
      <w:pPr>
        <w:pStyle w:val="1c"/>
        <w:jc w:val="both"/>
        <w:rPr>
          <w:noProof/>
        </w:rPr>
      </w:pPr>
      <w:r>
        <w:rPr>
          <w:noProof/>
        </w:rPr>
        <w:t>ВСТУП</w:t>
      </w:r>
      <w:r>
        <w:rPr>
          <w:noProof/>
        </w:rPr>
        <w:tab/>
      </w:r>
      <w:r>
        <w:rPr>
          <w:noProof/>
        </w:rPr>
        <w:fldChar w:fldCharType="begin"/>
      </w:r>
      <w:r>
        <w:rPr>
          <w:noProof/>
        </w:rPr>
        <w:instrText xml:space="preserve"> PAGEREF _Toc194330946 \h </w:instrText>
      </w:r>
      <w:r>
        <w:rPr>
          <w:noProof/>
        </w:rPr>
      </w:r>
      <w:r>
        <w:rPr>
          <w:noProof/>
        </w:rPr>
        <w:fldChar w:fldCharType="separate"/>
      </w:r>
      <w:r>
        <w:rPr>
          <w:noProof/>
        </w:rPr>
        <w:t>5</w:t>
      </w:r>
      <w:r>
        <w:rPr>
          <w:noProof/>
        </w:rPr>
        <w:fldChar w:fldCharType="end"/>
      </w:r>
    </w:p>
    <w:p w:rsidR="00AE0274" w:rsidRDefault="00AE0274" w:rsidP="00AE0274">
      <w:pPr>
        <w:pStyle w:val="1c"/>
        <w:jc w:val="both"/>
        <w:rPr>
          <w:noProof/>
        </w:rPr>
      </w:pPr>
      <w:r>
        <w:rPr>
          <w:caps/>
          <w:noProof/>
        </w:rPr>
        <w:t>РОЗДІЛ 1</w:t>
      </w:r>
      <w:r>
        <w:rPr>
          <w:noProof/>
        </w:rPr>
        <w:tab/>
      </w:r>
      <w:r>
        <w:rPr>
          <w:noProof/>
        </w:rPr>
        <w:fldChar w:fldCharType="begin"/>
      </w:r>
      <w:r>
        <w:rPr>
          <w:noProof/>
        </w:rPr>
        <w:instrText xml:space="preserve"> PAGEREF _Toc194330947 \h </w:instrText>
      </w:r>
      <w:r>
        <w:rPr>
          <w:noProof/>
        </w:rPr>
      </w:r>
      <w:r>
        <w:rPr>
          <w:noProof/>
        </w:rPr>
        <w:fldChar w:fldCharType="separate"/>
      </w:r>
      <w:r>
        <w:rPr>
          <w:noProof/>
        </w:rPr>
        <w:t>12</w:t>
      </w:r>
      <w:r>
        <w:rPr>
          <w:noProof/>
        </w:rPr>
        <w:fldChar w:fldCharType="end"/>
      </w:r>
    </w:p>
    <w:p w:rsidR="00AE0274" w:rsidRDefault="00AE0274" w:rsidP="00AE0274">
      <w:pPr>
        <w:pStyle w:val="1c"/>
        <w:jc w:val="both"/>
        <w:rPr>
          <w:noProof/>
        </w:rPr>
      </w:pPr>
      <w:r>
        <w:rPr>
          <w:caps/>
          <w:noProof/>
        </w:rPr>
        <w:t>Огляд літератури</w:t>
      </w:r>
      <w:r>
        <w:rPr>
          <w:noProof/>
        </w:rPr>
        <w:tab/>
      </w:r>
      <w:r>
        <w:rPr>
          <w:noProof/>
        </w:rPr>
        <w:fldChar w:fldCharType="begin"/>
      </w:r>
      <w:r>
        <w:rPr>
          <w:noProof/>
        </w:rPr>
        <w:instrText xml:space="preserve"> PAGEREF _Toc194330948 \h </w:instrText>
      </w:r>
      <w:r>
        <w:rPr>
          <w:noProof/>
        </w:rPr>
      </w:r>
      <w:r>
        <w:rPr>
          <w:noProof/>
        </w:rPr>
        <w:fldChar w:fldCharType="separate"/>
      </w:r>
      <w:r>
        <w:rPr>
          <w:noProof/>
        </w:rPr>
        <w:t>12</w:t>
      </w:r>
      <w:r>
        <w:rPr>
          <w:noProof/>
        </w:rPr>
        <w:fldChar w:fldCharType="end"/>
      </w:r>
    </w:p>
    <w:p w:rsidR="00AE0274" w:rsidRDefault="00AE0274" w:rsidP="00AE0274">
      <w:pPr>
        <w:pStyle w:val="29"/>
        <w:jc w:val="both"/>
        <w:rPr>
          <w:szCs w:val="28"/>
        </w:rPr>
      </w:pPr>
      <w:r>
        <w:rPr>
          <w:szCs w:val="28"/>
        </w:rPr>
        <w:t>1.1. Сучасні уяви про роль пролактину та андрогенів в перебігу вагітності та розвитку гестаційних ускладнень</w:t>
      </w:r>
      <w:r>
        <w:rPr>
          <w:szCs w:val="28"/>
        </w:rPr>
        <w:tab/>
      </w:r>
      <w:r>
        <w:rPr>
          <w:szCs w:val="28"/>
        </w:rPr>
        <w:fldChar w:fldCharType="begin"/>
      </w:r>
      <w:r>
        <w:rPr>
          <w:szCs w:val="28"/>
        </w:rPr>
        <w:instrText xml:space="preserve"> PAGEREF _Toc194330949 \h </w:instrText>
      </w:r>
      <w:r>
        <w:rPr>
          <w:szCs w:val="28"/>
        </w:rPr>
      </w:r>
      <w:r>
        <w:rPr>
          <w:szCs w:val="28"/>
        </w:rPr>
        <w:fldChar w:fldCharType="separate"/>
      </w:r>
      <w:r>
        <w:rPr>
          <w:szCs w:val="28"/>
        </w:rPr>
        <w:t>12</w:t>
      </w:r>
      <w:r>
        <w:rPr>
          <w:szCs w:val="28"/>
        </w:rPr>
        <w:fldChar w:fldCharType="end"/>
      </w:r>
    </w:p>
    <w:p w:rsidR="00AE0274" w:rsidRDefault="00AE0274" w:rsidP="00AE0274">
      <w:pPr>
        <w:pStyle w:val="29"/>
        <w:jc w:val="both"/>
        <w:rPr>
          <w:szCs w:val="28"/>
        </w:rPr>
      </w:pPr>
      <w:r>
        <w:rPr>
          <w:szCs w:val="28"/>
        </w:rPr>
        <w:t>1.2 Роль андрогенів і пролактина в етіології та патогенезі невиношування вагітності.</w:t>
      </w:r>
      <w:r>
        <w:rPr>
          <w:szCs w:val="28"/>
        </w:rPr>
        <w:tab/>
      </w:r>
      <w:r>
        <w:rPr>
          <w:szCs w:val="28"/>
        </w:rPr>
        <w:fldChar w:fldCharType="begin"/>
      </w:r>
      <w:r>
        <w:rPr>
          <w:szCs w:val="28"/>
        </w:rPr>
        <w:instrText xml:space="preserve"> PAGEREF _Toc194330950 \h </w:instrText>
      </w:r>
      <w:r>
        <w:rPr>
          <w:szCs w:val="28"/>
        </w:rPr>
      </w:r>
      <w:r>
        <w:rPr>
          <w:szCs w:val="28"/>
        </w:rPr>
        <w:fldChar w:fldCharType="separate"/>
      </w:r>
      <w:r>
        <w:rPr>
          <w:szCs w:val="28"/>
        </w:rPr>
        <w:t>23</w:t>
      </w:r>
      <w:r>
        <w:rPr>
          <w:szCs w:val="28"/>
        </w:rPr>
        <w:fldChar w:fldCharType="end"/>
      </w:r>
    </w:p>
    <w:p w:rsidR="00AE0274" w:rsidRDefault="00AE0274" w:rsidP="00AE0274">
      <w:pPr>
        <w:pStyle w:val="29"/>
        <w:jc w:val="both"/>
        <w:rPr>
          <w:szCs w:val="28"/>
        </w:rPr>
      </w:pPr>
      <w:r>
        <w:rPr>
          <w:szCs w:val="28"/>
        </w:rPr>
        <w:t>1.3 Лікування ускладнень вагітності у жінок з гіперандрогенією та гіперпролактинемією</w:t>
      </w:r>
      <w:r>
        <w:rPr>
          <w:szCs w:val="28"/>
        </w:rPr>
        <w:tab/>
      </w:r>
      <w:r>
        <w:rPr>
          <w:szCs w:val="28"/>
        </w:rPr>
        <w:fldChar w:fldCharType="begin"/>
      </w:r>
      <w:r>
        <w:rPr>
          <w:szCs w:val="28"/>
        </w:rPr>
        <w:instrText xml:space="preserve"> PAGEREF _Toc194330951 \h </w:instrText>
      </w:r>
      <w:r>
        <w:rPr>
          <w:szCs w:val="28"/>
        </w:rPr>
      </w:r>
      <w:r>
        <w:rPr>
          <w:szCs w:val="28"/>
        </w:rPr>
        <w:fldChar w:fldCharType="separate"/>
      </w:r>
      <w:r>
        <w:rPr>
          <w:szCs w:val="28"/>
        </w:rPr>
        <w:t>28</w:t>
      </w:r>
      <w:r>
        <w:rPr>
          <w:szCs w:val="28"/>
        </w:rPr>
        <w:fldChar w:fldCharType="end"/>
      </w:r>
    </w:p>
    <w:p w:rsidR="00AE0274" w:rsidRDefault="00AE0274" w:rsidP="00AE0274">
      <w:pPr>
        <w:pStyle w:val="1c"/>
        <w:jc w:val="both"/>
        <w:rPr>
          <w:noProof/>
        </w:rPr>
      </w:pPr>
      <w:r>
        <w:rPr>
          <w:noProof/>
        </w:rPr>
        <w:t>РОЗДІЛ 2</w:t>
      </w:r>
      <w:r>
        <w:rPr>
          <w:noProof/>
        </w:rPr>
        <w:tab/>
      </w:r>
      <w:r>
        <w:rPr>
          <w:noProof/>
        </w:rPr>
        <w:fldChar w:fldCharType="begin"/>
      </w:r>
      <w:r>
        <w:rPr>
          <w:noProof/>
        </w:rPr>
        <w:instrText xml:space="preserve"> PAGEREF _Toc194330952 \h </w:instrText>
      </w:r>
      <w:r>
        <w:rPr>
          <w:noProof/>
        </w:rPr>
      </w:r>
      <w:r>
        <w:rPr>
          <w:noProof/>
        </w:rPr>
        <w:fldChar w:fldCharType="separate"/>
      </w:r>
      <w:r>
        <w:rPr>
          <w:noProof/>
        </w:rPr>
        <w:t>38</w:t>
      </w:r>
      <w:r>
        <w:rPr>
          <w:noProof/>
        </w:rPr>
        <w:fldChar w:fldCharType="end"/>
      </w:r>
    </w:p>
    <w:p w:rsidR="00AE0274" w:rsidRDefault="00AE0274" w:rsidP="00AE0274">
      <w:pPr>
        <w:pStyle w:val="1c"/>
        <w:jc w:val="both"/>
        <w:rPr>
          <w:noProof/>
        </w:rPr>
      </w:pPr>
      <w:r>
        <w:rPr>
          <w:noProof/>
        </w:rPr>
        <w:t>МАТЕРІАЛИ І МЕТОДИ ДОСЛІДЖЕННЯ</w:t>
      </w:r>
      <w:r>
        <w:rPr>
          <w:noProof/>
        </w:rPr>
        <w:tab/>
      </w:r>
      <w:r>
        <w:rPr>
          <w:noProof/>
        </w:rPr>
        <w:fldChar w:fldCharType="begin"/>
      </w:r>
      <w:r>
        <w:rPr>
          <w:noProof/>
        </w:rPr>
        <w:instrText xml:space="preserve"> PAGEREF _Toc194330953 \h </w:instrText>
      </w:r>
      <w:r>
        <w:rPr>
          <w:noProof/>
        </w:rPr>
      </w:r>
      <w:r>
        <w:rPr>
          <w:noProof/>
        </w:rPr>
        <w:fldChar w:fldCharType="separate"/>
      </w:r>
      <w:r>
        <w:rPr>
          <w:noProof/>
        </w:rPr>
        <w:t>38</w:t>
      </w:r>
      <w:r>
        <w:rPr>
          <w:noProof/>
        </w:rPr>
        <w:fldChar w:fldCharType="end"/>
      </w:r>
    </w:p>
    <w:p w:rsidR="00AE0274" w:rsidRDefault="00AE0274" w:rsidP="00AE0274">
      <w:pPr>
        <w:pStyle w:val="29"/>
        <w:jc w:val="both"/>
        <w:rPr>
          <w:szCs w:val="28"/>
        </w:rPr>
      </w:pPr>
      <w:r>
        <w:rPr>
          <w:szCs w:val="28"/>
        </w:rPr>
        <w:t>2.1. Матеріали дослідження</w:t>
      </w:r>
      <w:r>
        <w:rPr>
          <w:szCs w:val="28"/>
        </w:rPr>
        <w:tab/>
      </w:r>
      <w:r>
        <w:rPr>
          <w:szCs w:val="28"/>
        </w:rPr>
        <w:fldChar w:fldCharType="begin"/>
      </w:r>
      <w:r>
        <w:rPr>
          <w:szCs w:val="28"/>
        </w:rPr>
        <w:instrText xml:space="preserve"> PAGEREF _Toc194330954 \h </w:instrText>
      </w:r>
      <w:r>
        <w:rPr>
          <w:szCs w:val="28"/>
        </w:rPr>
      </w:r>
      <w:r>
        <w:rPr>
          <w:szCs w:val="28"/>
        </w:rPr>
        <w:fldChar w:fldCharType="separate"/>
      </w:r>
      <w:r>
        <w:rPr>
          <w:szCs w:val="28"/>
        </w:rPr>
        <w:t>38</w:t>
      </w:r>
      <w:r>
        <w:rPr>
          <w:szCs w:val="28"/>
        </w:rPr>
        <w:fldChar w:fldCharType="end"/>
      </w:r>
    </w:p>
    <w:p w:rsidR="00AE0274" w:rsidRDefault="00AE0274" w:rsidP="00AE0274">
      <w:pPr>
        <w:pStyle w:val="29"/>
        <w:jc w:val="both"/>
        <w:rPr>
          <w:szCs w:val="28"/>
        </w:rPr>
      </w:pPr>
      <w:r>
        <w:rPr>
          <w:szCs w:val="28"/>
        </w:rPr>
        <w:t>2.2. Методи дослідження</w:t>
      </w:r>
      <w:r>
        <w:rPr>
          <w:szCs w:val="28"/>
        </w:rPr>
        <w:tab/>
      </w:r>
      <w:r>
        <w:rPr>
          <w:szCs w:val="28"/>
        </w:rPr>
        <w:fldChar w:fldCharType="begin"/>
      </w:r>
      <w:r>
        <w:rPr>
          <w:szCs w:val="28"/>
        </w:rPr>
        <w:instrText xml:space="preserve"> PAGEREF _Toc194330955 \h </w:instrText>
      </w:r>
      <w:r>
        <w:rPr>
          <w:szCs w:val="28"/>
        </w:rPr>
      </w:r>
      <w:r>
        <w:rPr>
          <w:szCs w:val="28"/>
        </w:rPr>
        <w:fldChar w:fldCharType="separate"/>
      </w:r>
      <w:r>
        <w:rPr>
          <w:szCs w:val="28"/>
        </w:rPr>
        <w:t>49</w:t>
      </w:r>
      <w:r>
        <w:rPr>
          <w:szCs w:val="28"/>
        </w:rPr>
        <w:fldChar w:fldCharType="end"/>
      </w:r>
    </w:p>
    <w:p w:rsidR="00AE0274" w:rsidRDefault="00AE0274" w:rsidP="00AE0274">
      <w:pPr>
        <w:pStyle w:val="29"/>
        <w:jc w:val="both"/>
        <w:rPr>
          <w:szCs w:val="28"/>
        </w:rPr>
      </w:pPr>
      <w:r>
        <w:rPr>
          <w:szCs w:val="28"/>
        </w:rPr>
        <w:t>2.3. Методи лікування і застосована апаратура</w:t>
      </w:r>
      <w:r>
        <w:rPr>
          <w:szCs w:val="28"/>
        </w:rPr>
        <w:tab/>
      </w:r>
      <w:r>
        <w:rPr>
          <w:szCs w:val="28"/>
        </w:rPr>
        <w:fldChar w:fldCharType="begin"/>
      </w:r>
      <w:r>
        <w:rPr>
          <w:szCs w:val="28"/>
        </w:rPr>
        <w:instrText xml:space="preserve"> PAGEREF _Toc194330956 \h </w:instrText>
      </w:r>
      <w:r>
        <w:rPr>
          <w:szCs w:val="28"/>
        </w:rPr>
      </w:r>
      <w:r>
        <w:rPr>
          <w:szCs w:val="28"/>
        </w:rPr>
        <w:fldChar w:fldCharType="separate"/>
      </w:r>
      <w:r>
        <w:rPr>
          <w:szCs w:val="28"/>
        </w:rPr>
        <w:t>57</w:t>
      </w:r>
      <w:r>
        <w:rPr>
          <w:szCs w:val="28"/>
        </w:rPr>
        <w:fldChar w:fldCharType="end"/>
      </w:r>
    </w:p>
    <w:p w:rsidR="00AE0274" w:rsidRDefault="00AE0274" w:rsidP="00AE0274">
      <w:pPr>
        <w:pStyle w:val="29"/>
        <w:jc w:val="both"/>
        <w:rPr>
          <w:szCs w:val="28"/>
        </w:rPr>
      </w:pPr>
      <w:r>
        <w:rPr>
          <w:szCs w:val="28"/>
        </w:rPr>
        <w:lastRenderedPageBreak/>
        <w:t>2.4 Методи статистичної обробки результатів дослідження</w:t>
      </w:r>
      <w:r>
        <w:rPr>
          <w:szCs w:val="28"/>
        </w:rPr>
        <w:tab/>
      </w:r>
      <w:r>
        <w:rPr>
          <w:szCs w:val="28"/>
        </w:rPr>
        <w:fldChar w:fldCharType="begin"/>
      </w:r>
      <w:r>
        <w:rPr>
          <w:szCs w:val="28"/>
        </w:rPr>
        <w:instrText xml:space="preserve"> PAGEREF _Toc194330957 \h </w:instrText>
      </w:r>
      <w:r>
        <w:rPr>
          <w:szCs w:val="28"/>
        </w:rPr>
      </w:r>
      <w:r>
        <w:rPr>
          <w:szCs w:val="28"/>
        </w:rPr>
        <w:fldChar w:fldCharType="separate"/>
      </w:r>
      <w:r>
        <w:rPr>
          <w:szCs w:val="28"/>
        </w:rPr>
        <w:t>59</w:t>
      </w:r>
      <w:r>
        <w:rPr>
          <w:szCs w:val="28"/>
        </w:rPr>
        <w:fldChar w:fldCharType="end"/>
      </w:r>
    </w:p>
    <w:p w:rsidR="00AE0274" w:rsidRDefault="00AE0274" w:rsidP="00AE0274">
      <w:pPr>
        <w:pStyle w:val="1c"/>
        <w:jc w:val="both"/>
        <w:rPr>
          <w:noProof/>
        </w:rPr>
      </w:pPr>
      <w:r>
        <w:rPr>
          <w:noProof/>
        </w:rPr>
        <w:t>РОЗДІЛ 3</w:t>
      </w:r>
      <w:r>
        <w:rPr>
          <w:noProof/>
        </w:rPr>
        <w:tab/>
      </w:r>
      <w:r>
        <w:rPr>
          <w:noProof/>
        </w:rPr>
        <w:fldChar w:fldCharType="begin"/>
      </w:r>
      <w:r>
        <w:rPr>
          <w:noProof/>
        </w:rPr>
        <w:instrText xml:space="preserve"> PAGEREF _Toc194330958 \h </w:instrText>
      </w:r>
      <w:r>
        <w:rPr>
          <w:noProof/>
        </w:rPr>
      </w:r>
      <w:r>
        <w:rPr>
          <w:noProof/>
        </w:rPr>
        <w:fldChar w:fldCharType="separate"/>
      </w:r>
      <w:r>
        <w:rPr>
          <w:noProof/>
        </w:rPr>
        <w:t>61</w:t>
      </w:r>
      <w:r>
        <w:rPr>
          <w:noProof/>
        </w:rPr>
        <w:fldChar w:fldCharType="end"/>
      </w:r>
    </w:p>
    <w:p w:rsidR="00AE0274" w:rsidRDefault="00AE0274" w:rsidP="00AE0274">
      <w:pPr>
        <w:pStyle w:val="1c"/>
        <w:jc w:val="both"/>
        <w:rPr>
          <w:noProof/>
        </w:rPr>
      </w:pPr>
      <w:r>
        <w:rPr>
          <w:noProof/>
        </w:rPr>
        <w:t>Клініко-патогенетичні особливості перебігу вагітності, пологів та післяпологового періоду у жінок з гіперпролактинемією</w:t>
      </w:r>
      <w:r>
        <w:rPr>
          <w:noProof/>
        </w:rPr>
        <w:tab/>
      </w:r>
      <w:r>
        <w:rPr>
          <w:noProof/>
        </w:rPr>
        <w:fldChar w:fldCharType="begin"/>
      </w:r>
      <w:r>
        <w:rPr>
          <w:noProof/>
        </w:rPr>
        <w:instrText xml:space="preserve"> PAGEREF _Toc194330959 \h </w:instrText>
      </w:r>
      <w:r>
        <w:rPr>
          <w:noProof/>
        </w:rPr>
      </w:r>
      <w:r>
        <w:rPr>
          <w:noProof/>
        </w:rPr>
        <w:fldChar w:fldCharType="separate"/>
      </w:r>
      <w:r>
        <w:rPr>
          <w:noProof/>
        </w:rPr>
        <w:t>61</w:t>
      </w:r>
      <w:r>
        <w:rPr>
          <w:noProof/>
        </w:rPr>
        <w:fldChar w:fldCharType="end"/>
      </w:r>
    </w:p>
    <w:p w:rsidR="00AE0274" w:rsidRDefault="00AE0274" w:rsidP="00AE0274">
      <w:pPr>
        <w:pStyle w:val="29"/>
        <w:jc w:val="both"/>
        <w:rPr>
          <w:szCs w:val="28"/>
        </w:rPr>
      </w:pPr>
      <w:r>
        <w:rPr>
          <w:szCs w:val="28"/>
        </w:rPr>
        <w:t>3.1. Гормональні та плодово-плацентарні маркери в оцінці перебігу вагітності у жінок з ГП.</w:t>
      </w:r>
      <w:r>
        <w:rPr>
          <w:szCs w:val="28"/>
        </w:rPr>
        <w:tab/>
      </w:r>
      <w:r>
        <w:rPr>
          <w:szCs w:val="28"/>
        </w:rPr>
        <w:fldChar w:fldCharType="begin"/>
      </w:r>
      <w:r>
        <w:rPr>
          <w:szCs w:val="28"/>
        </w:rPr>
        <w:instrText xml:space="preserve"> PAGEREF _Toc194330960 \h </w:instrText>
      </w:r>
      <w:r>
        <w:rPr>
          <w:szCs w:val="28"/>
        </w:rPr>
      </w:r>
      <w:r>
        <w:rPr>
          <w:szCs w:val="28"/>
        </w:rPr>
        <w:fldChar w:fldCharType="separate"/>
      </w:r>
      <w:r>
        <w:rPr>
          <w:szCs w:val="28"/>
        </w:rPr>
        <w:t>71</w:t>
      </w:r>
      <w:r>
        <w:rPr>
          <w:szCs w:val="28"/>
        </w:rPr>
        <w:fldChar w:fldCharType="end"/>
      </w:r>
    </w:p>
    <w:p w:rsidR="00AE0274" w:rsidRDefault="00AE0274" w:rsidP="00AE0274">
      <w:pPr>
        <w:pStyle w:val="29"/>
        <w:tabs>
          <w:tab w:val="left" w:pos="6379"/>
        </w:tabs>
        <w:jc w:val="both"/>
        <w:rPr>
          <w:szCs w:val="28"/>
        </w:rPr>
      </w:pPr>
      <w:r>
        <w:rPr>
          <w:szCs w:val="28"/>
        </w:rPr>
        <w:t>3.2. Результати досліджень стану плоду та фетоплацентарного комплексу у жінок з ГП.</w:t>
      </w:r>
      <w:r>
        <w:rPr>
          <w:szCs w:val="28"/>
        </w:rPr>
        <w:tab/>
      </w:r>
      <w:r>
        <w:rPr>
          <w:szCs w:val="28"/>
        </w:rPr>
        <w:fldChar w:fldCharType="begin"/>
      </w:r>
      <w:r>
        <w:rPr>
          <w:szCs w:val="28"/>
        </w:rPr>
        <w:instrText xml:space="preserve"> PAGEREF _Toc194330961 \h </w:instrText>
      </w:r>
      <w:r>
        <w:rPr>
          <w:szCs w:val="28"/>
        </w:rPr>
      </w:r>
      <w:r>
        <w:rPr>
          <w:szCs w:val="28"/>
        </w:rPr>
        <w:fldChar w:fldCharType="separate"/>
      </w:r>
      <w:r>
        <w:rPr>
          <w:szCs w:val="28"/>
        </w:rPr>
        <w:t>81</w:t>
      </w:r>
      <w:r>
        <w:rPr>
          <w:szCs w:val="28"/>
        </w:rPr>
        <w:fldChar w:fldCharType="end"/>
      </w:r>
    </w:p>
    <w:p w:rsidR="00AE0274" w:rsidRDefault="00AE0274" w:rsidP="00AE0274">
      <w:pPr>
        <w:pStyle w:val="1c"/>
        <w:jc w:val="both"/>
        <w:rPr>
          <w:noProof/>
        </w:rPr>
      </w:pPr>
      <w:r>
        <w:rPr>
          <w:caps/>
          <w:noProof/>
        </w:rPr>
        <w:t>Розділ 4</w:t>
      </w:r>
      <w:r>
        <w:rPr>
          <w:noProof/>
        </w:rPr>
        <w:tab/>
      </w:r>
      <w:r>
        <w:rPr>
          <w:noProof/>
        </w:rPr>
        <w:fldChar w:fldCharType="begin"/>
      </w:r>
      <w:r>
        <w:rPr>
          <w:noProof/>
        </w:rPr>
        <w:instrText xml:space="preserve"> PAGEREF _Toc194330962 \h </w:instrText>
      </w:r>
      <w:r>
        <w:rPr>
          <w:noProof/>
        </w:rPr>
      </w:r>
      <w:r>
        <w:rPr>
          <w:noProof/>
        </w:rPr>
        <w:fldChar w:fldCharType="separate"/>
      </w:r>
      <w:r>
        <w:rPr>
          <w:noProof/>
        </w:rPr>
        <w:t>93</w:t>
      </w:r>
      <w:r>
        <w:rPr>
          <w:noProof/>
        </w:rPr>
        <w:fldChar w:fldCharType="end"/>
      </w:r>
    </w:p>
    <w:p w:rsidR="00AE0274" w:rsidRDefault="00AE0274" w:rsidP="00AE0274">
      <w:pPr>
        <w:pStyle w:val="1c"/>
        <w:jc w:val="both"/>
        <w:rPr>
          <w:noProof/>
        </w:rPr>
      </w:pPr>
      <w:r>
        <w:rPr>
          <w:noProof/>
        </w:rPr>
        <w:t>Клінікопатогенетичні особливості перебігу вагітності, пологів і післяпологового періоду у жінок  з гіперандрогенією та гіперпролактинемією різного походження</w:t>
      </w:r>
      <w:r>
        <w:rPr>
          <w:noProof/>
        </w:rPr>
        <w:tab/>
      </w:r>
      <w:r>
        <w:rPr>
          <w:noProof/>
        </w:rPr>
        <w:fldChar w:fldCharType="begin"/>
      </w:r>
      <w:r>
        <w:rPr>
          <w:noProof/>
        </w:rPr>
        <w:instrText xml:space="preserve"> PAGEREF _Toc194330963 \h </w:instrText>
      </w:r>
      <w:r>
        <w:rPr>
          <w:noProof/>
        </w:rPr>
      </w:r>
      <w:r>
        <w:rPr>
          <w:noProof/>
        </w:rPr>
        <w:fldChar w:fldCharType="separate"/>
      </w:r>
      <w:r>
        <w:rPr>
          <w:noProof/>
        </w:rPr>
        <w:t>93</w:t>
      </w:r>
      <w:r>
        <w:rPr>
          <w:noProof/>
        </w:rPr>
        <w:fldChar w:fldCharType="end"/>
      </w:r>
    </w:p>
    <w:p w:rsidR="00AE0274" w:rsidRDefault="00AE0274" w:rsidP="00AE0274">
      <w:pPr>
        <w:pStyle w:val="29"/>
        <w:jc w:val="both"/>
        <w:rPr>
          <w:szCs w:val="28"/>
        </w:rPr>
      </w:pPr>
      <w:r>
        <w:rPr>
          <w:szCs w:val="28"/>
        </w:rPr>
        <w:t>4.1. Стан функції яєчників і наднирників у жінок з ГА та ГП поза вагітністю</w:t>
      </w:r>
      <w:r>
        <w:rPr>
          <w:szCs w:val="28"/>
        </w:rPr>
        <w:tab/>
      </w:r>
      <w:r>
        <w:rPr>
          <w:szCs w:val="28"/>
        </w:rPr>
        <w:fldChar w:fldCharType="begin"/>
      </w:r>
      <w:r>
        <w:rPr>
          <w:szCs w:val="28"/>
        </w:rPr>
        <w:instrText xml:space="preserve"> PAGEREF _Toc194330964 \h </w:instrText>
      </w:r>
      <w:r>
        <w:rPr>
          <w:szCs w:val="28"/>
        </w:rPr>
      </w:r>
      <w:r>
        <w:rPr>
          <w:szCs w:val="28"/>
        </w:rPr>
        <w:fldChar w:fldCharType="separate"/>
      </w:r>
      <w:r>
        <w:rPr>
          <w:szCs w:val="28"/>
        </w:rPr>
        <w:t>96</w:t>
      </w:r>
      <w:r>
        <w:rPr>
          <w:szCs w:val="28"/>
        </w:rPr>
        <w:fldChar w:fldCharType="end"/>
      </w:r>
    </w:p>
    <w:p w:rsidR="00AE0274" w:rsidRDefault="00AE0274" w:rsidP="00AE0274">
      <w:pPr>
        <w:pStyle w:val="29"/>
        <w:jc w:val="both"/>
        <w:rPr>
          <w:szCs w:val="28"/>
        </w:rPr>
      </w:pPr>
      <w:r>
        <w:rPr>
          <w:szCs w:val="28"/>
        </w:rPr>
        <w:t>4.2 Особливості перебігу вагітності і пологів при ГА та ГП</w:t>
      </w:r>
      <w:r>
        <w:rPr>
          <w:szCs w:val="28"/>
        </w:rPr>
        <w:tab/>
      </w:r>
      <w:r>
        <w:rPr>
          <w:szCs w:val="28"/>
        </w:rPr>
        <w:fldChar w:fldCharType="begin"/>
      </w:r>
      <w:r>
        <w:rPr>
          <w:szCs w:val="28"/>
        </w:rPr>
        <w:instrText xml:space="preserve"> PAGEREF _Toc194330965 \h </w:instrText>
      </w:r>
      <w:r>
        <w:rPr>
          <w:szCs w:val="28"/>
        </w:rPr>
      </w:r>
      <w:r>
        <w:rPr>
          <w:szCs w:val="28"/>
        </w:rPr>
        <w:fldChar w:fldCharType="separate"/>
      </w:r>
      <w:r>
        <w:rPr>
          <w:szCs w:val="28"/>
        </w:rPr>
        <w:t>99</w:t>
      </w:r>
      <w:r>
        <w:rPr>
          <w:szCs w:val="28"/>
        </w:rPr>
        <w:fldChar w:fldCharType="end"/>
      </w:r>
    </w:p>
    <w:p w:rsidR="00AE0274" w:rsidRDefault="00AE0274" w:rsidP="00AE0274">
      <w:pPr>
        <w:pStyle w:val="29"/>
        <w:jc w:val="both"/>
        <w:rPr>
          <w:szCs w:val="28"/>
        </w:rPr>
      </w:pPr>
      <w:r>
        <w:rPr>
          <w:szCs w:val="28"/>
        </w:rPr>
        <w:t>4.3 Стан фетоплацентарного комплексу при ГА та ГП</w:t>
      </w:r>
      <w:r>
        <w:rPr>
          <w:szCs w:val="28"/>
        </w:rPr>
        <w:tab/>
      </w:r>
      <w:r>
        <w:rPr>
          <w:szCs w:val="28"/>
        </w:rPr>
        <w:fldChar w:fldCharType="begin"/>
      </w:r>
      <w:r>
        <w:rPr>
          <w:szCs w:val="28"/>
        </w:rPr>
        <w:instrText xml:space="preserve"> PAGEREF _Toc194330966 \h </w:instrText>
      </w:r>
      <w:r>
        <w:rPr>
          <w:szCs w:val="28"/>
        </w:rPr>
      </w:r>
      <w:r>
        <w:rPr>
          <w:szCs w:val="28"/>
        </w:rPr>
        <w:fldChar w:fldCharType="separate"/>
      </w:r>
      <w:r>
        <w:rPr>
          <w:szCs w:val="28"/>
        </w:rPr>
        <w:t>102</w:t>
      </w:r>
      <w:r>
        <w:rPr>
          <w:szCs w:val="28"/>
        </w:rPr>
        <w:fldChar w:fldCharType="end"/>
      </w:r>
    </w:p>
    <w:p w:rsidR="00AE0274" w:rsidRDefault="00AE0274" w:rsidP="00AE0274">
      <w:pPr>
        <w:pStyle w:val="1c"/>
        <w:jc w:val="both"/>
        <w:rPr>
          <w:noProof/>
        </w:rPr>
      </w:pPr>
      <w:r>
        <w:rPr>
          <w:caps/>
          <w:noProof/>
        </w:rPr>
        <w:t>Розділ 5</w:t>
      </w:r>
      <w:r>
        <w:rPr>
          <w:noProof/>
        </w:rPr>
        <w:tab/>
      </w:r>
      <w:r>
        <w:rPr>
          <w:noProof/>
        </w:rPr>
        <w:fldChar w:fldCharType="begin"/>
      </w:r>
      <w:r>
        <w:rPr>
          <w:noProof/>
        </w:rPr>
        <w:instrText xml:space="preserve"> PAGEREF _Toc194330967 \h </w:instrText>
      </w:r>
      <w:r>
        <w:rPr>
          <w:noProof/>
        </w:rPr>
      </w:r>
      <w:r>
        <w:rPr>
          <w:noProof/>
        </w:rPr>
        <w:fldChar w:fldCharType="separate"/>
      </w:r>
      <w:r>
        <w:rPr>
          <w:noProof/>
        </w:rPr>
        <w:t>121</w:t>
      </w:r>
      <w:r>
        <w:rPr>
          <w:noProof/>
        </w:rPr>
        <w:fldChar w:fldCharType="end"/>
      </w:r>
    </w:p>
    <w:p w:rsidR="00AE0274" w:rsidRDefault="00AE0274" w:rsidP="00AE0274">
      <w:pPr>
        <w:pStyle w:val="1c"/>
        <w:jc w:val="both"/>
        <w:rPr>
          <w:noProof/>
        </w:rPr>
      </w:pPr>
      <w:r>
        <w:rPr>
          <w:noProof/>
        </w:rPr>
        <w:t>Аналіз і узагальнення отриманих результатів</w:t>
      </w:r>
      <w:r>
        <w:rPr>
          <w:noProof/>
        </w:rPr>
        <w:tab/>
      </w:r>
      <w:r>
        <w:rPr>
          <w:noProof/>
        </w:rPr>
        <w:fldChar w:fldCharType="begin"/>
      </w:r>
      <w:r>
        <w:rPr>
          <w:noProof/>
        </w:rPr>
        <w:instrText xml:space="preserve"> PAGEREF _Toc194330968 \h </w:instrText>
      </w:r>
      <w:r>
        <w:rPr>
          <w:noProof/>
        </w:rPr>
      </w:r>
      <w:r>
        <w:rPr>
          <w:noProof/>
        </w:rPr>
        <w:fldChar w:fldCharType="separate"/>
      </w:r>
      <w:r>
        <w:rPr>
          <w:noProof/>
        </w:rPr>
        <w:t>121</w:t>
      </w:r>
      <w:r>
        <w:rPr>
          <w:noProof/>
        </w:rPr>
        <w:fldChar w:fldCharType="end"/>
      </w:r>
    </w:p>
    <w:p w:rsidR="00AE0274" w:rsidRDefault="00AE0274" w:rsidP="00AE0274">
      <w:pPr>
        <w:pStyle w:val="1c"/>
        <w:jc w:val="both"/>
        <w:rPr>
          <w:noProof/>
        </w:rPr>
      </w:pPr>
      <w:r>
        <w:rPr>
          <w:caps/>
          <w:noProof/>
        </w:rPr>
        <w:t>Висновки</w:t>
      </w:r>
      <w:r>
        <w:rPr>
          <w:noProof/>
        </w:rPr>
        <w:tab/>
      </w:r>
      <w:r>
        <w:rPr>
          <w:noProof/>
        </w:rPr>
        <w:fldChar w:fldCharType="begin"/>
      </w:r>
      <w:r>
        <w:rPr>
          <w:noProof/>
        </w:rPr>
        <w:instrText xml:space="preserve"> PAGEREF _Toc194330969 \h </w:instrText>
      </w:r>
      <w:r>
        <w:rPr>
          <w:noProof/>
        </w:rPr>
      </w:r>
      <w:r>
        <w:rPr>
          <w:noProof/>
        </w:rPr>
        <w:fldChar w:fldCharType="separate"/>
      </w:r>
      <w:r>
        <w:rPr>
          <w:noProof/>
        </w:rPr>
        <w:t>145</w:t>
      </w:r>
      <w:r>
        <w:rPr>
          <w:noProof/>
        </w:rPr>
        <w:fldChar w:fldCharType="end"/>
      </w:r>
    </w:p>
    <w:p w:rsidR="00AE0274" w:rsidRDefault="00AE0274" w:rsidP="00AE0274">
      <w:pPr>
        <w:pStyle w:val="1c"/>
        <w:jc w:val="both"/>
        <w:rPr>
          <w:noProof/>
        </w:rPr>
      </w:pPr>
      <w:r>
        <w:rPr>
          <w:caps/>
          <w:noProof/>
        </w:rPr>
        <w:t>СПИСОК ВИКОРИСТУВАНИХ ДЖЕРЕЛ</w:t>
      </w:r>
      <w:r>
        <w:rPr>
          <w:noProof/>
        </w:rPr>
        <w:tab/>
      </w:r>
      <w:r>
        <w:rPr>
          <w:noProof/>
        </w:rPr>
        <w:fldChar w:fldCharType="begin"/>
      </w:r>
      <w:r>
        <w:rPr>
          <w:noProof/>
        </w:rPr>
        <w:instrText xml:space="preserve"> PAGEREF _Toc194330970 \h </w:instrText>
      </w:r>
      <w:r>
        <w:rPr>
          <w:noProof/>
        </w:rPr>
      </w:r>
      <w:r>
        <w:rPr>
          <w:noProof/>
        </w:rPr>
        <w:fldChar w:fldCharType="separate"/>
      </w:r>
      <w:r>
        <w:rPr>
          <w:noProof/>
        </w:rPr>
        <w:t>148</w:t>
      </w:r>
      <w:r>
        <w:rPr>
          <w:noProof/>
        </w:rPr>
        <w:fldChar w:fldCharType="end"/>
      </w:r>
    </w:p>
    <w:p w:rsidR="00AE0274" w:rsidRDefault="00AE0274" w:rsidP="00AE0274">
      <w:pPr>
        <w:pStyle w:val="15"/>
        <w:tabs>
          <w:tab w:val="left" w:pos="9072"/>
        </w:tabs>
        <w:spacing w:before="240" w:after="60"/>
        <w:ind w:right="1558"/>
        <w:jc w:val="center"/>
        <w:rPr>
          <w:caps/>
          <w:kern w:val="28"/>
        </w:rPr>
      </w:pPr>
      <w:r>
        <w:fldChar w:fldCharType="end"/>
      </w:r>
      <w:bookmarkStart w:id="2" w:name="_Toc194330945"/>
      <w:r>
        <w:rPr>
          <w:caps/>
          <w:kern w:val="28"/>
        </w:rPr>
        <w:t>ПЕРЕЛІК УМОВНИХ ПОЗНАЧЕНЬ, СИМВОЛІВ, СКОРОЧЕНЬ, ОДИНИЦЬ І ТЕРМІНІВ</w:t>
      </w:r>
      <w:bookmarkEnd w:id="2"/>
    </w:p>
    <w:tbl>
      <w:tblPr>
        <w:tblW w:w="0" w:type="auto"/>
        <w:tblLook w:val="0000" w:firstRow="0" w:lastRow="0" w:firstColumn="0" w:lastColumn="0" w:noHBand="0" w:noVBand="0"/>
      </w:tblPr>
      <w:tblGrid>
        <w:gridCol w:w="1599"/>
        <w:gridCol w:w="7925"/>
      </w:tblGrid>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17-КС</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17-кетостероїди</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17-ОКС</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17-оксікетостероїди</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D</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діастолічна швидкість кровоплину</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iAR</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індекс амніотичної рідини</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iR</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індекс резистентності</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Pi</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пульсаторний індекс</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S</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систолічна швидкість кровоплину</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АТ</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артеріальний тиск</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ГА</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гіперандрогенія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ГП</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гіперпролактинемія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lastRenderedPageBreak/>
              <w:t>ДГЕА</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дегідроепіандростерон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color w:val="000000"/>
                <w:sz w:val="28"/>
                <w:szCs w:val="28"/>
                <w:lang w:val="uk-UA"/>
              </w:rPr>
              <w:t>ДГЕА-с</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color w:val="000000"/>
                <w:sz w:val="28"/>
                <w:szCs w:val="28"/>
                <w:lang w:val="uk-UA"/>
              </w:rPr>
              <w:t>дегідроепіандростерону сульфат</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Е</w:t>
            </w:r>
            <w:r>
              <w:rPr>
                <w:sz w:val="28"/>
                <w:szCs w:val="28"/>
                <w:vertAlign w:val="subscript"/>
                <w:lang w:val="uk-UA"/>
              </w:rPr>
              <w:t>2</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естрадіол</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Е</w:t>
            </w:r>
            <w:r>
              <w:rPr>
                <w:sz w:val="28"/>
                <w:szCs w:val="28"/>
                <w:vertAlign w:val="subscript"/>
                <w:lang w:val="uk-UA"/>
              </w:rPr>
              <w:t>3</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естріол</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ЗВУРП</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затримка внутрішньоутробного розвитку плоду</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КТГ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кардіотокографія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ЛГ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лютеінізуючий гормон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МРТ</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магнітно-резонансна томографія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МСГ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метросальпінгографія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НСТ</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нестресовий тест</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ПАМГ1</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плацентарний б1-мікроглобулін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прогестерон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ПК</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плацентарний коефіцієнт</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ПЛ</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плацентарний лактоген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ПД</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плацентарна дисфункція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ПРЛ</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пролактин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ССЗГ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сексстероїдзв’язуючий глобулін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Т</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тестостерон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ТБГ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трофобластичний в1-глікопротеін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УЗД</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ультразвукове дослідження</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ФПК</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фетоплацентарний комплекс</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lastRenderedPageBreak/>
              <w:t>ФСГ</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фолікулстимулюючий гормон</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ХГЛ</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хоріонічний гонадотропін людини</w:t>
            </w:r>
          </w:p>
        </w:tc>
      </w:tr>
      <w:tr w:rsidR="00AE0274" w:rsidTr="00485B54">
        <w:tc>
          <w:tcPr>
            <w:tcW w:w="1668"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ХПН</w:t>
            </w:r>
          </w:p>
        </w:tc>
        <w:tc>
          <w:tcPr>
            <w:tcW w:w="8527" w:type="dxa"/>
            <w:tcBorders>
              <w:top w:val="nil"/>
              <w:left w:val="nil"/>
              <w:bottom w:val="nil"/>
              <w:right w:val="nil"/>
            </w:tcBorders>
          </w:tcPr>
          <w:p w:rsidR="00AE0274" w:rsidRDefault="00AE0274" w:rsidP="00485B54">
            <w:pPr>
              <w:spacing w:line="360" w:lineRule="auto"/>
              <w:rPr>
                <w:sz w:val="28"/>
                <w:szCs w:val="28"/>
                <w:lang w:val="uk-UA"/>
              </w:rPr>
            </w:pPr>
            <w:r>
              <w:rPr>
                <w:sz w:val="28"/>
                <w:szCs w:val="28"/>
                <w:lang w:val="uk-UA"/>
              </w:rPr>
              <w:t>хронічна плацентарна недостатність</w:t>
            </w:r>
          </w:p>
        </w:tc>
      </w:tr>
    </w:tbl>
    <w:p w:rsidR="00AE0274" w:rsidRDefault="00AE0274" w:rsidP="00AE0274">
      <w:pPr>
        <w:pStyle w:val="15"/>
        <w:spacing w:before="240" w:after="60"/>
        <w:jc w:val="center"/>
        <w:rPr>
          <w:kern w:val="28"/>
        </w:rPr>
        <w:sectPr w:rsidR="00AE0274">
          <w:headerReference w:type="default" r:id="rId8"/>
          <w:footerReference w:type="default" r:id="rId9"/>
          <w:pgSz w:w="11906" w:h="16838"/>
          <w:pgMar w:top="1247" w:right="851" w:bottom="1247" w:left="1531" w:header="720" w:footer="720" w:gutter="0"/>
          <w:cols w:space="720"/>
          <w:titlePg/>
        </w:sectPr>
      </w:pPr>
    </w:p>
    <w:p w:rsidR="00AE0274" w:rsidRDefault="00AE0274" w:rsidP="00AE0274">
      <w:pPr>
        <w:pStyle w:val="15"/>
        <w:spacing w:before="240" w:after="60"/>
        <w:jc w:val="center"/>
        <w:rPr>
          <w:kern w:val="28"/>
        </w:rPr>
      </w:pPr>
      <w:bookmarkStart w:id="3" w:name="_Toc194330946"/>
      <w:r>
        <w:rPr>
          <w:kern w:val="28"/>
        </w:rPr>
        <w:lastRenderedPageBreak/>
        <w:t>ВСТУП</w:t>
      </w:r>
      <w:bookmarkEnd w:id="3"/>
    </w:p>
    <w:p w:rsidR="00AE0274" w:rsidRDefault="00AE0274" w:rsidP="00AE0274">
      <w:pPr>
        <w:rPr>
          <w:sz w:val="28"/>
          <w:szCs w:val="28"/>
          <w:lang w:val="uk-UA"/>
        </w:rPr>
      </w:pPr>
    </w:p>
    <w:p w:rsidR="00AE0274" w:rsidRDefault="00AE0274" w:rsidP="00AE0274">
      <w:pPr>
        <w:rPr>
          <w:sz w:val="28"/>
          <w:szCs w:val="28"/>
          <w:lang w:val="uk-UA"/>
        </w:rPr>
      </w:pPr>
    </w:p>
    <w:p w:rsidR="00AE0274" w:rsidRPr="00AE0274" w:rsidRDefault="00AE0274" w:rsidP="00AE0274">
      <w:pPr>
        <w:ind w:firstLine="851"/>
        <w:rPr>
          <w:b/>
          <w:bCs/>
          <w:lang w:val="uk-UA"/>
        </w:rPr>
      </w:pPr>
      <w:r w:rsidRPr="00AE0274">
        <w:rPr>
          <w:b/>
          <w:bCs/>
          <w:lang w:val="uk-UA"/>
        </w:rPr>
        <w:t>Актуальність теми. Однією із актуальних проблем сучасного акушерства є відновлення репродуктивної функції у жінок, які страждають на невиношування вагітності, мають ускладнений перебіг гестаційного процесу, високу перинатальну захворюваність та смертність.</w:t>
      </w:r>
    </w:p>
    <w:p w:rsidR="00AE0274" w:rsidRDefault="00AE0274" w:rsidP="00AE0274">
      <w:pPr>
        <w:spacing w:line="360" w:lineRule="auto"/>
        <w:ind w:firstLine="851"/>
        <w:jc w:val="both"/>
        <w:rPr>
          <w:sz w:val="28"/>
          <w:szCs w:val="28"/>
          <w:lang w:val="uk-UA"/>
        </w:rPr>
      </w:pPr>
      <w:r>
        <w:rPr>
          <w:sz w:val="28"/>
          <w:szCs w:val="28"/>
          <w:lang w:val="uk-UA"/>
        </w:rPr>
        <w:t>Успіхи ендокринології склали передумови до розуміння механізмів гормональних порушень репродуктивної системи, забезпечили умови більш глибокого розуміння механізмів невиношування вагітності різного ґенезу.</w:t>
      </w:r>
    </w:p>
    <w:p w:rsidR="00AE0274" w:rsidRDefault="00AE0274" w:rsidP="00AE0274">
      <w:pPr>
        <w:spacing w:line="360" w:lineRule="auto"/>
        <w:ind w:firstLine="851"/>
        <w:jc w:val="both"/>
        <w:rPr>
          <w:sz w:val="28"/>
          <w:szCs w:val="28"/>
          <w:lang w:val="uk-UA"/>
        </w:rPr>
      </w:pPr>
      <w:r>
        <w:rPr>
          <w:sz w:val="28"/>
          <w:szCs w:val="28"/>
          <w:lang w:val="uk-UA"/>
        </w:rPr>
        <w:t>Із всіх акушерських ускладнень велику роль відіграють ендокринні порушення, які ведуть до гіперпролактинемії та гіперандрогенії [1, 22, 31, 69]. Частота поєднання гіперпролактинемії і порушень репродуктивної функції у жінки в першу чергу з синдромом полікістозних яєчників свідчить про патогенетичну взаємозалежність між даними видами патології [69, 81, 98]. З цих позицій розглядаються питання як діагностики гіперпролактинемії (ГП) та гіперандрогенії (ГА), та підходи до лікування патології репродуктивної системи у жінок з поєднаними формами ГА та ГП.</w:t>
      </w:r>
    </w:p>
    <w:p w:rsidR="00AE0274" w:rsidRDefault="00AE0274" w:rsidP="00AE0274">
      <w:pPr>
        <w:spacing w:line="360" w:lineRule="auto"/>
        <w:ind w:firstLine="851"/>
        <w:jc w:val="both"/>
        <w:rPr>
          <w:sz w:val="28"/>
          <w:szCs w:val="28"/>
          <w:lang w:val="uk-UA"/>
        </w:rPr>
      </w:pPr>
      <w:r>
        <w:rPr>
          <w:sz w:val="28"/>
          <w:szCs w:val="28"/>
          <w:lang w:val="uk-UA"/>
        </w:rPr>
        <w:t>Відомо, що андрогени, які являються безпосередніми попередниками жіночих статевих гормонів необхідні в розвитку репродуктивної функції і підтримці гормонального гомеостазу [14]. Порушення біосинтезу і метаболізму андрогенів здійснюють тривалий вплив на різні ланки репродуктивної системи жіночого організму: розвиваються зміни менструального циклу, генітальний інфантилізм, змінюються масо-зростові показники тіла жінки, форма таза, виникають розлади в гіпоталамо-гіпофізарно-наднирнико-яєчниковій системі, які сприяють появі синдрому полікістозних яєчників, гіперплазії ендометрію [3, 13, 58, 93, 147, 184, 207].</w:t>
      </w:r>
    </w:p>
    <w:p w:rsidR="00AE0274" w:rsidRDefault="00AE0274" w:rsidP="00AE0274">
      <w:pPr>
        <w:spacing w:line="360" w:lineRule="auto"/>
        <w:ind w:firstLine="851"/>
        <w:jc w:val="both"/>
        <w:rPr>
          <w:sz w:val="28"/>
          <w:szCs w:val="28"/>
          <w:lang w:val="uk-UA"/>
        </w:rPr>
      </w:pPr>
      <w:r>
        <w:rPr>
          <w:sz w:val="28"/>
          <w:szCs w:val="28"/>
          <w:lang w:val="uk-UA"/>
        </w:rPr>
        <w:t xml:space="preserve">Встановлено, що при скринінговому обстеженні пацієнток, які звернулись з приводу непліддя, гіперпролактинемія спостерігається в 18,9 % випадків, а </w:t>
      </w:r>
      <w:r>
        <w:rPr>
          <w:sz w:val="28"/>
          <w:szCs w:val="28"/>
          <w:lang w:val="uk-UA"/>
        </w:rPr>
        <w:lastRenderedPageBreak/>
        <w:t>гіперандрогенія – в 60-74 % [135, 153]. Крім того, при гіперпролактинемії і гіперандрогенії в 21-32 % випадків розвивається невиношування вагітності [22, 69, 75, 164].</w:t>
      </w:r>
    </w:p>
    <w:p w:rsidR="00AE0274" w:rsidRDefault="00AE0274" w:rsidP="00AE0274">
      <w:pPr>
        <w:spacing w:line="360" w:lineRule="auto"/>
        <w:ind w:firstLine="851"/>
        <w:jc w:val="both"/>
        <w:rPr>
          <w:sz w:val="28"/>
          <w:szCs w:val="28"/>
          <w:lang w:val="uk-UA"/>
        </w:rPr>
      </w:pPr>
      <w:r>
        <w:rPr>
          <w:sz w:val="28"/>
          <w:szCs w:val="28"/>
          <w:lang w:val="uk-UA"/>
        </w:rPr>
        <w:t>Поряд з цим, успіхи біології, медицини і поява нових фармакологічних препаратів призвели до того, що стала можливою корекція порушень репродуктивної системи у жінок як з ГП так і з ГА [6, 27, 37, 40, 64, 79]. В останні роки досягнуті значні успіхи в лікуванні ендокринного непліддя у цих пацієнток, які приводять до запліднення і розвитку вагітності, але в той же час дані жінки являють собою “групу ризику” у розвитку різноманітних ускладнень перебігу гестаційного процесу [20, 31, 96, 266, 268].</w:t>
      </w:r>
    </w:p>
    <w:p w:rsidR="00AE0274" w:rsidRDefault="00AE0274" w:rsidP="00AE0274">
      <w:pPr>
        <w:spacing w:line="360" w:lineRule="auto"/>
        <w:ind w:firstLine="851"/>
        <w:jc w:val="both"/>
        <w:rPr>
          <w:sz w:val="28"/>
          <w:szCs w:val="28"/>
          <w:lang w:val="uk-UA"/>
        </w:rPr>
      </w:pPr>
      <w:r>
        <w:rPr>
          <w:sz w:val="28"/>
          <w:szCs w:val="28"/>
          <w:lang w:val="uk-UA"/>
        </w:rPr>
        <w:t>Різноманітність форм ендокринних порушень, які приводять до гіперпролактинемії і гіперандрогенії, складність в інтерпретації результатів лабораторних досліджень часто породжують невірний вибір тактики лікування таких хворих під час вагітності та пологів. Ціла низка питань, пов’язана з перебігом гестаційного процесу і формуванням повноцінного потомства у жінок з гіперандрогенією та гіперпролактинемією, ще далекі від свого розв’язання. Причини і механізми розвитку ускладнень вагітності також залишаються до теперішнього часу не з’ясованими.</w:t>
      </w:r>
    </w:p>
    <w:p w:rsidR="00AE0274" w:rsidRDefault="00AE0274" w:rsidP="00AE0274">
      <w:pPr>
        <w:spacing w:line="360" w:lineRule="auto"/>
        <w:ind w:firstLine="851"/>
        <w:jc w:val="both"/>
        <w:rPr>
          <w:sz w:val="28"/>
          <w:szCs w:val="28"/>
          <w:lang w:val="uk-UA"/>
        </w:rPr>
      </w:pPr>
      <w:r>
        <w:rPr>
          <w:sz w:val="28"/>
          <w:szCs w:val="28"/>
          <w:lang w:val="uk-UA"/>
        </w:rPr>
        <w:t>Так невстановлена частота низького розташування передлежання хоріону/плаценти, можливості і строки її міграції, взаємозалежність в розвитку різних ускладнень – загрози переривання, плацентарної дисфункції, істміко-цервікальної недостатності від локалізації плаценти.</w:t>
      </w:r>
    </w:p>
    <w:p w:rsidR="00AE0274" w:rsidRDefault="00AE0274" w:rsidP="00AE0274">
      <w:pPr>
        <w:spacing w:line="360" w:lineRule="auto"/>
        <w:ind w:firstLine="851"/>
        <w:jc w:val="both"/>
        <w:rPr>
          <w:sz w:val="28"/>
          <w:szCs w:val="28"/>
          <w:lang w:val="uk-UA"/>
        </w:rPr>
      </w:pPr>
      <w:r>
        <w:rPr>
          <w:sz w:val="28"/>
          <w:szCs w:val="28"/>
          <w:lang w:val="uk-UA"/>
        </w:rPr>
        <w:t xml:space="preserve">До теперішнього часу залишаються відкритими питання про діагностику і способи лікування істміко-цервікальної недостатності, формування патогенетично обґрунтованих форм терапії, ускладнюються відсутністю даних про стан плаценти, повноцінність її білковосинтезуючої функції, гормональної та функціональної зрілості. Крім цього, дуже важливим є питання про </w:t>
      </w:r>
      <w:r>
        <w:rPr>
          <w:sz w:val="28"/>
          <w:szCs w:val="28"/>
          <w:lang w:val="uk-UA"/>
        </w:rPr>
        <w:lastRenderedPageBreak/>
        <w:t>компенсаторні можливості організму вагітних з гіперпролактинемією та гіперандрогенією для прогнозування ускладнень гестаційного процесу.</w:t>
      </w:r>
    </w:p>
    <w:p w:rsidR="00AE0274" w:rsidRDefault="00AE0274" w:rsidP="00AE0274">
      <w:pPr>
        <w:spacing w:line="360" w:lineRule="auto"/>
        <w:ind w:firstLine="851"/>
        <w:jc w:val="both"/>
        <w:rPr>
          <w:sz w:val="28"/>
          <w:szCs w:val="28"/>
          <w:lang w:val="uk-UA"/>
        </w:rPr>
      </w:pPr>
      <w:r>
        <w:rPr>
          <w:sz w:val="28"/>
          <w:szCs w:val="28"/>
          <w:lang w:val="uk-UA"/>
        </w:rPr>
        <w:t>Відомо, що найбільш частою причиною гормональних порушень є неповноцінність функції яєчників – недостатність лютеінової фази. Друге місце серед причин невиношування вагітності займає гіперандрогенія та гіперпролактинемія, яка складає 21-32 % за даними різних авторів [22, 69, 75, 98, 164]. Мимовільне переривання вагітності спостерігається у 28 % хворих наднирниковою формою гіперандрогенії і у 48 % - з оваріальною формою.</w:t>
      </w:r>
    </w:p>
    <w:p w:rsidR="00AE0274" w:rsidRDefault="00AE0274" w:rsidP="00AE0274">
      <w:pPr>
        <w:spacing w:line="360" w:lineRule="auto"/>
        <w:ind w:firstLine="851"/>
        <w:jc w:val="both"/>
        <w:rPr>
          <w:sz w:val="28"/>
          <w:szCs w:val="28"/>
          <w:lang w:val="uk-UA"/>
        </w:rPr>
      </w:pPr>
      <w:r>
        <w:rPr>
          <w:sz w:val="28"/>
          <w:szCs w:val="28"/>
          <w:lang w:val="uk-UA"/>
        </w:rPr>
        <w:t>Патогенез невиношування вагітності, обумовлений гіперандрогенією і гіперпролактинемією вивчений недостатньо. Відсутні чіткі дані про особливості гормональної функції плаценти, розвиток плацентарної дисфункції, порушення стану внутрішньоутробного плоду, новонародженого від хворих в залежності від типу гіперпролактинемії та гіперандрогенії. Також відсутня чітка оцінка ефективності застосування при вагітності методів терапії в цій групі хворих.</w:t>
      </w:r>
    </w:p>
    <w:p w:rsidR="00AE0274" w:rsidRDefault="00AE0274" w:rsidP="00AE0274">
      <w:pPr>
        <w:spacing w:line="360" w:lineRule="auto"/>
        <w:ind w:firstLine="851"/>
        <w:jc w:val="both"/>
        <w:rPr>
          <w:sz w:val="28"/>
          <w:szCs w:val="28"/>
          <w:lang w:val="uk-UA"/>
        </w:rPr>
      </w:pPr>
      <w:r>
        <w:rPr>
          <w:sz w:val="28"/>
          <w:szCs w:val="28"/>
          <w:lang w:val="uk-UA"/>
        </w:rPr>
        <w:t>Зв’язок роботи з науковими програмами, планами і темами.</w:t>
      </w:r>
    </w:p>
    <w:p w:rsidR="00AE0274" w:rsidRDefault="00AE0274" w:rsidP="00AE0274">
      <w:pPr>
        <w:spacing w:line="360" w:lineRule="auto"/>
        <w:ind w:firstLine="851"/>
        <w:jc w:val="both"/>
        <w:rPr>
          <w:sz w:val="28"/>
          <w:szCs w:val="28"/>
          <w:lang w:val="uk-UA"/>
        </w:rPr>
      </w:pPr>
      <w:r>
        <w:rPr>
          <w:sz w:val="28"/>
          <w:szCs w:val="28"/>
          <w:lang w:val="uk-UA"/>
        </w:rPr>
        <w:t>Дисертаційна робота є фрагментом планової науково-дослідної  теми кафедри акушерства та гінекології №1 Одеського державного медичного університету “Проблема материнства, дитинства і сім’ї в сучасних соціально-економічних умовах України” (номер державної реєстрації 0195U018907) і планової науково-дослідної теми “Репродуктивна функція в жінок з анатомофункціональною недостатністю міометрія різного ґенезу” (номер державної реєстрації 0102U00581). Дисертант був співвиконавцем вказаної теми.</w:t>
      </w:r>
    </w:p>
    <w:p w:rsidR="00AE0274" w:rsidRDefault="00AE0274" w:rsidP="00AE0274">
      <w:pPr>
        <w:spacing w:line="360" w:lineRule="auto"/>
        <w:ind w:firstLine="851"/>
        <w:jc w:val="both"/>
        <w:rPr>
          <w:sz w:val="28"/>
          <w:szCs w:val="28"/>
          <w:lang w:val="uk-UA"/>
        </w:rPr>
      </w:pPr>
      <w:r>
        <w:rPr>
          <w:sz w:val="28"/>
          <w:szCs w:val="28"/>
          <w:lang w:val="uk-UA"/>
        </w:rPr>
        <w:t>Мета і завдання дослідження.</w:t>
      </w:r>
    </w:p>
    <w:p w:rsidR="00AE0274" w:rsidRDefault="00AE0274" w:rsidP="00AE0274">
      <w:pPr>
        <w:spacing w:line="360" w:lineRule="auto"/>
        <w:ind w:firstLine="851"/>
        <w:jc w:val="both"/>
        <w:rPr>
          <w:sz w:val="28"/>
          <w:szCs w:val="28"/>
          <w:lang w:val="uk-UA"/>
        </w:rPr>
      </w:pPr>
      <w:r>
        <w:rPr>
          <w:sz w:val="28"/>
          <w:szCs w:val="28"/>
          <w:lang w:val="uk-UA"/>
        </w:rPr>
        <w:t xml:space="preserve">Метою дослідження була розробка комплексу заходів по обстеженню та лікуванню жінок з гіперпролактинемією, гіперандрогенією та гіперпролактинемією різного ґенезу на підставі визначення патогенетичних </w:t>
      </w:r>
      <w:r>
        <w:rPr>
          <w:sz w:val="28"/>
          <w:szCs w:val="28"/>
          <w:lang w:val="uk-UA"/>
        </w:rPr>
        <w:lastRenderedPageBreak/>
        <w:t>механізмів формування та оцінки ускладнень гестаційного періоду та пологів для зниження рівня перинатальної захворюваності та смертності.</w:t>
      </w:r>
    </w:p>
    <w:p w:rsidR="00AE0274" w:rsidRDefault="00AE0274" w:rsidP="00AE0274">
      <w:pPr>
        <w:spacing w:line="360" w:lineRule="auto"/>
        <w:ind w:firstLine="851"/>
        <w:jc w:val="both"/>
        <w:rPr>
          <w:sz w:val="28"/>
          <w:szCs w:val="28"/>
          <w:lang w:val="uk-UA"/>
        </w:rPr>
      </w:pPr>
      <w:r>
        <w:rPr>
          <w:sz w:val="28"/>
          <w:szCs w:val="28"/>
          <w:lang w:val="uk-UA"/>
        </w:rPr>
        <w:br w:type="page"/>
      </w:r>
      <w:r>
        <w:rPr>
          <w:sz w:val="28"/>
          <w:szCs w:val="28"/>
          <w:lang w:val="uk-UA"/>
        </w:rPr>
        <w:lastRenderedPageBreak/>
        <w:t>Завдання дослідження.</w:t>
      </w:r>
    </w:p>
    <w:p w:rsidR="00AE0274" w:rsidRDefault="00AE0274" w:rsidP="00E728D7">
      <w:pPr>
        <w:numPr>
          <w:ilvl w:val="0"/>
          <w:numId w:val="39"/>
        </w:numPr>
        <w:tabs>
          <w:tab w:val="clear" w:pos="720"/>
          <w:tab w:val="left" w:pos="851"/>
        </w:tabs>
        <w:spacing w:after="0" w:line="360" w:lineRule="auto"/>
        <w:ind w:left="0" w:firstLine="567"/>
        <w:jc w:val="both"/>
        <w:rPr>
          <w:noProof/>
          <w:sz w:val="28"/>
          <w:szCs w:val="28"/>
          <w:lang w:val="uk-UA"/>
        </w:rPr>
      </w:pPr>
      <w:r>
        <w:rPr>
          <w:noProof/>
          <w:sz w:val="28"/>
          <w:szCs w:val="28"/>
          <w:lang w:val="uk-UA"/>
        </w:rPr>
        <w:t>Вивчити структуру порушень і клінічні особливості функціонального стану репродуктивної системи у жінок із гіперпролактинемією, гіперандрогенією та гіперпролактинемією.</w:t>
      </w:r>
    </w:p>
    <w:p w:rsidR="00AE0274" w:rsidRDefault="00AE0274" w:rsidP="00E728D7">
      <w:pPr>
        <w:numPr>
          <w:ilvl w:val="0"/>
          <w:numId w:val="39"/>
        </w:numPr>
        <w:tabs>
          <w:tab w:val="clear" w:pos="720"/>
          <w:tab w:val="left" w:pos="851"/>
        </w:tabs>
        <w:spacing w:after="0" w:line="360" w:lineRule="auto"/>
        <w:ind w:left="0" w:firstLine="567"/>
        <w:jc w:val="both"/>
        <w:rPr>
          <w:noProof/>
          <w:sz w:val="28"/>
          <w:szCs w:val="28"/>
          <w:lang w:val="uk-UA"/>
        </w:rPr>
      </w:pPr>
      <w:r>
        <w:rPr>
          <w:noProof/>
          <w:sz w:val="28"/>
          <w:szCs w:val="28"/>
          <w:lang w:val="uk-UA"/>
        </w:rPr>
        <w:t>Визначити характер ускладнень перебігу вагітності та пологів у жінок із гіперпролактинемією, гіперандрогенією та гіперпролактинемією і розробити комплекс заходів щодо їх діагностики та лікування.</w:t>
      </w:r>
    </w:p>
    <w:p w:rsidR="00AE0274" w:rsidRDefault="00AE0274" w:rsidP="00E728D7">
      <w:pPr>
        <w:numPr>
          <w:ilvl w:val="0"/>
          <w:numId w:val="39"/>
        </w:numPr>
        <w:tabs>
          <w:tab w:val="clear" w:pos="720"/>
          <w:tab w:val="left" w:pos="851"/>
        </w:tabs>
        <w:spacing w:after="0" w:line="360" w:lineRule="auto"/>
        <w:ind w:left="0" w:firstLine="567"/>
        <w:jc w:val="both"/>
        <w:rPr>
          <w:noProof/>
          <w:sz w:val="28"/>
          <w:szCs w:val="28"/>
          <w:lang w:val="uk-UA"/>
        </w:rPr>
      </w:pPr>
      <w:r>
        <w:rPr>
          <w:noProof/>
          <w:sz w:val="28"/>
          <w:szCs w:val="28"/>
          <w:lang w:val="uk-UA"/>
        </w:rPr>
        <w:t>Розробити систему раньої діагностики істміко-цервікальної недостатності та дати оцінку можливості її медикаментозної та немедикаментозної корекції.</w:t>
      </w:r>
    </w:p>
    <w:p w:rsidR="00AE0274" w:rsidRDefault="00AE0274" w:rsidP="00E728D7">
      <w:pPr>
        <w:numPr>
          <w:ilvl w:val="0"/>
          <w:numId w:val="39"/>
        </w:numPr>
        <w:tabs>
          <w:tab w:val="clear" w:pos="720"/>
          <w:tab w:val="left" w:pos="851"/>
        </w:tabs>
        <w:spacing w:after="0" w:line="360" w:lineRule="auto"/>
        <w:ind w:left="0" w:firstLine="567"/>
        <w:jc w:val="both"/>
        <w:rPr>
          <w:noProof/>
          <w:sz w:val="28"/>
          <w:szCs w:val="28"/>
          <w:lang w:val="uk-UA"/>
        </w:rPr>
      </w:pPr>
      <w:r>
        <w:rPr>
          <w:noProof/>
          <w:sz w:val="28"/>
          <w:szCs w:val="28"/>
          <w:lang w:val="uk-UA"/>
        </w:rPr>
        <w:t>Вивчити функцію ендокринної системи (пролактин, прогестерон, естріол, тестостерон, дегідроепіандростерон, плацентарний лактоген), взаємовідношення і рівень білків плаценти (трофобластичний в</w:t>
      </w:r>
      <w:r>
        <w:rPr>
          <w:noProof/>
          <w:sz w:val="28"/>
          <w:szCs w:val="28"/>
          <w:vertAlign w:val="subscript"/>
          <w:lang w:val="uk-UA"/>
        </w:rPr>
        <w:t>1</w:t>
      </w:r>
      <w:r>
        <w:rPr>
          <w:noProof/>
          <w:sz w:val="28"/>
          <w:szCs w:val="28"/>
          <w:lang w:val="uk-UA"/>
        </w:rPr>
        <w:t>-глікопротеїн, плацентарний б</w:t>
      </w:r>
      <w:r>
        <w:rPr>
          <w:noProof/>
          <w:sz w:val="28"/>
          <w:szCs w:val="28"/>
          <w:vertAlign w:val="subscript"/>
          <w:lang w:val="uk-UA"/>
        </w:rPr>
        <w:t>1</w:t>
      </w:r>
      <w:r>
        <w:rPr>
          <w:noProof/>
          <w:sz w:val="28"/>
          <w:szCs w:val="28"/>
          <w:lang w:val="uk-UA"/>
        </w:rPr>
        <w:t>-мікроглобулін)  при розвитку ускладнень перебігу вагітності, передчасних пологах у вагітних жінок із ГА та ГП різного генезу з метою розробки системи раньої діагностики та профілактики порушень.</w:t>
      </w:r>
    </w:p>
    <w:p w:rsidR="00AE0274" w:rsidRDefault="00AE0274" w:rsidP="00E728D7">
      <w:pPr>
        <w:numPr>
          <w:ilvl w:val="0"/>
          <w:numId w:val="39"/>
        </w:numPr>
        <w:tabs>
          <w:tab w:val="clear" w:pos="720"/>
          <w:tab w:val="left" w:pos="851"/>
        </w:tabs>
        <w:spacing w:after="0" w:line="360" w:lineRule="auto"/>
        <w:ind w:left="0" w:firstLine="567"/>
        <w:jc w:val="both"/>
        <w:rPr>
          <w:sz w:val="28"/>
          <w:szCs w:val="28"/>
          <w:lang w:val="uk-UA"/>
        </w:rPr>
      </w:pPr>
      <w:r>
        <w:rPr>
          <w:noProof/>
          <w:sz w:val="28"/>
          <w:szCs w:val="28"/>
          <w:lang w:val="uk-UA"/>
        </w:rPr>
        <w:t>Обгрунтувати доцільність продовження терапії гіперпролактинемічних та гіперандрогенних станів під час вагітності у взаємозв’язку з розвитком ускладнень та результатами ендокрінологічного статусу жінок.</w:t>
      </w:r>
    </w:p>
    <w:p w:rsidR="00AE0274" w:rsidRDefault="00AE0274" w:rsidP="00E728D7">
      <w:pPr>
        <w:numPr>
          <w:ilvl w:val="0"/>
          <w:numId w:val="39"/>
        </w:numPr>
        <w:tabs>
          <w:tab w:val="clear" w:pos="720"/>
          <w:tab w:val="left" w:pos="851"/>
        </w:tabs>
        <w:spacing w:after="0" w:line="360" w:lineRule="auto"/>
        <w:ind w:left="0" w:firstLine="567"/>
        <w:jc w:val="both"/>
        <w:rPr>
          <w:sz w:val="28"/>
          <w:szCs w:val="28"/>
          <w:lang w:val="uk-UA"/>
        </w:rPr>
      </w:pPr>
      <w:r>
        <w:rPr>
          <w:noProof/>
          <w:sz w:val="28"/>
          <w:szCs w:val="28"/>
          <w:lang w:val="uk-UA"/>
        </w:rPr>
        <w:t xml:space="preserve">Розробити принципи диференційованої, патогенетично обгрунтованої терапії гіперпролактинемії та гіперандрогенії, та ускладень перебігу вагітності у жінок з гіперандрогенією та гіперпролактинемією. </w:t>
      </w:r>
    </w:p>
    <w:p w:rsidR="00AE0274" w:rsidRDefault="00AE0274" w:rsidP="00AE0274">
      <w:pPr>
        <w:spacing w:line="360" w:lineRule="auto"/>
        <w:ind w:firstLine="851"/>
        <w:jc w:val="both"/>
        <w:rPr>
          <w:sz w:val="28"/>
          <w:szCs w:val="28"/>
          <w:lang w:val="uk-UA"/>
        </w:rPr>
      </w:pPr>
      <w:r>
        <w:rPr>
          <w:sz w:val="28"/>
          <w:szCs w:val="28"/>
          <w:lang w:val="uk-UA"/>
        </w:rPr>
        <w:t>Об’єкт дослідження. Перебіг і наслідки вагітності та пологів, стан плоду і новонародженого у жінок, вагітність у яких перебігала на фоні вихідної гіперпролактинемії та гіперандрогенії.</w:t>
      </w:r>
    </w:p>
    <w:p w:rsidR="00AE0274" w:rsidRDefault="00AE0274" w:rsidP="00AE0274">
      <w:pPr>
        <w:spacing w:line="360" w:lineRule="auto"/>
        <w:ind w:firstLine="851"/>
        <w:jc w:val="both"/>
        <w:rPr>
          <w:sz w:val="28"/>
          <w:szCs w:val="28"/>
          <w:lang w:val="uk-UA"/>
        </w:rPr>
      </w:pPr>
      <w:r>
        <w:rPr>
          <w:sz w:val="28"/>
          <w:szCs w:val="28"/>
          <w:lang w:val="uk-UA"/>
        </w:rPr>
        <w:t>Предмет дослідження.</w:t>
      </w:r>
    </w:p>
    <w:p w:rsidR="00AE0274" w:rsidRDefault="00AE0274" w:rsidP="00AE0274">
      <w:pPr>
        <w:spacing w:line="360" w:lineRule="auto"/>
        <w:ind w:firstLine="851"/>
        <w:jc w:val="both"/>
        <w:rPr>
          <w:sz w:val="28"/>
          <w:szCs w:val="28"/>
          <w:lang w:val="uk-UA"/>
        </w:rPr>
      </w:pPr>
      <w:r>
        <w:rPr>
          <w:sz w:val="28"/>
          <w:szCs w:val="28"/>
          <w:lang w:val="uk-UA"/>
        </w:rPr>
        <w:t xml:space="preserve">Показники гормонального, ультразвукового дослідження фетоплацентарного комплексу, біофізичного стану плоду, кардіотокограм, </w:t>
      </w:r>
      <w:r>
        <w:rPr>
          <w:sz w:val="28"/>
          <w:szCs w:val="28"/>
          <w:lang w:val="uk-UA"/>
        </w:rPr>
        <w:lastRenderedPageBreak/>
        <w:t>макро- та мікроскопічне дослідження плаценти, стан білковосинтезуючої функції плаценти, дані клінічного стану новонароджених від жінок з гіперандрогенією та гіперпролактинемією.</w:t>
      </w:r>
    </w:p>
    <w:p w:rsidR="00AE0274" w:rsidRDefault="00AE0274" w:rsidP="00AE0274">
      <w:pPr>
        <w:spacing w:line="360" w:lineRule="auto"/>
        <w:ind w:firstLine="851"/>
        <w:jc w:val="both"/>
        <w:rPr>
          <w:sz w:val="28"/>
          <w:szCs w:val="28"/>
          <w:lang w:val="uk-UA"/>
        </w:rPr>
      </w:pPr>
      <w:r>
        <w:rPr>
          <w:sz w:val="28"/>
          <w:szCs w:val="28"/>
          <w:lang w:val="uk-UA"/>
        </w:rPr>
        <w:t>Методи дослідження.</w:t>
      </w:r>
    </w:p>
    <w:p w:rsidR="00AE0274" w:rsidRDefault="00AE0274" w:rsidP="00AE0274">
      <w:pPr>
        <w:spacing w:line="360" w:lineRule="auto"/>
        <w:ind w:firstLine="851"/>
        <w:jc w:val="both"/>
        <w:rPr>
          <w:sz w:val="28"/>
          <w:szCs w:val="28"/>
          <w:lang w:val="uk-UA"/>
        </w:rPr>
      </w:pPr>
      <w:r>
        <w:rPr>
          <w:sz w:val="28"/>
          <w:szCs w:val="28"/>
          <w:lang w:val="uk-UA"/>
        </w:rPr>
        <w:t>Загальноклінічні, біохімічні, біофізичні, морфологічні, гормональні, статистичні, методи ультразвукової діагностики, допплерометрії.</w:t>
      </w:r>
    </w:p>
    <w:p w:rsidR="00AE0274" w:rsidRDefault="00AE0274" w:rsidP="00AE0274">
      <w:pPr>
        <w:spacing w:line="360" w:lineRule="auto"/>
        <w:ind w:firstLine="851"/>
        <w:jc w:val="both"/>
        <w:rPr>
          <w:sz w:val="28"/>
          <w:szCs w:val="28"/>
          <w:lang w:val="uk-UA"/>
        </w:rPr>
      </w:pPr>
      <w:r>
        <w:rPr>
          <w:sz w:val="28"/>
          <w:szCs w:val="28"/>
          <w:lang w:val="uk-UA"/>
        </w:rPr>
        <w:t>Наукова новизна одержаних результатів.</w:t>
      </w:r>
    </w:p>
    <w:p w:rsidR="00AE0274" w:rsidRDefault="00AE0274" w:rsidP="00AE0274">
      <w:pPr>
        <w:spacing w:line="360" w:lineRule="auto"/>
        <w:ind w:firstLine="851"/>
        <w:jc w:val="both"/>
        <w:rPr>
          <w:sz w:val="28"/>
          <w:szCs w:val="28"/>
          <w:lang w:val="uk-UA"/>
        </w:rPr>
      </w:pPr>
      <w:r>
        <w:rPr>
          <w:sz w:val="28"/>
          <w:szCs w:val="28"/>
          <w:lang w:val="uk-UA"/>
        </w:rPr>
        <w:t>Вперше з використанням сучасних методів діагностики проведена оцінка репродуктивної системи у жінок з різними формами гіперпролактинемії та гіперандрогенії.</w:t>
      </w:r>
    </w:p>
    <w:p w:rsidR="00AE0274" w:rsidRDefault="00AE0274" w:rsidP="00AE0274">
      <w:pPr>
        <w:spacing w:line="360" w:lineRule="auto"/>
        <w:ind w:firstLine="851"/>
        <w:jc w:val="both"/>
        <w:rPr>
          <w:sz w:val="28"/>
          <w:szCs w:val="28"/>
          <w:lang w:val="uk-UA"/>
        </w:rPr>
      </w:pPr>
      <w:r>
        <w:rPr>
          <w:sz w:val="28"/>
          <w:szCs w:val="28"/>
          <w:lang w:val="uk-UA"/>
        </w:rPr>
        <w:t>На основі комплексного вивчення особливостей перебігу вагітності та пологів у жінок з гіперпролактинемією і гіперандрогенією різного ґенезу, з’ясовані деякі етапи патогенезу основних ускладнень гестаційного періоду, встановлена частота і структура ускладнень, а також вказана їх залежність від важкості порушень репродуктивної системи.</w:t>
      </w:r>
    </w:p>
    <w:p w:rsidR="00AE0274" w:rsidRDefault="00AE0274" w:rsidP="00AE0274">
      <w:pPr>
        <w:spacing w:line="360" w:lineRule="auto"/>
        <w:ind w:firstLine="851"/>
        <w:jc w:val="both"/>
        <w:rPr>
          <w:sz w:val="28"/>
          <w:szCs w:val="28"/>
          <w:lang w:val="uk-UA"/>
        </w:rPr>
      </w:pPr>
      <w:r>
        <w:rPr>
          <w:sz w:val="28"/>
          <w:szCs w:val="28"/>
          <w:lang w:val="uk-UA"/>
        </w:rPr>
        <w:t>Виявлена велика частота низького прикріплення і/або передлежання гіллястого хоріону. Вперше окреслені терміни і можливості його направленої “міграції” в залежності від міста переважної локалізації, а також вплив цієї патології на розвиток основних ускладнень вагітності при гіперандрогенії та гіперпролактинемії.</w:t>
      </w:r>
    </w:p>
    <w:p w:rsidR="00AE0274" w:rsidRDefault="00AE0274" w:rsidP="00AE0274">
      <w:pPr>
        <w:spacing w:line="360" w:lineRule="auto"/>
        <w:ind w:firstLine="851"/>
        <w:jc w:val="both"/>
        <w:rPr>
          <w:sz w:val="28"/>
          <w:szCs w:val="28"/>
          <w:lang w:val="uk-UA"/>
        </w:rPr>
      </w:pPr>
      <w:r>
        <w:rPr>
          <w:sz w:val="28"/>
          <w:szCs w:val="28"/>
          <w:lang w:val="uk-UA"/>
        </w:rPr>
        <w:t>Вперше показані доклінічні зміни в білковосинтетичній функції плаценти в залежності від прогностичних критеріїв гормональних показників при істміко-цервікальній недостатності, можливості їх медикаментозної корекції у вагітних з різними формами гіперандрогенії.</w:t>
      </w:r>
    </w:p>
    <w:p w:rsidR="00AE0274" w:rsidRDefault="00AE0274" w:rsidP="00AE0274">
      <w:pPr>
        <w:spacing w:line="360" w:lineRule="auto"/>
        <w:ind w:firstLine="851"/>
        <w:jc w:val="both"/>
        <w:rPr>
          <w:sz w:val="28"/>
          <w:szCs w:val="28"/>
          <w:lang w:val="uk-UA"/>
        </w:rPr>
      </w:pPr>
      <w:r>
        <w:rPr>
          <w:sz w:val="28"/>
          <w:szCs w:val="28"/>
          <w:lang w:val="uk-UA"/>
        </w:rPr>
        <w:lastRenderedPageBreak/>
        <w:t>Вперше за допомогою комплексу високоінформативних сучасних методів дослідження вивчений функціональний стан системи мати-плацента-плід, що дозволило підійти до розуміння патогенезу формування плацентарної дисфункції при гіперпролактинемії та гіперандрогенії.</w:t>
      </w:r>
    </w:p>
    <w:p w:rsidR="00AE0274" w:rsidRDefault="00AE0274" w:rsidP="00AE0274">
      <w:pPr>
        <w:spacing w:line="360" w:lineRule="auto"/>
        <w:ind w:firstLine="851"/>
        <w:jc w:val="both"/>
        <w:rPr>
          <w:sz w:val="28"/>
          <w:szCs w:val="28"/>
          <w:lang w:val="uk-UA"/>
        </w:rPr>
      </w:pPr>
      <w:r>
        <w:rPr>
          <w:sz w:val="28"/>
          <w:szCs w:val="28"/>
          <w:lang w:val="uk-UA"/>
        </w:rPr>
        <w:t>Вперше виявлені діагностичні і практичні критерії при передчасних пологах у пацієнток з різними формами гіперандрогенії та гіперпролактинемії, вивчені характер і частота ускладнень пологів, з’ясована дійсна взаємозалежність цих ускладнень в результаті гормональних порушень, які базувались на гіперпролактинемії та гіперандрогенії різного походження.</w:t>
      </w:r>
    </w:p>
    <w:p w:rsidR="00AE0274" w:rsidRDefault="00AE0274" w:rsidP="00AE0274">
      <w:pPr>
        <w:spacing w:line="360" w:lineRule="auto"/>
        <w:ind w:firstLine="851"/>
        <w:jc w:val="both"/>
        <w:rPr>
          <w:sz w:val="28"/>
          <w:szCs w:val="28"/>
          <w:lang w:val="uk-UA"/>
        </w:rPr>
      </w:pPr>
      <w:r>
        <w:rPr>
          <w:sz w:val="28"/>
          <w:szCs w:val="28"/>
          <w:lang w:val="uk-UA"/>
        </w:rPr>
        <w:t>Практичне значення одержаних результатів. Комплексне динамічне використання моніторингу клінічних, ультразвукових, гормональних і біохімічних показників у вагітних при гіперпролактинемії та гіперандрогенії різного ґенезу дозволяють прогнозувати і діагностувати основні ускладнення гестаційного періоду. В залежності від виявлених клінічних, гормональних змін при вагітності на фоні гіперпролактинемії та гіперандрогенії можливо здійснювати медикаментозну та немедикаментозну корекцію і застосовувати відповідну акушерську тактику під час вагітності та пологів.</w:t>
      </w:r>
    </w:p>
    <w:p w:rsidR="00AE0274" w:rsidRDefault="00AE0274" w:rsidP="00AE0274">
      <w:pPr>
        <w:spacing w:line="360" w:lineRule="auto"/>
        <w:ind w:firstLine="851"/>
        <w:jc w:val="both"/>
        <w:rPr>
          <w:sz w:val="28"/>
          <w:szCs w:val="28"/>
          <w:lang w:val="uk-UA"/>
        </w:rPr>
      </w:pPr>
      <w:r>
        <w:rPr>
          <w:sz w:val="28"/>
          <w:szCs w:val="28"/>
          <w:lang w:val="uk-UA"/>
        </w:rPr>
        <w:t>Впровадження розроблених рекомендацій дозволить зменшити частоту репродуктивних втрат в І триместрі вагітності у 9 разів, виключити їх в ІІ триместрі, знизити кількість перинатальної захворюваності і запобігти перинатальній смертності при даних видах патології.</w:t>
      </w:r>
    </w:p>
    <w:p w:rsidR="00AE0274" w:rsidRDefault="00AE0274" w:rsidP="00AE0274">
      <w:pPr>
        <w:spacing w:line="360" w:lineRule="auto"/>
        <w:ind w:firstLine="851"/>
        <w:jc w:val="both"/>
        <w:rPr>
          <w:sz w:val="28"/>
          <w:szCs w:val="28"/>
          <w:lang w:val="uk-UA"/>
        </w:rPr>
      </w:pPr>
      <w:r>
        <w:rPr>
          <w:sz w:val="28"/>
          <w:szCs w:val="28"/>
          <w:lang w:val="uk-UA"/>
        </w:rPr>
        <w:t>Особистий внесок здобувача. Особистий внесок автора полягає в проведенні інформаційно-патентного пошуку, курації, спостереженні і лікуванні всіх вагітних, що були в групах спостереження (клінічне дослідження, ведення протягом вагітності, пологів та післяпологового періоду), статистичне оброблення отриманих результатів та їх інтерпретація, оформлення матеріалів для публікацій, а також формування основних положень і висновків дисертації.</w:t>
      </w:r>
    </w:p>
    <w:p w:rsidR="00AE0274" w:rsidRDefault="00AE0274" w:rsidP="00AE0274">
      <w:pPr>
        <w:ind w:firstLine="851"/>
        <w:rPr>
          <w:b/>
          <w:bCs/>
        </w:rPr>
      </w:pPr>
      <w:r w:rsidRPr="00AE0274">
        <w:rPr>
          <w:b/>
          <w:bCs/>
          <w:lang w:val="uk-UA"/>
        </w:rPr>
        <w:lastRenderedPageBreak/>
        <w:t xml:space="preserve">Апробація результатів дисертації. Основні положення дисертації висвітлені на стендових доповідях пленумів асоціації акушерів та гінекологів України в 2002-2005 роках, засіданнях кафедр акушерства та гінекології  №1 та №2 ОДМУ в 2001-2006 роках. Апробація дисертаційної роботи проведена на спільному засіданні співробітників кафедр акушерства та гінекології №1 та №2, кафедр педіатричного профілю </w:t>
      </w:r>
      <w:r>
        <w:rPr>
          <w:b/>
          <w:bCs/>
        </w:rPr>
        <w:t>ОДМУ в 2007 році.</w:t>
      </w:r>
    </w:p>
    <w:p w:rsidR="00AE0274" w:rsidRDefault="00AE0274" w:rsidP="00AE0274">
      <w:pPr>
        <w:spacing w:line="360" w:lineRule="auto"/>
        <w:ind w:firstLine="851"/>
        <w:jc w:val="both"/>
        <w:rPr>
          <w:sz w:val="28"/>
          <w:szCs w:val="28"/>
          <w:lang w:val="uk-UA"/>
        </w:rPr>
      </w:pPr>
      <w:r>
        <w:rPr>
          <w:sz w:val="28"/>
          <w:szCs w:val="28"/>
          <w:lang w:val="uk-UA"/>
        </w:rPr>
        <w:t>Публікації. За матеріалами досліджень дисертації опубліковано 5 праць, 4 із них в профільних виданнях за фахом, акредитованих ВАК України. Інші роботи – в матеріалах конференцій.</w:t>
      </w:r>
    </w:p>
    <w:p w:rsidR="00AE0274" w:rsidRDefault="00AE0274" w:rsidP="00AE0274">
      <w:pPr>
        <w:pStyle w:val="15"/>
        <w:spacing w:before="240" w:after="60"/>
        <w:jc w:val="center"/>
        <w:rPr>
          <w:caps/>
          <w:kern w:val="28"/>
        </w:rPr>
      </w:pPr>
      <w:r>
        <w:rPr>
          <w:caps/>
          <w:kern w:val="28"/>
        </w:rPr>
        <w:t>Висновки</w:t>
      </w:r>
    </w:p>
    <w:p w:rsidR="00AE0274" w:rsidRDefault="00AE0274" w:rsidP="00AE0274">
      <w:pPr>
        <w:rPr>
          <w:sz w:val="28"/>
          <w:szCs w:val="28"/>
          <w:lang w:val="uk-UA"/>
        </w:rPr>
      </w:pPr>
    </w:p>
    <w:p w:rsidR="00AE0274" w:rsidRDefault="00AE0274" w:rsidP="00AE0274">
      <w:pPr>
        <w:rPr>
          <w:sz w:val="28"/>
          <w:szCs w:val="28"/>
          <w:lang w:val="uk-UA"/>
        </w:rPr>
      </w:pPr>
    </w:p>
    <w:p w:rsidR="00AE0274" w:rsidRDefault="00AE0274" w:rsidP="00AE0274">
      <w:pPr>
        <w:rPr>
          <w:sz w:val="28"/>
          <w:szCs w:val="28"/>
          <w:lang w:val="uk-UA"/>
        </w:rPr>
      </w:pP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 xml:space="preserve">Зміни стану гіпоталамо-гіпофізарно-наднирнико-яєчникової системи, які супроводжуються гіперандрогенією та гіперпролактинемією, створюють несприятливі умови для перебігу гестаційного періоду. </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Найбільш характерними ускладненнями перебігу вагітності та пологів у жінок із гіперпролактинемією, гіперандрогенією та гіперпролактинемією є: мимовільне переривання вагітності у І триместрі (14 %); вагітність, яка не розвивається (11 %); звичне невиношування (22-26 %); передчасні пологи (20-50 %); плацентарна дисфункція (21-47 %). Недостатність функції яєчників у жінок з гіперпролактинемією, гіперандрогенією та гіперпролактинемією проявляється порушенням менструальної функції (87 і 60 %), супроводжується гіпоплазією матки (12 і 15 %), розвитком синдрому полікістозних яєчників (19 і 27 %), безплідністю (44-71 %), формуванням істміко-цервікальної недостатності (31 і 35 %).</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Прогностичними критеріями при ІЦН, яка розвивається на фоні гіперпролактинемії, є дані ультразвукового моніторингу, зниження рівня Е</w:t>
      </w:r>
      <w:r>
        <w:rPr>
          <w:sz w:val="28"/>
          <w:szCs w:val="28"/>
          <w:vertAlign w:val="subscript"/>
          <w:lang w:val="uk-UA"/>
        </w:rPr>
        <w:t>3</w:t>
      </w:r>
      <w:r>
        <w:rPr>
          <w:sz w:val="28"/>
          <w:szCs w:val="28"/>
          <w:lang w:val="uk-UA"/>
        </w:rPr>
        <w:t xml:space="preserve"> і прогестерону, підвищення рівня дегідроепіандростерону в 2,8 разу в І триместрі вагітності, передлежання та/або низьке прикріплення гіллястого </w:t>
      </w:r>
      <w:r>
        <w:rPr>
          <w:sz w:val="28"/>
          <w:szCs w:val="28"/>
          <w:lang w:val="uk-UA"/>
        </w:rPr>
        <w:lastRenderedPageBreak/>
        <w:t>хоріона/плаценти у 42 % випадків. Зміна рівня синтезу  плацентарних білків  при ІЦН може мати тільки діагностичне, а не прогностичне значення. Продовження лікування препаратами прогестерону до 18-20-го тижня вагітності, підвищення дози дексаметазону під час розвитку ІЦН у  жінок із гіперандрогенією та гіперпролактинемією сприяє зменшенню частоти хірургічних втручань з метою корекції ІЦН у 30 % випадків зі швидким темпом повної “міграції” плаценти, яка закінчується у 24 тижні вагітності.</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Динамічне вивчення рівнів плацентарних білків, Е</w:t>
      </w:r>
      <w:r>
        <w:rPr>
          <w:sz w:val="28"/>
          <w:szCs w:val="28"/>
          <w:vertAlign w:val="subscript"/>
          <w:lang w:val="uk-UA"/>
        </w:rPr>
        <w:t>3</w:t>
      </w:r>
      <w:r>
        <w:rPr>
          <w:sz w:val="28"/>
          <w:szCs w:val="28"/>
          <w:lang w:val="uk-UA"/>
        </w:rPr>
        <w:t>, ДГЕА при гіперандрогенії та гіперпролактинемії є діагностичним і прогностичним критеріями передчасних пологів. Сприятливий перебіг вагітності на фоні гіперандрогенії та гіперпролактинемії у матері, на відміну від фізіологічного перебігу вагітності, спостерігається при підвищенні концентрації ДГЕА, ПАМГ-1 в 1,3-1,8 разу та зниженні рівня ТБГ удвічі протягом усієї вагітності. При гіперандрогенії і гіперпролактинемії та гіперпролактинемії плацентарна дисфункція розвивається у 21,43 % жінок із ГП; у 47,37 % – із ГА та ГП оваріального ґенезу, у 32,50 % – із ГА та ГП змішаного походження і залежить від тяжкості репродуктивних порушень. Про плацентарну дисфункцію свідчать порушення білковосинтезуючої функції плаценти (зниження рівня ТБГ в 2,8 разу, підвищення рівня ПАМГ-1 в 1,8 рази, зниження рівня Е</w:t>
      </w:r>
      <w:r>
        <w:rPr>
          <w:sz w:val="28"/>
          <w:szCs w:val="28"/>
          <w:vertAlign w:val="subscript"/>
          <w:lang w:val="uk-UA"/>
        </w:rPr>
        <w:t>3</w:t>
      </w:r>
      <w:r>
        <w:rPr>
          <w:sz w:val="28"/>
          <w:szCs w:val="28"/>
          <w:lang w:val="uk-UA"/>
        </w:rPr>
        <w:t xml:space="preserve"> в 1,5 рази).</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 xml:space="preserve">Високий відсоток ускладнень пологів у жінок з гіперпролактинемією та гіперандрогенією і гіперпролактинемією (аномалії пологової діяльності при ГП – у 35,42 % випадків; при ГА та ГП оваріального походження – у 13,16 %; при ГА та ГП змішаного походження – у 15,00 %; дістрес плоду у жінок при ГП – у 7,14 %; при ГА та ГП оваріального походження – у 23,68 %; при ГА та ГП змішаного походження – у 17,50 %; передчасне вилиття навколоплідних вод при ГП – у 46,43 %; при ГА та ГП оваріального походження – у 28,95 %; при ГА та ГП змішаного походження – у 27,50%) призводить до підвищення </w:t>
      </w:r>
      <w:r>
        <w:rPr>
          <w:sz w:val="28"/>
          <w:szCs w:val="28"/>
          <w:lang w:val="uk-UA"/>
        </w:rPr>
        <w:lastRenderedPageBreak/>
        <w:t>частоти екстрених операцій кесаревого розтину і свідчить про розширення показань до планового оперативного розродження у цих вагітних.</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Підвищений рівень пролактину при ідіоматичній формі гіперпролактинемії вище 1400 мЕд/мл в І триместрі супроводжується проявом клініки синдрому загрози переривання вагітності, що вказує на доцільність продовження лікування гіперпролактинемії прийомом достінексу в дозі 1 мг 1-2 рази на тиждень до нормалізації рівня пролактину (до 6-8 тижня вагітності) і є профілактикою розвитку плацентарної дисфункції. При змішаній формі гіперандрогенії та гіперпролактинемії достінекс призначався з дексаметазоном (0,125-0,5 мг/доб). Після нормалізації рівня пролактину терапія глюкокортикоїдами продовжувалась в залежності від рівня ДГЕА і Т періодично курсами в 13-16, 20-24, 26-28 тижнів та в залежності від розвитку та прогресування ІЦН.</w:t>
      </w:r>
    </w:p>
    <w:p w:rsidR="00AE0274" w:rsidRDefault="00AE0274" w:rsidP="00E728D7">
      <w:pPr>
        <w:numPr>
          <w:ilvl w:val="0"/>
          <w:numId w:val="40"/>
        </w:numPr>
        <w:tabs>
          <w:tab w:val="left" w:pos="284"/>
        </w:tabs>
        <w:spacing w:after="0" w:line="360" w:lineRule="auto"/>
        <w:jc w:val="both"/>
        <w:rPr>
          <w:sz w:val="28"/>
          <w:szCs w:val="28"/>
          <w:lang w:val="uk-UA"/>
        </w:rPr>
      </w:pPr>
      <w:r>
        <w:rPr>
          <w:sz w:val="28"/>
          <w:szCs w:val="28"/>
          <w:lang w:val="uk-UA"/>
        </w:rPr>
        <w:t>Своєчасне всебічне обстеження жінок із гіперпролактинемією, гіперандрогенією та гіперпролактинемією з метою профілактики ускладнень вагітності, порушення стану плоду та застосування патогенетично обґрунтованої комплексної терапії з адекватною гормональною корекцією (гестагени, глюкокортикоїди), а також планування розродження запобігають репродуктивним втратам у ІІ триместрі вагітності в 100 % випадків, зниженню частоти передчасних пологів у 5 разів, зниженню перинатальної захворюваності та смертності.</w:t>
      </w:r>
    </w:p>
    <w:p w:rsidR="00AE0274" w:rsidRPr="00AE0274" w:rsidRDefault="00AE0274" w:rsidP="00AE0274">
      <w:pPr>
        <w:pStyle w:val="af4"/>
        <w:spacing w:line="360" w:lineRule="auto"/>
        <w:rPr>
          <w:lang w:val="uk-UA"/>
        </w:rPr>
      </w:pPr>
    </w:p>
    <w:p w:rsidR="00AE0274" w:rsidRDefault="00AE0274" w:rsidP="00AE0274">
      <w:pPr>
        <w:pStyle w:val="15"/>
        <w:spacing w:before="240" w:after="60"/>
        <w:jc w:val="center"/>
        <w:rPr>
          <w:caps/>
          <w:kern w:val="28"/>
        </w:rPr>
        <w:sectPr w:rsidR="00AE0274">
          <w:pgSz w:w="11906" w:h="16838"/>
          <w:pgMar w:top="1247" w:right="680" w:bottom="1247" w:left="1531" w:header="720" w:footer="720" w:gutter="0"/>
          <w:cols w:space="720"/>
          <w:titlePg/>
        </w:sectPr>
      </w:pPr>
      <w:bookmarkStart w:id="4" w:name="_Toc194330970"/>
    </w:p>
    <w:p w:rsidR="00AE0274" w:rsidRDefault="00AE0274" w:rsidP="00AE0274">
      <w:pPr>
        <w:pStyle w:val="15"/>
        <w:spacing w:before="240" w:after="60"/>
        <w:jc w:val="center"/>
        <w:rPr>
          <w:caps/>
          <w:kern w:val="28"/>
        </w:rPr>
      </w:pPr>
      <w:r>
        <w:rPr>
          <w:caps/>
          <w:kern w:val="28"/>
        </w:rPr>
        <w:lastRenderedPageBreak/>
        <w:t>СПИСОК ВИКОРИСТУВАНИХ ДЖЕРЕЛ</w:t>
      </w:r>
      <w:bookmarkEnd w:id="4"/>
    </w:p>
    <w:p w:rsidR="00AE0274" w:rsidRDefault="00AE0274" w:rsidP="00AE0274">
      <w:pPr>
        <w:widowControl w:val="0"/>
        <w:autoSpaceDE w:val="0"/>
        <w:autoSpaceDN w:val="0"/>
        <w:adjustRightInd w:val="0"/>
        <w:spacing w:line="360" w:lineRule="auto"/>
        <w:jc w:val="center"/>
        <w:rPr>
          <w:sz w:val="28"/>
          <w:szCs w:val="28"/>
          <w:lang w:val="uk-UA"/>
        </w:rPr>
      </w:pPr>
      <w:r>
        <w:rPr>
          <w:sz w:val="28"/>
          <w:szCs w:val="28"/>
          <w:lang w:val="uk-UA"/>
        </w:rPr>
        <w:t>ПЕРЕЛІК ВИКОРИСТУВАНОЇ ЛІТЕРАТУРИ</w:t>
      </w:r>
    </w:p>
    <w:p w:rsidR="00AE0274" w:rsidRDefault="00AE0274" w:rsidP="00AE0274">
      <w:pPr>
        <w:widowControl w:val="0"/>
        <w:autoSpaceDE w:val="0"/>
        <w:autoSpaceDN w:val="0"/>
        <w:adjustRightInd w:val="0"/>
        <w:spacing w:line="360" w:lineRule="auto"/>
        <w:jc w:val="both"/>
        <w:rPr>
          <w:sz w:val="28"/>
          <w:szCs w:val="28"/>
        </w:rPr>
      </w:pP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Абдурахманова Р.А., Омаров М.А. Влияние гиперандрогении у женщин на течение гестации и лактационную функцию// Российский весн. акушера-гинеколога.- 2002.- Т. 2, №5.- С.4-6.</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Абрамченко В.В. Клиническая перинатология.- Санкт-Петербург: ИАГ РАМН им. Д.О. Отта, 2001.- 240с.</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Аветисова К. Р., Самохвалова Т. Н. Менструальная и генеративная функция женщин, страдающих гиперандрогенией в период полового созревания// Вопр. охраны материнства и детства.- 1985.- №10.- С.55-57.</w:t>
      </w:r>
    </w:p>
    <w:p w:rsidR="00AE0274" w:rsidRDefault="00AE0274" w:rsidP="00E728D7">
      <w:pPr>
        <w:numPr>
          <w:ilvl w:val="0"/>
          <w:numId w:val="41"/>
        </w:numPr>
        <w:spacing w:after="0" w:line="360" w:lineRule="auto"/>
        <w:jc w:val="both"/>
        <w:rPr>
          <w:sz w:val="28"/>
          <w:szCs w:val="28"/>
          <w:lang w:val="uk-UA"/>
        </w:rPr>
      </w:pPr>
      <w:r>
        <w:rPr>
          <w:sz w:val="28"/>
          <w:szCs w:val="28"/>
          <w:lang w:val="uk-UA"/>
        </w:rPr>
        <w:t>Агеева М.И. Допплерометрические</w:t>
      </w:r>
      <w:r>
        <w:rPr>
          <w:sz w:val="28"/>
          <w:szCs w:val="28"/>
        </w:rPr>
        <w:t xml:space="preserve"> исследования</w:t>
      </w:r>
      <w:r>
        <w:rPr>
          <w:sz w:val="28"/>
          <w:szCs w:val="28"/>
          <w:lang w:val="uk-UA"/>
        </w:rPr>
        <w:t xml:space="preserve"> в</w:t>
      </w:r>
      <w:r>
        <w:rPr>
          <w:sz w:val="28"/>
          <w:szCs w:val="28"/>
        </w:rPr>
        <w:t xml:space="preserve"> акушерской практике.-</w:t>
      </w:r>
      <w:r>
        <w:rPr>
          <w:sz w:val="28"/>
          <w:szCs w:val="28"/>
          <w:lang w:val="uk-UA"/>
        </w:rPr>
        <w:t xml:space="preserve"> М.: Видар, 2000.- 112с.</w:t>
      </w:r>
    </w:p>
    <w:p w:rsidR="00AE0274" w:rsidRDefault="00AE0274" w:rsidP="00E728D7">
      <w:pPr>
        <w:numPr>
          <w:ilvl w:val="0"/>
          <w:numId w:val="41"/>
        </w:numPr>
        <w:spacing w:after="0" w:line="360" w:lineRule="auto"/>
        <w:jc w:val="both"/>
        <w:rPr>
          <w:sz w:val="28"/>
          <w:szCs w:val="28"/>
          <w:lang w:val="uk-UA"/>
        </w:rPr>
      </w:pPr>
      <w:r>
        <w:rPr>
          <w:sz w:val="28"/>
          <w:szCs w:val="28"/>
          <w:lang w:val="uk-UA"/>
        </w:rPr>
        <w:t>Айламазян Э.К. Неотложная помощь при экстремальных состояних в акушерской практике.- Н. Новогород: Изд-во НГМА, 2003.- С.29-55.</w:t>
      </w:r>
    </w:p>
    <w:p w:rsidR="00AE0274" w:rsidRDefault="00AE0274" w:rsidP="00E728D7">
      <w:pPr>
        <w:numPr>
          <w:ilvl w:val="0"/>
          <w:numId w:val="41"/>
        </w:numPr>
        <w:spacing w:after="0" w:line="360" w:lineRule="auto"/>
        <w:jc w:val="both"/>
        <w:rPr>
          <w:sz w:val="28"/>
          <w:szCs w:val="28"/>
          <w:lang w:val="uk-UA"/>
        </w:rPr>
      </w:pPr>
      <w:r>
        <w:rPr>
          <w:sz w:val="28"/>
          <w:szCs w:val="28"/>
          <w:lang w:val="uk-UA"/>
        </w:rPr>
        <w:t>Акопян А.З. Традиційні та сучасні методи індукції овуляції у жінок з синдромом полікістозних яєчників: Автореф. діс… канд. мед. наук.- К, 1998.- 16с.</w:t>
      </w:r>
    </w:p>
    <w:p w:rsidR="00AE0274" w:rsidRDefault="00AE0274" w:rsidP="00E728D7">
      <w:pPr>
        <w:numPr>
          <w:ilvl w:val="0"/>
          <w:numId w:val="41"/>
        </w:numPr>
        <w:spacing w:after="0" w:line="360" w:lineRule="auto"/>
        <w:jc w:val="both"/>
        <w:rPr>
          <w:sz w:val="28"/>
          <w:szCs w:val="28"/>
          <w:lang w:val="uk-UA"/>
        </w:rPr>
      </w:pPr>
      <w:r>
        <w:rPr>
          <w:sz w:val="28"/>
          <w:szCs w:val="28"/>
          <w:lang w:val="uk-UA"/>
        </w:rPr>
        <w:t>Анастасьева В.Г. Морфофункциональные нарушения фетоплацентарного комплекса при плацентарной недостаточности.- Новосибирск: НМИ, 1997.- 506с.</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Андрієвський О.Г. Репродуктивная функція жінок, які працюють наводному транспорті: Афтореф. дис. докт. мед. наук. (14.01.38/14.01.01).- Одеса, 1995, 35с.</w:t>
      </w:r>
    </w:p>
    <w:p w:rsidR="00AE0274" w:rsidRDefault="00AE0274" w:rsidP="00E728D7">
      <w:pPr>
        <w:pStyle w:val="afa"/>
        <w:numPr>
          <w:ilvl w:val="0"/>
          <w:numId w:val="41"/>
        </w:numPr>
        <w:spacing w:line="360" w:lineRule="auto"/>
        <w:jc w:val="both"/>
        <w:rPr>
          <w:sz w:val="28"/>
          <w:szCs w:val="28"/>
          <w:lang w:val="uk-UA"/>
        </w:rPr>
      </w:pPr>
      <w:r>
        <w:rPr>
          <w:sz w:val="28"/>
          <w:szCs w:val="28"/>
        </w:rPr>
        <w:t>Арутюнян Д. Н., Нерсесян А. Г., Долян Г. Г. Суточная экскреция гор</w:t>
      </w:r>
      <w:r>
        <w:rPr>
          <w:sz w:val="28"/>
          <w:szCs w:val="28"/>
        </w:rPr>
        <w:softHyphen/>
        <w:t>монов при беременности у пациенток с гирсутизмом после гормоно</w:t>
      </w:r>
      <w:r>
        <w:rPr>
          <w:sz w:val="28"/>
          <w:szCs w:val="28"/>
        </w:rPr>
        <w:softHyphen/>
        <w:t>терапии// Вопр. охраны материнства и детства.- 1986.- №7.- С.56-57.</w:t>
      </w:r>
    </w:p>
    <w:p w:rsidR="00AE0274" w:rsidRDefault="00AE0274" w:rsidP="00E728D7">
      <w:pPr>
        <w:pStyle w:val="afa"/>
        <w:numPr>
          <w:ilvl w:val="0"/>
          <w:numId w:val="41"/>
        </w:numPr>
        <w:spacing w:line="360" w:lineRule="auto"/>
        <w:jc w:val="both"/>
        <w:rPr>
          <w:sz w:val="28"/>
          <w:szCs w:val="28"/>
          <w:lang w:val="uk-UA"/>
        </w:rPr>
      </w:pPr>
      <w:r>
        <w:rPr>
          <w:sz w:val="28"/>
          <w:szCs w:val="28"/>
        </w:rPr>
        <w:lastRenderedPageBreak/>
        <w:t xml:space="preserve">Аряев Н.Л., Зелинский А.А. Хронические расстройства питания плоду, новорожденных и детей раннего возраста.- К.: </w:t>
      </w:r>
      <w:r>
        <w:rPr>
          <w:sz w:val="28"/>
          <w:szCs w:val="28"/>
          <w:lang w:val="uk-UA"/>
        </w:rPr>
        <w:t>Здоров’я, 2004.- 168с.</w:t>
      </w:r>
    </w:p>
    <w:p w:rsidR="00AE0274" w:rsidRDefault="00AE0274" w:rsidP="00E728D7">
      <w:pPr>
        <w:numPr>
          <w:ilvl w:val="0"/>
          <w:numId w:val="41"/>
        </w:numPr>
        <w:spacing w:after="0" w:line="360" w:lineRule="auto"/>
        <w:jc w:val="both"/>
        <w:rPr>
          <w:sz w:val="28"/>
          <w:szCs w:val="28"/>
          <w:lang w:val="uk-UA"/>
        </w:rPr>
      </w:pPr>
      <w:r>
        <w:rPr>
          <w:sz w:val="28"/>
          <w:szCs w:val="28"/>
          <w:lang w:val="uk-UA"/>
        </w:rPr>
        <w:t>Аряєв М.Л., Капліна Л.Є. Прогностичне значення перинатальних факторів ризику при гіпоксично-ішемічному уражені центральної нервової системи у новонароджених// Педіатрія, акушерство та гінекологія.- 2001.- №1.- С.71-74.</w:t>
      </w:r>
    </w:p>
    <w:p w:rsidR="00AE0274" w:rsidRDefault="00AE0274" w:rsidP="00E728D7">
      <w:pPr>
        <w:numPr>
          <w:ilvl w:val="0"/>
          <w:numId w:val="41"/>
        </w:numPr>
        <w:spacing w:after="0" w:line="360" w:lineRule="auto"/>
        <w:jc w:val="both"/>
        <w:rPr>
          <w:sz w:val="28"/>
          <w:szCs w:val="28"/>
          <w:lang w:val="en-US"/>
        </w:rPr>
      </w:pPr>
      <w:r>
        <w:rPr>
          <w:sz w:val="28"/>
          <w:szCs w:val="28"/>
          <w:lang w:val="uk-UA"/>
        </w:rPr>
        <w:t>Астахов В.М., Бацилева О.В.</w:t>
      </w:r>
      <w:r>
        <w:rPr>
          <w:sz w:val="28"/>
          <w:szCs w:val="28"/>
        </w:rPr>
        <w:t xml:space="preserve"> Проблема оценки здоровья и качества жизни женского населения в современных условиях/ </w:t>
      </w:r>
      <w:r>
        <w:rPr>
          <w:sz w:val="28"/>
          <w:szCs w:val="28"/>
          <w:lang w:val="uk-UA"/>
        </w:rPr>
        <w:t>Збірник праць асоціації акушерів гінекологів.- Київ, 2003.- С.17-21.</w:t>
      </w:r>
    </w:p>
    <w:p w:rsidR="00AE0274" w:rsidRDefault="00AE0274" w:rsidP="00E728D7">
      <w:pPr>
        <w:numPr>
          <w:ilvl w:val="0"/>
          <w:numId w:val="41"/>
        </w:numPr>
        <w:spacing w:after="0" w:line="360" w:lineRule="auto"/>
        <w:jc w:val="both"/>
        <w:rPr>
          <w:sz w:val="28"/>
          <w:szCs w:val="28"/>
        </w:rPr>
      </w:pPr>
      <w:r>
        <w:rPr>
          <w:sz w:val="28"/>
          <w:szCs w:val="28"/>
        </w:rPr>
        <w:t>Атаниязова О. А., Сметник В. П. Современное представление о пато</w:t>
      </w:r>
      <w:r>
        <w:rPr>
          <w:sz w:val="28"/>
          <w:szCs w:val="28"/>
        </w:rPr>
        <w:softHyphen/>
        <w:t>генезе, диагностике и лечении синдрома поликистозных яичников//</w:t>
      </w:r>
      <w:r>
        <w:rPr>
          <w:sz w:val="28"/>
          <w:szCs w:val="28"/>
          <w:lang w:val="uk-UA"/>
        </w:rPr>
        <w:t xml:space="preserve"> </w:t>
      </w:r>
      <w:r>
        <w:rPr>
          <w:sz w:val="28"/>
          <w:szCs w:val="28"/>
        </w:rPr>
        <w:t>Акуш. и гинекол.- 1990.- №9.- С.9-12.</w:t>
      </w:r>
    </w:p>
    <w:p w:rsidR="00AE0274" w:rsidRDefault="00AE0274" w:rsidP="00E728D7">
      <w:pPr>
        <w:numPr>
          <w:ilvl w:val="0"/>
          <w:numId w:val="41"/>
        </w:numPr>
        <w:spacing w:after="0" w:line="360" w:lineRule="auto"/>
        <w:jc w:val="both"/>
        <w:rPr>
          <w:sz w:val="28"/>
          <w:szCs w:val="28"/>
        </w:rPr>
      </w:pPr>
      <w:r>
        <w:rPr>
          <w:sz w:val="28"/>
          <w:szCs w:val="28"/>
        </w:rPr>
        <w:t>Баграмян Э. Р. Роль андрогенов в физиологии репродуктивной функ</w:t>
      </w:r>
      <w:r>
        <w:rPr>
          <w:sz w:val="28"/>
          <w:szCs w:val="28"/>
        </w:rPr>
        <w:softHyphen/>
        <w:t>ции женщины// Акуш. и гинекол.- 1985.- №11.- С.3-7.</w:t>
      </w:r>
    </w:p>
    <w:p w:rsidR="00AE0274" w:rsidRDefault="00AE0274" w:rsidP="00E728D7">
      <w:pPr>
        <w:numPr>
          <w:ilvl w:val="0"/>
          <w:numId w:val="41"/>
        </w:numPr>
        <w:spacing w:after="0" w:line="360" w:lineRule="auto"/>
        <w:jc w:val="both"/>
        <w:rPr>
          <w:sz w:val="28"/>
          <w:szCs w:val="28"/>
        </w:rPr>
      </w:pPr>
      <w:r>
        <w:rPr>
          <w:sz w:val="28"/>
          <w:szCs w:val="28"/>
        </w:rPr>
        <w:t>Баграмян Э. Р., Фанченко Н. Д., Колодько В. Г. Содержание стероидных гормонов плаценты в плазме крови при физиологической бере</w:t>
      </w:r>
      <w:r>
        <w:rPr>
          <w:sz w:val="28"/>
          <w:szCs w:val="28"/>
        </w:rPr>
        <w:softHyphen/>
        <w:t>менности//</w:t>
      </w:r>
      <w:r>
        <w:rPr>
          <w:sz w:val="28"/>
          <w:szCs w:val="28"/>
          <w:lang w:val="uk-UA"/>
        </w:rPr>
        <w:t xml:space="preserve"> </w:t>
      </w:r>
      <w:r>
        <w:rPr>
          <w:sz w:val="28"/>
          <w:szCs w:val="28"/>
        </w:rPr>
        <w:t>Акуш. и гинекол.- 1986.- №6.- С.33-36.</w:t>
      </w:r>
    </w:p>
    <w:p w:rsidR="00AE0274" w:rsidRDefault="00AE0274" w:rsidP="00E728D7">
      <w:pPr>
        <w:numPr>
          <w:ilvl w:val="0"/>
          <w:numId w:val="41"/>
        </w:numPr>
        <w:spacing w:after="0" w:line="360" w:lineRule="auto"/>
        <w:jc w:val="both"/>
        <w:rPr>
          <w:sz w:val="28"/>
          <w:szCs w:val="28"/>
        </w:rPr>
      </w:pPr>
      <w:r>
        <w:rPr>
          <w:sz w:val="28"/>
          <w:szCs w:val="28"/>
        </w:rPr>
        <w:t>Баграмян Э. Р., Фанченко Н. Д., Малышева В. А. Содержание кортикостероидных и тиреоидных гормонов в плазме крови при физиоло</w:t>
      </w:r>
      <w:r>
        <w:rPr>
          <w:sz w:val="28"/>
          <w:szCs w:val="28"/>
        </w:rPr>
        <w:softHyphen/>
        <w:t>гической беременности// Акуш. и гинекол.- 1987.- №2.- С.29-32.</w:t>
      </w:r>
    </w:p>
    <w:p w:rsidR="00AE0274" w:rsidRDefault="00AE0274" w:rsidP="00E728D7">
      <w:pPr>
        <w:numPr>
          <w:ilvl w:val="0"/>
          <w:numId w:val="41"/>
        </w:numPr>
        <w:spacing w:after="0" w:line="360" w:lineRule="auto"/>
        <w:jc w:val="both"/>
        <w:rPr>
          <w:sz w:val="28"/>
          <w:szCs w:val="28"/>
          <w:lang w:val="en-US"/>
        </w:rPr>
      </w:pPr>
      <w:r>
        <w:rPr>
          <w:sz w:val="28"/>
          <w:szCs w:val="28"/>
        </w:rPr>
        <w:t>Балаболкин М.И., Герасимов Г.А. Пролактин: клинические аспекты.- М., 1988.</w:t>
      </w:r>
    </w:p>
    <w:p w:rsidR="00AE0274" w:rsidRDefault="00AE0274" w:rsidP="00E728D7">
      <w:pPr>
        <w:numPr>
          <w:ilvl w:val="0"/>
          <w:numId w:val="41"/>
        </w:numPr>
        <w:spacing w:after="0" w:line="360" w:lineRule="auto"/>
        <w:jc w:val="both"/>
        <w:rPr>
          <w:sz w:val="28"/>
          <w:szCs w:val="28"/>
          <w:lang w:val="uk-UA"/>
        </w:rPr>
      </w:pPr>
      <w:r>
        <w:rPr>
          <w:sz w:val="28"/>
          <w:szCs w:val="28"/>
          <w:lang w:val="uk-UA"/>
        </w:rPr>
        <w:t>Балаболкин М.И., Клебанова Е.М., Креминская В.М. Дифференциальная диагностика и лечение эндокринных  заболеваний: Руководство// М., 2002.- С. 635-640.</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Барнаш А.М. Особливості гормонального гомеостазу у жінок з поєднаними формами неплідності після оперативної лапароскопії// Педіатрія, акушерство та гінекологія.- 2004.- №5.- С.91-92.</w:t>
      </w:r>
    </w:p>
    <w:p w:rsidR="00AE0274" w:rsidRDefault="00AE0274" w:rsidP="00E728D7">
      <w:pPr>
        <w:numPr>
          <w:ilvl w:val="0"/>
          <w:numId w:val="41"/>
        </w:numPr>
        <w:spacing w:after="0" w:line="360" w:lineRule="auto"/>
        <w:jc w:val="both"/>
        <w:rPr>
          <w:sz w:val="28"/>
          <w:szCs w:val="28"/>
          <w:lang w:val="uk-UA"/>
        </w:rPr>
      </w:pPr>
      <w:r>
        <w:rPr>
          <w:sz w:val="28"/>
          <w:szCs w:val="28"/>
          <w:lang w:val="uk-UA"/>
        </w:rPr>
        <w:t>Баскаков П.М., Бегліца Д.А. Програмоване ведення вагітності та пологів у жінок з неплідністю в анамнезі// Педіатрія, акушерство та гінекологія.- 2004.- №2.- С. 87-90.</w:t>
      </w:r>
    </w:p>
    <w:p w:rsidR="00AE0274" w:rsidRDefault="00AE0274" w:rsidP="00E728D7">
      <w:pPr>
        <w:numPr>
          <w:ilvl w:val="0"/>
          <w:numId w:val="41"/>
        </w:numPr>
        <w:spacing w:after="0" w:line="360" w:lineRule="auto"/>
        <w:jc w:val="both"/>
        <w:rPr>
          <w:sz w:val="28"/>
          <w:szCs w:val="28"/>
          <w:lang w:val="uk-UA"/>
        </w:rPr>
      </w:pPr>
      <w:r>
        <w:rPr>
          <w:sz w:val="28"/>
          <w:szCs w:val="28"/>
          <w:lang w:val="uk-UA"/>
        </w:rPr>
        <w:t xml:space="preserve">Белоусов Д.М., Побединский Н.М. Значение нарушений гемодинамики в матке в генезе привычного невынашивания беременности </w:t>
      </w:r>
      <w:r>
        <w:rPr>
          <w:sz w:val="28"/>
          <w:szCs w:val="28"/>
          <w:lang w:val="en-US"/>
        </w:rPr>
        <w:t>I</w:t>
      </w:r>
      <w:r>
        <w:rPr>
          <w:sz w:val="28"/>
          <w:szCs w:val="28"/>
        </w:rPr>
        <w:t xml:space="preserve"> триместра</w:t>
      </w:r>
      <w:r>
        <w:rPr>
          <w:sz w:val="28"/>
          <w:szCs w:val="28"/>
          <w:lang w:val="uk-UA"/>
        </w:rPr>
        <w:t>// Акушерство и гинекология.- 2006.- №4.- С. 27-30.</w:t>
      </w:r>
    </w:p>
    <w:p w:rsidR="00AE0274" w:rsidRDefault="00AE0274" w:rsidP="00E728D7">
      <w:pPr>
        <w:numPr>
          <w:ilvl w:val="0"/>
          <w:numId w:val="41"/>
        </w:numPr>
        <w:spacing w:after="0" w:line="360" w:lineRule="auto"/>
        <w:jc w:val="both"/>
        <w:rPr>
          <w:sz w:val="28"/>
          <w:szCs w:val="28"/>
          <w:lang w:val="uk-UA"/>
        </w:rPr>
      </w:pPr>
      <w:r>
        <w:rPr>
          <w:sz w:val="28"/>
          <w:szCs w:val="28"/>
          <w:lang w:val="uk-UA"/>
        </w:rPr>
        <w:t>Беременность, роды и перинатальные исходы у больных с синдромом гиперпролактинемии/ Жукова Э.В., Кирющенков А.П., Мельниченко Г.А. и др.// Акушерство и гинекология.- 2002.- №3 С. 11-16.</w:t>
      </w:r>
    </w:p>
    <w:p w:rsidR="00AE0274" w:rsidRDefault="00AE0274" w:rsidP="00E728D7">
      <w:pPr>
        <w:pStyle w:val="af4"/>
        <w:numPr>
          <w:ilvl w:val="0"/>
          <w:numId w:val="41"/>
        </w:numPr>
        <w:suppressAutoHyphens w:val="0"/>
        <w:spacing w:after="0" w:line="360" w:lineRule="auto"/>
        <w:jc w:val="both"/>
      </w:pPr>
      <w:r>
        <w:t>Беспалова Т.П. Роль гиперандрогении в невынашивании беременности: автореф. Дис… канд. Медн. Наук.- СПб.,- 1999.- 19с.</w:t>
      </w:r>
    </w:p>
    <w:p w:rsidR="00AE0274" w:rsidRDefault="00AE0274" w:rsidP="00E728D7">
      <w:pPr>
        <w:numPr>
          <w:ilvl w:val="0"/>
          <w:numId w:val="41"/>
        </w:numPr>
        <w:spacing w:after="0" w:line="360" w:lineRule="auto"/>
        <w:jc w:val="both"/>
        <w:rPr>
          <w:sz w:val="28"/>
          <w:szCs w:val="28"/>
        </w:rPr>
      </w:pPr>
      <w:r>
        <w:rPr>
          <w:sz w:val="28"/>
          <w:szCs w:val="28"/>
          <w:lang w:val="uk-UA"/>
        </w:rPr>
        <w:t>Бесплодие при так называемой функциональной гиперпролактинемии/ Овсянникова Т.В., Корнеева И.Е., Сперанская Н.В., Камилова Д.П., Яшкулова С.Б., Клиншова Е.Н.//Акушерство и гинекология.- 1997.- №3.- С. 17-20.</w:t>
      </w:r>
    </w:p>
    <w:p w:rsidR="00AE0274" w:rsidRDefault="00AE0274" w:rsidP="00E728D7">
      <w:pPr>
        <w:pStyle w:val="af4"/>
        <w:numPr>
          <w:ilvl w:val="0"/>
          <w:numId w:val="41"/>
        </w:numPr>
        <w:suppressAutoHyphens w:val="0"/>
        <w:spacing w:after="0" w:line="360" w:lineRule="auto"/>
        <w:jc w:val="both"/>
      </w:pPr>
      <w:r>
        <w:t>Біофізичний моніторінг плоду/ Маркін Л.Б., Венцковський Б.М., Воронін К.В. та ін.- Львів: Світ, 1993.- 68с.</w:t>
      </w:r>
    </w:p>
    <w:p w:rsidR="00AE0274" w:rsidRDefault="00AE0274" w:rsidP="00E728D7">
      <w:pPr>
        <w:pStyle w:val="af4"/>
        <w:numPr>
          <w:ilvl w:val="0"/>
          <w:numId w:val="41"/>
        </w:numPr>
        <w:suppressAutoHyphens w:val="0"/>
        <w:spacing w:after="0" w:line="360" w:lineRule="auto"/>
        <w:jc w:val="both"/>
      </w:pPr>
      <w:r>
        <w:t>Бобова М.В. Особливості абдомінального розродження у жінок з неплідністю в анамнезі// Педіатрія, акушерство та гінекологія.- 1998.- №6.- С. 91-93.</w:t>
      </w:r>
    </w:p>
    <w:p w:rsidR="00AE0274" w:rsidRDefault="00AE0274" w:rsidP="00E728D7">
      <w:pPr>
        <w:numPr>
          <w:ilvl w:val="0"/>
          <w:numId w:val="41"/>
        </w:numPr>
        <w:spacing w:after="0" w:line="360" w:lineRule="auto"/>
        <w:jc w:val="both"/>
        <w:rPr>
          <w:sz w:val="28"/>
          <w:szCs w:val="28"/>
          <w:lang w:val="uk-UA"/>
        </w:rPr>
      </w:pPr>
      <w:r>
        <w:rPr>
          <w:sz w:val="28"/>
          <w:szCs w:val="28"/>
          <w:lang w:val="uk-UA"/>
        </w:rPr>
        <w:t>Бондаренко Л.І. Дослідження ефективності препарату достінекс (каберголін) у жінок з парладелрезистентною формою гіперпролактинемії// Педіатрія, акушерство та гінекологія.- 2000.- №6.- С. 132-136.</w:t>
      </w:r>
    </w:p>
    <w:p w:rsidR="00AE0274" w:rsidRDefault="00AE0274" w:rsidP="00E728D7">
      <w:pPr>
        <w:numPr>
          <w:ilvl w:val="0"/>
          <w:numId w:val="41"/>
        </w:numPr>
        <w:spacing w:after="0" w:line="360" w:lineRule="auto"/>
        <w:jc w:val="both"/>
        <w:rPr>
          <w:sz w:val="28"/>
          <w:szCs w:val="28"/>
        </w:rPr>
      </w:pPr>
      <w:r>
        <w:rPr>
          <w:sz w:val="28"/>
          <w:szCs w:val="28"/>
          <w:lang w:val="uk-UA"/>
        </w:rPr>
        <w:t>Бутова Е.А., Кадцына Т.В. Особенности течения гестационного периода и родов у женщин с хронической плацентарной недостаточностью и инфекцией// Журн. акушерства и женских болезней.- 2002.- Т. LI, №1.- С. 19-24.</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Валід Камаль Абд Ель Салам Атіа. Порівняльна оцінка хірургічних методів лікування синдрому склерокістозних яєчників: Автореф. дис… канд. мед. наук.- Вінниця, 1999.- 19с.</w:t>
      </w:r>
    </w:p>
    <w:p w:rsidR="00AE0274" w:rsidRDefault="00AE0274" w:rsidP="00E728D7">
      <w:pPr>
        <w:numPr>
          <w:ilvl w:val="0"/>
          <w:numId w:val="41"/>
        </w:numPr>
        <w:spacing w:after="0" w:line="360" w:lineRule="auto"/>
        <w:jc w:val="both"/>
        <w:rPr>
          <w:sz w:val="28"/>
          <w:szCs w:val="28"/>
        </w:rPr>
      </w:pPr>
      <w:r>
        <w:rPr>
          <w:sz w:val="28"/>
          <w:szCs w:val="28"/>
          <w:lang w:val="uk-UA"/>
        </w:rPr>
        <w:t>Вдовиченко Ю.П., Бегліца Д.А. Профілактика допомоги при затримці розвитку плоду// Педіатрія, акушерство та гінекологія.- 2003.- №6.- С.84-87</w:t>
      </w:r>
    </w:p>
    <w:p w:rsidR="00AE0274" w:rsidRDefault="00AE0274" w:rsidP="00E728D7">
      <w:pPr>
        <w:numPr>
          <w:ilvl w:val="0"/>
          <w:numId w:val="41"/>
        </w:numPr>
        <w:spacing w:after="0" w:line="360" w:lineRule="auto"/>
        <w:jc w:val="both"/>
        <w:rPr>
          <w:sz w:val="28"/>
          <w:szCs w:val="28"/>
          <w:lang w:val="en-US"/>
        </w:rPr>
      </w:pPr>
      <w:r>
        <w:rPr>
          <w:sz w:val="28"/>
          <w:szCs w:val="28"/>
          <w:lang w:val="uk-UA"/>
        </w:rPr>
        <w:t>Вдовиченко Ю.П., Сергієнко С.Н. Особливості клінічного плину вагітності у жінок з нейроендокринною патологією// Педіатрія, акушерство та гінекологія.- 2005.- №3.- С.83-85.</w:t>
      </w:r>
    </w:p>
    <w:p w:rsidR="00AE0274" w:rsidRDefault="00AE0274" w:rsidP="00E728D7">
      <w:pPr>
        <w:numPr>
          <w:ilvl w:val="0"/>
          <w:numId w:val="41"/>
        </w:numPr>
        <w:spacing w:after="0" w:line="360" w:lineRule="auto"/>
        <w:jc w:val="both"/>
        <w:rPr>
          <w:sz w:val="28"/>
          <w:szCs w:val="28"/>
          <w:lang w:val="en-US"/>
        </w:rPr>
      </w:pPr>
      <w:r>
        <w:rPr>
          <w:sz w:val="28"/>
          <w:szCs w:val="28"/>
          <w:lang w:val="uk-UA"/>
        </w:rPr>
        <w:t>Вдовиченко Ю.П., Ткаченко А.В. Прогнозування та корекція фетоплацентарної недостатності у вагітних зі звичайним невиношуванням в анамнезі// Педіатрія, акушерство та гінекологія.- 2002.- №2.- С. 78-85.</w:t>
      </w:r>
    </w:p>
    <w:p w:rsidR="00AE0274" w:rsidRDefault="00AE0274" w:rsidP="00E728D7">
      <w:pPr>
        <w:numPr>
          <w:ilvl w:val="0"/>
          <w:numId w:val="41"/>
        </w:numPr>
        <w:spacing w:after="0" w:line="360" w:lineRule="auto"/>
        <w:jc w:val="both"/>
        <w:rPr>
          <w:sz w:val="28"/>
          <w:szCs w:val="28"/>
          <w:lang w:val="en-US"/>
        </w:rPr>
      </w:pPr>
      <w:r>
        <w:rPr>
          <w:sz w:val="28"/>
          <w:szCs w:val="28"/>
          <w:lang w:val="uk-UA"/>
        </w:rPr>
        <w:t>Венцківський Б.М., Жегулович В.Г. Плацентарна недостатність, затримка розвитку плоду// Акушерство/ В.С. Артамонов, М.Г. Богдашкін, Б.М. Венцківський та ін.; За ред. В.І. Гищенка.- Х.: Основа, 2001.- С.432-446.</w:t>
      </w:r>
    </w:p>
    <w:p w:rsidR="00AE0274" w:rsidRDefault="00AE0274" w:rsidP="00E728D7">
      <w:pPr>
        <w:numPr>
          <w:ilvl w:val="0"/>
          <w:numId w:val="41"/>
        </w:numPr>
        <w:spacing w:after="0" w:line="360" w:lineRule="auto"/>
        <w:jc w:val="both"/>
        <w:rPr>
          <w:sz w:val="28"/>
          <w:szCs w:val="28"/>
          <w:lang w:val="en-US"/>
        </w:rPr>
      </w:pPr>
      <w:r>
        <w:rPr>
          <w:sz w:val="28"/>
          <w:szCs w:val="28"/>
          <w:lang w:val="uk-UA"/>
        </w:rPr>
        <w:t>Венцківський Б.М., Купновицький О.П. Характер секреції дегідроепіандростерону сульфату (ДГЕАС) у у хворих із гіперандрогенізмом та нормальною і надлишковою масою тіла// Вісник асоціації акушерів-гінекологів Укріїни.- 2000.- №1 (6).- С.28-33.</w:t>
      </w:r>
    </w:p>
    <w:p w:rsidR="00AE0274" w:rsidRDefault="00AE0274" w:rsidP="00E728D7">
      <w:pPr>
        <w:numPr>
          <w:ilvl w:val="0"/>
          <w:numId w:val="41"/>
        </w:numPr>
        <w:spacing w:after="0" w:line="360" w:lineRule="auto"/>
        <w:jc w:val="both"/>
        <w:rPr>
          <w:sz w:val="28"/>
          <w:szCs w:val="28"/>
          <w:lang w:val="en-US"/>
        </w:rPr>
      </w:pPr>
      <w:r>
        <w:rPr>
          <w:sz w:val="28"/>
          <w:szCs w:val="28"/>
        </w:rPr>
        <w:t>Внутриутробная задержка развития плоду. Ведение беременности и родов/ Савельева Г.М., Шалина Р.И., Керимова З.М. и др.// Акушерство и гинекология.- 1999.- №3.- С.10-15.</w:t>
      </w:r>
    </w:p>
    <w:p w:rsidR="00AE0274" w:rsidRDefault="00AE0274" w:rsidP="00E728D7">
      <w:pPr>
        <w:numPr>
          <w:ilvl w:val="0"/>
          <w:numId w:val="41"/>
        </w:numPr>
        <w:spacing w:after="0" w:line="360" w:lineRule="auto"/>
        <w:jc w:val="both"/>
        <w:rPr>
          <w:sz w:val="28"/>
          <w:szCs w:val="28"/>
          <w:lang w:val="en-US"/>
        </w:rPr>
      </w:pPr>
      <w:r>
        <w:rPr>
          <w:sz w:val="28"/>
          <w:szCs w:val="28"/>
          <w:lang w:val="uk-UA"/>
        </w:rPr>
        <w:t>Вороненко О.Ю., Вороненко Н.Ю., Дахно Ф.В. Особливості репродуктивних технологійу жінок із тироїдною патологією// Педіатрія, акушерство та гінекологія.- 2005.- №3.- С.98-101.</w:t>
      </w:r>
    </w:p>
    <w:p w:rsidR="00AE0274" w:rsidRDefault="00AE0274" w:rsidP="00E728D7">
      <w:pPr>
        <w:numPr>
          <w:ilvl w:val="0"/>
          <w:numId w:val="41"/>
        </w:numPr>
        <w:spacing w:after="0" w:line="360" w:lineRule="auto"/>
        <w:jc w:val="both"/>
        <w:rPr>
          <w:sz w:val="28"/>
          <w:szCs w:val="28"/>
        </w:rPr>
      </w:pPr>
      <w:r>
        <w:rPr>
          <w:sz w:val="28"/>
          <w:szCs w:val="28"/>
          <w:lang w:val="uk-UA"/>
        </w:rPr>
        <w:t>Восстановление репродуктивной функции при гиперпролактинемическом гипогонадизме/ Романцева Т.И., Мельниченко Г.А., Пивоварова С.В., Жукова В.Э, Зиновьева П.В., Проскурина И.А.// Акушерство и гинекология.- 2001.- №3.- С.36-39.</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Гайструк А.Н., Гайструк Н.А. Окислювальна модифікація білка у вагітних з ізольованою гестаційною гіпертензією і поєднаною з фетоплацентарною недостатністю// Збірник наукових праць Асоціації акушерів гінекологів України.- К.: Інтермед, 2006.- С.128-131.</w:t>
      </w:r>
    </w:p>
    <w:p w:rsidR="00AE0274" w:rsidRDefault="00AE0274" w:rsidP="00E728D7">
      <w:pPr>
        <w:numPr>
          <w:ilvl w:val="0"/>
          <w:numId w:val="41"/>
        </w:numPr>
        <w:spacing w:after="0" w:line="360" w:lineRule="auto"/>
        <w:jc w:val="both"/>
        <w:rPr>
          <w:sz w:val="28"/>
          <w:szCs w:val="28"/>
          <w:lang w:val="en-US"/>
        </w:rPr>
      </w:pPr>
      <w:r>
        <w:rPr>
          <w:sz w:val="28"/>
          <w:szCs w:val="28"/>
          <w:lang w:val="uk-UA"/>
        </w:rPr>
        <w:t>Гилязутдинова З.И., Гилязутдинов И.А. Бесплодие при нейроэндокринных синдромах и заболеваниях.- Казань: Полиграф, 1998.- С.126-179.</w:t>
      </w:r>
    </w:p>
    <w:p w:rsidR="00AE0274" w:rsidRDefault="00AE0274" w:rsidP="00E728D7">
      <w:pPr>
        <w:numPr>
          <w:ilvl w:val="0"/>
          <w:numId w:val="41"/>
        </w:numPr>
        <w:spacing w:after="0" w:line="360" w:lineRule="auto"/>
        <w:jc w:val="both"/>
        <w:rPr>
          <w:sz w:val="28"/>
          <w:szCs w:val="28"/>
          <w:lang w:val="en-US"/>
        </w:rPr>
      </w:pPr>
      <w:r>
        <w:rPr>
          <w:sz w:val="28"/>
          <w:szCs w:val="28"/>
          <w:lang w:val="uk-UA"/>
        </w:rPr>
        <w:t>Гиперпролактинемия - актуальность выбора метода лечения/ Афанасьев Д.Е., Бессмертная И.Г., Чикалова И.Г.  и др.// Новые мед. Технологии.- 2003.- №2.- С.40-43.</w:t>
      </w:r>
    </w:p>
    <w:p w:rsidR="00AE0274" w:rsidRDefault="00AE0274" w:rsidP="00E728D7">
      <w:pPr>
        <w:numPr>
          <w:ilvl w:val="0"/>
          <w:numId w:val="41"/>
        </w:numPr>
        <w:spacing w:after="0" w:line="360" w:lineRule="auto"/>
        <w:jc w:val="both"/>
        <w:rPr>
          <w:sz w:val="28"/>
          <w:szCs w:val="28"/>
          <w:lang w:val="uk-UA"/>
        </w:rPr>
      </w:pPr>
      <w:r>
        <w:rPr>
          <w:sz w:val="28"/>
          <w:szCs w:val="28"/>
        </w:rPr>
        <w:t>Гистоморфологические изменения в плацентах при рождении детей в состоянии асфиксии / Астахов В.М., Жулковский В.В., Петренко С.А., Виненцов Я.Ю.//</w:t>
      </w:r>
      <w:r>
        <w:rPr>
          <w:sz w:val="28"/>
          <w:szCs w:val="28"/>
          <w:lang w:val="uk-UA"/>
        </w:rPr>
        <w:t xml:space="preserve"> Збірник наукових праць. Асоціації акушерів-гінекологів України.- К.: Інтермед, 2006.- С.18-21.</w:t>
      </w:r>
    </w:p>
    <w:p w:rsidR="00AE0274" w:rsidRDefault="00AE0274" w:rsidP="00E728D7">
      <w:pPr>
        <w:numPr>
          <w:ilvl w:val="0"/>
          <w:numId w:val="41"/>
        </w:numPr>
        <w:spacing w:after="0" w:line="360" w:lineRule="auto"/>
        <w:jc w:val="both"/>
        <w:rPr>
          <w:sz w:val="28"/>
          <w:szCs w:val="28"/>
          <w:lang w:val="uk-UA"/>
        </w:rPr>
      </w:pPr>
      <w:r>
        <w:rPr>
          <w:sz w:val="28"/>
          <w:szCs w:val="28"/>
          <w:lang w:val="uk-UA"/>
        </w:rPr>
        <w:t>Гладчук І.З. Оперативна ендоскопія в комплексному лікуванні жіночої безплідності: Автореф. дис… д-ра мед. наук.- Одеса, 1999.- 35с.</w:t>
      </w:r>
    </w:p>
    <w:p w:rsidR="00AE0274" w:rsidRDefault="00AE0274" w:rsidP="00E728D7">
      <w:pPr>
        <w:numPr>
          <w:ilvl w:val="0"/>
          <w:numId w:val="41"/>
        </w:numPr>
        <w:spacing w:after="0" w:line="360" w:lineRule="auto"/>
        <w:jc w:val="both"/>
        <w:rPr>
          <w:sz w:val="28"/>
          <w:szCs w:val="28"/>
          <w:lang w:val="en-US"/>
        </w:rPr>
      </w:pPr>
      <w:r>
        <w:rPr>
          <w:sz w:val="28"/>
          <w:szCs w:val="28"/>
          <w:lang w:val="uk-UA"/>
        </w:rPr>
        <w:t>Головчак І.С. Клініко-морфологічні зміни плаценти при пізньому гестозі// Вісн. наук. досліджень.- 2003.- № 1.- С.126-127.</w:t>
      </w:r>
    </w:p>
    <w:p w:rsidR="00AE0274" w:rsidRDefault="00AE0274" w:rsidP="00E728D7">
      <w:pPr>
        <w:numPr>
          <w:ilvl w:val="0"/>
          <w:numId w:val="41"/>
        </w:numPr>
        <w:spacing w:after="0" w:line="360" w:lineRule="auto"/>
        <w:jc w:val="both"/>
        <w:rPr>
          <w:sz w:val="28"/>
          <w:szCs w:val="28"/>
          <w:lang w:val="en-US"/>
        </w:rPr>
      </w:pPr>
      <w:r>
        <w:rPr>
          <w:sz w:val="28"/>
          <w:szCs w:val="28"/>
          <w:lang w:val="uk-UA"/>
        </w:rPr>
        <w:t>Голота В.Я., Половинка В.О., Бенюк В.О. Особливості стану плоду під час загрози недоношування залежно від терміну гестації</w:t>
      </w:r>
      <w:r>
        <w:rPr>
          <w:sz w:val="28"/>
          <w:szCs w:val="28"/>
          <w:lang w:val="en-US"/>
        </w:rPr>
        <w:t xml:space="preserve">// </w:t>
      </w:r>
      <w:r>
        <w:rPr>
          <w:sz w:val="28"/>
          <w:szCs w:val="28"/>
          <w:lang w:val="uk-UA"/>
        </w:rPr>
        <w:t xml:space="preserve">Збірник наукових праць Асоціації акушерів гінекологів України.- К.: Інтермед, 2004.- </w:t>
      </w:r>
      <w:r>
        <w:rPr>
          <w:sz w:val="28"/>
          <w:szCs w:val="28"/>
        </w:rPr>
        <w:t>С</w:t>
      </w:r>
      <w:r>
        <w:rPr>
          <w:sz w:val="28"/>
          <w:szCs w:val="28"/>
          <w:lang w:val="en-US"/>
        </w:rPr>
        <w:t>.440-443.</w:t>
      </w:r>
    </w:p>
    <w:p w:rsidR="00AE0274" w:rsidRDefault="00AE0274" w:rsidP="00E728D7">
      <w:pPr>
        <w:numPr>
          <w:ilvl w:val="0"/>
          <w:numId w:val="41"/>
        </w:numPr>
        <w:spacing w:after="0" w:line="360" w:lineRule="auto"/>
        <w:jc w:val="both"/>
        <w:rPr>
          <w:sz w:val="28"/>
          <w:szCs w:val="28"/>
          <w:lang w:val="en-US"/>
        </w:rPr>
      </w:pPr>
      <w:r>
        <w:rPr>
          <w:sz w:val="28"/>
          <w:szCs w:val="28"/>
          <w:lang w:val="uk-UA"/>
        </w:rPr>
        <w:t xml:space="preserve">Гончаров Н.П., </w:t>
      </w:r>
      <w:r>
        <w:rPr>
          <w:sz w:val="28"/>
          <w:szCs w:val="28"/>
        </w:rPr>
        <w:t>Колесникова Г.С.</w:t>
      </w:r>
      <w:r>
        <w:rPr>
          <w:sz w:val="28"/>
          <w:szCs w:val="28"/>
          <w:lang w:val="uk-UA"/>
        </w:rPr>
        <w:t xml:space="preserve"> Кортикостероиды: метаболизм, механизм действия и клиническое применение.- М., 2002.- 180с.</w:t>
      </w:r>
    </w:p>
    <w:p w:rsidR="00AE0274" w:rsidRDefault="00AE0274" w:rsidP="00E728D7">
      <w:pPr>
        <w:numPr>
          <w:ilvl w:val="0"/>
          <w:numId w:val="41"/>
        </w:numPr>
        <w:spacing w:after="0" w:line="360" w:lineRule="auto"/>
        <w:jc w:val="both"/>
        <w:rPr>
          <w:sz w:val="28"/>
          <w:szCs w:val="28"/>
          <w:lang w:val="uk-UA"/>
        </w:rPr>
      </w:pPr>
      <w:r>
        <w:rPr>
          <w:sz w:val="28"/>
          <w:szCs w:val="28"/>
          <w:lang w:val="uk-UA"/>
        </w:rPr>
        <w:t>Гончаров Н.П., Кация Г.В., Нижник А.Н. Дегидроэпиандростерон: свойства, метаболизм, биологическое значение// М., 2004.- 168с.</w:t>
      </w:r>
    </w:p>
    <w:p w:rsidR="00AE0274" w:rsidRDefault="00AE0274" w:rsidP="00E728D7">
      <w:pPr>
        <w:numPr>
          <w:ilvl w:val="0"/>
          <w:numId w:val="41"/>
        </w:numPr>
        <w:spacing w:after="0" w:line="360" w:lineRule="auto"/>
        <w:jc w:val="both"/>
        <w:rPr>
          <w:sz w:val="28"/>
          <w:szCs w:val="28"/>
          <w:lang w:val="uk-UA"/>
        </w:rPr>
      </w:pPr>
      <w:r>
        <w:rPr>
          <w:sz w:val="28"/>
          <w:szCs w:val="28"/>
          <w:lang w:val="uk-UA"/>
        </w:rPr>
        <w:t xml:space="preserve">Гормональний профіль сироватки периферичної крові та фолікулярної рідини у пацієнток з синдромом Штейна - Левенталя/ Чайка В.К., Корнієнко </w:t>
      </w:r>
      <w:r>
        <w:rPr>
          <w:sz w:val="28"/>
          <w:szCs w:val="28"/>
          <w:lang w:val="uk-UA"/>
        </w:rPr>
        <w:lastRenderedPageBreak/>
        <w:t>С.М., Носенко О.М., Місуна Г.Д.// Педіатрія, акушерство та гінекологія.- 2003.- №2.- С.80-83.</w:t>
      </w:r>
    </w:p>
    <w:p w:rsidR="00AE0274" w:rsidRDefault="00AE0274" w:rsidP="00E728D7">
      <w:pPr>
        <w:numPr>
          <w:ilvl w:val="0"/>
          <w:numId w:val="41"/>
        </w:numPr>
        <w:spacing w:after="0" w:line="360" w:lineRule="auto"/>
        <w:jc w:val="both"/>
        <w:rPr>
          <w:sz w:val="28"/>
          <w:szCs w:val="28"/>
        </w:rPr>
      </w:pPr>
      <w:r>
        <w:rPr>
          <w:sz w:val="28"/>
          <w:szCs w:val="28"/>
          <w:lang w:val="uk-UA"/>
        </w:rPr>
        <w:t>Гречанина Е.Я., Богатырева Р.В., Ромадина О.В. Атлас ультразвуковой перинатальной диагностики.- Т.1.- Х.: Меркьюри Глоб Украина-1, 1997.- 270с.</w:t>
      </w:r>
    </w:p>
    <w:p w:rsidR="00AE0274" w:rsidRDefault="00AE0274" w:rsidP="00E728D7">
      <w:pPr>
        <w:numPr>
          <w:ilvl w:val="0"/>
          <w:numId w:val="41"/>
        </w:numPr>
        <w:spacing w:after="0" w:line="360" w:lineRule="auto"/>
        <w:jc w:val="both"/>
        <w:rPr>
          <w:sz w:val="28"/>
          <w:szCs w:val="28"/>
          <w:lang w:val="en-US"/>
        </w:rPr>
      </w:pPr>
      <w:r>
        <w:rPr>
          <w:sz w:val="28"/>
          <w:szCs w:val="28"/>
          <w:lang w:val="uk-UA"/>
        </w:rPr>
        <w:t>Грищенко В.І., Феськов О.М., Блажко О.В. Вплив озонотерапії на гормонально-імунологічний статус жінок з ендокриною безплідністю// Педіатрія, акушерство та гінекологія.- 2003.- №6.- С.107-110.</w:t>
      </w:r>
    </w:p>
    <w:p w:rsidR="00AE0274" w:rsidRDefault="00AE0274" w:rsidP="00E728D7">
      <w:pPr>
        <w:widowControl w:val="0"/>
        <w:numPr>
          <w:ilvl w:val="0"/>
          <w:numId w:val="41"/>
        </w:numPr>
        <w:autoSpaceDE w:val="0"/>
        <w:autoSpaceDN w:val="0"/>
        <w:adjustRightInd w:val="0"/>
        <w:spacing w:after="0" w:line="360" w:lineRule="auto"/>
        <w:jc w:val="both"/>
        <w:rPr>
          <w:sz w:val="28"/>
          <w:szCs w:val="28"/>
          <w:lang w:val="en-US"/>
        </w:rPr>
      </w:pPr>
      <w:r>
        <w:rPr>
          <w:sz w:val="28"/>
          <w:szCs w:val="28"/>
        </w:rPr>
        <w:t>Грищенко</w:t>
      </w:r>
      <w:r>
        <w:rPr>
          <w:sz w:val="28"/>
          <w:szCs w:val="28"/>
          <w:lang w:val="en-US"/>
        </w:rPr>
        <w:t xml:space="preserve"> </w:t>
      </w:r>
      <w:r>
        <w:rPr>
          <w:sz w:val="28"/>
          <w:szCs w:val="28"/>
        </w:rPr>
        <w:t>О</w:t>
      </w:r>
      <w:r>
        <w:rPr>
          <w:sz w:val="28"/>
          <w:szCs w:val="28"/>
          <w:lang w:val="en-US"/>
        </w:rPr>
        <w:t>.</w:t>
      </w:r>
      <w:r>
        <w:rPr>
          <w:sz w:val="28"/>
          <w:szCs w:val="28"/>
        </w:rPr>
        <w:t>В</w:t>
      </w:r>
      <w:r>
        <w:rPr>
          <w:sz w:val="28"/>
          <w:szCs w:val="28"/>
          <w:lang w:val="en-US"/>
        </w:rPr>
        <w:t xml:space="preserve">., </w:t>
      </w:r>
      <w:r>
        <w:rPr>
          <w:sz w:val="28"/>
          <w:szCs w:val="28"/>
        </w:rPr>
        <w:t>Сторчак</w:t>
      </w:r>
      <w:r>
        <w:rPr>
          <w:sz w:val="28"/>
          <w:szCs w:val="28"/>
          <w:lang w:val="en-US"/>
        </w:rPr>
        <w:t xml:space="preserve"> </w:t>
      </w:r>
      <w:r>
        <w:rPr>
          <w:sz w:val="28"/>
          <w:szCs w:val="28"/>
        </w:rPr>
        <w:t>Г</w:t>
      </w:r>
      <w:r>
        <w:rPr>
          <w:sz w:val="28"/>
          <w:szCs w:val="28"/>
          <w:lang w:val="en-US"/>
        </w:rPr>
        <w:t>.</w:t>
      </w:r>
      <w:r>
        <w:rPr>
          <w:sz w:val="28"/>
          <w:szCs w:val="28"/>
        </w:rPr>
        <w:t>В</w:t>
      </w:r>
      <w:r>
        <w:rPr>
          <w:sz w:val="28"/>
          <w:szCs w:val="28"/>
          <w:lang w:val="en-US"/>
        </w:rPr>
        <w:t xml:space="preserve">. </w:t>
      </w:r>
      <w:r>
        <w:rPr>
          <w:sz w:val="28"/>
          <w:szCs w:val="28"/>
        </w:rPr>
        <w:t>Можливості</w:t>
      </w:r>
      <w:r>
        <w:rPr>
          <w:sz w:val="28"/>
          <w:szCs w:val="28"/>
          <w:lang w:val="en-US"/>
        </w:rPr>
        <w:t xml:space="preserve"> </w:t>
      </w:r>
      <w:r>
        <w:rPr>
          <w:sz w:val="28"/>
          <w:szCs w:val="28"/>
        </w:rPr>
        <w:t>корекції</w:t>
      </w:r>
      <w:r>
        <w:rPr>
          <w:sz w:val="28"/>
          <w:szCs w:val="28"/>
          <w:lang w:val="en-US"/>
        </w:rPr>
        <w:t xml:space="preserve"> </w:t>
      </w:r>
      <w:r>
        <w:rPr>
          <w:sz w:val="28"/>
          <w:szCs w:val="28"/>
        </w:rPr>
        <w:t>кальційдефіцитних</w:t>
      </w:r>
      <w:r>
        <w:rPr>
          <w:sz w:val="28"/>
          <w:szCs w:val="28"/>
          <w:lang w:val="en-US"/>
        </w:rPr>
        <w:t xml:space="preserve"> </w:t>
      </w:r>
      <w:r>
        <w:rPr>
          <w:sz w:val="28"/>
          <w:szCs w:val="28"/>
        </w:rPr>
        <w:t>станів</w:t>
      </w:r>
      <w:r>
        <w:rPr>
          <w:sz w:val="28"/>
          <w:szCs w:val="28"/>
          <w:lang w:val="en-US"/>
        </w:rPr>
        <w:t xml:space="preserve"> </w:t>
      </w:r>
      <w:r>
        <w:rPr>
          <w:sz w:val="28"/>
          <w:szCs w:val="28"/>
        </w:rPr>
        <w:t>при</w:t>
      </w:r>
      <w:r>
        <w:rPr>
          <w:sz w:val="28"/>
          <w:szCs w:val="28"/>
          <w:lang w:val="en-US"/>
        </w:rPr>
        <w:t xml:space="preserve"> </w:t>
      </w:r>
      <w:r>
        <w:rPr>
          <w:sz w:val="28"/>
          <w:szCs w:val="28"/>
        </w:rPr>
        <w:t>вагітності</w:t>
      </w:r>
      <w:r>
        <w:rPr>
          <w:sz w:val="28"/>
          <w:szCs w:val="28"/>
          <w:lang w:val="en-US"/>
        </w:rPr>
        <w:t xml:space="preserve"> </w:t>
      </w:r>
      <w:r>
        <w:rPr>
          <w:sz w:val="28"/>
          <w:szCs w:val="28"/>
        </w:rPr>
        <w:t>та</w:t>
      </w:r>
      <w:r>
        <w:rPr>
          <w:sz w:val="28"/>
          <w:szCs w:val="28"/>
          <w:lang w:val="en-US"/>
        </w:rPr>
        <w:t xml:space="preserve"> </w:t>
      </w:r>
      <w:r>
        <w:rPr>
          <w:sz w:val="28"/>
          <w:szCs w:val="28"/>
        </w:rPr>
        <w:t>лактації</w:t>
      </w:r>
      <w:r>
        <w:rPr>
          <w:sz w:val="28"/>
          <w:szCs w:val="28"/>
          <w:lang w:val="en-US"/>
        </w:rPr>
        <w:t xml:space="preserve">// </w:t>
      </w:r>
      <w:r>
        <w:rPr>
          <w:sz w:val="28"/>
          <w:szCs w:val="28"/>
        </w:rPr>
        <w:t>Педіатрія</w:t>
      </w:r>
      <w:r>
        <w:rPr>
          <w:sz w:val="28"/>
          <w:szCs w:val="28"/>
          <w:lang w:val="en-US"/>
        </w:rPr>
        <w:t xml:space="preserve">, </w:t>
      </w:r>
      <w:r>
        <w:rPr>
          <w:sz w:val="28"/>
          <w:szCs w:val="28"/>
        </w:rPr>
        <w:t>акушерство</w:t>
      </w:r>
      <w:r>
        <w:rPr>
          <w:sz w:val="28"/>
          <w:szCs w:val="28"/>
          <w:lang w:val="en-US"/>
        </w:rPr>
        <w:t xml:space="preserve"> </w:t>
      </w:r>
      <w:r>
        <w:rPr>
          <w:sz w:val="28"/>
          <w:szCs w:val="28"/>
        </w:rPr>
        <w:t>та</w:t>
      </w:r>
      <w:r>
        <w:rPr>
          <w:sz w:val="28"/>
          <w:szCs w:val="28"/>
          <w:lang w:val="en-US"/>
        </w:rPr>
        <w:t xml:space="preserve"> </w:t>
      </w:r>
      <w:r>
        <w:rPr>
          <w:sz w:val="28"/>
          <w:szCs w:val="28"/>
        </w:rPr>
        <w:t>гінекологія</w:t>
      </w:r>
      <w:r>
        <w:rPr>
          <w:sz w:val="28"/>
          <w:szCs w:val="28"/>
          <w:lang w:val="en-US"/>
        </w:rPr>
        <w:t xml:space="preserve">.- 2005.- №1.- </w:t>
      </w:r>
      <w:r>
        <w:rPr>
          <w:sz w:val="28"/>
          <w:szCs w:val="28"/>
        </w:rPr>
        <w:t>С</w:t>
      </w:r>
      <w:r>
        <w:rPr>
          <w:sz w:val="28"/>
          <w:szCs w:val="28"/>
          <w:lang w:val="en-US"/>
        </w:rPr>
        <w:t>.74-83.</w:t>
      </w:r>
    </w:p>
    <w:p w:rsidR="00AE0274" w:rsidRDefault="00AE0274" w:rsidP="00E728D7">
      <w:pPr>
        <w:numPr>
          <w:ilvl w:val="0"/>
          <w:numId w:val="41"/>
        </w:numPr>
        <w:spacing w:after="0" w:line="360" w:lineRule="auto"/>
        <w:jc w:val="both"/>
        <w:rPr>
          <w:sz w:val="28"/>
          <w:szCs w:val="28"/>
          <w:lang w:val="uk-UA"/>
        </w:rPr>
      </w:pPr>
      <w:r>
        <w:rPr>
          <w:sz w:val="28"/>
          <w:szCs w:val="28"/>
          <w:lang w:val="uk-UA"/>
        </w:rPr>
        <w:t>Громова О.А. Роль витаминов и минералов в акушерской практике. Клинико-фармакологические подходы// Акушерство и гинекология.- 2005.- №6.- С.49-51.</w:t>
      </w:r>
    </w:p>
    <w:p w:rsidR="00AE0274" w:rsidRDefault="00AE0274" w:rsidP="00E728D7">
      <w:pPr>
        <w:numPr>
          <w:ilvl w:val="0"/>
          <w:numId w:val="41"/>
        </w:numPr>
        <w:spacing w:after="0" w:line="360" w:lineRule="auto"/>
        <w:jc w:val="both"/>
        <w:rPr>
          <w:sz w:val="28"/>
          <w:szCs w:val="28"/>
          <w:lang w:val="uk-UA"/>
        </w:rPr>
      </w:pPr>
      <w:r>
        <w:rPr>
          <w:sz w:val="28"/>
          <w:szCs w:val="28"/>
          <w:lang w:val="uk-UA"/>
        </w:rPr>
        <w:t>Громыко Г.Л. Актовегин. Опыт применения в акушерской практике.- СПб., ОЛБИС, 2000.- 70с.</w:t>
      </w:r>
    </w:p>
    <w:p w:rsidR="00AE0274" w:rsidRDefault="00AE0274" w:rsidP="00E728D7">
      <w:pPr>
        <w:numPr>
          <w:ilvl w:val="0"/>
          <w:numId w:val="41"/>
        </w:numPr>
        <w:spacing w:after="0" w:line="360" w:lineRule="auto"/>
        <w:jc w:val="both"/>
        <w:rPr>
          <w:sz w:val="28"/>
          <w:szCs w:val="28"/>
          <w:lang w:val="uk-UA"/>
        </w:rPr>
      </w:pPr>
      <w:r>
        <w:rPr>
          <w:sz w:val="28"/>
          <w:szCs w:val="28"/>
          <w:lang w:val="uk-UA"/>
        </w:rPr>
        <w:t>Гус А.И., Назаренко Т.А., Смирнова А.А. Ультразвуковые критерии синдрома поликистозных яичников: состояние стромы и внутрияичникового кровотока// Акушерство и гинекология.- 2005.- №4.- С.28-32.</w:t>
      </w:r>
    </w:p>
    <w:p w:rsidR="00AE0274" w:rsidRDefault="00AE0274" w:rsidP="00E728D7">
      <w:pPr>
        <w:numPr>
          <w:ilvl w:val="0"/>
          <w:numId w:val="41"/>
        </w:numPr>
        <w:spacing w:after="0" w:line="360" w:lineRule="auto"/>
        <w:jc w:val="both"/>
        <w:rPr>
          <w:sz w:val="28"/>
          <w:szCs w:val="28"/>
          <w:lang w:val="uk-UA"/>
        </w:rPr>
      </w:pPr>
      <w:r>
        <w:rPr>
          <w:sz w:val="28"/>
          <w:szCs w:val="28"/>
          <w:lang w:val="uk-UA"/>
        </w:rPr>
        <w:t>Дашкевич В.Е., Давыдова Ю.В. Применение Витрум Пренатал Форте у беременных группы высокогоперинатального риска// Репродуктивное здоровье женщины.- №2 (27), Т. 2.- 2006.- С.81-82.</w:t>
      </w:r>
    </w:p>
    <w:p w:rsidR="00AE0274" w:rsidRDefault="00AE0274" w:rsidP="00E728D7">
      <w:pPr>
        <w:numPr>
          <w:ilvl w:val="0"/>
          <w:numId w:val="41"/>
        </w:numPr>
        <w:spacing w:after="0" w:line="360" w:lineRule="auto"/>
        <w:jc w:val="both"/>
        <w:rPr>
          <w:sz w:val="28"/>
          <w:szCs w:val="28"/>
          <w:lang w:val="uk-UA"/>
        </w:rPr>
      </w:pPr>
      <w:r>
        <w:rPr>
          <w:sz w:val="28"/>
          <w:szCs w:val="28"/>
        </w:rPr>
        <w:t xml:space="preserve">Демидов В.Н., Бахарев В.А., Федченко Н.Д. </w:t>
      </w:r>
      <w:r>
        <w:rPr>
          <w:sz w:val="28"/>
          <w:szCs w:val="28"/>
          <w:lang w:val="uk-UA"/>
        </w:rPr>
        <w:t>Антенатальная диагностика состояния плоду</w:t>
      </w:r>
      <w:r>
        <w:rPr>
          <w:sz w:val="28"/>
          <w:szCs w:val="28"/>
        </w:rPr>
        <w:t>// Акушерство и гинекология.- 2004.- №4.- С.31-33.</w:t>
      </w:r>
    </w:p>
    <w:p w:rsidR="00AE0274" w:rsidRDefault="00AE0274" w:rsidP="00E728D7">
      <w:pPr>
        <w:numPr>
          <w:ilvl w:val="0"/>
          <w:numId w:val="41"/>
        </w:numPr>
        <w:spacing w:after="0" w:line="360" w:lineRule="auto"/>
        <w:jc w:val="both"/>
        <w:rPr>
          <w:sz w:val="28"/>
          <w:szCs w:val="28"/>
          <w:lang w:val="uk-UA"/>
        </w:rPr>
      </w:pPr>
      <w:r>
        <w:rPr>
          <w:sz w:val="28"/>
          <w:szCs w:val="28"/>
          <w:lang w:val="uk-UA"/>
        </w:rPr>
        <w:t xml:space="preserve">Деміна Т.Н., Джеломонова С.А. </w:t>
      </w:r>
      <w:r>
        <w:rPr>
          <w:sz w:val="28"/>
          <w:szCs w:val="28"/>
        </w:rPr>
        <w:t>Тактика ведения пациенток групп риска по возникновению синдрома задержки развития плоду//</w:t>
      </w:r>
      <w:r>
        <w:rPr>
          <w:sz w:val="28"/>
          <w:szCs w:val="28"/>
          <w:lang w:val="uk-UA"/>
        </w:rPr>
        <w:t>Медико-соціальні проблеми сім’ї.- 2000.- Т.5, №4.- С.92-95.</w:t>
      </w:r>
    </w:p>
    <w:p w:rsidR="00AE0274" w:rsidRDefault="00AE0274" w:rsidP="00E728D7">
      <w:pPr>
        <w:numPr>
          <w:ilvl w:val="0"/>
          <w:numId w:val="41"/>
        </w:numPr>
        <w:spacing w:after="0" w:line="360" w:lineRule="auto"/>
        <w:jc w:val="both"/>
        <w:rPr>
          <w:sz w:val="28"/>
          <w:szCs w:val="28"/>
          <w:lang w:val="uk-UA"/>
        </w:rPr>
      </w:pPr>
      <w:r>
        <w:rPr>
          <w:sz w:val="28"/>
          <w:szCs w:val="28"/>
        </w:rPr>
        <w:lastRenderedPageBreak/>
        <w:t xml:space="preserve">Деришов С.В. Особенности хирургической коррекции истмико-цервикальной недостаточности у беременных с аномалиями мюллеровых протоков// </w:t>
      </w:r>
      <w:r>
        <w:rPr>
          <w:sz w:val="28"/>
          <w:szCs w:val="28"/>
          <w:lang w:val="uk-UA"/>
        </w:rPr>
        <w:t xml:space="preserve">Збірник наукових праць Асоціації акушерів гінекологів України.- К.: Інтермед, 2004.- </w:t>
      </w:r>
      <w:r>
        <w:rPr>
          <w:sz w:val="28"/>
          <w:szCs w:val="28"/>
        </w:rPr>
        <w:t>С.141-143.</w:t>
      </w:r>
    </w:p>
    <w:p w:rsidR="00AE0274" w:rsidRDefault="00AE0274" w:rsidP="00E728D7">
      <w:pPr>
        <w:numPr>
          <w:ilvl w:val="0"/>
          <w:numId w:val="41"/>
        </w:numPr>
        <w:spacing w:after="0" w:line="360" w:lineRule="auto"/>
        <w:jc w:val="both"/>
        <w:rPr>
          <w:sz w:val="28"/>
          <w:szCs w:val="28"/>
          <w:lang w:val="uk-UA"/>
        </w:rPr>
      </w:pPr>
      <w:r>
        <w:rPr>
          <w:sz w:val="28"/>
          <w:szCs w:val="28"/>
          <w:lang w:val="uk-UA"/>
        </w:rPr>
        <w:t>Деякі особливості функціонального стану гіпоталамо-гіпофізарно-яєчникової системи у жінок репродуктивного віку, які страждали на маткові кровотечі в підлітковому періоді/ Венцьківський Б.М., Писарева С.П., Веропотвелян П.М., Веропотвелян М.П., Балабанова В.В.// Педіатрія, акушерство та гінекологія.- 2002.- №3.- С.60-62.</w:t>
      </w:r>
    </w:p>
    <w:p w:rsidR="00AE0274" w:rsidRDefault="00AE0274" w:rsidP="00E728D7">
      <w:pPr>
        <w:numPr>
          <w:ilvl w:val="0"/>
          <w:numId w:val="41"/>
        </w:numPr>
        <w:spacing w:after="0" w:line="360" w:lineRule="auto"/>
        <w:jc w:val="both"/>
        <w:rPr>
          <w:sz w:val="28"/>
          <w:szCs w:val="28"/>
          <w:lang w:val="uk-UA"/>
        </w:rPr>
      </w:pPr>
      <w:r>
        <w:rPr>
          <w:sz w:val="28"/>
          <w:szCs w:val="28"/>
          <w:lang w:val="uk-UA"/>
        </w:rPr>
        <w:t>Диагностика и терапия умеренных форм гиперпролактинемии/ Иловайская И.А., Мельниченко Г.А., Дзеранова Л.К. и др.// Акушерство и гинекология.- 2000.- №4.- С.29-33.</w:t>
      </w:r>
    </w:p>
    <w:p w:rsidR="00AE0274" w:rsidRDefault="00AE0274" w:rsidP="00E728D7">
      <w:pPr>
        <w:numPr>
          <w:ilvl w:val="0"/>
          <w:numId w:val="41"/>
        </w:numPr>
        <w:spacing w:after="0" w:line="360" w:lineRule="auto"/>
        <w:jc w:val="both"/>
        <w:rPr>
          <w:sz w:val="28"/>
          <w:szCs w:val="28"/>
          <w:lang w:val="uk-UA"/>
        </w:rPr>
      </w:pPr>
      <w:r>
        <w:rPr>
          <w:sz w:val="28"/>
          <w:szCs w:val="28"/>
          <w:lang w:val="uk-UA"/>
        </w:rPr>
        <w:t>Диагностическая ценность магнитно-резонансной томографии при гиперпролактинемии у женщин репродуктивного возраста/ Воронцов А.В., Дзеранова Л.К., Вакс В.В. и др.// Новые технологии в акушерстве и гинекологии: Матер. Науч. Форума, Москва, 1999.- М., 1998.- С.263-264.</w:t>
      </w:r>
    </w:p>
    <w:p w:rsidR="00AE0274" w:rsidRDefault="00AE0274" w:rsidP="00E728D7">
      <w:pPr>
        <w:numPr>
          <w:ilvl w:val="0"/>
          <w:numId w:val="41"/>
        </w:numPr>
        <w:spacing w:after="0" w:line="360" w:lineRule="auto"/>
        <w:jc w:val="both"/>
        <w:rPr>
          <w:sz w:val="28"/>
          <w:szCs w:val="28"/>
          <w:lang w:val="uk-UA"/>
        </w:rPr>
      </w:pPr>
      <w:r>
        <w:rPr>
          <w:sz w:val="28"/>
          <w:szCs w:val="28"/>
          <w:lang w:val="uk-UA"/>
        </w:rPr>
        <w:t>Допплерометричне дослідження кровоплину фетоплацентарної системи у вікових першородок/ Беседін В.М., Дорощенко-Кравчик М.В., Ісаєва К.Ю., Рачкевич О.С.// Збірник наукових праць Асоціації акушерів гінекологів України.- К.: Інтермед, 2006.- С.50-53.</w:t>
      </w:r>
    </w:p>
    <w:p w:rsidR="00AE0274" w:rsidRDefault="00AE0274" w:rsidP="00E728D7">
      <w:pPr>
        <w:numPr>
          <w:ilvl w:val="0"/>
          <w:numId w:val="41"/>
        </w:numPr>
        <w:spacing w:after="0" w:line="360" w:lineRule="auto"/>
        <w:jc w:val="both"/>
        <w:rPr>
          <w:sz w:val="28"/>
          <w:szCs w:val="28"/>
          <w:lang w:val="uk-UA"/>
        </w:rPr>
      </w:pPr>
      <w:r>
        <w:rPr>
          <w:sz w:val="28"/>
          <w:szCs w:val="28"/>
          <w:lang w:val="uk-UA"/>
        </w:rPr>
        <w:t>Дрінь Т.М. Клініка і тактика ведення вагітності у жінок з передчасним розривом амніотичних оболонок// Педіатрія, акушерство та гінекологія.- 2002.- №4.- С.66-70.</w:t>
      </w:r>
    </w:p>
    <w:p w:rsidR="00AE0274" w:rsidRDefault="00AE0274" w:rsidP="00E728D7">
      <w:pPr>
        <w:numPr>
          <w:ilvl w:val="0"/>
          <w:numId w:val="41"/>
        </w:numPr>
        <w:spacing w:after="0" w:line="360" w:lineRule="auto"/>
        <w:jc w:val="both"/>
        <w:rPr>
          <w:sz w:val="28"/>
          <w:szCs w:val="28"/>
          <w:lang w:val="uk-UA"/>
        </w:rPr>
      </w:pPr>
      <w:r>
        <w:rPr>
          <w:sz w:val="28"/>
          <w:szCs w:val="28"/>
          <w:lang w:val="uk-UA"/>
        </w:rPr>
        <w:t>Дубініна В.Г. Диференційований підхід до лікування безпліддя у хворих з полікістозом яєчників: Автореф. дис… канд. мед. наук.- К., 2001.- 18с.</w:t>
      </w:r>
    </w:p>
    <w:p w:rsidR="00AE0274" w:rsidRDefault="00AE0274" w:rsidP="00E728D7">
      <w:pPr>
        <w:numPr>
          <w:ilvl w:val="0"/>
          <w:numId w:val="41"/>
        </w:numPr>
        <w:spacing w:after="0" w:line="360" w:lineRule="auto"/>
        <w:jc w:val="both"/>
        <w:rPr>
          <w:sz w:val="28"/>
          <w:szCs w:val="28"/>
          <w:lang w:val="uk-UA"/>
        </w:rPr>
      </w:pPr>
      <w:r>
        <w:rPr>
          <w:sz w:val="28"/>
          <w:szCs w:val="28"/>
          <w:lang w:val="uk-UA"/>
        </w:rPr>
        <w:t>Дубосарська Ю.О. Клініко-патологічне обгрунтовання  диференційованої тактики реабілітації жінок з синдромом полікістозних яєчників// Педіатрія, акушерство та гінекологія.- 1999.- №2.- С.101-102.</w:t>
      </w:r>
    </w:p>
    <w:p w:rsidR="00AE0274" w:rsidRDefault="00AE0274" w:rsidP="00E728D7">
      <w:pPr>
        <w:numPr>
          <w:ilvl w:val="0"/>
          <w:numId w:val="41"/>
        </w:numPr>
        <w:spacing w:after="0" w:line="360" w:lineRule="auto"/>
        <w:jc w:val="both"/>
        <w:rPr>
          <w:sz w:val="28"/>
          <w:szCs w:val="28"/>
        </w:rPr>
      </w:pPr>
      <w:r>
        <w:rPr>
          <w:sz w:val="28"/>
          <w:szCs w:val="28"/>
          <w:lang w:val="uk-UA"/>
        </w:rPr>
        <w:lastRenderedPageBreak/>
        <w:t>Дуринян Э.Р., Байбарина Г.В. Патогенез, дифференциальная диагностика и принципы лечения гиперандрогении// Акушерство и гинекология.- 2002.- №4.- С.62-65.</w:t>
      </w:r>
    </w:p>
    <w:p w:rsidR="00AE0274" w:rsidRDefault="00AE0274" w:rsidP="00E728D7">
      <w:pPr>
        <w:numPr>
          <w:ilvl w:val="0"/>
          <w:numId w:val="41"/>
        </w:numPr>
        <w:spacing w:after="0" w:line="360" w:lineRule="auto"/>
        <w:jc w:val="both"/>
        <w:rPr>
          <w:sz w:val="28"/>
          <w:szCs w:val="28"/>
          <w:lang w:val="en-US"/>
        </w:rPr>
      </w:pPr>
      <w:r>
        <w:rPr>
          <w:sz w:val="28"/>
          <w:szCs w:val="28"/>
          <w:lang w:val="uk-UA"/>
        </w:rPr>
        <w:t>Жаркин Н.А., Кузьмина С.А. Клинико-гормональные и эхографические параллели при синдроме гиперандрогении// Пробл. Репродукции.- 2001.- №6.- С.27-32.</w:t>
      </w:r>
    </w:p>
    <w:p w:rsidR="00AE0274" w:rsidRDefault="00AE0274" w:rsidP="00E728D7">
      <w:pPr>
        <w:numPr>
          <w:ilvl w:val="0"/>
          <w:numId w:val="41"/>
        </w:numPr>
        <w:spacing w:after="0" w:line="360" w:lineRule="auto"/>
        <w:jc w:val="both"/>
        <w:rPr>
          <w:sz w:val="28"/>
          <w:szCs w:val="28"/>
          <w:lang w:val="en-US"/>
        </w:rPr>
      </w:pPr>
      <w:r>
        <w:rPr>
          <w:sz w:val="28"/>
          <w:szCs w:val="28"/>
          <w:lang w:val="uk-UA"/>
        </w:rPr>
        <w:t>Желєзна Г.О. Особливості гормонального профілю жінок із СПКЯ та нереабілітованою репродуктивною функцією після ендохірургічної стимуляцї овуляції// Педіатрія, акушерство та гінекологія.- 2004.- №3.- С.106-110.</w:t>
      </w:r>
    </w:p>
    <w:p w:rsidR="00AE0274" w:rsidRDefault="00AE0274" w:rsidP="00E728D7">
      <w:pPr>
        <w:numPr>
          <w:ilvl w:val="0"/>
          <w:numId w:val="41"/>
        </w:numPr>
        <w:spacing w:after="0" w:line="360" w:lineRule="auto"/>
        <w:jc w:val="both"/>
        <w:rPr>
          <w:sz w:val="28"/>
          <w:szCs w:val="28"/>
        </w:rPr>
      </w:pPr>
      <w:r>
        <w:rPr>
          <w:sz w:val="28"/>
          <w:szCs w:val="28"/>
          <w:lang w:val="uk-UA"/>
        </w:rPr>
        <w:t>Жук С.И.</w:t>
      </w:r>
      <w:r>
        <w:rPr>
          <w:sz w:val="28"/>
          <w:szCs w:val="28"/>
        </w:rPr>
        <w:t xml:space="preserve"> Проблемы невынашивания беременности после экстракорпорального оплодотворения// Здоровье женщины.- №2 (26).- 2006.- С.40-43.</w:t>
      </w:r>
    </w:p>
    <w:p w:rsidR="00AE0274" w:rsidRDefault="00AE0274" w:rsidP="00E728D7">
      <w:pPr>
        <w:numPr>
          <w:ilvl w:val="0"/>
          <w:numId w:val="41"/>
        </w:numPr>
        <w:spacing w:after="0" w:line="360" w:lineRule="auto"/>
        <w:jc w:val="both"/>
        <w:rPr>
          <w:sz w:val="28"/>
          <w:szCs w:val="28"/>
          <w:lang w:val="en-US"/>
        </w:rPr>
      </w:pPr>
      <w:r>
        <w:rPr>
          <w:sz w:val="28"/>
          <w:szCs w:val="28"/>
          <w:lang w:val="uk-UA"/>
        </w:rPr>
        <w:t>Жукова Э.В. Беременность, роды и перинатальные исходы у больных с синдромом гиперпролактинемии: автореф. Дис… канд. мед. наук: (14.00.01)/ Моск. мед. акад. им. И.М. Сеченова.- М., 2002.- 25с.</w:t>
      </w:r>
    </w:p>
    <w:p w:rsidR="00AE0274" w:rsidRDefault="00AE0274" w:rsidP="00E728D7">
      <w:pPr>
        <w:numPr>
          <w:ilvl w:val="0"/>
          <w:numId w:val="41"/>
        </w:numPr>
        <w:spacing w:after="0" w:line="360" w:lineRule="auto"/>
        <w:jc w:val="both"/>
        <w:rPr>
          <w:sz w:val="28"/>
          <w:szCs w:val="28"/>
          <w:lang w:val="en-US"/>
        </w:rPr>
      </w:pPr>
      <w:r>
        <w:rPr>
          <w:sz w:val="28"/>
          <w:szCs w:val="28"/>
          <w:lang w:val="uk-UA"/>
        </w:rPr>
        <w:t>Заболотна М.Л. Пролактин, хоріонічний гонадотропін, кортизол та простагландин Е2 в крові вагітних з галактореєю при невиношуванні// Педіатрія, акушерство та гінекологія.- 2003.- №1.- С.89-91.</w:t>
      </w:r>
    </w:p>
    <w:p w:rsidR="00AE0274" w:rsidRDefault="00AE0274" w:rsidP="00E728D7">
      <w:pPr>
        <w:numPr>
          <w:ilvl w:val="0"/>
          <w:numId w:val="41"/>
        </w:numPr>
        <w:spacing w:after="0" w:line="360" w:lineRule="auto"/>
        <w:jc w:val="both"/>
        <w:rPr>
          <w:sz w:val="28"/>
          <w:szCs w:val="28"/>
        </w:rPr>
      </w:pPr>
      <w:r>
        <w:rPr>
          <w:sz w:val="28"/>
          <w:szCs w:val="28"/>
        </w:rPr>
        <w:t>Задержка развития плоду/ Стрижаков А.Н., Михайленко Е.Т., Бунин А.Т., Медведев М.В.- К.: Здоров</w:t>
      </w:r>
      <w:r>
        <w:rPr>
          <w:sz w:val="28"/>
          <w:szCs w:val="28"/>
          <w:lang w:val="uk-UA"/>
        </w:rPr>
        <w:t>’я</w:t>
      </w:r>
      <w:r>
        <w:rPr>
          <w:sz w:val="28"/>
          <w:szCs w:val="28"/>
        </w:rPr>
        <w:t>, 2003.- 184с.</w:t>
      </w:r>
    </w:p>
    <w:p w:rsidR="00AE0274" w:rsidRDefault="00AE0274" w:rsidP="00E728D7">
      <w:pPr>
        <w:numPr>
          <w:ilvl w:val="0"/>
          <w:numId w:val="41"/>
        </w:numPr>
        <w:spacing w:after="0" w:line="360" w:lineRule="auto"/>
        <w:jc w:val="both"/>
        <w:rPr>
          <w:sz w:val="28"/>
          <w:szCs w:val="28"/>
          <w:lang w:val="uk-UA"/>
        </w:rPr>
      </w:pPr>
      <w:r>
        <w:rPr>
          <w:sz w:val="28"/>
          <w:szCs w:val="28"/>
          <w:lang w:val="uk-UA"/>
        </w:rPr>
        <w:t>Запорожан В.М., Москаленко Т.Я., Гоженко А.І. Фетоплацентарна недостатність при анемії вагітних та стан осморегуляторної функції нирок// Педіатрія, акушерство та гінекологія.- 2004.- №2.- С.68-70.</w:t>
      </w:r>
    </w:p>
    <w:p w:rsidR="00AE0274" w:rsidRDefault="00AE0274" w:rsidP="00E728D7">
      <w:pPr>
        <w:numPr>
          <w:ilvl w:val="0"/>
          <w:numId w:val="41"/>
        </w:numPr>
        <w:spacing w:after="0" w:line="360" w:lineRule="auto"/>
        <w:jc w:val="both"/>
        <w:rPr>
          <w:sz w:val="28"/>
          <w:szCs w:val="28"/>
          <w:lang w:val="uk-UA"/>
        </w:rPr>
      </w:pPr>
      <w:r>
        <w:rPr>
          <w:sz w:val="28"/>
          <w:szCs w:val="28"/>
          <w:lang w:val="uk-UA"/>
        </w:rPr>
        <w:t>Запорожан В.М., Соболев Р.В. Основні компоненти мультіфакторної безплідності у жінок// Педіатрія, акушерство та гінекологія.- 2003.- №1.- С.101-103.</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Застосування препаратів прогестинової дії у вагітних з галактореєю при невиношуванні/ Писарєва С.П., Хоміцька З.Б., Воробйова І.І., Заболотна М.Л.// Педіатрія, акушерство та гінекологія.- 2001.- №5.- С.77-79.</w:t>
      </w:r>
    </w:p>
    <w:p w:rsidR="00AE0274" w:rsidRDefault="00AE0274" w:rsidP="00E728D7">
      <w:pPr>
        <w:numPr>
          <w:ilvl w:val="0"/>
          <w:numId w:val="41"/>
        </w:numPr>
        <w:spacing w:after="0" w:line="360" w:lineRule="auto"/>
        <w:jc w:val="both"/>
        <w:rPr>
          <w:sz w:val="28"/>
          <w:szCs w:val="28"/>
          <w:lang w:val="en-US"/>
        </w:rPr>
      </w:pPr>
      <w:r>
        <w:rPr>
          <w:sz w:val="28"/>
          <w:szCs w:val="28"/>
          <w:lang w:val="uk-UA"/>
        </w:rPr>
        <w:t>Зварич Л.І., Плотнікова В.М. Взаємозв’язок стертих форм гіперандрогенії з порушенням репродуктивної функції у жінок// Вісн. Наук. Досліджень.- 2002.- №3.- С.65-66.</w:t>
      </w:r>
    </w:p>
    <w:p w:rsidR="00AE0274" w:rsidRDefault="00AE0274" w:rsidP="00E728D7">
      <w:pPr>
        <w:numPr>
          <w:ilvl w:val="0"/>
          <w:numId w:val="41"/>
        </w:numPr>
        <w:spacing w:after="0" w:line="360" w:lineRule="auto"/>
        <w:jc w:val="both"/>
        <w:rPr>
          <w:sz w:val="28"/>
          <w:szCs w:val="28"/>
        </w:rPr>
      </w:pPr>
      <w:r>
        <w:rPr>
          <w:sz w:val="28"/>
          <w:szCs w:val="28"/>
          <w:lang w:val="uk-UA"/>
        </w:rPr>
        <w:t>Зелинский А.А., Маркин Л.Б., Мних Л.В. Антенатальная кардиотокография.- О.: ОКФА, 2001.- 176с.</w:t>
      </w:r>
    </w:p>
    <w:p w:rsidR="00AE0274" w:rsidRDefault="00AE0274" w:rsidP="00E728D7">
      <w:pPr>
        <w:numPr>
          <w:ilvl w:val="0"/>
          <w:numId w:val="41"/>
        </w:numPr>
        <w:spacing w:after="0" w:line="360" w:lineRule="auto"/>
        <w:jc w:val="both"/>
        <w:rPr>
          <w:sz w:val="28"/>
          <w:szCs w:val="28"/>
          <w:lang w:val="uk-UA"/>
        </w:rPr>
      </w:pPr>
      <w:r>
        <w:rPr>
          <w:sz w:val="28"/>
          <w:szCs w:val="28"/>
          <w:lang w:val="uk-UA"/>
        </w:rPr>
        <w:t>Златина Е.А., Соболева Е.Л., Погин В.В. Терапевтический эффект ципротерона ацетата и агониста гонадотропин-релизинг гормона при синдроме поликистозных яичников// в кн.: Первый международный конгресс по репродуктивной медицине.- М. 2006.- С.252-253.</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Игнатко И.В., Рыбин М.В., Дуболазов В.Д. Профилактика плацентарной недостаточности у беременных группы высокого риска//Вопросы гинекологии, акушерства и перинатологии.- 2006.- Т.5, №1.- С.11-20.</w:t>
      </w:r>
    </w:p>
    <w:p w:rsidR="00AE0274" w:rsidRDefault="00AE0274" w:rsidP="00E728D7">
      <w:pPr>
        <w:numPr>
          <w:ilvl w:val="0"/>
          <w:numId w:val="41"/>
        </w:numPr>
        <w:spacing w:after="0" w:line="360" w:lineRule="auto"/>
        <w:jc w:val="both"/>
        <w:rPr>
          <w:sz w:val="28"/>
          <w:szCs w:val="28"/>
        </w:rPr>
      </w:pPr>
      <w:r>
        <w:rPr>
          <w:sz w:val="28"/>
          <w:szCs w:val="28"/>
        </w:rPr>
        <w:t>Іванюта Л.І., Іванюта С.О. Принципи діагностики та лікування неплідності у жінок// Вісн. асоціації акушерів-гінекологів України.- 2001.- №5-6 (15).- С.3-8.</w:t>
      </w:r>
    </w:p>
    <w:p w:rsidR="00AE0274" w:rsidRDefault="00AE0274" w:rsidP="00E728D7">
      <w:pPr>
        <w:pStyle w:val="af4"/>
        <w:numPr>
          <w:ilvl w:val="0"/>
          <w:numId w:val="41"/>
        </w:numPr>
        <w:suppressAutoHyphens w:val="0"/>
        <w:spacing w:after="0" w:line="360" w:lineRule="auto"/>
        <w:jc w:val="both"/>
        <w:rPr>
          <w:lang w:val="en-US"/>
        </w:rPr>
      </w:pPr>
      <w:r>
        <w:t xml:space="preserve">Каминский В.В. Дудка С.В. Гестозы. </w:t>
      </w:r>
      <w:r>
        <w:rPr>
          <w:lang w:val="en-US"/>
        </w:rPr>
        <w:t>HELLP</w:t>
      </w:r>
      <w:r>
        <w:t>-синдром (Клиническая лекция)// Репродуктивное здоровье женщины.- 2005.- №4 (24).- С.8-13.</w:t>
      </w:r>
    </w:p>
    <w:p w:rsidR="00AE0274" w:rsidRDefault="00AE0274" w:rsidP="00E728D7">
      <w:pPr>
        <w:pStyle w:val="af4"/>
        <w:numPr>
          <w:ilvl w:val="0"/>
          <w:numId w:val="41"/>
        </w:numPr>
        <w:suppressAutoHyphens w:val="0"/>
        <w:spacing w:after="0" w:line="360" w:lineRule="auto"/>
        <w:jc w:val="both"/>
      </w:pPr>
      <w:r>
        <w:t>Качалина Т.С. Гиперандрогения и невынашивание беременности// Российский вестник акушера-гинеколога.- 2004.- Том 4.- С.61-64.</w:t>
      </w:r>
    </w:p>
    <w:p w:rsidR="00AE0274" w:rsidRDefault="00AE0274" w:rsidP="00E728D7">
      <w:pPr>
        <w:pStyle w:val="af4"/>
        <w:numPr>
          <w:ilvl w:val="0"/>
          <w:numId w:val="41"/>
        </w:numPr>
        <w:suppressAutoHyphens w:val="0"/>
        <w:spacing w:after="0" w:line="360" w:lineRule="auto"/>
        <w:jc w:val="both"/>
        <w:rPr>
          <w:lang w:val="en-US"/>
        </w:rPr>
      </w:pPr>
      <w:r>
        <w:t>Квашенко В.П., Богослав Ю.П. Застосування препарату роналін в лукування жінок репродуктивного віку з гіперпролактинемією// Педіатрія, акушерство та гінекологія.- 2003.- №1.- С.126-128.</w:t>
      </w:r>
    </w:p>
    <w:p w:rsidR="00AE0274" w:rsidRDefault="00AE0274" w:rsidP="00E728D7">
      <w:pPr>
        <w:pStyle w:val="af4"/>
        <w:numPr>
          <w:ilvl w:val="0"/>
          <w:numId w:val="41"/>
        </w:numPr>
        <w:suppressAutoHyphens w:val="0"/>
        <w:spacing w:after="0" w:line="360" w:lineRule="auto"/>
        <w:jc w:val="both"/>
      </w:pPr>
      <w:r>
        <w:t>Клиническая, ультразвуковая и морфологическая характеристика хронической плацентарной недостаточности/ Краснопольский В.И., Лотутова Л.С., Туманова В.А. и соавт.// Акушерство и гинекология.- 2006.- №1.- С.13-16.</w:t>
      </w:r>
    </w:p>
    <w:p w:rsidR="00AE0274" w:rsidRDefault="00AE0274" w:rsidP="00E728D7">
      <w:pPr>
        <w:pStyle w:val="af4"/>
        <w:numPr>
          <w:ilvl w:val="0"/>
          <w:numId w:val="41"/>
        </w:numPr>
        <w:suppressAutoHyphens w:val="0"/>
        <w:spacing w:after="0" w:line="360" w:lineRule="auto"/>
        <w:jc w:val="both"/>
      </w:pPr>
      <w:r>
        <w:lastRenderedPageBreak/>
        <w:t>Клінічний досвід застосування Магне-В6 в лікуванні невиношування вагітності/ Коханевич Є.В., Дубка С.В., Суханова А.А., Толстих К.Т.// Педіатрія, акушерство та гінекологія.- 2003.- №4.- С.106-108.</w:t>
      </w:r>
    </w:p>
    <w:p w:rsidR="00AE0274" w:rsidRDefault="00AE0274" w:rsidP="00E728D7">
      <w:pPr>
        <w:pStyle w:val="af4"/>
        <w:numPr>
          <w:ilvl w:val="0"/>
          <w:numId w:val="41"/>
        </w:numPr>
        <w:suppressAutoHyphens w:val="0"/>
        <w:spacing w:after="0" w:line="360" w:lineRule="auto"/>
        <w:jc w:val="both"/>
      </w:pPr>
      <w:r>
        <w:t>Кожухар Г.В. Метаболітна терапія фетоплацентарної недостатності// Збірник наукових праць Асоціації акушерів гінекологів України.- К.: Інтермед, 2004.- С.514-518.</w:t>
      </w:r>
    </w:p>
    <w:p w:rsidR="00AE0274" w:rsidRDefault="00AE0274" w:rsidP="00E728D7">
      <w:pPr>
        <w:pStyle w:val="af4"/>
        <w:numPr>
          <w:ilvl w:val="0"/>
          <w:numId w:val="41"/>
        </w:numPr>
        <w:suppressAutoHyphens w:val="0"/>
        <w:spacing w:after="0" w:line="360" w:lineRule="auto"/>
        <w:jc w:val="both"/>
      </w:pPr>
      <w:r>
        <w:t>Козуб М.І. Лапароскопічні методики в комплексі лікування хворих з полікістозом яєчників - при синдромі Штейна - Левенталя та при переважанні надниркового компоненту: Автореф. дис… д-ра мед. наук.- Х., 1999.- 16с.</w:t>
      </w:r>
    </w:p>
    <w:p w:rsidR="00AE0274" w:rsidRDefault="00AE0274" w:rsidP="00E728D7">
      <w:pPr>
        <w:pStyle w:val="af4"/>
        <w:numPr>
          <w:ilvl w:val="0"/>
          <w:numId w:val="41"/>
        </w:numPr>
        <w:suppressAutoHyphens w:val="0"/>
        <w:spacing w:after="0" w:line="360" w:lineRule="auto"/>
        <w:jc w:val="both"/>
        <w:rPr>
          <w:lang w:val="en-US"/>
        </w:rPr>
      </w:pPr>
      <w:r>
        <w:t>Коломійцева А.Г., Буткова О.І., Гребініченко Г.О. Ультразвукова діагностика стану плоду у вагітних, що мали внутрішньоматкову загибель плоду в анамнезі// Педіатрія, акушерство та гінекологія.- 1999.- №6.- С.80-83.</w:t>
      </w:r>
    </w:p>
    <w:p w:rsidR="00AE0274" w:rsidRDefault="00AE0274" w:rsidP="00E728D7">
      <w:pPr>
        <w:numPr>
          <w:ilvl w:val="0"/>
          <w:numId w:val="41"/>
        </w:numPr>
        <w:spacing w:after="0" w:line="360" w:lineRule="auto"/>
        <w:jc w:val="both"/>
        <w:rPr>
          <w:sz w:val="28"/>
          <w:szCs w:val="28"/>
          <w:lang w:val="uk-UA"/>
        </w:rPr>
      </w:pPr>
      <w:r>
        <w:rPr>
          <w:sz w:val="28"/>
          <w:szCs w:val="28"/>
          <w:lang w:val="uk-UA"/>
        </w:rPr>
        <w:t>Корнацька А.Г., Вовк І.Б., Борисюк О.Ю. Досвід застосування утрожестану при загрозі переривання вагітності// Педіатрія, акушерство та гінекологія.- 2002.- №2.- С.123-125.</w:t>
      </w:r>
    </w:p>
    <w:p w:rsidR="00AE0274" w:rsidRDefault="00AE0274" w:rsidP="00E728D7">
      <w:pPr>
        <w:pStyle w:val="af4"/>
        <w:numPr>
          <w:ilvl w:val="0"/>
          <w:numId w:val="41"/>
        </w:numPr>
        <w:suppressAutoHyphens w:val="0"/>
        <w:spacing w:after="0" w:line="360" w:lineRule="auto"/>
        <w:jc w:val="both"/>
        <w:rPr>
          <w:lang w:val="en-US"/>
        </w:rPr>
      </w:pPr>
      <w:r>
        <w:t>Котенко К.В. Диагностика и терапия нарушений репродуктивной и сексуальных у женщин с функциональной гиперпролактинемией: Автореф. Дис… канд. мед. наук: (14.00.01)/ Моск. Обл. НИИ акушерства и гинекологии.- М., 2002.- 25с.</w:t>
      </w:r>
    </w:p>
    <w:p w:rsidR="00AE0274" w:rsidRDefault="00AE0274" w:rsidP="00E728D7">
      <w:pPr>
        <w:pStyle w:val="af4"/>
        <w:numPr>
          <w:ilvl w:val="0"/>
          <w:numId w:val="41"/>
        </w:numPr>
        <w:suppressAutoHyphens w:val="0"/>
        <w:spacing w:after="0" w:line="360" w:lineRule="auto"/>
        <w:jc w:val="both"/>
        <w:rPr>
          <w:lang w:val="en-US"/>
        </w:rPr>
      </w:pPr>
      <w:r>
        <w:t>Кравченко</w:t>
      </w:r>
      <w:r w:rsidRPr="00AE0274">
        <w:rPr>
          <w:lang w:val="en-US"/>
        </w:rPr>
        <w:t xml:space="preserve"> </w:t>
      </w:r>
      <w:r>
        <w:t>О</w:t>
      </w:r>
      <w:r w:rsidRPr="00AE0274">
        <w:rPr>
          <w:lang w:val="en-US"/>
        </w:rPr>
        <w:t>.</w:t>
      </w:r>
      <w:r>
        <w:t>В</w:t>
      </w:r>
      <w:r w:rsidRPr="00AE0274">
        <w:rPr>
          <w:lang w:val="en-US"/>
        </w:rPr>
        <w:t xml:space="preserve">., </w:t>
      </w:r>
      <w:r>
        <w:t>Бербець</w:t>
      </w:r>
      <w:r w:rsidRPr="00AE0274">
        <w:rPr>
          <w:lang w:val="en-US"/>
        </w:rPr>
        <w:t xml:space="preserve"> </w:t>
      </w:r>
      <w:r>
        <w:t>А</w:t>
      </w:r>
      <w:r w:rsidRPr="00AE0274">
        <w:rPr>
          <w:lang w:val="en-US"/>
        </w:rPr>
        <w:t>.</w:t>
      </w:r>
      <w:r>
        <w:t>М</w:t>
      </w:r>
      <w:r w:rsidRPr="00AE0274">
        <w:rPr>
          <w:lang w:val="en-US"/>
        </w:rPr>
        <w:t xml:space="preserve">., </w:t>
      </w:r>
      <w:r>
        <w:t>Степанова</w:t>
      </w:r>
      <w:r w:rsidRPr="00AE0274">
        <w:rPr>
          <w:lang w:val="en-US"/>
        </w:rPr>
        <w:t xml:space="preserve"> </w:t>
      </w:r>
      <w:r>
        <w:t>Є</w:t>
      </w:r>
      <w:r w:rsidRPr="00AE0274">
        <w:rPr>
          <w:lang w:val="en-US"/>
        </w:rPr>
        <w:t>.</w:t>
      </w:r>
      <w:r>
        <w:t>С</w:t>
      </w:r>
      <w:r w:rsidRPr="00AE0274">
        <w:rPr>
          <w:lang w:val="en-US"/>
        </w:rPr>
        <w:t xml:space="preserve">. </w:t>
      </w:r>
      <w:r>
        <w:t>Плацентографія</w:t>
      </w:r>
      <w:r w:rsidRPr="00AE0274">
        <w:rPr>
          <w:lang w:val="en-US"/>
        </w:rPr>
        <w:t xml:space="preserve"> - </w:t>
      </w:r>
      <w:r>
        <w:t>ультразвукові</w:t>
      </w:r>
      <w:r w:rsidRPr="00AE0274">
        <w:rPr>
          <w:lang w:val="en-US"/>
        </w:rPr>
        <w:t xml:space="preserve"> </w:t>
      </w:r>
      <w:r>
        <w:t>можливості</w:t>
      </w:r>
      <w:r w:rsidRPr="00AE0274">
        <w:rPr>
          <w:lang w:val="en-US"/>
        </w:rPr>
        <w:t xml:space="preserve"> </w:t>
      </w:r>
      <w:r>
        <w:t>діагностики</w:t>
      </w:r>
      <w:r w:rsidRPr="00AE0274">
        <w:rPr>
          <w:lang w:val="en-US"/>
        </w:rPr>
        <w:t xml:space="preserve"> </w:t>
      </w:r>
      <w:r>
        <w:t>синдрому</w:t>
      </w:r>
      <w:r w:rsidRPr="00AE0274">
        <w:rPr>
          <w:lang w:val="en-US"/>
        </w:rPr>
        <w:t xml:space="preserve"> </w:t>
      </w:r>
      <w:r>
        <w:t>затримки</w:t>
      </w:r>
      <w:r w:rsidRPr="00AE0274">
        <w:rPr>
          <w:lang w:val="en-US"/>
        </w:rPr>
        <w:t xml:space="preserve"> </w:t>
      </w:r>
      <w:r>
        <w:t>розвитку</w:t>
      </w:r>
      <w:r w:rsidRPr="00AE0274">
        <w:rPr>
          <w:lang w:val="en-US"/>
        </w:rPr>
        <w:t xml:space="preserve"> </w:t>
      </w:r>
      <w:r>
        <w:t>плоду</w:t>
      </w:r>
      <w:r>
        <w:rPr>
          <w:lang w:val="en-US"/>
        </w:rPr>
        <w:t xml:space="preserve">// </w:t>
      </w:r>
      <w:r>
        <w:t>Збірник</w:t>
      </w:r>
      <w:r w:rsidRPr="00AE0274">
        <w:rPr>
          <w:lang w:val="en-US"/>
        </w:rPr>
        <w:t xml:space="preserve"> </w:t>
      </w:r>
      <w:r>
        <w:t>наукових</w:t>
      </w:r>
      <w:r w:rsidRPr="00AE0274">
        <w:rPr>
          <w:lang w:val="en-US"/>
        </w:rPr>
        <w:t xml:space="preserve"> </w:t>
      </w:r>
      <w:r>
        <w:t>праць</w:t>
      </w:r>
      <w:r w:rsidRPr="00AE0274">
        <w:rPr>
          <w:lang w:val="en-US"/>
        </w:rPr>
        <w:t xml:space="preserve"> </w:t>
      </w:r>
      <w:r>
        <w:t>Асоціації</w:t>
      </w:r>
      <w:r w:rsidRPr="00AE0274">
        <w:rPr>
          <w:lang w:val="en-US"/>
        </w:rPr>
        <w:t xml:space="preserve"> </w:t>
      </w:r>
      <w:r>
        <w:t>акушерів</w:t>
      </w:r>
      <w:r w:rsidRPr="00AE0274">
        <w:rPr>
          <w:lang w:val="en-US"/>
        </w:rPr>
        <w:t xml:space="preserve"> </w:t>
      </w:r>
      <w:r>
        <w:t>гінекологів</w:t>
      </w:r>
      <w:r w:rsidRPr="00AE0274">
        <w:rPr>
          <w:lang w:val="en-US"/>
        </w:rPr>
        <w:t xml:space="preserve"> </w:t>
      </w:r>
      <w:r>
        <w:t>України</w:t>
      </w:r>
      <w:r w:rsidRPr="00AE0274">
        <w:rPr>
          <w:lang w:val="en-US"/>
        </w:rPr>
        <w:t xml:space="preserve">.- </w:t>
      </w:r>
      <w:r>
        <w:t>К.: Інтермед, 2004.- С.</w:t>
      </w:r>
      <w:r>
        <w:rPr>
          <w:lang w:val="en-US"/>
        </w:rPr>
        <w:t>526-529.</w:t>
      </w:r>
    </w:p>
    <w:p w:rsidR="00AE0274" w:rsidRDefault="00AE0274" w:rsidP="00E728D7">
      <w:pPr>
        <w:numPr>
          <w:ilvl w:val="0"/>
          <w:numId w:val="41"/>
        </w:numPr>
        <w:spacing w:after="0" w:line="360" w:lineRule="auto"/>
        <w:jc w:val="both"/>
        <w:rPr>
          <w:sz w:val="28"/>
          <w:szCs w:val="28"/>
        </w:rPr>
      </w:pPr>
      <w:r>
        <w:rPr>
          <w:sz w:val="28"/>
          <w:szCs w:val="28"/>
        </w:rPr>
        <w:t>Краснопольская К.В., Кабанова Д.И., Калугина А.С.</w:t>
      </w:r>
      <w:r>
        <w:rPr>
          <w:sz w:val="28"/>
          <w:szCs w:val="28"/>
          <w:lang w:val="uk-UA"/>
        </w:rPr>
        <w:t xml:space="preserve"> </w:t>
      </w:r>
      <w:r>
        <w:rPr>
          <w:sz w:val="28"/>
          <w:szCs w:val="28"/>
        </w:rPr>
        <w:t xml:space="preserve">Эффективность экстракорпорального оплодотворения у пациенток с синдромом поликистозных яичников и яичниковой гиперандрогенией// </w:t>
      </w:r>
      <w:r>
        <w:rPr>
          <w:sz w:val="28"/>
          <w:szCs w:val="28"/>
          <w:lang w:val="uk-UA"/>
        </w:rPr>
        <w:t>Акушерство и гинекология.- 2003.- №2.- С.57-59.</w:t>
      </w:r>
    </w:p>
    <w:p w:rsidR="00AE0274" w:rsidRDefault="00AE0274" w:rsidP="00E728D7">
      <w:pPr>
        <w:pStyle w:val="af4"/>
        <w:numPr>
          <w:ilvl w:val="0"/>
          <w:numId w:val="41"/>
        </w:numPr>
        <w:suppressAutoHyphens w:val="0"/>
        <w:spacing w:after="0" w:line="360" w:lineRule="auto"/>
        <w:jc w:val="both"/>
        <w:rPr>
          <w:lang w:val="en-US"/>
        </w:rPr>
      </w:pPr>
      <w:r>
        <w:t>Кузнецов В.К. Статиситческая обработка первичной медицинской информации (научный обзор).- М.: МЗ СССР, 1978.- 80с.</w:t>
      </w:r>
    </w:p>
    <w:p w:rsidR="00AE0274" w:rsidRDefault="00AE0274" w:rsidP="00E728D7">
      <w:pPr>
        <w:pStyle w:val="af4"/>
        <w:numPr>
          <w:ilvl w:val="0"/>
          <w:numId w:val="41"/>
        </w:numPr>
        <w:suppressAutoHyphens w:val="0"/>
        <w:spacing w:after="0" w:line="360" w:lineRule="auto"/>
        <w:jc w:val="both"/>
      </w:pPr>
      <w:r>
        <w:lastRenderedPageBreak/>
        <w:t>Кузнецова И.В., Коновалова В.Н. Метаболические нарушения при синдроме поликистозных яичников// Акушерство и гинекология.- 2004.- №4.- С. 9-12.</w:t>
      </w:r>
    </w:p>
    <w:p w:rsidR="00AE0274" w:rsidRDefault="00AE0274" w:rsidP="00E728D7">
      <w:pPr>
        <w:numPr>
          <w:ilvl w:val="0"/>
          <w:numId w:val="41"/>
        </w:numPr>
        <w:spacing w:after="0" w:line="360" w:lineRule="auto"/>
        <w:jc w:val="both"/>
        <w:rPr>
          <w:sz w:val="28"/>
          <w:szCs w:val="28"/>
        </w:rPr>
      </w:pPr>
      <w:r>
        <w:rPr>
          <w:sz w:val="28"/>
          <w:szCs w:val="28"/>
          <w:lang w:val="uk-UA"/>
        </w:rPr>
        <w:t>Кузьмина І.Ю. Морфофункціональний стан спіральних артерій при хронічній плацентарній недостатності різноманітної етіології// Збірник наукових праць Асоціації акушерів-гінекологів України.- К., 1991.- С.310-312.</w:t>
      </w:r>
    </w:p>
    <w:p w:rsidR="00AE0274" w:rsidRDefault="00AE0274" w:rsidP="00E728D7">
      <w:pPr>
        <w:numPr>
          <w:ilvl w:val="0"/>
          <w:numId w:val="41"/>
        </w:numPr>
        <w:spacing w:after="0" w:line="360" w:lineRule="auto"/>
        <w:jc w:val="both"/>
        <w:rPr>
          <w:sz w:val="28"/>
          <w:szCs w:val="28"/>
        </w:rPr>
      </w:pPr>
      <w:r>
        <w:rPr>
          <w:sz w:val="28"/>
          <w:szCs w:val="28"/>
          <w:lang w:val="uk-UA"/>
        </w:rPr>
        <w:t>Кузьмина С.А. Значение клинико-гормональных и эхографических параллелей у больных с нарушением репродуктивной функции на фоне гиперандрогении: дис… канд. мед. наук./ Волгоград. Мед. Академия.- Волгоград, 2001.- 127с.</w:t>
      </w:r>
    </w:p>
    <w:p w:rsidR="00AE0274" w:rsidRDefault="00AE0274" w:rsidP="00E728D7">
      <w:pPr>
        <w:numPr>
          <w:ilvl w:val="0"/>
          <w:numId w:val="41"/>
        </w:numPr>
        <w:spacing w:after="0" w:line="360" w:lineRule="auto"/>
        <w:jc w:val="both"/>
        <w:rPr>
          <w:sz w:val="28"/>
          <w:szCs w:val="28"/>
          <w:lang w:val="en-US"/>
        </w:rPr>
      </w:pPr>
      <w:r>
        <w:rPr>
          <w:sz w:val="28"/>
          <w:szCs w:val="28"/>
          <w:lang w:val="uk-UA"/>
        </w:rPr>
        <w:t>Ласкіна Ю.С., Герасимова Т.В., Бобова М.В. Особливості акушерської та принатальної патології у жінок з ендокриною неплідністю в анамнезі// Педіатрія, акушерство та гінекологія.- 1998.- №3.- С.74-76.</w:t>
      </w:r>
    </w:p>
    <w:p w:rsidR="00AE0274" w:rsidRDefault="00AE0274" w:rsidP="00E728D7">
      <w:pPr>
        <w:numPr>
          <w:ilvl w:val="0"/>
          <w:numId w:val="41"/>
        </w:numPr>
        <w:spacing w:after="0" w:line="360" w:lineRule="auto"/>
        <w:jc w:val="both"/>
        <w:rPr>
          <w:sz w:val="28"/>
          <w:szCs w:val="28"/>
          <w:lang w:val="en-US"/>
        </w:rPr>
      </w:pPr>
      <w:r>
        <w:rPr>
          <w:sz w:val="28"/>
          <w:szCs w:val="28"/>
          <w:lang w:val="uk-UA"/>
        </w:rPr>
        <w:t>Лизин М.А. Залежність затримки розвитку плоду під час вагітності від локалізації плаценти// Педіатрія, акушерство та гінекологія.- 2000.- №1.- С.81-82.</w:t>
      </w:r>
    </w:p>
    <w:p w:rsidR="00AE0274" w:rsidRDefault="00AE0274" w:rsidP="00E728D7">
      <w:pPr>
        <w:numPr>
          <w:ilvl w:val="0"/>
          <w:numId w:val="41"/>
        </w:numPr>
        <w:spacing w:after="0" w:line="360" w:lineRule="auto"/>
        <w:jc w:val="both"/>
        <w:rPr>
          <w:sz w:val="28"/>
          <w:szCs w:val="28"/>
        </w:rPr>
      </w:pPr>
      <w:r>
        <w:rPr>
          <w:sz w:val="28"/>
          <w:szCs w:val="28"/>
          <w:lang w:val="uk-UA"/>
        </w:rPr>
        <w:t>Ляшко Е.С. Клинико-патогенетические особенности гестационного периода у женщин с гиперандрогенией различного генеза: Автореф. Дис… д-ра мед. наук.- М., 2000.- 25с.</w:t>
      </w:r>
    </w:p>
    <w:p w:rsidR="00AE0274" w:rsidRDefault="00AE0274" w:rsidP="00E728D7">
      <w:pPr>
        <w:numPr>
          <w:ilvl w:val="0"/>
          <w:numId w:val="41"/>
        </w:numPr>
        <w:spacing w:after="0" w:line="360" w:lineRule="auto"/>
        <w:jc w:val="both"/>
        <w:rPr>
          <w:sz w:val="28"/>
          <w:szCs w:val="28"/>
        </w:rPr>
      </w:pPr>
      <w:r>
        <w:rPr>
          <w:sz w:val="28"/>
          <w:szCs w:val="28"/>
          <w:lang w:val="uk-UA"/>
        </w:rPr>
        <w:t>Мамедалиева Н.М. Ранняя диагностика, прогнозирование и профилактика плацентарной недостаточности у беременных  с привычным невынашиванием в анамнезе: Дис… д-ра мед. наук.- М., 1997.- 325с.</w:t>
      </w:r>
    </w:p>
    <w:p w:rsidR="00AE0274" w:rsidRDefault="00AE0274" w:rsidP="00E728D7">
      <w:pPr>
        <w:numPr>
          <w:ilvl w:val="0"/>
          <w:numId w:val="41"/>
        </w:numPr>
        <w:spacing w:after="0" w:line="360" w:lineRule="auto"/>
        <w:jc w:val="both"/>
        <w:rPr>
          <w:sz w:val="28"/>
          <w:szCs w:val="28"/>
        </w:rPr>
      </w:pPr>
      <w:r>
        <w:rPr>
          <w:sz w:val="28"/>
          <w:szCs w:val="28"/>
          <w:lang w:val="uk-UA"/>
        </w:rPr>
        <w:t>Маркін Л.Б., Медведева О.С. Технологія допомоги при затримці розвитку плоду// Педіатрія, акушерство та гінекологія.- 2004.- №1.- С.116-120.</w:t>
      </w:r>
    </w:p>
    <w:p w:rsidR="00AE0274" w:rsidRDefault="00AE0274" w:rsidP="00E728D7">
      <w:pPr>
        <w:numPr>
          <w:ilvl w:val="0"/>
          <w:numId w:val="41"/>
        </w:numPr>
        <w:spacing w:after="0" w:line="360" w:lineRule="auto"/>
        <w:jc w:val="both"/>
        <w:rPr>
          <w:sz w:val="28"/>
          <w:szCs w:val="28"/>
          <w:lang w:val="uk-UA"/>
        </w:rPr>
      </w:pPr>
      <w:r>
        <w:rPr>
          <w:sz w:val="28"/>
          <w:szCs w:val="28"/>
          <w:lang w:val="uk-UA"/>
        </w:rPr>
        <w:t xml:space="preserve">Маркін Л.Б., Флуд В.В. Корекція гемодинамічних розладів у функціональному стані системи мати-плацента-плід при загрозі </w:t>
      </w:r>
      <w:r>
        <w:rPr>
          <w:sz w:val="28"/>
          <w:szCs w:val="28"/>
          <w:lang w:val="uk-UA"/>
        </w:rPr>
        <w:lastRenderedPageBreak/>
        <w:t>передчасних пологів// Педіатрія, акушерство та гінекологія.- 2006.- №4.- С.77-80.</w:t>
      </w:r>
    </w:p>
    <w:p w:rsidR="00AE0274" w:rsidRDefault="00AE0274" w:rsidP="00E728D7">
      <w:pPr>
        <w:numPr>
          <w:ilvl w:val="0"/>
          <w:numId w:val="41"/>
        </w:numPr>
        <w:spacing w:after="0" w:line="360" w:lineRule="auto"/>
        <w:jc w:val="both"/>
        <w:rPr>
          <w:sz w:val="28"/>
          <w:szCs w:val="28"/>
          <w:lang w:val="uk-UA"/>
        </w:rPr>
      </w:pPr>
      <w:r>
        <w:rPr>
          <w:sz w:val="28"/>
          <w:szCs w:val="28"/>
          <w:lang w:val="uk-UA"/>
        </w:rPr>
        <w:t>Маркін Л.Б., Шатилович К.Л. Диференційований підхід до корекції гемодинамічних порушень у системі мати-плацента-плід при синдромі фетоплацентарної недостатності// Педіатрія, акушерство та гінекологія.- 2006.- №1.- С.67-72.</w:t>
      </w:r>
    </w:p>
    <w:p w:rsidR="00AE0274" w:rsidRDefault="00AE0274" w:rsidP="00E728D7">
      <w:pPr>
        <w:numPr>
          <w:ilvl w:val="0"/>
          <w:numId w:val="41"/>
        </w:numPr>
        <w:spacing w:after="0" w:line="360" w:lineRule="auto"/>
        <w:jc w:val="both"/>
        <w:rPr>
          <w:sz w:val="28"/>
          <w:szCs w:val="28"/>
          <w:lang w:val="uk-UA"/>
        </w:rPr>
      </w:pPr>
      <w:r>
        <w:rPr>
          <w:sz w:val="28"/>
          <w:szCs w:val="28"/>
          <w:lang w:val="uk-UA"/>
        </w:rPr>
        <w:t>Медведев М.В., Юдина Е.В. Задержка внутриутробного развития плоду.- М.: РАВУЗДПГ, 1998.- 208с.</w:t>
      </w:r>
    </w:p>
    <w:p w:rsidR="00AE0274" w:rsidRDefault="00AE0274" w:rsidP="00E728D7">
      <w:pPr>
        <w:numPr>
          <w:ilvl w:val="0"/>
          <w:numId w:val="41"/>
        </w:numPr>
        <w:spacing w:after="0" w:line="360" w:lineRule="auto"/>
        <w:jc w:val="both"/>
        <w:rPr>
          <w:sz w:val="28"/>
          <w:szCs w:val="28"/>
          <w:lang w:val="uk-UA"/>
        </w:rPr>
      </w:pPr>
      <w:r>
        <w:rPr>
          <w:sz w:val="28"/>
          <w:szCs w:val="28"/>
          <w:lang w:val="uk-UA"/>
        </w:rPr>
        <w:t>Мезин Е.В. Значение биохимических маркеров в диагностике клинических форм неразвивающейся беременности в первом триместре гестации на фоне гиперандрогении: Дис… канд. мед. наук// Рязанский мед. Ун-т.- Рязань, 2001.- 153с.</w:t>
      </w:r>
    </w:p>
    <w:p w:rsidR="00AE0274" w:rsidRDefault="00AE0274" w:rsidP="00E728D7">
      <w:pPr>
        <w:numPr>
          <w:ilvl w:val="0"/>
          <w:numId w:val="41"/>
        </w:numPr>
        <w:spacing w:after="0" w:line="360" w:lineRule="auto"/>
        <w:jc w:val="both"/>
        <w:rPr>
          <w:sz w:val="28"/>
          <w:szCs w:val="28"/>
          <w:lang w:val="uk-UA"/>
        </w:rPr>
      </w:pPr>
      <w:r>
        <w:rPr>
          <w:sz w:val="28"/>
          <w:szCs w:val="28"/>
          <w:lang w:val="uk-UA"/>
        </w:rPr>
        <w:t>Мельниченко Г.А., Романцова Т.И. Особенности клинической симптоматики и лечение различных форм гиперпролактинемии// Актуальные пробл. Соврем. Эндокринологии: Матер. 4-го Всерос. Конгр. Эндокринологов.- СПб, 2001.- С.455-455</w:t>
      </w:r>
    </w:p>
    <w:p w:rsidR="00AE0274" w:rsidRDefault="00AE0274" w:rsidP="00E728D7">
      <w:pPr>
        <w:numPr>
          <w:ilvl w:val="0"/>
          <w:numId w:val="41"/>
        </w:numPr>
        <w:spacing w:after="0" w:line="360" w:lineRule="auto"/>
        <w:jc w:val="both"/>
        <w:rPr>
          <w:sz w:val="28"/>
          <w:szCs w:val="28"/>
          <w:lang w:val="uk-UA"/>
        </w:rPr>
      </w:pPr>
      <w:r>
        <w:rPr>
          <w:sz w:val="28"/>
          <w:szCs w:val="28"/>
          <w:lang w:val="uk-UA"/>
        </w:rPr>
        <w:t>Милованов А.П. Патология системы мать-плацента-плод: Руководство для врачей.- Медицина, 1999.- 448с.</w:t>
      </w:r>
    </w:p>
    <w:p w:rsidR="00AE0274" w:rsidRDefault="00AE0274" w:rsidP="00E728D7">
      <w:pPr>
        <w:numPr>
          <w:ilvl w:val="0"/>
          <w:numId w:val="41"/>
        </w:numPr>
        <w:spacing w:after="0" w:line="360" w:lineRule="auto"/>
        <w:jc w:val="both"/>
        <w:rPr>
          <w:sz w:val="28"/>
          <w:szCs w:val="28"/>
          <w:lang w:val="uk-UA"/>
        </w:rPr>
      </w:pPr>
      <w:r>
        <w:rPr>
          <w:sz w:val="28"/>
          <w:szCs w:val="28"/>
          <w:lang w:val="uk-UA"/>
        </w:rPr>
        <w:t>Міщенко В.П. Плацентарна недостатність в умовах сучасної екологічної ситуації (діагностика, профілактика та лікування): Автореф. дис… д-ра мед. наук: 14.01.01/ Одеський держ. мед. ун-т.- Одеса, 1998.- 32с.</w:t>
      </w:r>
    </w:p>
    <w:p w:rsidR="00AE0274" w:rsidRDefault="00AE0274" w:rsidP="00E728D7">
      <w:pPr>
        <w:numPr>
          <w:ilvl w:val="0"/>
          <w:numId w:val="41"/>
        </w:numPr>
        <w:spacing w:after="0" w:line="360" w:lineRule="auto"/>
        <w:jc w:val="both"/>
        <w:rPr>
          <w:sz w:val="28"/>
          <w:szCs w:val="28"/>
          <w:lang w:val="uk-UA"/>
        </w:rPr>
      </w:pPr>
      <w:r>
        <w:rPr>
          <w:sz w:val="28"/>
          <w:szCs w:val="28"/>
          <w:lang w:val="uk-UA"/>
        </w:rPr>
        <w:t>Мокрышева Н.Г., Марова Е.И. Перспективы медикаментозного лечения гиперпролактинемии: Обзор литературы// Проблемы репродукции.- 2003.- №2.- С.22-41.</w:t>
      </w:r>
    </w:p>
    <w:p w:rsidR="00AE0274" w:rsidRDefault="00AE0274" w:rsidP="00E728D7">
      <w:pPr>
        <w:numPr>
          <w:ilvl w:val="0"/>
          <w:numId w:val="41"/>
        </w:numPr>
        <w:spacing w:after="0" w:line="360" w:lineRule="auto"/>
        <w:jc w:val="both"/>
        <w:rPr>
          <w:sz w:val="28"/>
          <w:szCs w:val="28"/>
          <w:lang w:val="uk-UA"/>
        </w:rPr>
      </w:pPr>
      <w:r>
        <w:rPr>
          <w:sz w:val="28"/>
          <w:szCs w:val="28"/>
          <w:lang w:val="uk-UA"/>
        </w:rPr>
        <w:t>Москаленко Т.Я. Особливості патогенезу, клініки та лікування метаболічної форми фетоплацентарної недостатності/ Автореф. дис… д-ра мед. наук: 14.01.01/ Одеський держ. мед. ун-т.- Одеса, 2005.- 32с.</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t xml:space="preserve">Нагорная В.Ф., Николаева С.В., Посохова С.П. Структура  причин </w:t>
      </w:r>
      <w:r>
        <w:rPr>
          <w:sz w:val="28"/>
          <w:szCs w:val="28"/>
        </w:rPr>
        <w:lastRenderedPageBreak/>
        <w:t>невынашивания беременности в одесской области// Репродуктивное здоровье женщины.- 2006.- №2 (1).- С.58-63.</w:t>
      </w:r>
    </w:p>
    <w:p w:rsidR="00AE0274" w:rsidRDefault="00AE0274" w:rsidP="00E728D7">
      <w:pPr>
        <w:numPr>
          <w:ilvl w:val="0"/>
          <w:numId w:val="41"/>
        </w:numPr>
        <w:spacing w:after="0" w:line="360" w:lineRule="auto"/>
        <w:jc w:val="both"/>
        <w:rPr>
          <w:sz w:val="28"/>
          <w:szCs w:val="28"/>
          <w:lang w:val="uk-UA"/>
        </w:rPr>
      </w:pPr>
      <w:r>
        <w:rPr>
          <w:sz w:val="28"/>
          <w:szCs w:val="28"/>
          <w:lang w:val="uk-UA"/>
        </w:rPr>
        <w:t>Наднирникова гіперандрогенія у вагітних зі звичним невиношування/ Веропотвелян П.М., Веропотвелян М.П., Лазаренко О.Т., Тарасова П.О.// Педіатрія, акушерство та гінекологія.- 2004.- №3.- С.91-94.</w:t>
      </w:r>
    </w:p>
    <w:p w:rsidR="00AE0274" w:rsidRDefault="00AE0274" w:rsidP="00E728D7">
      <w:pPr>
        <w:numPr>
          <w:ilvl w:val="0"/>
          <w:numId w:val="41"/>
        </w:numPr>
        <w:spacing w:after="0" w:line="360" w:lineRule="auto"/>
        <w:jc w:val="both"/>
        <w:rPr>
          <w:sz w:val="28"/>
          <w:szCs w:val="28"/>
          <w:lang w:val="uk-UA"/>
        </w:rPr>
      </w:pPr>
      <w:r>
        <w:rPr>
          <w:sz w:val="28"/>
          <w:szCs w:val="28"/>
          <w:lang w:val="uk-UA"/>
        </w:rPr>
        <w:t>Назаренко Т.А. Синдром поликистозных яичников: современные подходы к диагностике и лечению бесплодия// М.: МЕДпрессинформ.- 2005.- 208с.</w:t>
      </w:r>
    </w:p>
    <w:p w:rsidR="00AE0274" w:rsidRDefault="00AE0274" w:rsidP="00E728D7">
      <w:pPr>
        <w:numPr>
          <w:ilvl w:val="0"/>
          <w:numId w:val="41"/>
        </w:numPr>
        <w:spacing w:after="0" w:line="360" w:lineRule="auto"/>
        <w:jc w:val="both"/>
        <w:rPr>
          <w:sz w:val="28"/>
          <w:szCs w:val="28"/>
          <w:lang w:val="uk-UA"/>
        </w:rPr>
      </w:pPr>
      <w:r>
        <w:rPr>
          <w:sz w:val="28"/>
          <w:szCs w:val="28"/>
          <w:lang w:val="uk-UA"/>
        </w:rPr>
        <w:t>Національна програма “Репродуктивне здоров’я 2001-2005”// Указ Президента України №203/2001 від 26.03.01.- К., 2001.- 11с.</w:t>
      </w:r>
    </w:p>
    <w:p w:rsidR="00AE0274" w:rsidRDefault="00AE0274" w:rsidP="00E728D7">
      <w:pPr>
        <w:numPr>
          <w:ilvl w:val="0"/>
          <w:numId w:val="41"/>
        </w:numPr>
        <w:spacing w:after="0" w:line="360" w:lineRule="auto"/>
        <w:jc w:val="both"/>
        <w:rPr>
          <w:sz w:val="28"/>
          <w:szCs w:val="28"/>
          <w:lang w:val="uk-UA"/>
        </w:rPr>
      </w:pPr>
      <w:r>
        <w:rPr>
          <w:sz w:val="28"/>
          <w:szCs w:val="28"/>
          <w:lang w:val="uk-UA"/>
        </w:rPr>
        <w:t>Невынашивание беременности: проблемы и тактика лечения/ Чайка В.К., Демина Т.Н., Коломийцева А.Г. и др.- Севастополь: Вебер, 2001.- 268с.</w:t>
      </w:r>
    </w:p>
    <w:p w:rsidR="00AE0274" w:rsidRDefault="00AE0274" w:rsidP="00E728D7">
      <w:pPr>
        <w:numPr>
          <w:ilvl w:val="0"/>
          <w:numId w:val="41"/>
        </w:numPr>
        <w:spacing w:after="0" w:line="360" w:lineRule="auto"/>
        <w:jc w:val="both"/>
        <w:rPr>
          <w:sz w:val="28"/>
          <w:szCs w:val="28"/>
          <w:lang w:val="uk-UA"/>
        </w:rPr>
      </w:pPr>
      <w:r>
        <w:rPr>
          <w:sz w:val="28"/>
          <w:szCs w:val="28"/>
          <w:lang w:val="uk-UA"/>
        </w:rPr>
        <w:t>Несаева Е.В. Неразвивающаяся беременнсоть: этиология, патогенез, клиника, диагностика// Акушерство и гинекология.- 2005.- №2.- С.3-7.</w:t>
      </w:r>
    </w:p>
    <w:p w:rsidR="00AE0274" w:rsidRDefault="00AE0274" w:rsidP="00E728D7">
      <w:pPr>
        <w:numPr>
          <w:ilvl w:val="0"/>
          <w:numId w:val="41"/>
        </w:numPr>
        <w:spacing w:after="0" w:line="360" w:lineRule="auto"/>
        <w:jc w:val="both"/>
        <w:rPr>
          <w:sz w:val="28"/>
          <w:szCs w:val="28"/>
          <w:lang w:val="uk-UA"/>
        </w:rPr>
      </w:pPr>
      <w:r>
        <w:rPr>
          <w:sz w:val="28"/>
          <w:szCs w:val="28"/>
          <w:lang w:val="uk-UA"/>
        </w:rPr>
        <w:t>Об интерпретации кардиотокограмм во время беременности при фетоплацентарной недостаточнотсти / И.О. Макаров, И.С. Сидорова, М.И. Кузнецова, Н.В. Зотова// Акушерство и гинекология.- 1997.- №2.- С.23-27.</w:t>
      </w:r>
    </w:p>
    <w:p w:rsidR="00AE0274" w:rsidRDefault="00AE0274" w:rsidP="00E728D7">
      <w:pPr>
        <w:numPr>
          <w:ilvl w:val="0"/>
          <w:numId w:val="41"/>
        </w:numPr>
        <w:spacing w:after="0" w:line="360" w:lineRule="auto"/>
        <w:jc w:val="both"/>
        <w:rPr>
          <w:sz w:val="28"/>
          <w:szCs w:val="28"/>
          <w:lang w:val="uk-UA"/>
        </w:rPr>
      </w:pPr>
      <w:r>
        <w:rPr>
          <w:sz w:val="28"/>
          <w:szCs w:val="28"/>
        </w:rPr>
        <w:t>Овсянникова Т.В. Андрогены в физиологии и патофизиологии женского организма// Гинекология.- 2000.- Т.2, №2.- С.17-27.</w:t>
      </w:r>
    </w:p>
    <w:p w:rsidR="00AE0274" w:rsidRDefault="00AE0274" w:rsidP="00E728D7">
      <w:pPr>
        <w:numPr>
          <w:ilvl w:val="0"/>
          <w:numId w:val="41"/>
        </w:numPr>
        <w:spacing w:after="0" w:line="360" w:lineRule="auto"/>
        <w:jc w:val="both"/>
        <w:rPr>
          <w:sz w:val="28"/>
          <w:szCs w:val="28"/>
          <w:lang w:val="uk-UA"/>
        </w:rPr>
      </w:pPr>
      <w:r>
        <w:rPr>
          <w:sz w:val="28"/>
          <w:szCs w:val="28"/>
        </w:rPr>
        <w:t>Определение трофобластического в</w:t>
      </w:r>
      <w:r>
        <w:rPr>
          <w:sz w:val="28"/>
          <w:szCs w:val="28"/>
          <w:vertAlign w:val="subscript"/>
        </w:rPr>
        <w:t>1</w:t>
      </w:r>
      <w:r>
        <w:rPr>
          <w:sz w:val="28"/>
          <w:szCs w:val="28"/>
        </w:rPr>
        <w:t>-гликопротеина у женщин во время беременности, в послеабортный период и в семенной плазме у мужчин/ Богданович Р.Н., Чикаловец И.В., Беликова О.В., Лушникова З.А</w:t>
      </w:r>
      <w:r>
        <w:rPr>
          <w:sz w:val="28"/>
          <w:szCs w:val="28"/>
          <w:lang w:val="uk-UA"/>
        </w:rPr>
        <w:t>.// Акушерство и гинекология.- 2005.- №1.- С.22-25.</w:t>
      </w:r>
    </w:p>
    <w:p w:rsidR="00AE0274" w:rsidRDefault="00AE0274" w:rsidP="00E728D7">
      <w:pPr>
        <w:numPr>
          <w:ilvl w:val="0"/>
          <w:numId w:val="41"/>
        </w:numPr>
        <w:spacing w:after="0" w:line="360" w:lineRule="auto"/>
        <w:jc w:val="both"/>
        <w:rPr>
          <w:sz w:val="28"/>
          <w:szCs w:val="28"/>
          <w:lang w:val="uk-UA"/>
        </w:rPr>
      </w:pPr>
      <w:r>
        <w:rPr>
          <w:sz w:val="28"/>
          <w:szCs w:val="28"/>
          <w:lang w:val="uk-UA"/>
        </w:rPr>
        <w:t>Осипова А.А. Коррекция  нарушений репродуктивной системы и некоторых метаболических процессов у пациенток с гиперпролактинемией: Дис… канд. мед. наук/ РАМН.- М., 2001.- 196с.</w:t>
      </w:r>
    </w:p>
    <w:p w:rsidR="00AE0274" w:rsidRDefault="00AE0274" w:rsidP="00E728D7">
      <w:pPr>
        <w:numPr>
          <w:ilvl w:val="0"/>
          <w:numId w:val="41"/>
        </w:numPr>
        <w:spacing w:after="0" w:line="360" w:lineRule="auto"/>
        <w:jc w:val="both"/>
        <w:rPr>
          <w:sz w:val="28"/>
          <w:szCs w:val="28"/>
        </w:rPr>
      </w:pPr>
      <w:r>
        <w:rPr>
          <w:sz w:val="28"/>
          <w:szCs w:val="28"/>
          <w:lang w:val="uk-UA"/>
        </w:rPr>
        <w:lastRenderedPageBreak/>
        <w:t>Особенности гемодинамики в системе мать-плацента-плод в ранние сроки беременности/ Манина О.Б., Сичинава Л.Г., Клименко П.А. и соавт.// Акушерство и гинекология.- 2003.- №2.- С.14-17.</w:t>
      </w:r>
    </w:p>
    <w:p w:rsidR="00AE0274" w:rsidRDefault="00AE0274" w:rsidP="00E728D7">
      <w:pPr>
        <w:numPr>
          <w:ilvl w:val="0"/>
          <w:numId w:val="41"/>
        </w:numPr>
        <w:spacing w:after="0" w:line="360" w:lineRule="auto"/>
        <w:jc w:val="both"/>
        <w:rPr>
          <w:sz w:val="28"/>
          <w:szCs w:val="28"/>
        </w:rPr>
      </w:pPr>
      <w:r>
        <w:rPr>
          <w:sz w:val="28"/>
          <w:szCs w:val="28"/>
          <w:lang w:val="uk-UA"/>
        </w:rPr>
        <w:t>Особенности плаценты и плацентарного ложа матки при преждевременной отслойке нормально расположенной плаценты /Радзинский В.Е., Милованов А.П., Оразмурадов А.А. и др.//Акушерство и гинекология.- 2003.- №3.- С.21-25.</w:t>
      </w:r>
    </w:p>
    <w:p w:rsidR="00AE0274" w:rsidRDefault="00AE0274" w:rsidP="00E728D7">
      <w:pPr>
        <w:numPr>
          <w:ilvl w:val="0"/>
          <w:numId w:val="41"/>
        </w:numPr>
        <w:spacing w:after="0" w:line="360" w:lineRule="auto"/>
        <w:jc w:val="both"/>
        <w:rPr>
          <w:sz w:val="28"/>
          <w:szCs w:val="28"/>
          <w:lang w:val="en-US"/>
        </w:rPr>
      </w:pPr>
      <w:r>
        <w:rPr>
          <w:sz w:val="28"/>
          <w:szCs w:val="28"/>
          <w:lang w:val="uk-UA"/>
        </w:rPr>
        <w:t>Особенности функции коры надпочечников у больных с хронической ановуляцией и гиперандрогенией/ Т.В. Овсянникова, Н.Д. Франченко, Н.В. Сперанская, О.И. Глазкова// Пробл. Репродукции.- 2001.- №1.- С.30-35.</w:t>
      </w:r>
    </w:p>
    <w:p w:rsidR="00AE0274" w:rsidRDefault="00AE0274" w:rsidP="00E728D7">
      <w:pPr>
        <w:numPr>
          <w:ilvl w:val="0"/>
          <w:numId w:val="41"/>
        </w:numPr>
        <w:spacing w:after="0" w:line="360" w:lineRule="auto"/>
        <w:jc w:val="both"/>
        <w:rPr>
          <w:sz w:val="28"/>
          <w:szCs w:val="28"/>
          <w:lang w:val="en-US"/>
        </w:rPr>
      </w:pPr>
      <w:r>
        <w:rPr>
          <w:sz w:val="28"/>
          <w:szCs w:val="28"/>
          <w:lang w:val="uk-UA"/>
        </w:rPr>
        <w:t>Пак. О.В. Вдосконалення методів лікування хворих з вторинним полікістозом яєчників шляхом корекції міжгормональних відношень андрогенів та глюкокортикоїдів: Автореф. Дис… канд. мед. наук: (14.01.01)/ Нац. Мед. Ун-т ім. О.О. Богомольця.- К., 2000.- 22с.</w:t>
      </w:r>
    </w:p>
    <w:p w:rsidR="00AE0274" w:rsidRDefault="00AE0274" w:rsidP="00E728D7">
      <w:pPr>
        <w:numPr>
          <w:ilvl w:val="0"/>
          <w:numId w:val="41"/>
        </w:numPr>
        <w:spacing w:after="0" w:line="360" w:lineRule="auto"/>
        <w:jc w:val="both"/>
        <w:rPr>
          <w:sz w:val="28"/>
          <w:szCs w:val="28"/>
          <w:lang w:val="en-US"/>
        </w:rPr>
      </w:pPr>
      <w:r>
        <w:rPr>
          <w:sz w:val="28"/>
          <w:szCs w:val="28"/>
          <w:lang w:val="uk-UA"/>
        </w:rPr>
        <w:t>Паливода Л.В. Про клініку первинної гіперпролактинемії у жінок// Педіатрія, акушерство та гінекологія.- 1999.- №2.- С.119-121.</w:t>
      </w:r>
    </w:p>
    <w:p w:rsidR="00AE0274" w:rsidRDefault="00AE0274" w:rsidP="00E728D7">
      <w:pPr>
        <w:pStyle w:val="af4"/>
        <w:numPr>
          <w:ilvl w:val="0"/>
          <w:numId w:val="41"/>
        </w:numPr>
        <w:suppressAutoHyphens w:val="0"/>
        <w:spacing w:after="0" w:line="360" w:lineRule="auto"/>
        <w:jc w:val="both"/>
      </w:pPr>
      <w:r>
        <w:t>Перебіг</w:t>
      </w:r>
      <w:r w:rsidRPr="00AE0274">
        <w:rPr>
          <w:lang w:val="en-US"/>
        </w:rPr>
        <w:t xml:space="preserve"> </w:t>
      </w:r>
      <w:r>
        <w:t>вагітності</w:t>
      </w:r>
      <w:r w:rsidRPr="00AE0274">
        <w:rPr>
          <w:lang w:val="en-US"/>
        </w:rPr>
        <w:t xml:space="preserve"> </w:t>
      </w:r>
      <w:r>
        <w:t>та</w:t>
      </w:r>
      <w:r w:rsidRPr="00AE0274">
        <w:rPr>
          <w:lang w:val="en-US"/>
        </w:rPr>
        <w:t xml:space="preserve"> </w:t>
      </w:r>
      <w:r>
        <w:t>пологів</w:t>
      </w:r>
      <w:r w:rsidRPr="00AE0274">
        <w:rPr>
          <w:lang w:val="en-US"/>
        </w:rPr>
        <w:t xml:space="preserve"> </w:t>
      </w:r>
      <w:r>
        <w:t>у</w:t>
      </w:r>
      <w:r w:rsidRPr="00AE0274">
        <w:rPr>
          <w:lang w:val="en-US"/>
        </w:rPr>
        <w:t xml:space="preserve"> </w:t>
      </w:r>
      <w:r>
        <w:t>жінок</w:t>
      </w:r>
      <w:r w:rsidRPr="00AE0274">
        <w:rPr>
          <w:lang w:val="en-US"/>
        </w:rPr>
        <w:t xml:space="preserve"> </w:t>
      </w:r>
      <w:r>
        <w:t>після</w:t>
      </w:r>
      <w:r w:rsidRPr="00AE0274">
        <w:rPr>
          <w:lang w:val="en-US"/>
        </w:rPr>
        <w:t xml:space="preserve"> </w:t>
      </w:r>
      <w:r>
        <w:t>лапароскопічної</w:t>
      </w:r>
      <w:r w:rsidRPr="00AE0274">
        <w:rPr>
          <w:lang w:val="en-US"/>
        </w:rPr>
        <w:t xml:space="preserve"> </w:t>
      </w:r>
      <w:r>
        <w:t>корекції</w:t>
      </w:r>
      <w:r w:rsidRPr="00AE0274">
        <w:rPr>
          <w:lang w:val="en-US"/>
        </w:rPr>
        <w:t xml:space="preserve"> </w:t>
      </w:r>
      <w:r>
        <w:t>непліддя</w:t>
      </w:r>
      <w:r w:rsidRPr="00AE0274">
        <w:rPr>
          <w:lang w:val="en-US"/>
        </w:rPr>
        <w:t xml:space="preserve">/ </w:t>
      </w:r>
      <w:r>
        <w:t>А</w:t>
      </w:r>
      <w:r w:rsidRPr="00AE0274">
        <w:rPr>
          <w:lang w:val="en-US"/>
        </w:rPr>
        <w:t>.</w:t>
      </w:r>
      <w:r>
        <w:t>В</w:t>
      </w:r>
      <w:r w:rsidRPr="00AE0274">
        <w:rPr>
          <w:lang w:val="en-US"/>
        </w:rPr>
        <w:t>.</w:t>
      </w:r>
      <w:r>
        <w:rPr>
          <w:lang w:val="en-US"/>
        </w:rPr>
        <w:t xml:space="preserve"> </w:t>
      </w:r>
      <w:r>
        <w:t>Бойчук</w:t>
      </w:r>
      <w:r w:rsidRPr="00AE0274">
        <w:rPr>
          <w:lang w:val="en-US"/>
        </w:rPr>
        <w:t xml:space="preserve">, </w:t>
      </w:r>
      <w:r>
        <w:t>О</w:t>
      </w:r>
      <w:r w:rsidRPr="00AE0274">
        <w:rPr>
          <w:lang w:val="en-US"/>
        </w:rPr>
        <w:t>.</w:t>
      </w:r>
      <w:r>
        <w:t>І</w:t>
      </w:r>
      <w:r w:rsidRPr="00AE0274">
        <w:rPr>
          <w:lang w:val="en-US"/>
        </w:rPr>
        <w:t>.</w:t>
      </w:r>
      <w:r>
        <w:rPr>
          <w:lang w:val="en-US"/>
        </w:rPr>
        <w:t xml:space="preserve"> </w:t>
      </w:r>
      <w:r>
        <w:t>Хлібовська</w:t>
      </w:r>
      <w:r w:rsidRPr="00AE0274">
        <w:rPr>
          <w:lang w:val="en-US"/>
        </w:rPr>
        <w:t xml:space="preserve">, </w:t>
      </w:r>
      <w:r>
        <w:t>В</w:t>
      </w:r>
      <w:r w:rsidRPr="00AE0274">
        <w:rPr>
          <w:lang w:val="en-US"/>
        </w:rPr>
        <w:t>.</w:t>
      </w:r>
      <w:r>
        <w:t>І</w:t>
      </w:r>
      <w:r w:rsidRPr="00AE0274">
        <w:rPr>
          <w:lang w:val="en-US"/>
        </w:rPr>
        <w:t>.</w:t>
      </w:r>
      <w:r>
        <w:rPr>
          <w:lang w:val="en-US"/>
        </w:rPr>
        <w:t xml:space="preserve"> </w:t>
      </w:r>
      <w:r>
        <w:t>Коптюх</w:t>
      </w:r>
      <w:r w:rsidRPr="00AE0274">
        <w:rPr>
          <w:lang w:val="en-US"/>
        </w:rPr>
        <w:t xml:space="preserve">, </w:t>
      </w:r>
      <w:r>
        <w:t>Б</w:t>
      </w:r>
      <w:r w:rsidRPr="00AE0274">
        <w:rPr>
          <w:lang w:val="en-US"/>
        </w:rPr>
        <w:t>.</w:t>
      </w:r>
      <w:r>
        <w:t>М</w:t>
      </w:r>
      <w:r w:rsidRPr="00AE0274">
        <w:rPr>
          <w:lang w:val="en-US"/>
        </w:rPr>
        <w:t>.</w:t>
      </w:r>
      <w:r>
        <w:rPr>
          <w:lang w:val="en-US"/>
        </w:rPr>
        <w:t xml:space="preserve"> </w:t>
      </w:r>
      <w:r>
        <w:t>Бегош</w:t>
      </w:r>
      <w:r w:rsidRPr="00AE0274">
        <w:rPr>
          <w:lang w:val="en-US"/>
        </w:rPr>
        <w:t xml:space="preserve">, </w:t>
      </w:r>
      <w:r>
        <w:t>Т</w:t>
      </w:r>
      <w:r w:rsidRPr="00AE0274">
        <w:rPr>
          <w:lang w:val="en-US"/>
        </w:rPr>
        <w:t>.</w:t>
      </w:r>
      <w:r>
        <w:t>В</w:t>
      </w:r>
      <w:r w:rsidRPr="00AE0274">
        <w:rPr>
          <w:lang w:val="en-US"/>
        </w:rPr>
        <w:t>.</w:t>
      </w:r>
      <w:r>
        <w:rPr>
          <w:lang w:val="en-US"/>
        </w:rPr>
        <w:t xml:space="preserve"> </w:t>
      </w:r>
      <w:r>
        <w:t>Шубала</w:t>
      </w:r>
      <w:r w:rsidRPr="00AE0274">
        <w:rPr>
          <w:lang w:val="en-US"/>
        </w:rPr>
        <w:t xml:space="preserve">// </w:t>
      </w:r>
      <w:r>
        <w:t>Збірник</w:t>
      </w:r>
      <w:r w:rsidRPr="00AE0274">
        <w:rPr>
          <w:lang w:val="en-US"/>
        </w:rPr>
        <w:t xml:space="preserve"> </w:t>
      </w:r>
      <w:r>
        <w:t>наукових</w:t>
      </w:r>
      <w:r w:rsidRPr="00AE0274">
        <w:rPr>
          <w:lang w:val="en-US"/>
        </w:rPr>
        <w:t xml:space="preserve"> </w:t>
      </w:r>
      <w:r>
        <w:t>праць</w:t>
      </w:r>
      <w:r w:rsidRPr="00AE0274">
        <w:rPr>
          <w:lang w:val="en-US"/>
        </w:rPr>
        <w:t xml:space="preserve"> </w:t>
      </w:r>
      <w:r>
        <w:t>Асоціації</w:t>
      </w:r>
      <w:r w:rsidRPr="00AE0274">
        <w:rPr>
          <w:lang w:val="en-US"/>
        </w:rPr>
        <w:t xml:space="preserve"> </w:t>
      </w:r>
      <w:r>
        <w:t>акушерів</w:t>
      </w:r>
      <w:r w:rsidRPr="00AE0274">
        <w:rPr>
          <w:lang w:val="en-US"/>
        </w:rPr>
        <w:t xml:space="preserve"> </w:t>
      </w:r>
      <w:r>
        <w:t>гінекологів</w:t>
      </w:r>
      <w:r w:rsidRPr="00AE0274">
        <w:rPr>
          <w:lang w:val="en-US"/>
        </w:rPr>
        <w:t xml:space="preserve"> </w:t>
      </w:r>
      <w:r>
        <w:t>України</w:t>
      </w:r>
      <w:r w:rsidRPr="00AE0274">
        <w:rPr>
          <w:lang w:val="en-US"/>
        </w:rPr>
        <w:t xml:space="preserve">.- </w:t>
      </w:r>
      <w:r>
        <w:t>К.: Інтермед, 2004.- С.38-40.</w:t>
      </w:r>
    </w:p>
    <w:p w:rsidR="00AE0274" w:rsidRDefault="00AE0274" w:rsidP="00E728D7">
      <w:pPr>
        <w:numPr>
          <w:ilvl w:val="0"/>
          <w:numId w:val="41"/>
        </w:numPr>
        <w:spacing w:after="0" w:line="360" w:lineRule="auto"/>
        <w:jc w:val="both"/>
        <w:rPr>
          <w:sz w:val="28"/>
          <w:szCs w:val="28"/>
          <w:lang w:val="en-US"/>
        </w:rPr>
      </w:pPr>
      <w:r>
        <w:rPr>
          <w:sz w:val="28"/>
          <w:szCs w:val="28"/>
          <w:lang w:val="uk-UA"/>
        </w:rPr>
        <w:t>Перинатология/ З.М. Дубосарська, Б.М. Венцьківський, Р.В. Богатирьова, О.О. Зелінський. К.: Вища школа, 1998.- 335с.</w:t>
      </w:r>
    </w:p>
    <w:p w:rsidR="00AE0274" w:rsidRDefault="00AE0274" w:rsidP="00E728D7">
      <w:pPr>
        <w:numPr>
          <w:ilvl w:val="0"/>
          <w:numId w:val="41"/>
        </w:numPr>
        <w:spacing w:after="0" w:line="360" w:lineRule="auto"/>
        <w:jc w:val="both"/>
        <w:rPr>
          <w:sz w:val="28"/>
          <w:szCs w:val="28"/>
          <w:lang w:val="en-US"/>
        </w:rPr>
      </w:pPr>
      <w:r>
        <w:rPr>
          <w:sz w:val="28"/>
          <w:szCs w:val="28"/>
          <w:lang w:val="uk-UA"/>
        </w:rPr>
        <w:t>Пилипенко О.М., Слюсарь Т.И., Батман Ю.А. Тактика ведения пациенток с синдромом задержки развития плоду// Збірник Ассоціації акушерів-гінекологів України.- К.: Інтермед.- 2005.- С.333-336.</w:t>
      </w:r>
    </w:p>
    <w:p w:rsidR="00AE0274" w:rsidRDefault="00AE0274" w:rsidP="00E728D7">
      <w:pPr>
        <w:numPr>
          <w:ilvl w:val="0"/>
          <w:numId w:val="41"/>
        </w:numPr>
        <w:spacing w:after="0" w:line="360" w:lineRule="auto"/>
        <w:jc w:val="both"/>
        <w:rPr>
          <w:sz w:val="28"/>
          <w:szCs w:val="28"/>
          <w:lang w:val="en-US"/>
        </w:rPr>
      </w:pPr>
      <w:r>
        <w:rPr>
          <w:sz w:val="28"/>
          <w:szCs w:val="28"/>
          <w:lang w:val="uk-UA"/>
        </w:rPr>
        <w:t xml:space="preserve">Пірогова В.І., Вереснюк Н.С. До питання діагностики патології ендометрія у хворих на гіперпролактинемію// </w:t>
      </w:r>
      <w:r>
        <w:rPr>
          <w:sz w:val="28"/>
          <w:szCs w:val="28"/>
        </w:rPr>
        <w:t>Репродуктивное здоровье женщины.- №2 (27), Т.2.- 2006.- С.106-108.</w:t>
      </w:r>
    </w:p>
    <w:p w:rsidR="00AE0274" w:rsidRDefault="00AE0274" w:rsidP="00E728D7">
      <w:pPr>
        <w:numPr>
          <w:ilvl w:val="0"/>
          <w:numId w:val="41"/>
        </w:numPr>
        <w:spacing w:after="0" w:line="360" w:lineRule="auto"/>
        <w:jc w:val="both"/>
        <w:rPr>
          <w:sz w:val="28"/>
          <w:szCs w:val="28"/>
        </w:rPr>
      </w:pPr>
      <w:r>
        <w:rPr>
          <w:sz w:val="28"/>
          <w:szCs w:val="28"/>
          <w:lang w:val="uk-UA"/>
        </w:rPr>
        <w:lastRenderedPageBreak/>
        <w:t>Плацента - регулятор гомеостаза матери / Милованов А.П., Кирющеков П.А., Шмаков Р.Г. и др.// Акушерство и гинекология.- 2001.- №3- С.3-5.</w:t>
      </w:r>
    </w:p>
    <w:p w:rsidR="00AE0274" w:rsidRDefault="00AE0274" w:rsidP="00E728D7">
      <w:pPr>
        <w:numPr>
          <w:ilvl w:val="0"/>
          <w:numId w:val="41"/>
        </w:numPr>
        <w:spacing w:after="0" w:line="360" w:lineRule="auto"/>
        <w:jc w:val="both"/>
        <w:rPr>
          <w:sz w:val="28"/>
          <w:szCs w:val="28"/>
        </w:rPr>
      </w:pPr>
      <w:r>
        <w:rPr>
          <w:sz w:val="28"/>
          <w:szCs w:val="28"/>
          <w:lang w:val="uk-UA"/>
        </w:rPr>
        <w:t>Подольский В.В., Туманова Л.Є., Данков О.В. Особливості мікробіоценозу сечостатевих шляхів при гіпотрофії плоду у вагітних з хронічним пієлонефритом// Педіатрія, акушерство та гінекологія.- 2003.- №4.- С.68-72.</w:t>
      </w:r>
    </w:p>
    <w:p w:rsidR="00AE0274" w:rsidRDefault="00AE0274" w:rsidP="00E728D7">
      <w:pPr>
        <w:numPr>
          <w:ilvl w:val="0"/>
          <w:numId w:val="41"/>
        </w:numPr>
        <w:spacing w:after="0" w:line="360" w:lineRule="auto"/>
        <w:jc w:val="both"/>
        <w:rPr>
          <w:sz w:val="28"/>
          <w:szCs w:val="28"/>
        </w:rPr>
      </w:pPr>
      <w:r>
        <w:rPr>
          <w:sz w:val="28"/>
          <w:szCs w:val="28"/>
          <w:lang w:val="uk-UA"/>
        </w:rPr>
        <w:t>Половинка В.А., Грабовий О.М. Морфофункціональні особливості фетоплацентарної недостатності при недоношуванні вагітності// Педіатрія, акушерство та гінекологія.- 2005.- №5.- С.67-68.</w:t>
      </w:r>
    </w:p>
    <w:p w:rsidR="00AE0274" w:rsidRDefault="00AE0274" w:rsidP="00E728D7">
      <w:pPr>
        <w:numPr>
          <w:ilvl w:val="0"/>
          <w:numId w:val="41"/>
        </w:numPr>
        <w:spacing w:after="0" w:line="360" w:lineRule="auto"/>
        <w:jc w:val="both"/>
        <w:rPr>
          <w:sz w:val="28"/>
          <w:szCs w:val="28"/>
        </w:rPr>
      </w:pPr>
      <w:r>
        <w:rPr>
          <w:sz w:val="28"/>
          <w:szCs w:val="28"/>
          <w:lang w:val="uk-UA"/>
        </w:rPr>
        <w:t>Попова М.В., Плєшко М.Г. Фактори ризику розвитку ендокриної неплідності// Педіатрія, акушерство та гінекологія.- 2003.- №5.- С.80-83.</w:t>
      </w:r>
    </w:p>
    <w:p w:rsidR="00AE0274" w:rsidRDefault="00AE0274" w:rsidP="00E728D7">
      <w:pPr>
        <w:numPr>
          <w:ilvl w:val="0"/>
          <w:numId w:val="41"/>
        </w:numPr>
        <w:spacing w:after="0" w:line="360" w:lineRule="auto"/>
        <w:jc w:val="both"/>
        <w:rPr>
          <w:sz w:val="28"/>
          <w:szCs w:val="28"/>
        </w:rPr>
      </w:pPr>
      <w:r>
        <w:rPr>
          <w:sz w:val="28"/>
          <w:szCs w:val="28"/>
          <w:lang w:val="uk-UA"/>
        </w:rPr>
        <w:t>Преждевременные роды и перинатальные исходы исходы/ Р.И. Шалина, Е.Б. Херсонская, Е.М. Карачунская, А.Л. Виркерман// Акушерство и гинекология.- 2003.- №2.- С.21-25.</w:t>
      </w:r>
    </w:p>
    <w:p w:rsidR="00AE0274" w:rsidRDefault="00AE0274" w:rsidP="00E728D7">
      <w:pPr>
        <w:numPr>
          <w:ilvl w:val="0"/>
          <w:numId w:val="41"/>
        </w:numPr>
        <w:spacing w:after="0" w:line="360" w:lineRule="auto"/>
        <w:jc w:val="both"/>
        <w:rPr>
          <w:sz w:val="28"/>
          <w:szCs w:val="28"/>
        </w:rPr>
      </w:pPr>
      <w:r>
        <w:rPr>
          <w:sz w:val="28"/>
          <w:szCs w:val="28"/>
        </w:rPr>
        <w:t>Проскурина И.А. Применение новых селективных агонистов дофамина в лечении гиперпролактинемического гипогонадизма: Дис… канд. мед. наук/ Эндокринол. Науч. Центр. РАМН.- М., 2001.- 115с.</w:t>
      </w:r>
    </w:p>
    <w:p w:rsidR="00AE0274" w:rsidRDefault="00AE0274" w:rsidP="00E728D7">
      <w:pPr>
        <w:numPr>
          <w:ilvl w:val="0"/>
          <w:numId w:val="41"/>
        </w:numPr>
        <w:spacing w:after="0" w:line="360" w:lineRule="auto"/>
        <w:jc w:val="both"/>
        <w:rPr>
          <w:sz w:val="28"/>
          <w:szCs w:val="28"/>
          <w:lang w:val="uk-UA"/>
        </w:rPr>
      </w:pPr>
      <w:r>
        <w:rPr>
          <w:sz w:val="28"/>
          <w:szCs w:val="28"/>
        </w:rPr>
        <w:t>Резников А.Г. Эндокринное бесплодие у женщин и репродуктивные технологии:</w:t>
      </w:r>
      <w:r>
        <w:rPr>
          <w:sz w:val="28"/>
          <w:szCs w:val="28"/>
          <w:lang w:val="uk-UA"/>
        </w:rPr>
        <w:t xml:space="preserve"> Огляд// Вісн. асоціації акушерів-гінекологів України.- 2001.- №3 (13).- С.3-7.</w:t>
      </w:r>
    </w:p>
    <w:p w:rsidR="00AE0274" w:rsidRDefault="00AE0274" w:rsidP="00E728D7">
      <w:pPr>
        <w:numPr>
          <w:ilvl w:val="0"/>
          <w:numId w:val="41"/>
        </w:numPr>
        <w:spacing w:after="0" w:line="360" w:lineRule="auto"/>
        <w:jc w:val="both"/>
        <w:rPr>
          <w:sz w:val="28"/>
          <w:szCs w:val="28"/>
          <w:lang w:val="uk-UA"/>
        </w:rPr>
      </w:pPr>
      <w:r>
        <w:rPr>
          <w:sz w:val="28"/>
          <w:szCs w:val="28"/>
          <w:lang w:val="uk-UA"/>
        </w:rPr>
        <w:t xml:space="preserve">Реформи в медицині: Концепція державної програми </w:t>
      </w:r>
      <w:r>
        <w:rPr>
          <w:sz w:val="28"/>
          <w:szCs w:val="28"/>
        </w:rPr>
        <w:t>«</w:t>
      </w:r>
      <w:r>
        <w:rPr>
          <w:sz w:val="28"/>
          <w:szCs w:val="28"/>
          <w:lang w:val="uk-UA"/>
        </w:rPr>
        <w:t>Репродуктивне здоров’я нації 2006-2015 рр.</w:t>
      </w:r>
      <w:r>
        <w:rPr>
          <w:sz w:val="28"/>
          <w:szCs w:val="28"/>
        </w:rPr>
        <w:t>»// Здоровье женщины</w:t>
      </w:r>
      <w:r>
        <w:rPr>
          <w:sz w:val="28"/>
          <w:szCs w:val="28"/>
          <w:lang w:val="uk-UA"/>
        </w:rPr>
        <w:t>.- 2005.- №3(23).- С.11-17.</w:t>
      </w:r>
    </w:p>
    <w:p w:rsidR="00AE0274" w:rsidRDefault="00AE0274" w:rsidP="00E728D7">
      <w:pPr>
        <w:numPr>
          <w:ilvl w:val="0"/>
          <w:numId w:val="41"/>
        </w:numPr>
        <w:spacing w:after="0" w:line="360" w:lineRule="auto"/>
        <w:jc w:val="both"/>
        <w:rPr>
          <w:sz w:val="28"/>
          <w:szCs w:val="28"/>
          <w:lang w:val="uk-UA"/>
        </w:rPr>
      </w:pPr>
      <w:r>
        <w:rPr>
          <w:sz w:val="28"/>
          <w:szCs w:val="28"/>
          <w:lang w:val="uk-UA"/>
        </w:rPr>
        <w:t>Рожковська Н.М. Перинатальна охорона плоду при синдромі хронічної плацентарної недостатності: Дис… д-ра мед. наук.- О., 1999.- 316с.</w:t>
      </w:r>
    </w:p>
    <w:p w:rsidR="00AE0274" w:rsidRDefault="00AE0274" w:rsidP="00E728D7">
      <w:pPr>
        <w:numPr>
          <w:ilvl w:val="0"/>
          <w:numId w:val="41"/>
        </w:numPr>
        <w:spacing w:after="0" w:line="360" w:lineRule="auto"/>
        <w:jc w:val="both"/>
        <w:rPr>
          <w:sz w:val="28"/>
          <w:szCs w:val="28"/>
        </w:rPr>
      </w:pPr>
      <w:r>
        <w:rPr>
          <w:sz w:val="28"/>
          <w:szCs w:val="28"/>
        </w:rPr>
        <w:t>Роль эндометрия в невынашивании беременности/ Е.М. Демидова, В.Е. Радзинский, А.П. Мельникова, Б.С. Демидов, М.А</w:t>
      </w:r>
      <w:r>
        <w:rPr>
          <w:sz w:val="28"/>
          <w:szCs w:val="28"/>
          <w:lang w:val="uk-UA"/>
        </w:rPr>
        <w:t xml:space="preserve">. </w:t>
      </w:r>
      <w:r>
        <w:rPr>
          <w:sz w:val="28"/>
          <w:szCs w:val="28"/>
        </w:rPr>
        <w:t>Коваленко</w:t>
      </w:r>
      <w:r>
        <w:rPr>
          <w:sz w:val="28"/>
          <w:szCs w:val="28"/>
          <w:lang w:val="uk-UA"/>
        </w:rPr>
        <w:t>// Акушерство и гинекология.- 2005.- №6.- С.11-13.</w:t>
      </w:r>
    </w:p>
    <w:p w:rsidR="00AE0274" w:rsidRDefault="00AE0274" w:rsidP="00E728D7">
      <w:pPr>
        <w:widowControl w:val="0"/>
        <w:numPr>
          <w:ilvl w:val="0"/>
          <w:numId w:val="41"/>
        </w:numPr>
        <w:autoSpaceDE w:val="0"/>
        <w:autoSpaceDN w:val="0"/>
        <w:adjustRightInd w:val="0"/>
        <w:spacing w:after="0" w:line="360" w:lineRule="auto"/>
        <w:jc w:val="both"/>
        <w:rPr>
          <w:sz w:val="28"/>
          <w:szCs w:val="28"/>
        </w:rPr>
      </w:pPr>
      <w:r>
        <w:rPr>
          <w:sz w:val="28"/>
          <w:szCs w:val="28"/>
        </w:rPr>
        <w:lastRenderedPageBreak/>
        <w:t>Ромащенко О.В., Руденко А.А., Лебідь Л.О. Клініко-мікробіологічна характеристика запальних захворювань органів репродуктивної та сечової системи/ Педіатрія, акушерство та гінекологія.- 2004.- №6.- С.80-84.</w:t>
      </w:r>
    </w:p>
    <w:p w:rsidR="00AE0274" w:rsidRDefault="00AE0274" w:rsidP="00E728D7">
      <w:pPr>
        <w:numPr>
          <w:ilvl w:val="0"/>
          <w:numId w:val="41"/>
        </w:numPr>
        <w:spacing w:after="0" w:line="360" w:lineRule="auto"/>
        <w:jc w:val="both"/>
        <w:rPr>
          <w:sz w:val="28"/>
          <w:szCs w:val="28"/>
          <w:lang w:val="uk-UA"/>
        </w:rPr>
      </w:pPr>
      <w:r>
        <w:rPr>
          <w:sz w:val="28"/>
          <w:szCs w:val="28"/>
          <w:lang w:val="uk-UA"/>
        </w:rPr>
        <w:t>Руководство по эндокринной гинекологии/ Под ред. Вихляевой Е.М.// М.- 2006.- С.360-395.</w:t>
      </w:r>
    </w:p>
    <w:p w:rsidR="00AE0274" w:rsidRDefault="00AE0274" w:rsidP="00E728D7">
      <w:pPr>
        <w:numPr>
          <w:ilvl w:val="0"/>
          <w:numId w:val="41"/>
        </w:numPr>
        <w:spacing w:after="0" w:line="360" w:lineRule="auto"/>
        <w:jc w:val="both"/>
        <w:rPr>
          <w:sz w:val="28"/>
          <w:szCs w:val="28"/>
          <w:lang w:val="uk-UA"/>
        </w:rPr>
      </w:pPr>
      <w:r>
        <w:rPr>
          <w:sz w:val="28"/>
          <w:szCs w:val="28"/>
          <w:lang w:val="uk-UA"/>
        </w:rPr>
        <w:t>Сенчук А.Я., Цапенко Т.В., Слободяник О.Я. Біофізичний профіль плоду у вагітних з аліментарно-конституційним ожирінням// Педіатрія, акушерство та гінекологія.- 2000.- №1.- С.90-92.</w:t>
      </w:r>
    </w:p>
    <w:p w:rsidR="00AE0274" w:rsidRDefault="00AE0274" w:rsidP="00E728D7">
      <w:pPr>
        <w:numPr>
          <w:ilvl w:val="0"/>
          <w:numId w:val="41"/>
        </w:numPr>
        <w:spacing w:after="0" w:line="360" w:lineRule="auto"/>
        <w:jc w:val="both"/>
        <w:rPr>
          <w:sz w:val="28"/>
          <w:szCs w:val="28"/>
          <w:lang w:val="uk-UA"/>
        </w:rPr>
      </w:pPr>
      <w:r>
        <w:rPr>
          <w:sz w:val="28"/>
          <w:szCs w:val="28"/>
          <w:lang w:val="uk-UA"/>
        </w:rPr>
        <w:t>Сергієнко С.М. Клінічне значення комплексної оцінки венозного й артеріального кровоплину плоду при фізіологічній вагітності й плацентарній недостатності// Педіатрія, акушерство та гінекологія.- 2006.- №1.- С.67-72.</w:t>
      </w:r>
    </w:p>
    <w:p w:rsidR="00AE0274" w:rsidRDefault="00AE0274" w:rsidP="00E728D7">
      <w:pPr>
        <w:numPr>
          <w:ilvl w:val="0"/>
          <w:numId w:val="41"/>
        </w:numPr>
        <w:spacing w:after="0" w:line="360" w:lineRule="auto"/>
        <w:jc w:val="both"/>
        <w:rPr>
          <w:sz w:val="28"/>
          <w:szCs w:val="28"/>
          <w:lang w:val="uk-UA"/>
        </w:rPr>
      </w:pPr>
      <w:r>
        <w:rPr>
          <w:sz w:val="28"/>
          <w:szCs w:val="28"/>
          <w:lang w:val="uk-UA"/>
        </w:rPr>
        <w:t>Серов В.Н. Диагностика и терапия плацентарной недостаточности// Рос. мед. журн.- 2002.- Т.10, №7.- С.34-37.</w:t>
      </w:r>
    </w:p>
    <w:p w:rsidR="00AE0274" w:rsidRDefault="00AE0274" w:rsidP="00E728D7">
      <w:pPr>
        <w:numPr>
          <w:ilvl w:val="0"/>
          <w:numId w:val="41"/>
        </w:numPr>
        <w:spacing w:after="0" w:line="360" w:lineRule="auto"/>
        <w:jc w:val="both"/>
        <w:rPr>
          <w:sz w:val="28"/>
          <w:szCs w:val="28"/>
          <w:lang w:val="uk-UA"/>
        </w:rPr>
      </w:pPr>
      <w:r>
        <w:rPr>
          <w:sz w:val="28"/>
          <w:szCs w:val="28"/>
          <w:lang w:val="uk-UA"/>
        </w:rPr>
        <w:t>Сидельникова В.М. Привычная потеря беременности.- М.: Триада-Х, 2000.- 304с.</w:t>
      </w:r>
    </w:p>
    <w:p w:rsidR="00AE0274" w:rsidRDefault="00AE0274" w:rsidP="00E728D7">
      <w:pPr>
        <w:numPr>
          <w:ilvl w:val="0"/>
          <w:numId w:val="41"/>
        </w:numPr>
        <w:spacing w:after="0" w:line="360" w:lineRule="auto"/>
        <w:jc w:val="both"/>
        <w:rPr>
          <w:sz w:val="28"/>
          <w:szCs w:val="28"/>
          <w:lang w:val="uk-UA"/>
        </w:rPr>
      </w:pPr>
      <w:r>
        <w:rPr>
          <w:sz w:val="28"/>
          <w:szCs w:val="28"/>
          <w:lang w:val="uk-UA"/>
        </w:rPr>
        <w:t>Сидельникова В.М. Угрожающие преждевременные  роды - тактика ведения// Акушерство и гинекология.- 2006.- №4.- С.66-68.</w:t>
      </w:r>
    </w:p>
    <w:p w:rsidR="00AE0274" w:rsidRDefault="00AE0274" w:rsidP="00E728D7">
      <w:pPr>
        <w:numPr>
          <w:ilvl w:val="0"/>
          <w:numId w:val="41"/>
        </w:numPr>
        <w:spacing w:after="0" w:line="360" w:lineRule="auto"/>
        <w:jc w:val="both"/>
        <w:rPr>
          <w:sz w:val="28"/>
          <w:szCs w:val="28"/>
          <w:lang w:val="uk-UA"/>
        </w:rPr>
      </w:pPr>
      <w:r>
        <w:rPr>
          <w:sz w:val="28"/>
          <w:szCs w:val="28"/>
          <w:lang w:val="uk-UA"/>
        </w:rPr>
        <w:t>Сидорова И.С., Макаров И.О. Фетоплацентарная недостаточность. Клинико-диагностические аспекты.- М.: Знание, 2000.- 127с.</w:t>
      </w:r>
    </w:p>
    <w:p w:rsidR="00AE0274" w:rsidRDefault="00AE0274" w:rsidP="00E728D7">
      <w:pPr>
        <w:numPr>
          <w:ilvl w:val="0"/>
          <w:numId w:val="41"/>
        </w:numPr>
        <w:spacing w:after="0" w:line="360" w:lineRule="auto"/>
        <w:jc w:val="both"/>
        <w:rPr>
          <w:sz w:val="28"/>
          <w:szCs w:val="28"/>
          <w:lang w:val="uk-UA"/>
        </w:rPr>
      </w:pPr>
      <w:r>
        <w:rPr>
          <w:sz w:val="28"/>
          <w:szCs w:val="28"/>
          <w:lang w:val="uk-UA"/>
        </w:rPr>
        <w:t>Синдром поликистозных яичников/ Манухин И.Б., Геворкян М.А., Кушлинский Н.Е. и др.// М.: МИА, 2004.- 192с.</w:t>
      </w:r>
    </w:p>
    <w:p w:rsidR="00AE0274" w:rsidRDefault="00AE0274" w:rsidP="00E728D7">
      <w:pPr>
        <w:numPr>
          <w:ilvl w:val="0"/>
          <w:numId w:val="41"/>
        </w:numPr>
        <w:spacing w:after="0" w:line="360" w:lineRule="auto"/>
        <w:jc w:val="both"/>
        <w:rPr>
          <w:sz w:val="28"/>
          <w:szCs w:val="28"/>
          <w:lang w:val="en-US"/>
        </w:rPr>
      </w:pPr>
      <w:r>
        <w:rPr>
          <w:sz w:val="28"/>
          <w:szCs w:val="28"/>
          <w:lang w:val="uk-UA"/>
        </w:rPr>
        <w:t>Ситнікова В.О., Рожковская Н.М., Костарева Л.П. Маркери пренатального інфікування у вагітних з плацентарною недостатністю// Педіатрія, акушерство та гінекологія.- 2005.- №6.- С.62-64.</w:t>
      </w:r>
    </w:p>
    <w:p w:rsidR="00AE0274" w:rsidRDefault="00AE0274" w:rsidP="00E728D7">
      <w:pPr>
        <w:numPr>
          <w:ilvl w:val="0"/>
          <w:numId w:val="41"/>
        </w:numPr>
        <w:spacing w:after="0" w:line="360" w:lineRule="auto"/>
        <w:jc w:val="both"/>
        <w:rPr>
          <w:sz w:val="28"/>
          <w:szCs w:val="28"/>
          <w:lang w:val="uk-UA"/>
        </w:rPr>
      </w:pPr>
      <w:r>
        <w:rPr>
          <w:sz w:val="28"/>
          <w:szCs w:val="28"/>
          <w:lang w:val="uk-UA"/>
        </w:rPr>
        <w:t>Скрининг беременных на наличие гиперандрогении/ Л.А. Суплатова, Е.Б. Храмова, О.Б. Макарова, О.Б. Старкова, И.И. Кукарская// Акушерство и гинекология.- 2006.- №5.- С.61-62.</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Сметн</w:t>
      </w:r>
      <w:r>
        <w:rPr>
          <w:sz w:val="28"/>
          <w:szCs w:val="28"/>
        </w:rPr>
        <w:t>ик В.П., Марченко Л.А., Осипова А.А. Эффективность препарата каберголин в лечении гиперпролактинемии// Пробл. Репродукции.- 2000.- Т.6, №3.- С.42-47.</w:t>
      </w:r>
    </w:p>
    <w:p w:rsidR="00AE0274" w:rsidRDefault="00AE0274" w:rsidP="00E728D7">
      <w:pPr>
        <w:numPr>
          <w:ilvl w:val="0"/>
          <w:numId w:val="41"/>
        </w:numPr>
        <w:spacing w:after="0" w:line="360" w:lineRule="auto"/>
        <w:jc w:val="both"/>
        <w:rPr>
          <w:sz w:val="28"/>
          <w:szCs w:val="28"/>
          <w:lang w:val="uk-UA"/>
        </w:rPr>
      </w:pPr>
      <w:r>
        <w:rPr>
          <w:sz w:val="28"/>
          <w:szCs w:val="28"/>
        </w:rPr>
        <w:t>Современные подходы к индукции овуляции и суперовуляции у больних с синдромом поликистозных яичников/ Кулаков В.И., Киракосян К.Э., Назаренко Т.А., Кузмичев Л.Н., Мишнева Н.Г</w:t>
      </w:r>
      <w:r>
        <w:rPr>
          <w:sz w:val="28"/>
          <w:szCs w:val="28"/>
          <w:lang w:val="uk-UA"/>
        </w:rPr>
        <w:t>.// Акушерство и гинекология.- 2006.- №4.- С.40-45.</w:t>
      </w:r>
    </w:p>
    <w:p w:rsidR="00AE0274" w:rsidRDefault="00AE0274" w:rsidP="00E728D7">
      <w:pPr>
        <w:numPr>
          <w:ilvl w:val="0"/>
          <w:numId w:val="41"/>
        </w:numPr>
        <w:spacing w:after="0" w:line="360" w:lineRule="auto"/>
        <w:jc w:val="both"/>
        <w:rPr>
          <w:sz w:val="28"/>
          <w:szCs w:val="28"/>
          <w:lang w:val="uk-UA"/>
        </w:rPr>
      </w:pPr>
      <w:r>
        <w:rPr>
          <w:sz w:val="28"/>
          <w:szCs w:val="28"/>
          <w:lang w:val="uk-UA"/>
        </w:rPr>
        <w:t>Степанківська Г.К., Лизин М.А. Залежність розвитку і росту плоду від затримки росту вагітної матки// Педіатрія, акушерство та гінекологія.- 2003.-№1.- С.94-96.</w:t>
      </w:r>
    </w:p>
    <w:p w:rsidR="00AE0274" w:rsidRDefault="00AE0274" w:rsidP="00E728D7">
      <w:pPr>
        <w:numPr>
          <w:ilvl w:val="0"/>
          <w:numId w:val="41"/>
        </w:numPr>
        <w:spacing w:after="0" w:line="360" w:lineRule="auto"/>
        <w:jc w:val="both"/>
        <w:rPr>
          <w:sz w:val="28"/>
          <w:szCs w:val="28"/>
          <w:lang w:val="uk-UA"/>
        </w:rPr>
      </w:pPr>
      <w:r>
        <w:rPr>
          <w:sz w:val="28"/>
          <w:szCs w:val="28"/>
          <w:lang w:val="uk-UA"/>
        </w:rPr>
        <w:t>Стрелко Г.В. Диференційований підхід до діагностики безплідності у пацієнток з синдромом полікістозних яєчників// Педіатрія, акушерство та гінекологія.- 2002.- №4.- С.98-100.</w:t>
      </w:r>
    </w:p>
    <w:p w:rsidR="00AE0274" w:rsidRDefault="00AE0274" w:rsidP="00E728D7">
      <w:pPr>
        <w:numPr>
          <w:ilvl w:val="0"/>
          <w:numId w:val="41"/>
        </w:numPr>
        <w:spacing w:after="0" w:line="360" w:lineRule="auto"/>
        <w:jc w:val="both"/>
        <w:rPr>
          <w:sz w:val="28"/>
          <w:szCs w:val="28"/>
          <w:lang w:val="uk-UA"/>
        </w:rPr>
      </w:pPr>
      <w:r>
        <w:rPr>
          <w:sz w:val="28"/>
          <w:szCs w:val="28"/>
          <w:lang w:val="uk-UA"/>
        </w:rPr>
        <w:t>Стресові впливи при вагітності: особливості виявлення та фармакологічної коррекції/ Костенко О.Ю., Леуш С.С., Гужевская І.В., Жегулович Ю.В., Шахазіян А.Л., Чернова Г.Н.// Педіатрія, акушерство та гінекологія.- 2005.- №6.- С.98-101.</w:t>
      </w:r>
    </w:p>
    <w:p w:rsidR="00AE0274" w:rsidRDefault="00AE0274" w:rsidP="00E728D7">
      <w:pPr>
        <w:numPr>
          <w:ilvl w:val="0"/>
          <w:numId w:val="41"/>
        </w:numPr>
        <w:spacing w:after="0" w:line="360" w:lineRule="auto"/>
        <w:jc w:val="both"/>
        <w:rPr>
          <w:sz w:val="28"/>
          <w:szCs w:val="28"/>
          <w:lang w:val="uk-UA"/>
        </w:rPr>
      </w:pPr>
      <w:r>
        <w:rPr>
          <w:sz w:val="28"/>
          <w:szCs w:val="28"/>
          <w:lang w:val="uk-UA"/>
        </w:rPr>
        <w:t>Сучасні аспекти лапароскопічної оперативної гінекології/ О.М. Юзько, Т.А. Юзько, С.П. Польова, І.А. Приймалюк, О.М. Варинчук// Сбірник наукових праць Асоціації акушерів гінекологів Укріїни.- К.:- Інтермед, 2004.- С.365-369.</w:t>
      </w:r>
    </w:p>
    <w:p w:rsidR="00AE0274" w:rsidRDefault="00AE0274" w:rsidP="00E728D7">
      <w:pPr>
        <w:numPr>
          <w:ilvl w:val="0"/>
          <w:numId w:val="41"/>
        </w:numPr>
        <w:spacing w:after="0" w:line="360" w:lineRule="auto"/>
        <w:jc w:val="both"/>
        <w:rPr>
          <w:sz w:val="28"/>
          <w:szCs w:val="28"/>
          <w:lang w:val="uk-UA"/>
        </w:rPr>
      </w:pPr>
      <w:r>
        <w:rPr>
          <w:sz w:val="28"/>
          <w:szCs w:val="28"/>
          <w:lang w:val="uk-UA"/>
        </w:rPr>
        <w:t>Сучасні аспекти фармакологічного лікування та профілактики гіпоксичних уражень ЦНС плоду у вагітних високого ризику/ Грищенко В.І., Щербіна М.О., Мерцалова О.В., Лазуренко В.В.// Педіатрія, акушерство та гінекологія.- 2003.- №3.- С.70-73.</w:t>
      </w:r>
    </w:p>
    <w:p w:rsidR="00AE0274" w:rsidRDefault="00AE0274" w:rsidP="00E728D7">
      <w:pPr>
        <w:numPr>
          <w:ilvl w:val="0"/>
          <w:numId w:val="41"/>
        </w:numPr>
        <w:spacing w:after="0" w:line="360" w:lineRule="auto"/>
        <w:jc w:val="both"/>
        <w:rPr>
          <w:sz w:val="28"/>
          <w:szCs w:val="28"/>
          <w:lang w:val="uk-UA"/>
        </w:rPr>
      </w:pPr>
      <w:r>
        <w:rPr>
          <w:sz w:val="28"/>
          <w:szCs w:val="28"/>
          <w:lang w:val="uk-UA"/>
        </w:rPr>
        <w:t>Сучасні клініко-епідеміологічні особливості затримки розвитку плоду в Одеському регіоні/ В.М. Запорожан, Н.М. Низова, Н.М. Рожковська, В.А. Никитюк// Педіатрія, акушерство та гінекологія.- 1998.- №5.- С.109-112.</w:t>
      </w:r>
    </w:p>
    <w:p w:rsidR="00AE0274" w:rsidRDefault="00AE0274" w:rsidP="00E728D7">
      <w:pPr>
        <w:numPr>
          <w:ilvl w:val="0"/>
          <w:numId w:val="41"/>
        </w:numPr>
        <w:spacing w:after="0" w:line="360" w:lineRule="auto"/>
        <w:jc w:val="both"/>
        <w:rPr>
          <w:sz w:val="28"/>
          <w:szCs w:val="28"/>
          <w:lang w:val="uk-UA"/>
        </w:rPr>
      </w:pPr>
      <w:r>
        <w:rPr>
          <w:sz w:val="28"/>
          <w:szCs w:val="28"/>
          <w:lang w:val="uk-UA"/>
        </w:rPr>
        <w:lastRenderedPageBreak/>
        <w:t>Таранов А.Г. Альфа-2-микроглобулин фертильности// Лабораторная диагностика в акушерстве и гинекологии: Справочник.- 3-е изд., с</w:t>
      </w:r>
      <w:r>
        <w:rPr>
          <w:sz w:val="28"/>
          <w:szCs w:val="28"/>
        </w:rPr>
        <w:t>тереотипное.- М.: ЭликсКом, 2004.- С.44-45.</w:t>
      </w:r>
    </w:p>
    <w:p w:rsidR="00AE0274" w:rsidRDefault="00AE0274" w:rsidP="00E728D7">
      <w:pPr>
        <w:numPr>
          <w:ilvl w:val="0"/>
          <w:numId w:val="41"/>
        </w:numPr>
        <w:spacing w:after="0" w:line="360" w:lineRule="auto"/>
        <w:jc w:val="both"/>
        <w:rPr>
          <w:sz w:val="28"/>
          <w:szCs w:val="28"/>
          <w:lang w:val="uk-UA"/>
        </w:rPr>
      </w:pPr>
      <w:r>
        <w:rPr>
          <w:sz w:val="28"/>
          <w:szCs w:val="28"/>
          <w:lang w:val="uk-UA"/>
        </w:rPr>
        <w:t>Таранов А.Г. Трофобластический бета-гликопротеин</w:t>
      </w:r>
      <w:r>
        <w:rPr>
          <w:sz w:val="28"/>
          <w:szCs w:val="28"/>
        </w:rPr>
        <w:t>// Лабораторная диагностика в акушерстве и гинекологии: Справочник.- 3-е изд., стереотипное.- М.: ЭликсКом, 2004.- С.51-53.</w:t>
      </w:r>
    </w:p>
    <w:p w:rsidR="00AE0274" w:rsidRDefault="00AE0274" w:rsidP="00E728D7">
      <w:pPr>
        <w:numPr>
          <w:ilvl w:val="0"/>
          <w:numId w:val="41"/>
        </w:numPr>
        <w:spacing w:after="0" w:line="360" w:lineRule="auto"/>
        <w:jc w:val="both"/>
        <w:rPr>
          <w:sz w:val="28"/>
          <w:szCs w:val="28"/>
          <w:lang w:val="uk-UA"/>
        </w:rPr>
      </w:pPr>
      <w:r>
        <w:rPr>
          <w:sz w:val="28"/>
          <w:szCs w:val="28"/>
          <w:lang w:val="uk-UA"/>
        </w:rPr>
        <w:t>Татарчук Т.Ф., Сольский Я.П. Эндокринная гинекология (клинические очерки).- К.: Заповыт.- 2003.- С.254-271.</w:t>
      </w:r>
    </w:p>
    <w:p w:rsidR="00AE0274" w:rsidRDefault="00AE0274" w:rsidP="00E728D7">
      <w:pPr>
        <w:numPr>
          <w:ilvl w:val="0"/>
          <w:numId w:val="41"/>
        </w:numPr>
        <w:spacing w:after="0" w:line="360" w:lineRule="auto"/>
        <w:jc w:val="both"/>
        <w:rPr>
          <w:sz w:val="28"/>
          <w:szCs w:val="28"/>
          <w:lang w:val="uk-UA"/>
        </w:rPr>
      </w:pPr>
      <w:r>
        <w:rPr>
          <w:sz w:val="28"/>
          <w:szCs w:val="28"/>
          <w:lang w:val="uk-UA"/>
        </w:rPr>
        <w:t>Телунц А.В. Гиперандрогения у девочек-подростков// Акушерство и гинекология.- 2001.- №1.- С.8-11.</w:t>
      </w:r>
    </w:p>
    <w:p w:rsidR="00AE0274" w:rsidRDefault="00AE0274" w:rsidP="00E728D7">
      <w:pPr>
        <w:numPr>
          <w:ilvl w:val="0"/>
          <w:numId w:val="41"/>
        </w:numPr>
        <w:spacing w:after="0" w:line="360" w:lineRule="auto"/>
        <w:jc w:val="both"/>
        <w:rPr>
          <w:sz w:val="28"/>
          <w:szCs w:val="28"/>
          <w:lang w:val="uk-UA"/>
        </w:rPr>
      </w:pPr>
      <w:r>
        <w:rPr>
          <w:sz w:val="28"/>
          <w:szCs w:val="28"/>
          <w:lang w:val="uk-UA"/>
        </w:rPr>
        <w:t>Туманова Л.</w:t>
      </w:r>
      <w:r>
        <w:rPr>
          <w:sz w:val="28"/>
          <w:szCs w:val="28"/>
        </w:rPr>
        <w:t>Е., Коломиец О.В. Микроэкология влагалища и цервикального канала у беременных с патологией шейки матки// Здоровье женщины.- 2005.- №2 (22).- С.46-49.</w:t>
      </w:r>
    </w:p>
    <w:p w:rsidR="00AE0274" w:rsidRDefault="00AE0274" w:rsidP="00E728D7">
      <w:pPr>
        <w:numPr>
          <w:ilvl w:val="0"/>
          <w:numId w:val="41"/>
        </w:numPr>
        <w:spacing w:after="0" w:line="360" w:lineRule="auto"/>
        <w:jc w:val="both"/>
        <w:rPr>
          <w:sz w:val="28"/>
          <w:szCs w:val="28"/>
          <w:lang w:val="uk-UA"/>
        </w:rPr>
      </w:pPr>
      <w:r>
        <w:rPr>
          <w:sz w:val="28"/>
          <w:szCs w:val="28"/>
          <w:lang w:val="uk-UA"/>
        </w:rPr>
        <w:t>Тютюник В.Л. Особенности течения беременности, родов и послеродового периода при плацентарной недостаточности инфекционного генеза// Акушерство и гинекология.-  2004.- № 5.- С.13-17.</w:t>
      </w:r>
    </w:p>
    <w:p w:rsidR="00AE0274" w:rsidRDefault="00AE0274" w:rsidP="00E728D7">
      <w:pPr>
        <w:numPr>
          <w:ilvl w:val="0"/>
          <w:numId w:val="41"/>
        </w:numPr>
        <w:spacing w:after="0" w:line="360" w:lineRule="auto"/>
        <w:jc w:val="both"/>
        <w:rPr>
          <w:sz w:val="28"/>
          <w:szCs w:val="28"/>
          <w:lang w:val="uk-UA"/>
        </w:rPr>
      </w:pPr>
      <w:r>
        <w:rPr>
          <w:sz w:val="28"/>
          <w:szCs w:val="28"/>
          <w:lang w:val="uk-UA"/>
        </w:rPr>
        <w:t>Фадеева Н.И., Яворская С.Д., Рудакова Е.А. Факторы риска репродуктивных потерь и их коррекции у женщин с бесплодием, обусловленным гиперпролактинемией// Вестн. Рос. Ассоц. Акушеров-гинекологов.- 1999.- №2.- С.69-71.</w:t>
      </w:r>
    </w:p>
    <w:p w:rsidR="00AE0274" w:rsidRDefault="00AE0274" w:rsidP="00E728D7">
      <w:pPr>
        <w:numPr>
          <w:ilvl w:val="0"/>
          <w:numId w:val="41"/>
        </w:numPr>
        <w:spacing w:after="0" w:line="360" w:lineRule="auto"/>
        <w:jc w:val="both"/>
        <w:rPr>
          <w:sz w:val="28"/>
          <w:szCs w:val="28"/>
          <w:lang w:val="uk-UA"/>
        </w:rPr>
      </w:pPr>
      <w:r>
        <w:rPr>
          <w:sz w:val="28"/>
          <w:szCs w:val="28"/>
          <w:lang w:val="uk-UA"/>
        </w:rPr>
        <w:t>Федорова М.В., Калашникова Е.П. Плацента и ее роль при  беременности.- М.: Медицина, 2000.- 256с.</w:t>
      </w:r>
    </w:p>
    <w:p w:rsidR="00AE0274" w:rsidRDefault="00AE0274" w:rsidP="00E728D7">
      <w:pPr>
        <w:numPr>
          <w:ilvl w:val="0"/>
          <w:numId w:val="41"/>
        </w:numPr>
        <w:spacing w:after="0" w:line="360" w:lineRule="auto"/>
        <w:jc w:val="both"/>
        <w:rPr>
          <w:sz w:val="28"/>
          <w:szCs w:val="28"/>
          <w:lang w:val="uk-UA"/>
        </w:rPr>
      </w:pPr>
      <w:r>
        <w:rPr>
          <w:sz w:val="28"/>
          <w:szCs w:val="28"/>
          <w:lang w:val="uk-UA"/>
        </w:rPr>
        <w:t>Фортуна І.О. Кореляційні зв’язки гормональних, метаболічних та іммунологічних показників у жінок з гіпоталамічним синдромом// Педіатрія, акушерство та гінекологія.- 2005.- №4.- С.98-100.</w:t>
      </w:r>
    </w:p>
    <w:p w:rsidR="00AE0274" w:rsidRDefault="00AE0274" w:rsidP="00E728D7">
      <w:pPr>
        <w:numPr>
          <w:ilvl w:val="0"/>
          <w:numId w:val="41"/>
        </w:numPr>
        <w:spacing w:after="0" w:line="360" w:lineRule="auto"/>
        <w:jc w:val="both"/>
        <w:rPr>
          <w:sz w:val="28"/>
          <w:szCs w:val="28"/>
          <w:lang w:val="uk-UA"/>
        </w:rPr>
      </w:pPr>
      <w:r>
        <w:rPr>
          <w:sz w:val="28"/>
          <w:szCs w:val="28"/>
          <w:lang w:val="uk-UA"/>
        </w:rPr>
        <w:t>Чайка А.В. Диференційована ендохірургічна стимуляція овуляції при синдромі полікістозних яєчників залежно від клініко-морфологічної форми захворювання// Педіатрія, акушерство та гінекологія.- 2003.- №2.- С.72-75.</w:t>
      </w:r>
    </w:p>
    <w:p w:rsidR="00AE0274" w:rsidRDefault="00AE0274" w:rsidP="00E728D7">
      <w:pPr>
        <w:numPr>
          <w:ilvl w:val="0"/>
          <w:numId w:val="41"/>
        </w:numPr>
        <w:spacing w:after="0" w:line="360" w:lineRule="auto"/>
        <w:jc w:val="both"/>
        <w:rPr>
          <w:sz w:val="28"/>
          <w:szCs w:val="28"/>
        </w:rPr>
      </w:pPr>
      <w:r>
        <w:rPr>
          <w:sz w:val="28"/>
          <w:szCs w:val="28"/>
        </w:rPr>
        <w:lastRenderedPageBreak/>
        <w:t>Чайка А.В., Носенко Е.Н., Василенко И.В. История и дискуссионные вопроси терминологии синдрома поликистозных яичников// Мед.-соц. пробл.</w:t>
      </w:r>
      <w:r>
        <w:rPr>
          <w:sz w:val="28"/>
          <w:szCs w:val="28"/>
          <w:lang w:val="uk-UA"/>
        </w:rPr>
        <w:t>сім’ї.- 2001.- Т.6., №3.- С.3-7.</w:t>
      </w:r>
    </w:p>
    <w:p w:rsidR="00AE0274" w:rsidRDefault="00AE0274" w:rsidP="00E728D7">
      <w:pPr>
        <w:numPr>
          <w:ilvl w:val="0"/>
          <w:numId w:val="41"/>
        </w:numPr>
        <w:spacing w:after="0" w:line="360" w:lineRule="auto"/>
        <w:jc w:val="both"/>
        <w:rPr>
          <w:sz w:val="28"/>
          <w:szCs w:val="28"/>
          <w:lang w:val="uk-UA"/>
        </w:rPr>
      </w:pPr>
      <w:r>
        <w:rPr>
          <w:sz w:val="28"/>
          <w:szCs w:val="28"/>
          <w:lang w:val="uk-UA"/>
        </w:rPr>
        <w:t>Чайка В.К., Дьоміна  Т.М. Визначення трофобластичного в1-глікопротеіну як метод прогнозування закінчення вагітності у жінок, котрі страждають на звичне невиношування вагітності// Педіатрія, акушерство та гінекологія.- 2000.- №1.- С.79-81.</w:t>
      </w:r>
    </w:p>
    <w:p w:rsidR="00AE0274" w:rsidRDefault="00AE0274" w:rsidP="00E728D7">
      <w:pPr>
        <w:numPr>
          <w:ilvl w:val="0"/>
          <w:numId w:val="41"/>
        </w:numPr>
        <w:spacing w:after="0" w:line="360" w:lineRule="auto"/>
        <w:jc w:val="both"/>
        <w:rPr>
          <w:sz w:val="28"/>
          <w:szCs w:val="28"/>
          <w:lang w:val="uk-UA"/>
        </w:rPr>
      </w:pPr>
      <w:r>
        <w:rPr>
          <w:sz w:val="28"/>
          <w:szCs w:val="28"/>
          <w:lang w:val="uk-UA"/>
        </w:rPr>
        <w:t>Частота, факторы риска и причины развития мало- и многоводия/ Пустотина О.А., Гуртовой Б.Л., Павлютенкова Ю.А., Мелько А.И.// Акушерство и гинекология.- 2005.- №5.- С.18-21.</w:t>
      </w:r>
    </w:p>
    <w:p w:rsidR="00AE0274" w:rsidRDefault="00AE0274" w:rsidP="00E728D7">
      <w:pPr>
        <w:numPr>
          <w:ilvl w:val="0"/>
          <w:numId w:val="41"/>
        </w:numPr>
        <w:spacing w:after="0" w:line="360" w:lineRule="auto"/>
        <w:jc w:val="both"/>
        <w:rPr>
          <w:sz w:val="28"/>
          <w:szCs w:val="28"/>
          <w:lang w:val="uk-UA"/>
        </w:rPr>
      </w:pPr>
      <w:r>
        <w:rPr>
          <w:sz w:val="28"/>
          <w:szCs w:val="28"/>
          <w:lang w:val="uk-UA"/>
        </w:rPr>
        <w:t>Шадлун Д.Р. Шляхи зниження перинатальної смертності на сучасному етапі// Педіатрія, акушерство та гінекологія.- 2000.- №1.- С.108-111.</w:t>
      </w:r>
    </w:p>
    <w:p w:rsidR="00AE0274" w:rsidRDefault="00AE0274" w:rsidP="00E728D7">
      <w:pPr>
        <w:numPr>
          <w:ilvl w:val="0"/>
          <w:numId w:val="41"/>
        </w:numPr>
        <w:spacing w:after="0" w:line="360" w:lineRule="auto"/>
        <w:jc w:val="both"/>
        <w:rPr>
          <w:sz w:val="28"/>
          <w:szCs w:val="28"/>
          <w:lang w:val="uk-UA"/>
        </w:rPr>
      </w:pPr>
      <w:r>
        <w:rPr>
          <w:sz w:val="28"/>
          <w:szCs w:val="28"/>
          <w:lang w:val="uk-UA"/>
        </w:rPr>
        <w:t>Шмагель К.В., Черешнев В.А. Плацентарный лактоген: функции, клиническое значение// Акушерство и гинекология.- 2003.- №3.- С.9-12.</w:t>
      </w:r>
    </w:p>
    <w:p w:rsidR="00AE0274" w:rsidRDefault="00AE0274" w:rsidP="00E728D7">
      <w:pPr>
        <w:numPr>
          <w:ilvl w:val="0"/>
          <w:numId w:val="41"/>
        </w:numPr>
        <w:spacing w:after="0" w:line="360" w:lineRule="auto"/>
        <w:jc w:val="both"/>
        <w:rPr>
          <w:sz w:val="28"/>
          <w:szCs w:val="28"/>
        </w:rPr>
      </w:pPr>
      <w:r>
        <w:rPr>
          <w:sz w:val="28"/>
          <w:szCs w:val="28"/>
        </w:rPr>
        <w:t>Шмагель К.В., Черешнев В.А. Трофобластический в1-гликопротеин: биологическая роль и клиническое значение в акушерстве</w:t>
      </w:r>
      <w:r>
        <w:rPr>
          <w:sz w:val="28"/>
          <w:szCs w:val="28"/>
          <w:lang w:val="uk-UA"/>
        </w:rPr>
        <w:t>// Акушерство и гинекология.- 2003.- №6.- С.6-9.</w:t>
      </w:r>
    </w:p>
    <w:p w:rsidR="00AE0274" w:rsidRDefault="00AE0274" w:rsidP="00E728D7">
      <w:pPr>
        <w:numPr>
          <w:ilvl w:val="0"/>
          <w:numId w:val="41"/>
        </w:numPr>
        <w:spacing w:after="0" w:line="360" w:lineRule="auto"/>
        <w:jc w:val="both"/>
        <w:rPr>
          <w:sz w:val="28"/>
          <w:szCs w:val="28"/>
        </w:rPr>
      </w:pPr>
      <w:r>
        <w:rPr>
          <w:sz w:val="28"/>
          <w:szCs w:val="28"/>
        </w:rPr>
        <w:t>Эндокринология. От симптома, синдрома к диагнозу. Руководство для врачей/ Под ред. Зелинского Б.А.- 2000.- С.94-95.</w:t>
      </w:r>
    </w:p>
    <w:p w:rsidR="00AE0274" w:rsidRDefault="00AE0274" w:rsidP="00E728D7">
      <w:pPr>
        <w:numPr>
          <w:ilvl w:val="0"/>
          <w:numId w:val="41"/>
        </w:numPr>
        <w:spacing w:after="0" w:line="360" w:lineRule="auto"/>
        <w:jc w:val="both"/>
        <w:rPr>
          <w:sz w:val="28"/>
          <w:szCs w:val="28"/>
        </w:rPr>
      </w:pPr>
      <w:r>
        <w:rPr>
          <w:sz w:val="28"/>
          <w:szCs w:val="28"/>
        </w:rPr>
        <w:t>Эффективность применения Утрожестана при лечении невынашивания в сроки от 12 до 36 недель беременности/ Коломийцева А.Г., Диденко Л.В., Черненко Т.О., Яремко А.Е., Лисакова И.В.// Репрод. здор. Женщины.- 2004.- №3 (19).- С.57-60.</w:t>
      </w:r>
    </w:p>
    <w:p w:rsidR="00AE0274" w:rsidRDefault="00AE0274" w:rsidP="00E728D7">
      <w:pPr>
        <w:numPr>
          <w:ilvl w:val="0"/>
          <w:numId w:val="41"/>
        </w:numPr>
        <w:spacing w:after="0" w:line="360" w:lineRule="auto"/>
        <w:jc w:val="both"/>
        <w:rPr>
          <w:sz w:val="28"/>
          <w:szCs w:val="28"/>
        </w:rPr>
      </w:pPr>
      <w:r>
        <w:rPr>
          <w:w w:val="106"/>
          <w:sz w:val="28"/>
          <w:szCs w:val="28"/>
          <w:lang w:val="en-US"/>
        </w:rPr>
        <w:t xml:space="preserve">A meta-analysis of low dose aspirin for the prevention of intrauterine growth </w:t>
      </w:r>
      <w:r>
        <w:rPr>
          <w:spacing w:val="-8"/>
          <w:w w:val="106"/>
          <w:sz w:val="28"/>
          <w:szCs w:val="28"/>
          <w:lang w:val="en-US"/>
        </w:rPr>
        <w:t>retardation / Leitich H., Egarter C., Husslein P. et al.// Br. J. Obstet. Gynecol.- 1997.-</w:t>
      </w:r>
      <w:r>
        <w:rPr>
          <w:spacing w:val="-4"/>
          <w:w w:val="106"/>
          <w:sz w:val="28"/>
          <w:szCs w:val="28"/>
          <w:lang w:val="en-US"/>
        </w:rPr>
        <w:t>V. 104, N 4.-P. 450-459.</w:t>
      </w:r>
    </w:p>
    <w:p w:rsidR="00AE0274" w:rsidRDefault="00AE0274" w:rsidP="00E728D7">
      <w:pPr>
        <w:numPr>
          <w:ilvl w:val="0"/>
          <w:numId w:val="41"/>
        </w:numPr>
        <w:spacing w:after="0" w:line="360" w:lineRule="auto"/>
        <w:jc w:val="both"/>
        <w:rPr>
          <w:sz w:val="28"/>
          <w:szCs w:val="28"/>
          <w:lang w:val="en-US"/>
        </w:rPr>
      </w:pPr>
      <w:r>
        <w:rPr>
          <w:sz w:val="28"/>
          <w:szCs w:val="28"/>
          <w:lang w:val="en-US"/>
        </w:rPr>
        <w:lastRenderedPageBreak/>
        <w:t>A randomised controlled trial of Doppler ultrasound velocimetry of the umbilical artery in low risk pregnancies / Doppler French Study Group// Br. J. Obstet. Gynecol.-1997.- V. 104, N 4.- P. 419-429.</w:t>
      </w:r>
    </w:p>
    <w:p w:rsidR="00AE0274" w:rsidRDefault="00AE0274" w:rsidP="00E728D7">
      <w:pPr>
        <w:numPr>
          <w:ilvl w:val="0"/>
          <w:numId w:val="41"/>
        </w:numPr>
        <w:spacing w:after="0" w:line="360" w:lineRule="auto"/>
        <w:jc w:val="both"/>
        <w:rPr>
          <w:sz w:val="28"/>
          <w:szCs w:val="28"/>
          <w:lang w:val="en-US"/>
        </w:rPr>
      </w:pPr>
      <w:r>
        <w:rPr>
          <w:w w:val="106"/>
          <w:sz w:val="28"/>
          <w:szCs w:val="28"/>
          <w:lang w:val="en-US"/>
        </w:rPr>
        <w:t xml:space="preserve">Adverse Obstetric Outcome in Low and High Risk Pregnancies: Predictive Value of </w:t>
      </w:r>
      <w:r>
        <w:rPr>
          <w:spacing w:val="-10"/>
          <w:w w:val="106"/>
          <w:sz w:val="28"/>
          <w:szCs w:val="28"/>
          <w:lang w:val="en-US"/>
        </w:rPr>
        <w:t>Maternal Serum Screening// Obstet. Gynecol.- 1999.- V. 94, N 6.- P. 929-934.</w:t>
      </w:r>
    </w:p>
    <w:p w:rsidR="00AE0274" w:rsidRDefault="00AE0274" w:rsidP="00E728D7">
      <w:pPr>
        <w:numPr>
          <w:ilvl w:val="0"/>
          <w:numId w:val="41"/>
        </w:numPr>
        <w:spacing w:after="0" w:line="360" w:lineRule="auto"/>
        <w:jc w:val="both"/>
        <w:rPr>
          <w:sz w:val="28"/>
          <w:szCs w:val="28"/>
          <w:lang w:val="en-US"/>
        </w:rPr>
      </w:pPr>
      <w:r>
        <w:rPr>
          <w:sz w:val="28"/>
          <w:szCs w:val="28"/>
          <w:lang w:val="uk-UA"/>
        </w:rPr>
        <w:t>Alfirevic Z, Neilson JP. Doppler ultrasonography in high-risk pregnancies: systematic review with meta-analyses</w:t>
      </w:r>
      <w:r>
        <w:rPr>
          <w:sz w:val="28"/>
          <w:szCs w:val="28"/>
          <w:lang w:val="en-US"/>
        </w:rPr>
        <w:t>//</w:t>
      </w:r>
      <w:r>
        <w:rPr>
          <w:sz w:val="28"/>
          <w:szCs w:val="28"/>
          <w:lang w:val="uk-UA"/>
        </w:rPr>
        <w:t xml:space="preserve"> Am</w:t>
      </w:r>
      <w:r>
        <w:rPr>
          <w:sz w:val="28"/>
          <w:szCs w:val="28"/>
          <w:lang w:val="en-US"/>
        </w:rPr>
        <w:t>er</w:t>
      </w:r>
      <w:r>
        <w:rPr>
          <w:sz w:val="28"/>
          <w:szCs w:val="28"/>
          <w:lang w:val="uk-UA"/>
        </w:rPr>
        <w:t>. J. Obstet. Gynecol.- 1995.- Vol. 172.- P.137-1387.</w:t>
      </w:r>
    </w:p>
    <w:p w:rsidR="00AE0274" w:rsidRDefault="00AE0274" w:rsidP="00E728D7">
      <w:pPr>
        <w:numPr>
          <w:ilvl w:val="0"/>
          <w:numId w:val="41"/>
        </w:numPr>
        <w:spacing w:after="0" w:line="360" w:lineRule="auto"/>
        <w:jc w:val="both"/>
        <w:rPr>
          <w:sz w:val="28"/>
          <w:szCs w:val="28"/>
          <w:lang w:val="en-US"/>
        </w:rPr>
      </w:pPr>
      <w:r>
        <w:rPr>
          <w:sz w:val="28"/>
          <w:szCs w:val="28"/>
          <w:lang w:val="uk-UA"/>
        </w:rPr>
        <w:t>Altshuler G. Role of the placenta in perinatal pathology// Pediatr. Pathol. Lab. Med</w:t>
      </w:r>
      <w:r>
        <w:rPr>
          <w:sz w:val="28"/>
          <w:szCs w:val="28"/>
          <w:lang w:val="en-US"/>
        </w:rPr>
        <w:t xml:space="preserve">.- </w:t>
      </w:r>
      <w:r>
        <w:rPr>
          <w:sz w:val="28"/>
          <w:szCs w:val="28"/>
          <w:lang w:val="uk-UA"/>
        </w:rPr>
        <w:t>1996.- № 2.- P.207-233.</w:t>
      </w:r>
    </w:p>
    <w:p w:rsidR="00AE0274" w:rsidRDefault="00AE0274" w:rsidP="00E728D7">
      <w:pPr>
        <w:numPr>
          <w:ilvl w:val="0"/>
          <w:numId w:val="41"/>
        </w:numPr>
        <w:spacing w:after="0" w:line="360" w:lineRule="auto"/>
        <w:jc w:val="both"/>
        <w:rPr>
          <w:sz w:val="28"/>
          <w:szCs w:val="28"/>
          <w:lang w:val="en-US"/>
        </w:rPr>
      </w:pPr>
      <w:r>
        <w:rPr>
          <w:sz w:val="28"/>
          <w:szCs w:val="28"/>
          <w:lang w:val="en-US"/>
        </w:rPr>
        <w:t>Androgenes decrease VEGF (vaskular endotelial growth factor) expression and secretion in human luteal cells/ Tropea A., Miceli F., Minici F. et al.// Official J. Of the international society of gynecological endocrinology.- 2006.- Vol. 22, N1.- P. 133-134.</w:t>
      </w:r>
    </w:p>
    <w:p w:rsidR="00AE0274" w:rsidRDefault="00AE0274" w:rsidP="00E728D7">
      <w:pPr>
        <w:numPr>
          <w:ilvl w:val="0"/>
          <w:numId w:val="41"/>
        </w:numPr>
        <w:spacing w:after="0" w:line="360" w:lineRule="auto"/>
        <w:jc w:val="both"/>
        <w:rPr>
          <w:sz w:val="28"/>
          <w:szCs w:val="28"/>
          <w:lang w:val="en-US"/>
        </w:rPr>
      </w:pPr>
      <w:r>
        <w:rPr>
          <w:sz w:val="28"/>
          <w:szCs w:val="28"/>
          <w:lang w:val="en-US"/>
        </w:rPr>
        <w:t>Aoki K., Dudkiewicz A.B., Matsuura E. Clinical significance of B2-glycoprotein I-dependent anticardiolipin antibodies in the reproductive autoimmune failure syndrome: Correlation with conventional antiphospholipid antibody detection systems//</w:t>
      </w:r>
      <w:r>
        <w:rPr>
          <w:sz w:val="28"/>
          <w:szCs w:val="28"/>
          <w:lang w:val="uk-UA"/>
        </w:rPr>
        <w:t xml:space="preserve"> </w:t>
      </w:r>
      <w:r>
        <w:rPr>
          <w:sz w:val="28"/>
          <w:szCs w:val="28"/>
          <w:lang w:val="en-US"/>
        </w:rPr>
        <w:t>J. Obstet. Gynecol.-</w:t>
      </w:r>
      <w:r>
        <w:rPr>
          <w:sz w:val="28"/>
          <w:szCs w:val="28"/>
          <w:lang w:val="uk-UA"/>
        </w:rPr>
        <w:t xml:space="preserve"> 1995.- </w:t>
      </w:r>
      <w:r>
        <w:rPr>
          <w:sz w:val="28"/>
          <w:szCs w:val="28"/>
          <w:lang w:val="en-US"/>
        </w:rPr>
        <w:t xml:space="preserve">Vol. </w:t>
      </w:r>
      <w:r>
        <w:rPr>
          <w:sz w:val="28"/>
          <w:szCs w:val="28"/>
          <w:lang w:val="uk-UA"/>
        </w:rPr>
        <w:t xml:space="preserve">172.- </w:t>
      </w:r>
      <w:r>
        <w:rPr>
          <w:sz w:val="28"/>
          <w:szCs w:val="28"/>
          <w:lang w:val="en-US"/>
        </w:rPr>
        <w:t xml:space="preserve">P. </w:t>
      </w:r>
      <w:r>
        <w:rPr>
          <w:sz w:val="28"/>
          <w:szCs w:val="28"/>
          <w:lang w:val="uk-UA"/>
        </w:rPr>
        <w:t>926-931.</w:t>
      </w:r>
    </w:p>
    <w:p w:rsidR="00AE0274" w:rsidRDefault="00AE0274" w:rsidP="00E728D7">
      <w:pPr>
        <w:numPr>
          <w:ilvl w:val="0"/>
          <w:numId w:val="41"/>
        </w:numPr>
        <w:spacing w:after="0" w:line="360" w:lineRule="auto"/>
        <w:jc w:val="both"/>
        <w:rPr>
          <w:sz w:val="28"/>
          <w:szCs w:val="28"/>
          <w:lang w:val="en-US"/>
        </w:rPr>
      </w:pPr>
      <w:r>
        <w:rPr>
          <w:snapToGrid w:val="0"/>
          <w:sz w:val="28"/>
          <w:szCs w:val="28"/>
          <w:lang w:val="uk-UA"/>
        </w:rPr>
        <w:t>Arbeille P. Fetal arterial Doppler-IUGR and hypoxia// Eur. J. Obstet. Gynec. Reprod. Biol</w:t>
      </w:r>
      <w:r>
        <w:rPr>
          <w:snapToGrid w:val="0"/>
          <w:sz w:val="28"/>
          <w:szCs w:val="28"/>
          <w:lang w:val="en-US"/>
        </w:rPr>
        <w:t xml:space="preserve">.- </w:t>
      </w:r>
      <w:r>
        <w:rPr>
          <w:snapToGrid w:val="0"/>
          <w:sz w:val="28"/>
          <w:szCs w:val="28"/>
          <w:lang w:val="uk-UA"/>
        </w:rPr>
        <w:t>1997.</w:t>
      </w:r>
      <w:r>
        <w:rPr>
          <w:sz w:val="28"/>
          <w:szCs w:val="28"/>
          <w:lang w:val="uk-UA"/>
        </w:rPr>
        <w:t xml:space="preserve">-Vol. </w:t>
      </w:r>
      <w:r>
        <w:rPr>
          <w:snapToGrid w:val="0"/>
          <w:sz w:val="28"/>
          <w:szCs w:val="28"/>
          <w:lang w:val="uk-UA"/>
        </w:rPr>
        <w:t>75</w:t>
      </w:r>
      <w:r>
        <w:rPr>
          <w:snapToGrid w:val="0"/>
          <w:sz w:val="28"/>
          <w:szCs w:val="28"/>
          <w:lang w:val="en-US"/>
        </w:rPr>
        <w:t xml:space="preserve">, </w:t>
      </w:r>
      <w:r>
        <w:rPr>
          <w:snapToGrid w:val="0"/>
          <w:sz w:val="28"/>
          <w:szCs w:val="28"/>
          <w:lang w:val="uk-UA"/>
        </w:rPr>
        <w:t>№ 1. P. 51-53.</w:t>
      </w:r>
    </w:p>
    <w:p w:rsidR="00AE0274" w:rsidRDefault="00AE0274" w:rsidP="00E728D7">
      <w:pPr>
        <w:numPr>
          <w:ilvl w:val="0"/>
          <w:numId w:val="41"/>
        </w:numPr>
        <w:spacing w:after="0" w:line="360" w:lineRule="auto"/>
        <w:jc w:val="both"/>
        <w:rPr>
          <w:sz w:val="28"/>
          <w:szCs w:val="28"/>
          <w:lang w:val="en-US"/>
        </w:rPr>
      </w:pPr>
      <w:r>
        <w:rPr>
          <w:sz w:val="28"/>
          <w:szCs w:val="28"/>
          <w:lang w:val="en-GB"/>
        </w:rPr>
        <w:t>Azziz R.</w:t>
      </w:r>
      <w:r>
        <w:rPr>
          <w:sz w:val="28"/>
          <w:szCs w:val="28"/>
          <w:lang w:val="uk-UA"/>
        </w:rPr>
        <w:t xml:space="preserve">, </w:t>
      </w:r>
      <w:r>
        <w:rPr>
          <w:sz w:val="28"/>
          <w:szCs w:val="28"/>
          <w:lang w:val="en-GB"/>
        </w:rPr>
        <w:t>Sciarra J</w:t>
      </w:r>
      <w:r>
        <w:rPr>
          <w:sz w:val="28"/>
          <w:szCs w:val="28"/>
          <w:lang w:val="uk-UA"/>
        </w:rPr>
        <w:t>.</w:t>
      </w:r>
      <w:r>
        <w:rPr>
          <w:sz w:val="28"/>
          <w:szCs w:val="28"/>
          <w:lang w:val="en-GB"/>
        </w:rPr>
        <w:t>J</w:t>
      </w:r>
      <w:r>
        <w:rPr>
          <w:sz w:val="28"/>
          <w:szCs w:val="28"/>
          <w:lang w:val="uk-UA"/>
        </w:rPr>
        <w:t xml:space="preserve">. </w:t>
      </w:r>
      <w:r>
        <w:rPr>
          <w:sz w:val="28"/>
          <w:szCs w:val="28"/>
          <w:lang w:val="en-GB"/>
        </w:rPr>
        <w:t>Hirsutism</w:t>
      </w:r>
      <w:r>
        <w:rPr>
          <w:sz w:val="28"/>
          <w:szCs w:val="28"/>
          <w:lang w:val="uk-UA"/>
        </w:rPr>
        <w:t>//</w:t>
      </w:r>
      <w:r>
        <w:rPr>
          <w:sz w:val="28"/>
          <w:szCs w:val="28"/>
          <w:lang w:val="en-GB"/>
        </w:rPr>
        <w:t xml:space="preserve"> Gynecology and Obstetrics NY. 1994; 5 (chap28): </w:t>
      </w:r>
      <w:r>
        <w:rPr>
          <w:sz w:val="28"/>
          <w:szCs w:val="28"/>
          <w:lang w:val="uk-UA"/>
        </w:rPr>
        <w:t>Р.</w:t>
      </w:r>
      <w:r>
        <w:rPr>
          <w:sz w:val="28"/>
          <w:szCs w:val="28"/>
          <w:lang w:val="en-GB"/>
        </w:rPr>
        <w:t>1</w:t>
      </w:r>
      <w:r>
        <w:rPr>
          <w:sz w:val="28"/>
          <w:szCs w:val="28"/>
          <w:lang w:val="uk-UA"/>
        </w:rPr>
        <w:t>-</w:t>
      </w:r>
      <w:r>
        <w:rPr>
          <w:sz w:val="28"/>
          <w:szCs w:val="28"/>
          <w:lang w:val="en-GB"/>
        </w:rPr>
        <w:t>22.</w:t>
      </w:r>
    </w:p>
    <w:p w:rsidR="00AE0274" w:rsidRDefault="00AE0274" w:rsidP="00E728D7">
      <w:pPr>
        <w:numPr>
          <w:ilvl w:val="0"/>
          <w:numId w:val="41"/>
        </w:numPr>
        <w:spacing w:after="0" w:line="360" w:lineRule="auto"/>
        <w:jc w:val="both"/>
        <w:rPr>
          <w:sz w:val="28"/>
          <w:szCs w:val="28"/>
          <w:lang w:val="en-US"/>
        </w:rPr>
      </w:pPr>
      <w:r>
        <w:rPr>
          <w:spacing w:val="-4"/>
          <w:sz w:val="28"/>
          <w:szCs w:val="28"/>
          <w:lang w:val="en-US"/>
        </w:rPr>
        <w:t xml:space="preserve">Baergen R.N. Macroscopic examination of the placenta immediately following birth// </w:t>
      </w:r>
      <w:r>
        <w:rPr>
          <w:sz w:val="28"/>
          <w:szCs w:val="28"/>
          <w:lang w:val="en-US"/>
        </w:rPr>
        <w:t>Journal of Nurse-Midwifery.- V. 42, N 5.- P. 393-402.</w:t>
      </w:r>
    </w:p>
    <w:p w:rsidR="00AE0274" w:rsidRDefault="00AE0274" w:rsidP="00E728D7">
      <w:pPr>
        <w:numPr>
          <w:ilvl w:val="0"/>
          <w:numId w:val="41"/>
        </w:numPr>
        <w:spacing w:after="0" w:line="360" w:lineRule="auto"/>
        <w:jc w:val="both"/>
        <w:rPr>
          <w:sz w:val="28"/>
          <w:szCs w:val="28"/>
        </w:rPr>
      </w:pPr>
      <w:r>
        <w:rPr>
          <w:spacing w:val="-1"/>
          <w:sz w:val="28"/>
          <w:szCs w:val="28"/>
          <w:lang w:val="en-US"/>
        </w:rPr>
        <w:t xml:space="preserve">Barbados Low Dose Aspirin Study in Pregnancy (BLDASP): a randomised trial for </w:t>
      </w:r>
      <w:r>
        <w:rPr>
          <w:sz w:val="28"/>
          <w:szCs w:val="28"/>
          <w:lang w:val="en-US"/>
        </w:rPr>
        <w:t xml:space="preserve">the prevention of preeclampsia and its complications / Rotchell Y.E., </w:t>
      </w:r>
      <w:r>
        <w:rPr>
          <w:sz w:val="28"/>
          <w:szCs w:val="28"/>
          <w:lang w:val="en-US"/>
        </w:rPr>
        <w:lastRenderedPageBreak/>
        <w:t>Cruickshank J.K., Phillips M.G. et al</w:t>
      </w:r>
      <w:r>
        <w:rPr>
          <w:sz w:val="28"/>
          <w:szCs w:val="28"/>
          <w:lang w:val="uk-UA"/>
        </w:rPr>
        <w:t>.</w:t>
      </w:r>
      <w:r>
        <w:rPr>
          <w:sz w:val="28"/>
          <w:szCs w:val="28"/>
          <w:lang w:val="en-US"/>
        </w:rPr>
        <w:t>// Br. J. Obstet. Gynecol.- 1998.- V. 105, N 3.- P. 286-292.</w:t>
      </w:r>
    </w:p>
    <w:p w:rsidR="00AE0274" w:rsidRDefault="00AE0274" w:rsidP="00E728D7">
      <w:pPr>
        <w:numPr>
          <w:ilvl w:val="0"/>
          <w:numId w:val="41"/>
        </w:numPr>
        <w:spacing w:after="0" w:line="360" w:lineRule="auto"/>
        <w:jc w:val="both"/>
        <w:rPr>
          <w:sz w:val="28"/>
          <w:szCs w:val="28"/>
          <w:lang w:val="en-US"/>
        </w:rPr>
      </w:pPr>
      <w:r>
        <w:rPr>
          <w:sz w:val="28"/>
          <w:szCs w:val="28"/>
          <w:lang w:val="en-US"/>
        </w:rPr>
        <w:t>Barth J.H. Investigations in the assessment and management of patients with hirsutism// 1996 v.67.-№1, p. 5-8.</w:t>
      </w:r>
    </w:p>
    <w:p w:rsidR="00AE0274" w:rsidRDefault="00AE0274" w:rsidP="00E728D7">
      <w:pPr>
        <w:numPr>
          <w:ilvl w:val="0"/>
          <w:numId w:val="41"/>
        </w:numPr>
        <w:spacing w:after="0" w:line="360" w:lineRule="auto"/>
        <w:jc w:val="both"/>
        <w:rPr>
          <w:sz w:val="28"/>
          <w:szCs w:val="28"/>
          <w:lang w:val="en-US"/>
        </w:rPr>
      </w:pPr>
      <w:r>
        <w:rPr>
          <w:spacing w:val="-3"/>
          <w:sz w:val="28"/>
          <w:szCs w:val="28"/>
          <w:lang w:val="en-US"/>
        </w:rPr>
        <w:t>Bed Rest in Pregnancy/ Coldenberg R.L., Cliver S.P., Bronstein J. Et al.// Obstet. Gynecol.- 1994.- V. 84, N1.- P. 131-137.</w:t>
      </w:r>
    </w:p>
    <w:p w:rsidR="00AE0274" w:rsidRDefault="00AE0274" w:rsidP="00E728D7">
      <w:pPr>
        <w:numPr>
          <w:ilvl w:val="0"/>
          <w:numId w:val="41"/>
        </w:numPr>
        <w:spacing w:after="0" w:line="360" w:lineRule="auto"/>
        <w:jc w:val="both"/>
        <w:rPr>
          <w:sz w:val="28"/>
          <w:szCs w:val="28"/>
        </w:rPr>
      </w:pPr>
      <w:r>
        <w:rPr>
          <w:spacing w:val="-3"/>
          <w:sz w:val="28"/>
          <w:szCs w:val="28"/>
          <w:lang w:val="en-US"/>
        </w:rPr>
        <w:t>Benirschke K., Kaufmann P. Patology of the Human Placenta.- 3</w:t>
      </w:r>
      <w:r>
        <w:rPr>
          <w:spacing w:val="-3"/>
          <w:sz w:val="28"/>
          <w:szCs w:val="28"/>
          <w:vertAlign w:val="superscript"/>
          <w:lang w:val="en-US"/>
        </w:rPr>
        <w:t>rd</w:t>
      </w:r>
      <w:r>
        <w:rPr>
          <w:spacing w:val="-3"/>
          <w:sz w:val="28"/>
          <w:szCs w:val="28"/>
          <w:lang w:val="en-US"/>
        </w:rPr>
        <w:t xml:space="preserve"> ed.- New-York: Springer-Verlad, 1995.- 455 p.</w:t>
      </w:r>
    </w:p>
    <w:p w:rsidR="00AE0274" w:rsidRDefault="00AE0274" w:rsidP="00E728D7">
      <w:pPr>
        <w:numPr>
          <w:ilvl w:val="0"/>
          <w:numId w:val="41"/>
        </w:numPr>
        <w:spacing w:after="0" w:line="360" w:lineRule="auto"/>
        <w:jc w:val="both"/>
        <w:rPr>
          <w:sz w:val="28"/>
          <w:szCs w:val="28"/>
          <w:lang w:val="en-US"/>
        </w:rPr>
      </w:pPr>
      <w:r>
        <w:rPr>
          <w:sz w:val="28"/>
          <w:szCs w:val="28"/>
          <w:lang w:val="en-US"/>
        </w:rPr>
        <w:t>Berga S.L. The role of central nervious system in the patogenesis of polycystic ovary syndrome// Official J. Of the international society of gynecological endocrinology.- 2006.- Vol. 22, N1.- P. 4.</w:t>
      </w:r>
    </w:p>
    <w:p w:rsidR="00AE0274" w:rsidRDefault="00AE0274" w:rsidP="00E728D7">
      <w:pPr>
        <w:numPr>
          <w:ilvl w:val="0"/>
          <w:numId w:val="41"/>
        </w:numPr>
        <w:spacing w:after="0" w:line="360" w:lineRule="auto"/>
        <w:jc w:val="both"/>
        <w:rPr>
          <w:sz w:val="28"/>
          <w:szCs w:val="28"/>
        </w:rPr>
      </w:pPr>
      <w:r>
        <w:rPr>
          <w:spacing w:val="-3"/>
          <w:sz w:val="28"/>
          <w:szCs w:val="28"/>
          <w:lang w:val="en-US"/>
        </w:rPr>
        <w:t>Bernstein P.S., Minior V.K., Divon M.Y. Neonatal nucleated red blood cell counts in small-for-gestational age fetuses with abnormal umbilical artery Doppler studes/ Am.J. Obstet. Gynecol.- 1997.- V. 177, N5.- P. 1079-1084.</w:t>
      </w:r>
    </w:p>
    <w:p w:rsidR="00AE0274" w:rsidRDefault="00AE0274" w:rsidP="00E728D7">
      <w:pPr>
        <w:numPr>
          <w:ilvl w:val="0"/>
          <w:numId w:val="41"/>
        </w:numPr>
        <w:spacing w:after="0" w:line="360" w:lineRule="auto"/>
        <w:jc w:val="both"/>
        <w:rPr>
          <w:sz w:val="28"/>
          <w:szCs w:val="28"/>
        </w:rPr>
      </w:pPr>
      <w:r>
        <w:rPr>
          <w:spacing w:val="-3"/>
          <w:sz w:val="28"/>
          <w:szCs w:val="28"/>
          <w:lang w:val="en-US"/>
        </w:rPr>
        <w:t>Brown C.E. Intrapartum Tocolysis: An opinion for Acute Intrapartal Fetal Crisis// JOGNN.- 1998.- V. 27, N 3.- P. 257-261.</w:t>
      </w:r>
    </w:p>
    <w:p w:rsidR="00AE0274" w:rsidRDefault="00AE0274" w:rsidP="00E728D7">
      <w:pPr>
        <w:numPr>
          <w:ilvl w:val="0"/>
          <w:numId w:val="41"/>
        </w:numPr>
        <w:spacing w:after="0" w:line="360" w:lineRule="auto"/>
        <w:jc w:val="both"/>
        <w:rPr>
          <w:sz w:val="28"/>
          <w:szCs w:val="28"/>
          <w:lang w:val="en-US"/>
        </w:rPr>
      </w:pPr>
      <w:r>
        <w:rPr>
          <w:snapToGrid w:val="0"/>
          <w:sz w:val="28"/>
          <w:szCs w:val="28"/>
          <w:lang w:val="uk-UA"/>
        </w:rPr>
        <w:t>Caseus M.L., Mac Donald P.C. Endocrinology of preterm birth// Clin. Obstet.</w:t>
      </w:r>
      <w:r>
        <w:rPr>
          <w:snapToGrid w:val="0"/>
          <w:sz w:val="28"/>
          <w:szCs w:val="28"/>
          <w:lang w:val="en-US"/>
        </w:rPr>
        <w:t xml:space="preserve"> </w:t>
      </w:r>
      <w:r>
        <w:rPr>
          <w:snapToGrid w:val="0"/>
          <w:sz w:val="28"/>
          <w:szCs w:val="28"/>
          <w:lang w:val="uk-UA"/>
        </w:rPr>
        <w:t>Gynecol.- 1994.- Vol. 27.- P.567-571.</w:t>
      </w:r>
    </w:p>
    <w:p w:rsidR="00AE0274" w:rsidRDefault="00AE0274" w:rsidP="00E728D7">
      <w:pPr>
        <w:numPr>
          <w:ilvl w:val="0"/>
          <w:numId w:val="41"/>
        </w:numPr>
        <w:spacing w:after="0" w:line="360" w:lineRule="auto"/>
        <w:jc w:val="both"/>
        <w:rPr>
          <w:snapToGrid w:val="0"/>
          <w:sz w:val="28"/>
          <w:szCs w:val="28"/>
          <w:lang w:val="uk-UA"/>
        </w:rPr>
      </w:pPr>
      <w:r>
        <w:rPr>
          <w:snapToGrid w:val="0"/>
          <w:sz w:val="28"/>
          <w:szCs w:val="28"/>
          <w:lang w:val="uk-UA"/>
        </w:rPr>
        <w:t>Cibils L.A. On intrapartum fetal monitoring// Am</w:t>
      </w:r>
      <w:r>
        <w:rPr>
          <w:snapToGrid w:val="0"/>
          <w:sz w:val="28"/>
          <w:szCs w:val="28"/>
          <w:lang w:val="en-US"/>
        </w:rPr>
        <w:t>er</w:t>
      </w:r>
      <w:r>
        <w:rPr>
          <w:snapToGrid w:val="0"/>
          <w:sz w:val="28"/>
          <w:szCs w:val="28"/>
          <w:lang w:val="uk-UA"/>
        </w:rPr>
        <w:t>. J. Obstet. Gynecol.- 1997.-Vol.174, №4.-P.1382-1389.</w:t>
      </w:r>
    </w:p>
    <w:p w:rsidR="00AE0274" w:rsidRDefault="00AE0274" w:rsidP="00E728D7">
      <w:pPr>
        <w:numPr>
          <w:ilvl w:val="0"/>
          <w:numId w:val="41"/>
        </w:numPr>
        <w:spacing w:after="0" w:line="360" w:lineRule="auto"/>
        <w:jc w:val="both"/>
        <w:rPr>
          <w:sz w:val="28"/>
          <w:szCs w:val="28"/>
          <w:lang w:val="en-US"/>
        </w:rPr>
      </w:pPr>
      <w:r>
        <w:rPr>
          <w:sz w:val="28"/>
          <w:szCs w:val="28"/>
          <w:lang w:val="uk-UA"/>
        </w:rPr>
        <w:t>Clinical chorioamnionitis and histologic placental inflamation</w:t>
      </w:r>
      <w:r>
        <w:rPr>
          <w:sz w:val="28"/>
          <w:szCs w:val="28"/>
          <w:lang w:val="en-US"/>
        </w:rPr>
        <w:t xml:space="preserve"> </w:t>
      </w:r>
      <w:r>
        <w:rPr>
          <w:sz w:val="28"/>
          <w:szCs w:val="28"/>
          <w:lang w:val="uk-UA"/>
        </w:rPr>
        <w:t>/ Smulian C. J</w:t>
      </w:r>
      <w:r>
        <w:rPr>
          <w:sz w:val="28"/>
          <w:szCs w:val="28"/>
          <w:lang w:val="en-US"/>
        </w:rPr>
        <w:t>.</w:t>
      </w:r>
      <w:r>
        <w:rPr>
          <w:sz w:val="28"/>
          <w:szCs w:val="28"/>
          <w:lang w:val="uk-UA"/>
        </w:rPr>
        <w:t>, Shen-Schwarz</w:t>
      </w:r>
      <w:r>
        <w:rPr>
          <w:sz w:val="28"/>
          <w:szCs w:val="28"/>
          <w:lang w:val="en-US"/>
        </w:rPr>
        <w:t xml:space="preserve"> </w:t>
      </w:r>
      <w:r>
        <w:rPr>
          <w:sz w:val="28"/>
          <w:szCs w:val="28"/>
          <w:lang w:val="uk-UA"/>
        </w:rPr>
        <w:t>S</w:t>
      </w:r>
      <w:r>
        <w:rPr>
          <w:sz w:val="28"/>
          <w:szCs w:val="28"/>
          <w:lang w:val="en-US"/>
        </w:rPr>
        <w:t>.</w:t>
      </w:r>
      <w:r>
        <w:rPr>
          <w:sz w:val="28"/>
          <w:szCs w:val="28"/>
          <w:lang w:val="uk-UA"/>
        </w:rPr>
        <w:t>,</w:t>
      </w:r>
      <w:r>
        <w:rPr>
          <w:sz w:val="28"/>
          <w:szCs w:val="28"/>
          <w:lang w:val="en-US"/>
        </w:rPr>
        <w:t xml:space="preserve"> </w:t>
      </w:r>
      <w:r>
        <w:rPr>
          <w:sz w:val="28"/>
          <w:szCs w:val="28"/>
          <w:lang w:val="uk-UA"/>
        </w:rPr>
        <w:t>Vintzileos M. A</w:t>
      </w:r>
      <w:r>
        <w:rPr>
          <w:sz w:val="28"/>
          <w:szCs w:val="28"/>
          <w:lang w:val="en-US"/>
        </w:rPr>
        <w:t>. et al</w:t>
      </w:r>
      <w:r>
        <w:rPr>
          <w:sz w:val="28"/>
          <w:szCs w:val="28"/>
          <w:lang w:val="uk-UA"/>
        </w:rPr>
        <w:t>.//</w:t>
      </w:r>
      <w:r>
        <w:rPr>
          <w:sz w:val="28"/>
          <w:szCs w:val="28"/>
          <w:lang w:val="en-US"/>
        </w:rPr>
        <w:t xml:space="preserve"> </w:t>
      </w:r>
      <w:r>
        <w:rPr>
          <w:sz w:val="28"/>
          <w:szCs w:val="28"/>
          <w:lang w:val="uk-UA"/>
        </w:rPr>
        <w:t>Obstet</w:t>
      </w:r>
      <w:r>
        <w:rPr>
          <w:sz w:val="28"/>
          <w:szCs w:val="28"/>
          <w:lang w:val="en-US"/>
        </w:rPr>
        <w:t>.</w:t>
      </w:r>
      <w:r>
        <w:rPr>
          <w:sz w:val="28"/>
          <w:szCs w:val="28"/>
          <w:lang w:val="uk-UA"/>
        </w:rPr>
        <w:t xml:space="preserve"> Gynecol.- 1999</w:t>
      </w:r>
      <w:r>
        <w:rPr>
          <w:sz w:val="28"/>
          <w:szCs w:val="28"/>
          <w:lang w:val="en-US"/>
        </w:rPr>
        <w:t xml:space="preserve">.- </w:t>
      </w:r>
      <w:r>
        <w:rPr>
          <w:sz w:val="28"/>
          <w:szCs w:val="28"/>
          <w:lang w:val="uk-UA"/>
        </w:rPr>
        <w:t xml:space="preserve">Vol. 94, </w:t>
      </w:r>
      <w:r>
        <w:rPr>
          <w:sz w:val="28"/>
          <w:szCs w:val="28"/>
          <w:lang w:val="en-US"/>
        </w:rPr>
        <w:t>N</w:t>
      </w:r>
      <w:r>
        <w:rPr>
          <w:sz w:val="28"/>
          <w:szCs w:val="28"/>
          <w:lang w:val="uk-UA"/>
        </w:rPr>
        <w:t>. 6</w:t>
      </w:r>
      <w:r>
        <w:rPr>
          <w:sz w:val="28"/>
          <w:szCs w:val="28"/>
          <w:lang w:val="en-US"/>
        </w:rPr>
        <w:t xml:space="preserve">.- </w:t>
      </w:r>
      <w:r>
        <w:rPr>
          <w:sz w:val="28"/>
          <w:szCs w:val="28"/>
          <w:lang w:val="uk-UA"/>
        </w:rPr>
        <w:t>Р.1000-1005.</w:t>
      </w:r>
    </w:p>
    <w:p w:rsidR="00AE0274" w:rsidRDefault="00AE0274" w:rsidP="00E728D7">
      <w:pPr>
        <w:numPr>
          <w:ilvl w:val="0"/>
          <w:numId w:val="41"/>
        </w:numPr>
        <w:spacing w:after="0" w:line="360" w:lineRule="auto"/>
        <w:jc w:val="both"/>
        <w:rPr>
          <w:sz w:val="28"/>
          <w:szCs w:val="28"/>
          <w:lang w:val="en-US"/>
        </w:rPr>
      </w:pPr>
      <w:r>
        <w:rPr>
          <w:sz w:val="28"/>
          <w:szCs w:val="28"/>
          <w:lang w:val="uk-UA"/>
        </w:rPr>
        <w:t>Colour Doppler ultrasound of spiral arteries in normal second trimester pregnancies/ Hung J.H., Ng H.T., Pan Y.P. et al.// Chung Hua I Hsueh Tsa Chih Taipei.-1997.-V</w:t>
      </w:r>
      <w:r>
        <w:rPr>
          <w:sz w:val="28"/>
          <w:szCs w:val="28"/>
          <w:lang w:val="en-US"/>
        </w:rPr>
        <w:t>ol</w:t>
      </w:r>
      <w:r>
        <w:rPr>
          <w:sz w:val="28"/>
          <w:szCs w:val="28"/>
          <w:lang w:val="uk-UA"/>
        </w:rPr>
        <w:t>. 59</w:t>
      </w:r>
      <w:r>
        <w:rPr>
          <w:sz w:val="28"/>
          <w:szCs w:val="28"/>
          <w:lang w:val="en-US"/>
        </w:rPr>
        <w:t xml:space="preserve">, </w:t>
      </w:r>
      <w:r>
        <w:rPr>
          <w:sz w:val="28"/>
          <w:szCs w:val="28"/>
          <w:lang w:val="uk-UA"/>
        </w:rPr>
        <w:t>№5.- P. 289-294.</w:t>
      </w:r>
    </w:p>
    <w:p w:rsidR="00AE0274" w:rsidRDefault="00AE0274" w:rsidP="00E728D7">
      <w:pPr>
        <w:numPr>
          <w:ilvl w:val="0"/>
          <w:numId w:val="41"/>
        </w:numPr>
        <w:spacing w:after="0" w:line="360" w:lineRule="auto"/>
        <w:jc w:val="both"/>
        <w:rPr>
          <w:sz w:val="28"/>
          <w:szCs w:val="28"/>
          <w:lang w:val="en-US"/>
        </w:rPr>
      </w:pPr>
      <w:r>
        <w:rPr>
          <w:w w:val="105"/>
          <w:sz w:val="28"/>
          <w:szCs w:val="28"/>
          <w:lang w:val="en-US"/>
        </w:rPr>
        <w:lastRenderedPageBreak/>
        <w:t>Coriasoto I.L., Bobadilla J.L., Notzon F. The effectiveness of antenatal care in preventing intrauterine growth retardation and low birth weight due to preterm delivery// Intern. J. for Quality in Health Care.- V. 8, N 1.- P. 13-20.</w:t>
      </w:r>
    </w:p>
    <w:p w:rsidR="00AE0274" w:rsidRDefault="00AE0274" w:rsidP="00E728D7">
      <w:pPr>
        <w:numPr>
          <w:ilvl w:val="0"/>
          <w:numId w:val="41"/>
        </w:numPr>
        <w:spacing w:after="0" w:line="360" w:lineRule="auto"/>
        <w:jc w:val="both"/>
        <w:rPr>
          <w:sz w:val="28"/>
          <w:szCs w:val="28"/>
          <w:lang w:val="en-US"/>
        </w:rPr>
      </w:pPr>
      <w:r>
        <w:rPr>
          <w:sz w:val="28"/>
          <w:szCs w:val="28"/>
          <w:lang w:val="uk-UA"/>
        </w:rPr>
        <w:t>Cretsas G. Menstrual cyckle disorders in PCO obese adolescents</w:t>
      </w:r>
      <w:r>
        <w:rPr>
          <w:sz w:val="28"/>
          <w:szCs w:val="28"/>
          <w:lang w:val="en-US"/>
        </w:rPr>
        <w:t>// Official J. Of the international society of gynecological endocrinology.- 2006.- Vol. 22, N1.- P. 33.</w:t>
      </w:r>
    </w:p>
    <w:p w:rsidR="00AE0274" w:rsidRDefault="00AE0274" w:rsidP="00E728D7">
      <w:pPr>
        <w:numPr>
          <w:ilvl w:val="0"/>
          <w:numId w:val="41"/>
        </w:numPr>
        <w:spacing w:after="0" w:line="360" w:lineRule="auto"/>
        <w:jc w:val="both"/>
        <w:rPr>
          <w:sz w:val="28"/>
          <w:szCs w:val="28"/>
          <w:lang w:val="en-US"/>
        </w:rPr>
      </w:pPr>
      <w:r>
        <w:rPr>
          <w:sz w:val="28"/>
          <w:szCs w:val="28"/>
          <w:lang w:val="en-GB"/>
        </w:rPr>
        <w:t>Daya S. Misarri age and polycystic ovary syndrome - evaluation of treatment afficacy based on possible pathogenetic mechanisms</w:t>
      </w:r>
      <w:r>
        <w:rPr>
          <w:snapToGrid w:val="0"/>
          <w:sz w:val="28"/>
          <w:szCs w:val="28"/>
          <w:lang w:val="uk-UA"/>
        </w:rPr>
        <w:t>//</w:t>
      </w:r>
      <w:r>
        <w:rPr>
          <w:sz w:val="28"/>
          <w:szCs w:val="28"/>
          <w:lang w:val="en-US"/>
        </w:rPr>
        <w:t xml:space="preserve"> Official J. Of the international society of gynecological endocrinology.- 2006.- Vol. 22, N1.- P. 47-48.</w:t>
      </w:r>
    </w:p>
    <w:p w:rsidR="00AE0274" w:rsidRDefault="00AE0274" w:rsidP="00E728D7">
      <w:pPr>
        <w:numPr>
          <w:ilvl w:val="0"/>
          <w:numId w:val="41"/>
        </w:numPr>
        <w:spacing w:after="0" w:line="360" w:lineRule="auto"/>
        <w:jc w:val="both"/>
        <w:rPr>
          <w:sz w:val="28"/>
          <w:szCs w:val="28"/>
          <w:lang w:val="en-US"/>
        </w:rPr>
      </w:pPr>
      <w:r>
        <w:rPr>
          <w:sz w:val="28"/>
          <w:szCs w:val="28"/>
          <w:lang w:val="en-US"/>
        </w:rPr>
        <w:t>Decreased subjective and obective measurements of sexual function and testosterone levels in hypopituitary women/ Garsia M., Zuckerbraun E., Bhasin S. et al</w:t>
      </w:r>
      <w:r>
        <w:rPr>
          <w:snapToGrid w:val="0"/>
          <w:sz w:val="28"/>
          <w:szCs w:val="28"/>
          <w:lang w:val="uk-UA"/>
        </w:rPr>
        <w:t>.</w:t>
      </w:r>
      <w:r>
        <w:rPr>
          <w:sz w:val="28"/>
          <w:szCs w:val="28"/>
          <w:lang w:val="en-US"/>
        </w:rPr>
        <w:t>// Official J. Of the international society of gynecological endocrinology.- 2006.- Vol. 22, N1.- P. 132.</w:t>
      </w:r>
    </w:p>
    <w:p w:rsidR="00AE0274" w:rsidRDefault="00AE0274" w:rsidP="00E728D7">
      <w:pPr>
        <w:numPr>
          <w:ilvl w:val="0"/>
          <w:numId w:val="41"/>
        </w:numPr>
        <w:spacing w:after="0" w:line="360" w:lineRule="auto"/>
        <w:jc w:val="both"/>
        <w:rPr>
          <w:sz w:val="28"/>
          <w:szCs w:val="28"/>
          <w:lang w:val="en-US"/>
        </w:rPr>
      </w:pPr>
      <w:r>
        <w:rPr>
          <w:sz w:val="28"/>
          <w:szCs w:val="28"/>
          <w:lang w:val="en-US"/>
        </w:rPr>
        <w:t>Dericks-Tan J.S., Taubert H.D. Grundlagen der prilaktin - diagnostic.- Stuttgart; New York, 1988.</w:t>
      </w:r>
      <w:r>
        <w:rPr>
          <w:sz w:val="28"/>
          <w:szCs w:val="28"/>
        </w:rPr>
        <w:t>- Р. 136.</w:t>
      </w:r>
    </w:p>
    <w:p w:rsidR="00AE0274" w:rsidRDefault="00AE0274" w:rsidP="00E728D7">
      <w:pPr>
        <w:numPr>
          <w:ilvl w:val="0"/>
          <w:numId w:val="41"/>
        </w:numPr>
        <w:spacing w:after="0" w:line="360" w:lineRule="auto"/>
        <w:jc w:val="both"/>
        <w:rPr>
          <w:sz w:val="28"/>
          <w:szCs w:val="28"/>
        </w:rPr>
      </w:pPr>
      <w:r>
        <w:rPr>
          <w:spacing w:val="-3"/>
          <w:sz w:val="28"/>
          <w:szCs w:val="28"/>
          <w:lang w:val="en-US"/>
        </w:rPr>
        <w:t>Detection of Growth-Restricted Fetuses in Preeclampsia: A Case-Control Study/ Chauhan S.P., Scardo J.A., Magann E.F. et al.// Obstet. Gynecol.- 1999.- V. 93, N 5, Part I.- P. 687-691.</w:t>
      </w:r>
    </w:p>
    <w:p w:rsidR="00AE0274" w:rsidRDefault="00AE0274" w:rsidP="00E728D7">
      <w:pPr>
        <w:numPr>
          <w:ilvl w:val="0"/>
          <w:numId w:val="41"/>
        </w:numPr>
        <w:spacing w:after="0" w:line="360" w:lineRule="auto"/>
        <w:jc w:val="both"/>
        <w:rPr>
          <w:sz w:val="28"/>
          <w:szCs w:val="28"/>
          <w:lang w:val="en-US"/>
        </w:rPr>
      </w:pPr>
      <w:r>
        <w:rPr>
          <w:snapToGrid w:val="0"/>
          <w:sz w:val="28"/>
          <w:szCs w:val="28"/>
          <w:lang w:val="uk-UA"/>
        </w:rPr>
        <w:t>Devoe L.D., Ruedrich D.A., Searle N.S. Value of observation of fetal breathing activiti in antenatal assessment of high risk pregnancy// Am</w:t>
      </w:r>
      <w:r>
        <w:rPr>
          <w:snapToGrid w:val="0"/>
          <w:sz w:val="28"/>
          <w:szCs w:val="28"/>
          <w:lang w:val="en-US"/>
        </w:rPr>
        <w:t>er</w:t>
      </w:r>
      <w:r>
        <w:rPr>
          <w:snapToGrid w:val="0"/>
          <w:sz w:val="28"/>
          <w:szCs w:val="28"/>
          <w:lang w:val="uk-UA"/>
        </w:rPr>
        <w:t>. J. Obstet. Gynec.- 1999.- V</w:t>
      </w:r>
      <w:r>
        <w:rPr>
          <w:snapToGrid w:val="0"/>
          <w:sz w:val="28"/>
          <w:szCs w:val="28"/>
          <w:lang w:val="en-US"/>
        </w:rPr>
        <w:t>ol</w:t>
      </w:r>
      <w:r>
        <w:rPr>
          <w:snapToGrid w:val="0"/>
          <w:sz w:val="28"/>
          <w:szCs w:val="28"/>
          <w:lang w:val="uk-UA"/>
        </w:rPr>
        <w:t>.160</w:t>
      </w:r>
      <w:r>
        <w:rPr>
          <w:snapToGrid w:val="0"/>
          <w:sz w:val="28"/>
          <w:szCs w:val="28"/>
          <w:lang w:val="en-US"/>
        </w:rPr>
        <w:t xml:space="preserve">, </w:t>
      </w:r>
      <w:r>
        <w:rPr>
          <w:snapToGrid w:val="0"/>
          <w:sz w:val="28"/>
          <w:szCs w:val="28"/>
          <w:lang w:val="uk-UA"/>
        </w:rPr>
        <w:t>№ 1.- P. 166-171.</w:t>
      </w:r>
    </w:p>
    <w:p w:rsidR="00AE0274" w:rsidRDefault="00AE0274" w:rsidP="00E728D7">
      <w:pPr>
        <w:numPr>
          <w:ilvl w:val="0"/>
          <w:numId w:val="41"/>
        </w:numPr>
        <w:spacing w:after="0" w:line="360" w:lineRule="auto"/>
        <w:jc w:val="both"/>
        <w:rPr>
          <w:sz w:val="28"/>
          <w:szCs w:val="28"/>
        </w:rPr>
      </w:pPr>
      <w:r>
        <w:rPr>
          <w:w w:val="103"/>
          <w:sz w:val="28"/>
          <w:szCs w:val="28"/>
          <w:lang w:val="en-US"/>
        </w:rPr>
        <w:t xml:space="preserve">Divon M.Y. Umbilical artery Doppler velocimetry: Clinical utility in high risk </w:t>
      </w:r>
      <w:r>
        <w:rPr>
          <w:spacing w:val="-5"/>
          <w:w w:val="103"/>
          <w:sz w:val="28"/>
          <w:szCs w:val="28"/>
          <w:lang w:val="en-US"/>
        </w:rPr>
        <w:t>pregnancies// Obstet. Gynecol.- 1996.- V. 174, N 1, Part 1.-P. 10-14.</w:t>
      </w:r>
    </w:p>
    <w:p w:rsidR="00AE0274" w:rsidRDefault="00AE0274" w:rsidP="00E728D7">
      <w:pPr>
        <w:numPr>
          <w:ilvl w:val="0"/>
          <w:numId w:val="41"/>
        </w:numPr>
        <w:spacing w:after="0" w:line="360" w:lineRule="auto"/>
        <w:jc w:val="both"/>
        <w:rPr>
          <w:sz w:val="28"/>
          <w:szCs w:val="28"/>
          <w:lang w:val="en-US"/>
        </w:rPr>
      </w:pPr>
      <w:r>
        <w:rPr>
          <w:sz w:val="28"/>
          <w:szCs w:val="28"/>
          <w:lang w:val="uk-UA"/>
        </w:rPr>
        <w:t>Doppler predictors of adverse neonatal outcome in the growth restricted fertus at 34 weeeks gestation or beyond</w:t>
      </w:r>
      <w:r>
        <w:rPr>
          <w:sz w:val="28"/>
          <w:szCs w:val="28"/>
          <w:lang w:val="en-US"/>
        </w:rPr>
        <w:t xml:space="preserve"> </w:t>
      </w:r>
      <w:r>
        <w:rPr>
          <w:sz w:val="28"/>
          <w:szCs w:val="28"/>
          <w:lang w:val="uk-UA"/>
        </w:rPr>
        <w:t>/ Vergani P</w:t>
      </w:r>
      <w:r>
        <w:rPr>
          <w:sz w:val="28"/>
          <w:szCs w:val="28"/>
          <w:lang w:val="en-US"/>
        </w:rPr>
        <w:t>.</w:t>
      </w:r>
      <w:r>
        <w:rPr>
          <w:sz w:val="28"/>
          <w:szCs w:val="28"/>
          <w:lang w:val="uk-UA"/>
        </w:rPr>
        <w:t>, Andreotti C</w:t>
      </w:r>
      <w:r>
        <w:rPr>
          <w:sz w:val="28"/>
          <w:szCs w:val="28"/>
          <w:lang w:val="en-US"/>
        </w:rPr>
        <w:t>.</w:t>
      </w:r>
      <w:r>
        <w:rPr>
          <w:sz w:val="28"/>
          <w:szCs w:val="28"/>
          <w:lang w:val="uk-UA"/>
        </w:rPr>
        <w:t>, Roncaglia N</w:t>
      </w:r>
      <w:r>
        <w:rPr>
          <w:sz w:val="28"/>
          <w:szCs w:val="28"/>
          <w:lang w:val="en-US"/>
        </w:rPr>
        <w:t xml:space="preserve">. et al.// </w:t>
      </w:r>
      <w:r>
        <w:rPr>
          <w:sz w:val="28"/>
          <w:szCs w:val="28"/>
          <w:lang w:val="uk-UA"/>
        </w:rPr>
        <w:t>Am</w:t>
      </w:r>
      <w:r>
        <w:rPr>
          <w:sz w:val="28"/>
          <w:szCs w:val="28"/>
          <w:lang w:val="en-US"/>
        </w:rPr>
        <w:t>er.</w:t>
      </w:r>
      <w:r>
        <w:rPr>
          <w:sz w:val="28"/>
          <w:szCs w:val="28"/>
          <w:lang w:val="uk-UA"/>
        </w:rPr>
        <w:t xml:space="preserve"> J</w:t>
      </w:r>
      <w:r>
        <w:rPr>
          <w:sz w:val="28"/>
          <w:szCs w:val="28"/>
          <w:lang w:val="en-US"/>
        </w:rPr>
        <w:t>.</w:t>
      </w:r>
      <w:r>
        <w:rPr>
          <w:sz w:val="28"/>
          <w:szCs w:val="28"/>
          <w:lang w:val="uk-UA"/>
        </w:rPr>
        <w:t xml:space="preserve"> Obstet</w:t>
      </w:r>
      <w:r>
        <w:rPr>
          <w:sz w:val="28"/>
          <w:szCs w:val="28"/>
          <w:lang w:val="en-US"/>
        </w:rPr>
        <w:t>.</w:t>
      </w:r>
      <w:r>
        <w:rPr>
          <w:sz w:val="28"/>
          <w:szCs w:val="28"/>
          <w:lang w:val="uk-UA"/>
        </w:rPr>
        <w:t xml:space="preserve"> Gynecol.- 2003.-Vol.  89.- Р.1007-1011.</w:t>
      </w:r>
    </w:p>
    <w:p w:rsidR="00AE0274" w:rsidRDefault="00AE0274" w:rsidP="00E728D7">
      <w:pPr>
        <w:numPr>
          <w:ilvl w:val="0"/>
          <w:numId w:val="41"/>
        </w:numPr>
        <w:spacing w:after="0" w:line="360" w:lineRule="auto"/>
        <w:jc w:val="both"/>
        <w:rPr>
          <w:sz w:val="28"/>
          <w:szCs w:val="28"/>
          <w:lang w:val="en-US"/>
        </w:rPr>
      </w:pPr>
      <w:r>
        <w:rPr>
          <w:w w:val="103"/>
          <w:sz w:val="28"/>
          <w:szCs w:val="28"/>
          <w:lang w:val="en-US"/>
        </w:rPr>
        <w:lastRenderedPageBreak/>
        <w:t xml:space="preserve">Electronic Fetal Heart Rate Monitoring: Research Guidelines for Interpretation/ The National Institute of Child Health and Human Development Research Planning </w:t>
      </w:r>
      <w:r>
        <w:rPr>
          <w:spacing w:val="-11"/>
          <w:w w:val="103"/>
          <w:sz w:val="28"/>
          <w:szCs w:val="28"/>
          <w:lang w:val="en-US"/>
        </w:rPr>
        <w:t>Workshop// JOGNN.- 1997.-V. 26, N 6.- P. 635-640.</w:t>
      </w:r>
    </w:p>
    <w:p w:rsidR="00AE0274" w:rsidRDefault="00AE0274" w:rsidP="00E728D7">
      <w:pPr>
        <w:numPr>
          <w:ilvl w:val="0"/>
          <w:numId w:val="41"/>
        </w:numPr>
        <w:spacing w:after="0" w:line="360" w:lineRule="auto"/>
        <w:jc w:val="both"/>
        <w:rPr>
          <w:sz w:val="28"/>
          <w:szCs w:val="28"/>
          <w:lang w:val="en-US"/>
        </w:rPr>
      </w:pPr>
      <w:r>
        <w:rPr>
          <w:sz w:val="28"/>
          <w:szCs w:val="28"/>
          <w:lang w:val="uk-UA"/>
        </w:rPr>
        <w:t>Endocrine and metabolic aspects i obese and lean young PCOS/ Fulghes A.M., Angioni S., Magnini R., Sana S. et al</w:t>
      </w:r>
      <w:r>
        <w:rPr>
          <w:snapToGrid w:val="0"/>
          <w:sz w:val="28"/>
          <w:szCs w:val="28"/>
          <w:lang w:val="uk-UA"/>
        </w:rPr>
        <w:t>.</w:t>
      </w:r>
      <w:r>
        <w:rPr>
          <w:sz w:val="28"/>
          <w:szCs w:val="28"/>
          <w:lang w:val="en-US"/>
        </w:rPr>
        <w:t>// Official J. Of the international society of gynecological endocrinology.- 2006.- Vol. 22, N1.- P. 34.</w:t>
      </w:r>
    </w:p>
    <w:p w:rsidR="00AE0274" w:rsidRDefault="00AE0274" w:rsidP="00E728D7">
      <w:pPr>
        <w:numPr>
          <w:ilvl w:val="0"/>
          <w:numId w:val="41"/>
        </w:numPr>
        <w:spacing w:after="0" w:line="360" w:lineRule="auto"/>
        <w:jc w:val="both"/>
        <w:rPr>
          <w:sz w:val="28"/>
          <w:szCs w:val="28"/>
        </w:rPr>
      </w:pPr>
      <w:r>
        <w:rPr>
          <w:w w:val="106"/>
          <w:sz w:val="28"/>
          <w:szCs w:val="28"/>
          <w:lang w:val="en-US"/>
        </w:rPr>
        <w:t xml:space="preserve">Fetal heart rate and intrauterine growth / Robinson S. M., Wheeler T., Hayes M. C. et </w:t>
      </w:r>
      <w:r>
        <w:rPr>
          <w:spacing w:val="6"/>
          <w:w w:val="106"/>
          <w:sz w:val="28"/>
          <w:szCs w:val="28"/>
          <w:lang w:val="en-US"/>
        </w:rPr>
        <w:t>al.//Br.</w:t>
      </w:r>
      <w:r>
        <w:rPr>
          <w:w w:val="106"/>
          <w:sz w:val="28"/>
          <w:szCs w:val="28"/>
          <w:lang w:val="en-US"/>
        </w:rPr>
        <w:t xml:space="preserve"> </w:t>
      </w:r>
      <w:r>
        <w:rPr>
          <w:spacing w:val="-9"/>
          <w:w w:val="106"/>
          <w:sz w:val="28"/>
          <w:szCs w:val="28"/>
          <w:lang w:val="en-US"/>
        </w:rPr>
        <w:t>J. Obstet. Gynecol.- 1991.-V. 98, N. 12.-P. 1223-1227.</w:t>
      </w:r>
    </w:p>
    <w:p w:rsidR="00AE0274" w:rsidRDefault="00AE0274" w:rsidP="00E728D7">
      <w:pPr>
        <w:numPr>
          <w:ilvl w:val="0"/>
          <w:numId w:val="41"/>
        </w:numPr>
        <w:spacing w:after="0" w:line="360" w:lineRule="auto"/>
        <w:jc w:val="both"/>
        <w:rPr>
          <w:sz w:val="28"/>
          <w:szCs w:val="28"/>
        </w:rPr>
      </w:pPr>
      <w:r>
        <w:rPr>
          <w:w w:val="106"/>
          <w:sz w:val="28"/>
          <w:szCs w:val="28"/>
          <w:lang w:val="en-US"/>
        </w:rPr>
        <w:t xml:space="preserve">Fetoplacental vascular tone during fetal circuit acidosis and acidosis with hypoxia in </w:t>
      </w:r>
      <w:r>
        <w:rPr>
          <w:spacing w:val="-6"/>
          <w:w w:val="106"/>
          <w:sz w:val="28"/>
          <w:szCs w:val="28"/>
          <w:lang w:val="en-US"/>
        </w:rPr>
        <w:t xml:space="preserve">the ex vivo perfused human placental cotyledon / Hoeldtke N.J., Napolitano P.G., </w:t>
      </w:r>
      <w:r>
        <w:rPr>
          <w:w w:val="106"/>
          <w:sz w:val="28"/>
          <w:szCs w:val="28"/>
          <w:lang w:val="en-US"/>
        </w:rPr>
        <w:t>Moore K.H. et al.// Am. J. Obstet. Gynecol.- 1997.- V. 177, N 5.- P. 1088-1092.</w:t>
      </w:r>
    </w:p>
    <w:p w:rsidR="00AE0274" w:rsidRDefault="00AE0274" w:rsidP="00E728D7">
      <w:pPr>
        <w:numPr>
          <w:ilvl w:val="0"/>
          <w:numId w:val="41"/>
        </w:numPr>
        <w:spacing w:after="0" w:line="360" w:lineRule="auto"/>
        <w:jc w:val="both"/>
        <w:rPr>
          <w:sz w:val="28"/>
          <w:szCs w:val="28"/>
          <w:lang w:val="en-US"/>
        </w:rPr>
      </w:pPr>
      <w:r>
        <w:rPr>
          <w:sz w:val="28"/>
          <w:szCs w:val="28"/>
          <w:lang w:val="en-US"/>
        </w:rPr>
        <w:t>Filicori M. Treatment of infertility in hypotalamic amenorhea</w:t>
      </w:r>
      <w:r>
        <w:rPr>
          <w:snapToGrid w:val="0"/>
          <w:sz w:val="28"/>
          <w:szCs w:val="28"/>
          <w:lang w:val="uk-UA"/>
        </w:rPr>
        <w:t>/</w:t>
      </w:r>
      <w:r>
        <w:rPr>
          <w:sz w:val="28"/>
          <w:szCs w:val="28"/>
          <w:lang w:val="en-US"/>
        </w:rPr>
        <w:t>/ Official J. Of the international society of gynecological endocrinology.- 2006.- Vol. 22, N1.- P. 58.</w:t>
      </w:r>
    </w:p>
    <w:p w:rsidR="00AE0274" w:rsidRDefault="00AE0274" w:rsidP="00E728D7">
      <w:pPr>
        <w:numPr>
          <w:ilvl w:val="0"/>
          <w:numId w:val="41"/>
        </w:numPr>
        <w:spacing w:after="0" w:line="360" w:lineRule="auto"/>
        <w:jc w:val="both"/>
        <w:rPr>
          <w:sz w:val="28"/>
          <w:szCs w:val="28"/>
        </w:rPr>
      </w:pPr>
      <w:r>
        <w:rPr>
          <w:sz w:val="28"/>
          <w:szCs w:val="28"/>
          <w:lang w:val="en-US"/>
        </w:rPr>
        <w:t>Fowden A.L. Endocrine regulation of fetal growth// Reprod., Fertill. and Developm ent.- 1995.- V.7, N 3.- P. 351-336</w:t>
      </w:r>
    </w:p>
    <w:p w:rsidR="00AE0274" w:rsidRDefault="00AE0274" w:rsidP="00E728D7">
      <w:pPr>
        <w:numPr>
          <w:ilvl w:val="0"/>
          <w:numId w:val="41"/>
        </w:numPr>
        <w:spacing w:after="0" w:line="360" w:lineRule="auto"/>
        <w:jc w:val="both"/>
        <w:rPr>
          <w:sz w:val="28"/>
          <w:szCs w:val="28"/>
          <w:lang w:val="en-US"/>
        </w:rPr>
      </w:pPr>
      <w:r>
        <w:rPr>
          <w:sz w:val="28"/>
          <w:szCs w:val="28"/>
          <w:lang w:val="en-US"/>
        </w:rPr>
        <w:t>Gabor T. Kovacs. Polycystic ovaries syndrome.- Cambridge: Cambridge university pres, 2000.- P. 9.</w:t>
      </w:r>
    </w:p>
    <w:p w:rsidR="00AE0274" w:rsidRDefault="00AE0274" w:rsidP="00E728D7">
      <w:pPr>
        <w:numPr>
          <w:ilvl w:val="0"/>
          <w:numId w:val="41"/>
        </w:numPr>
        <w:spacing w:after="0" w:line="360" w:lineRule="auto"/>
        <w:jc w:val="both"/>
        <w:rPr>
          <w:sz w:val="28"/>
          <w:szCs w:val="28"/>
          <w:lang w:val="en-US"/>
        </w:rPr>
      </w:pPr>
      <w:r>
        <w:rPr>
          <w:sz w:val="28"/>
          <w:szCs w:val="28"/>
          <w:lang w:val="en-US"/>
        </w:rPr>
        <w:t>Galera F., Haya J., Bajo O.M. Hiperprolactinemias. Clinica y etiologia// Toko-ginecol. Pract.- 2000.- Vol. 59, N 643.- P. 71-79.</w:t>
      </w:r>
    </w:p>
    <w:p w:rsidR="00AE0274" w:rsidRDefault="00AE0274" w:rsidP="00E728D7">
      <w:pPr>
        <w:numPr>
          <w:ilvl w:val="0"/>
          <w:numId w:val="41"/>
        </w:numPr>
        <w:spacing w:after="0" w:line="360" w:lineRule="auto"/>
        <w:jc w:val="both"/>
        <w:rPr>
          <w:sz w:val="28"/>
          <w:szCs w:val="28"/>
          <w:lang w:val="en-US"/>
        </w:rPr>
      </w:pPr>
      <w:r>
        <w:rPr>
          <w:sz w:val="28"/>
          <w:szCs w:val="28"/>
          <w:lang w:val="en-US"/>
        </w:rPr>
        <w:t>Galera F., Haya J., Bajo O.M. Hiperprolactinemias. Criterios diagnosticos// Toko-ginecol. Pract.- 2000.- Vol. 59, N 643.- P. 80-92.</w:t>
      </w:r>
    </w:p>
    <w:p w:rsidR="00AE0274" w:rsidRDefault="00AE0274" w:rsidP="00E728D7">
      <w:pPr>
        <w:numPr>
          <w:ilvl w:val="0"/>
          <w:numId w:val="41"/>
        </w:numPr>
        <w:spacing w:after="0" w:line="360" w:lineRule="auto"/>
        <w:jc w:val="both"/>
        <w:rPr>
          <w:sz w:val="28"/>
          <w:szCs w:val="28"/>
          <w:lang w:val="en-US"/>
        </w:rPr>
      </w:pPr>
      <w:r>
        <w:rPr>
          <w:sz w:val="28"/>
          <w:szCs w:val="28"/>
          <w:lang w:val="uk-UA"/>
        </w:rPr>
        <w:t>Gaziano E., Gaziano C., Brandt D. Doppler velocimetry determined redistribution of fetal blood flow: correlation with growth restriction in diamniotic monochorionic and dizygotic twins// Am</w:t>
      </w:r>
      <w:r>
        <w:rPr>
          <w:sz w:val="28"/>
          <w:szCs w:val="28"/>
          <w:lang w:val="en-US"/>
        </w:rPr>
        <w:t>er</w:t>
      </w:r>
      <w:r>
        <w:rPr>
          <w:sz w:val="28"/>
          <w:szCs w:val="28"/>
          <w:lang w:val="uk-UA"/>
        </w:rPr>
        <w:t>. J. Obstet. Gynec.-1998.</w:t>
      </w:r>
      <w:r>
        <w:rPr>
          <w:sz w:val="28"/>
          <w:szCs w:val="28"/>
          <w:lang w:val="en-US"/>
        </w:rPr>
        <w:t xml:space="preserve">- </w:t>
      </w:r>
      <w:r>
        <w:rPr>
          <w:sz w:val="28"/>
          <w:szCs w:val="28"/>
          <w:lang w:val="uk-UA"/>
        </w:rPr>
        <w:t>V</w:t>
      </w:r>
      <w:r>
        <w:rPr>
          <w:sz w:val="28"/>
          <w:szCs w:val="28"/>
          <w:lang w:val="en-US"/>
        </w:rPr>
        <w:t>ol</w:t>
      </w:r>
      <w:r>
        <w:rPr>
          <w:sz w:val="28"/>
          <w:szCs w:val="28"/>
          <w:lang w:val="uk-UA"/>
        </w:rPr>
        <w:t>. 178</w:t>
      </w:r>
      <w:r>
        <w:rPr>
          <w:sz w:val="28"/>
          <w:szCs w:val="28"/>
          <w:lang w:val="en-US"/>
        </w:rPr>
        <w:t xml:space="preserve">, </w:t>
      </w:r>
      <w:r>
        <w:rPr>
          <w:sz w:val="28"/>
          <w:szCs w:val="28"/>
          <w:lang w:val="uk-UA"/>
        </w:rPr>
        <w:t>№ 6.- P. 1359-1367.</w:t>
      </w:r>
    </w:p>
    <w:p w:rsidR="00AE0274" w:rsidRDefault="00AE0274" w:rsidP="00E728D7">
      <w:pPr>
        <w:numPr>
          <w:ilvl w:val="0"/>
          <w:numId w:val="41"/>
        </w:numPr>
        <w:spacing w:after="0" w:line="360" w:lineRule="auto"/>
        <w:jc w:val="both"/>
        <w:rPr>
          <w:sz w:val="28"/>
          <w:szCs w:val="28"/>
          <w:lang w:val="en-US"/>
        </w:rPr>
      </w:pPr>
      <w:r>
        <w:rPr>
          <w:w w:val="106"/>
          <w:sz w:val="28"/>
          <w:szCs w:val="28"/>
          <w:lang w:val="en-US"/>
        </w:rPr>
        <w:lastRenderedPageBreak/>
        <w:t>Golding J. A randomised trial of low dose aspirin for primiparae in pregnancy// Br. J. Obstet. Gynecol.- 1998.- V. 105, N 2.- P. 162-168.</w:t>
      </w:r>
    </w:p>
    <w:p w:rsidR="00AE0274" w:rsidRDefault="00AE0274" w:rsidP="00E728D7">
      <w:pPr>
        <w:numPr>
          <w:ilvl w:val="0"/>
          <w:numId w:val="41"/>
        </w:numPr>
        <w:spacing w:after="0" w:line="360" w:lineRule="auto"/>
        <w:jc w:val="both"/>
        <w:rPr>
          <w:sz w:val="28"/>
          <w:szCs w:val="28"/>
          <w:lang w:val="en-US"/>
        </w:rPr>
      </w:pPr>
      <w:r>
        <w:rPr>
          <w:sz w:val="28"/>
          <w:szCs w:val="28"/>
          <w:lang w:val="en-US"/>
        </w:rPr>
        <w:t>Goslinq R., King D. Ultrasound angiology// Med. Marcus A. and Adamson L.- Endinburg. 1975.- Р.61-98.</w:t>
      </w:r>
    </w:p>
    <w:p w:rsidR="00AE0274" w:rsidRDefault="00AE0274" w:rsidP="00E728D7">
      <w:pPr>
        <w:numPr>
          <w:ilvl w:val="0"/>
          <w:numId w:val="41"/>
        </w:numPr>
        <w:spacing w:after="0" w:line="360" w:lineRule="auto"/>
        <w:jc w:val="both"/>
        <w:rPr>
          <w:sz w:val="28"/>
          <w:szCs w:val="28"/>
          <w:lang w:val="en-US"/>
        </w:rPr>
      </w:pPr>
      <w:r>
        <w:rPr>
          <w:sz w:val="28"/>
          <w:szCs w:val="28"/>
          <w:lang w:val="en-US"/>
        </w:rPr>
        <w:t>Grannum P., Bercowitz R., Hobbins J., The ultrasonic changes in the maturing placenta and their relation to fetal pulmonic maturity// Am. J. Obst.Gynec.- 1979.- V.133.- №8.- P.915-922.</w:t>
      </w:r>
    </w:p>
    <w:p w:rsidR="00AE0274" w:rsidRDefault="00AE0274" w:rsidP="00E728D7">
      <w:pPr>
        <w:numPr>
          <w:ilvl w:val="0"/>
          <w:numId w:val="41"/>
        </w:numPr>
        <w:spacing w:after="0" w:line="360" w:lineRule="auto"/>
        <w:jc w:val="both"/>
        <w:rPr>
          <w:sz w:val="28"/>
          <w:szCs w:val="28"/>
          <w:lang w:val="en-US"/>
        </w:rPr>
      </w:pPr>
      <w:r>
        <w:rPr>
          <w:sz w:val="28"/>
          <w:szCs w:val="28"/>
          <w:lang w:val="en-US"/>
        </w:rPr>
        <w:t>Growth factors and follicylogenesis in PCO patients/ Artini P.G., Ruggiero M., Monteleone P. Et al</w:t>
      </w:r>
      <w:r>
        <w:rPr>
          <w:snapToGrid w:val="0"/>
          <w:sz w:val="28"/>
          <w:szCs w:val="28"/>
          <w:lang w:val="uk-UA"/>
        </w:rPr>
        <w:t>.</w:t>
      </w:r>
      <w:r>
        <w:rPr>
          <w:sz w:val="28"/>
          <w:szCs w:val="28"/>
          <w:lang w:val="en-US"/>
        </w:rPr>
        <w:t>// Official J. Of the international society of gynecological endocrinology.- 2006.- Vol. 22, N1.- P. 65.</w:t>
      </w:r>
    </w:p>
    <w:p w:rsidR="00AE0274" w:rsidRDefault="00AE0274" w:rsidP="00E728D7">
      <w:pPr>
        <w:numPr>
          <w:ilvl w:val="0"/>
          <w:numId w:val="41"/>
        </w:numPr>
        <w:spacing w:after="0" w:line="360" w:lineRule="auto"/>
        <w:jc w:val="both"/>
        <w:rPr>
          <w:sz w:val="28"/>
          <w:szCs w:val="28"/>
          <w:lang w:val="en-US"/>
        </w:rPr>
      </w:pPr>
      <w:r>
        <w:rPr>
          <w:sz w:val="28"/>
          <w:szCs w:val="28"/>
          <w:lang w:val="en-US"/>
        </w:rPr>
        <w:t xml:space="preserve">Guzick D. Polycystic ovaries syndrome: Symptomatology, pathophysilogy, epidemiologi// Am. J. Obstet. Gynecol.- 1998.- V. 179, N6.- P. </w:t>
      </w:r>
      <w:r>
        <w:rPr>
          <w:sz w:val="28"/>
          <w:szCs w:val="28"/>
        </w:rPr>
        <w:t>6</w:t>
      </w:r>
      <w:r>
        <w:rPr>
          <w:sz w:val="28"/>
          <w:szCs w:val="28"/>
          <w:lang w:val="en-US"/>
        </w:rPr>
        <w:t>89-</w:t>
      </w:r>
      <w:r>
        <w:rPr>
          <w:sz w:val="28"/>
          <w:szCs w:val="28"/>
        </w:rPr>
        <w:t>6</w:t>
      </w:r>
      <w:r>
        <w:rPr>
          <w:sz w:val="28"/>
          <w:szCs w:val="28"/>
          <w:lang w:val="en-US"/>
        </w:rPr>
        <w:t>93.</w:t>
      </w:r>
    </w:p>
    <w:p w:rsidR="00AE0274" w:rsidRDefault="00AE0274" w:rsidP="00E728D7">
      <w:pPr>
        <w:numPr>
          <w:ilvl w:val="0"/>
          <w:numId w:val="41"/>
        </w:numPr>
        <w:spacing w:after="0" w:line="360" w:lineRule="auto"/>
        <w:jc w:val="both"/>
        <w:rPr>
          <w:sz w:val="28"/>
          <w:szCs w:val="28"/>
          <w:lang w:val="en-US"/>
        </w:rPr>
      </w:pPr>
      <w:r>
        <w:rPr>
          <w:spacing w:val="-13"/>
          <w:w w:val="106"/>
          <w:sz w:val="28"/>
          <w:szCs w:val="28"/>
          <w:lang w:val="en-US"/>
        </w:rPr>
        <w:t xml:space="preserve">Haley J., Tuffnel D.J., Johnson N. Randomised controlled trial of cardiotocography </w:t>
      </w:r>
      <w:r>
        <w:rPr>
          <w:w w:val="106"/>
          <w:sz w:val="28"/>
          <w:szCs w:val="28"/>
          <w:lang w:val="en-US"/>
        </w:rPr>
        <w:t xml:space="preserve">versus umbilical Doppler in management of small for gestational age fetuses// Br. J. </w:t>
      </w:r>
      <w:r>
        <w:rPr>
          <w:spacing w:val="-12"/>
          <w:w w:val="106"/>
          <w:sz w:val="28"/>
          <w:szCs w:val="28"/>
          <w:lang w:val="en-US"/>
        </w:rPr>
        <w:t>Obstet. Gynecol.- 1997.- V. 104, N 4.- P. 431-435.</w:t>
      </w:r>
    </w:p>
    <w:p w:rsidR="00AE0274" w:rsidRDefault="00AE0274" w:rsidP="00E728D7">
      <w:pPr>
        <w:numPr>
          <w:ilvl w:val="0"/>
          <w:numId w:val="41"/>
        </w:numPr>
        <w:spacing w:after="0" w:line="360" w:lineRule="auto"/>
        <w:jc w:val="both"/>
        <w:rPr>
          <w:sz w:val="28"/>
          <w:szCs w:val="28"/>
          <w:lang w:val="en-US"/>
        </w:rPr>
      </w:pPr>
      <w:r>
        <w:rPr>
          <w:sz w:val="28"/>
          <w:szCs w:val="28"/>
          <w:lang w:val="en-US"/>
        </w:rPr>
        <w:t>Hansen K.A. Pathology of anovulation// Internetional Symposium on Fronters in Reproductive Endocrinology, March 5-9, 1997. Washington, D.C.: 467.</w:t>
      </w:r>
    </w:p>
    <w:p w:rsidR="00AE0274" w:rsidRDefault="00AE0274" w:rsidP="00E728D7">
      <w:pPr>
        <w:numPr>
          <w:ilvl w:val="0"/>
          <w:numId w:val="41"/>
        </w:numPr>
        <w:spacing w:after="0" w:line="360" w:lineRule="auto"/>
        <w:jc w:val="both"/>
        <w:rPr>
          <w:sz w:val="28"/>
          <w:szCs w:val="28"/>
          <w:lang w:val="en-US"/>
        </w:rPr>
      </w:pPr>
      <w:r>
        <w:rPr>
          <w:sz w:val="28"/>
          <w:szCs w:val="28"/>
          <w:lang w:val="en-US"/>
        </w:rPr>
        <w:t>Hiperandrogenismo: Supresion debil con dexametasona con fines diagnosticos/ Teijelo A.I., Sanchez-Sanchez M.M., Garcia-Robles R.M. et al.// Clin e invest. Gineol. Y obstet.- 1999.-Vol. 26, N9.- P. 373-380.</w:t>
      </w:r>
    </w:p>
    <w:p w:rsidR="00AE0274" w:rsidRDefault="00AE0274" w:rsidP="00E728D7">
      <w:pPr>
        <w:numPr>
          <w:ilvl w:val="0"/>
          <w:numId w:val="41"/>
        </w:numPr>
        <w:spacing w:after="0" w:line="360" w:lineRule="auto"/>
        <w:jc w:val="both"/>
        <w:rPr>
          <w:sz w:val="28"/>
          <w:szCs w:val="28"/>
          <w:lang w:val="en-US"/>
        </w:rPr>
      </w:pPr>
      <w:r>
        <w:rPr>
          <w:sz w:val="28"/>
          <w:szCs w:val="28"/>
          <w:lang w:val="en-US"/>
        </w:rPr>
        <w:t>Hiperprolactinaemia and prolactine binding in bening intracranial tumours/ Ciccarelli E., Razore P., Gaia D. At al.// J. Neurosurg. Sci.- 2001.- Vol. 45, N2.- P. 70-74.</w:t>
      </w:r>
    </w:p>
    <w:p w:rsidR="00AE0274" w:rsidRDefault="00AE0274" w:rsidP="00E728D7">
      <w:pPr>
        <w:numPr>
          <w:ilvl w:val="0"/>
          <w:numId w:val="41"/>
        </w:numPr>
        <w:spacing w:after="0" w:line="360" w:lineRule="auto"/>
        <w:jc w:val="both"/>
        <w:rPr>
          <w:sz w:val="28"/>
          <w:szCs w:val="28"/>
          <w:lang w:val="en-US"/>
        </w:rPr>
      </w:pPr>
      <w:r>
        <w:rPr>
          <w:w w:val="102"/>
          <w:sz w:val="28"/>
          <w:szCs w:val="28"/>
          <w:lang w:val="en-US"/>
        </w:rPr>
        <w:t xml:space="preserve">Human Reproduction: Growth and Development/ Ed. by Donald R. Coustan.- Little, </w:t>
      </w:r>
      <w:r>
        <w:rPr>
          <w:spacing w:val="-6"/>
          <w:w w:val="102"/>
          <w:sz w:val="28"/>
          <w:szCs w:val="28"/>
          <w:lang w:val="en-US"/>
        </w:rPr>
        <w:t>Brown and Company: Boston, 1995.- 498 p.</w:t>
      </w:r>
    </w:p>
    <w:p w:rsidR="00AE0274" w:rsidRDefault="00AE0274" w:rsidP="00E728D7">
      <w:pPr>
        <w:numPr>
          <w:ilvl w:val="0"/>
          <w:numId w:val="41"/>
        </w:numPr>
        <w:spacing w:after="0" w:line="360" w:lineRule="auto"/>
        <w:jc w:val="both"/>
        <w:rPr>
          <w:sz w:val="28"/>
          <w:szCs w:val="28"/>
        </w:rPr>
      </w:pPr>
      <w:r>
        <w:rPr>
          <w:sz w:val="28"/>
          <w:szCs w:val="28"/>
          <w:lang w:val="en-US"/>
        </w:rPr>
        <w:t xml:space="preserve">Identification of Fetal Growth Retardation: Comparsion of Doppler Waveform Indices and serial Ultrasound Measurements of Abdominal </w:t>
      </w:r>
      <w:r>
        <w:rPr>
          <w:sz w:val="28"/>
          <w:szCs w:val="28"/>
          <w:lang w:val="en-US"/>
        </w:rPr>
        <w:lastRenderedPageBreak/>
        <w:t xml:space="preserve">Circumference and Fetal Weight/ Chang T.C., Robson S.C., Spenser J.A.D., Gallivan S.// </w:t>
      </w:r>
      <w:r>
        <w:rPr>
          <w:spacing w:val="-3"/>
          <w:sz w:val="28"/>
          <w:szCs w:val="28"/>
          <w:lang w:val="en-US"/>
        </w:rPr>
        <w:t>Obstet. Gynecol.-1993.- V. 82, N 2.- P. 230-236.</w:t>
      </w:r>
    </w:p>
    <w:p w:rsidR="00AE0274" w:rsidRDefault="00AE0274" w:rsidP="00E728D7">
      <w:pPr>
        <w:numPr>
          <w:ilvl w:val="0"/>
          <w:numId w:val="41"/>
        </w:numPr>
        <w:spacing w:after="0" w:line="360" w:lineRule="auto"/>
        <w:jc w:val="both"/>
        <w:rPr>
          <w:sz w:val="28"/>
          <w:szCs w:val="28"/>
          <w:lang w:val="en-US"/>
        </w:rPr>
      </w:pPr>
      <w:r>
        <w:rPr>
          <w:sz w:val="28"/>
          <w:szCs w:val="28"/>
          <w:lang w:val="uk-UA"/>
        </w:rPr>
        <w:t>Johns J</w:t>
      </w:r>
      <w:r>
        <w:rPr>
          <w:sz w:val="28"/>
          <w:szCs w:val="28"/>
          <w:lang w:val="en-US"/>
        </w:rPr>
        <w:t>.</w:t>
      </w:r>
      <w:r>
        <w:rPr>
          <w:sz w:val="28"/>
          <w:szCs w:val="28"/>
          <w:lang w:val="uk-UA"/>
        </w:rPr>
        <w:t>, Hyett J</w:t>
      </w:r>
      <w:r>
        <w:rPr>
          <w:sz w:val="28"/>
          <w:szCs w:val="28"/>
          <w:lang w:val="en-US"/>
        </w:rPr>
        <w:t>.</w:t>
      </w:r>
      <w:r>
        <w:rPr>
          <w:sz w:val="28"/>
          <w:szCs w:val="28"/>
          <w:lang w:val="uk-UA"/>
        </w:rPr>
        <w:t>, Jauniaux E. Obstetric outcome after thretened miscarriage with andwithout a hematoma on ultrasound</w:t>
      </w:r>
      <w:r>
        <w:rPr>
          <w:sz w:val="28"/>
          <w:szCs w:val="28"/>
          <w:lang w:val="en-US"/>
        </w:rPr>
        <w:t xml:space="preserve">// </w:t>
      </w:r>
      <w:r>
        <w:rPr>
          <w:sz w:val="28"/>
          <w:szCs w:val="28"/>
          <w:lang w:val="uk-UA"/>
        </w:rPr>
        <w:t>Obstet</w:t>
      </w:r>
      <w:r>
        <w:rPr>
          <w:sz w:val="28"/>
          <w:szCs w:val="28"/>
          <w:lang w:val="en-US"/>
        </w:rPr>
        <w:t>.</w:t>
      </w:r>
      <w:r>
        <w:rPr>
          <w:sz w:val="28"/>
          <w:szCs w:val="28"/>
          <w:lang w:val="uk-UA"/>
        </w:rPr>
        <w:t xml:space="preserve"> Gynecol</w:t>
      </w:r>
      <w:r>
        <w:rPr>
          <w:sz w:val="28"/>
          <w:szCs w:val="28"/>
          <w:lang w:val="en-US"/>
        </w:rPr>
        <w:t xml:space="preserve">.- </w:t>
      </w:r>
      <w:r>
        <w:rPr>
          <w:sz w:val="28"/>
          <w:szCs w:val="28"/>
          <w:lang w:val="uk-UA"/>
        </w:rPr>
        <w:t>2003</w:t>
      </w:r>
      <w:r>
        <w:rPr>
          <w:sz w:val="28"/>
          <w:szCs w:val="28"/>
          <w:lang w:val="en-US"/>
        </w:rPr>
        <w:t xml:space="preserve">.- </w:t>
      </w:r>
      <w:r>
        <w:rPr>
          <w:sz w:val="28"/>
          <w:szCs w:val="28"/>
          <w:lang w:val="uk-UA"/>
        </w:rPr>
        <w:t>Vol. 102, N.3</w:t>
      </w:r>
      <w:r>
        <w:rPr>
          <w:sz w:val="28"/>
          <w:szCs w:val="28"/>
          <w:lang w:val="en-US"/>
        </w:rPr>
        <w:t xml:space="preserve">.- </w:t>
      </w:r>
      <w:r>
        <w:rPr>
          <w:sz w:val="28"/>
          <w:szCs w:val="28"/>
          <w:lang w:val="uk-UA"/>
        </w:rPr>
        <w:t>Р. 483-487.</w:t>
      </w:r>
    </w:p>
    <w:p w:rsidR="00AE0274" w:rsidRDefault="00AE0274" w:rsidP="00E728D7">
      <w:pPr>
        <w:numPr>
          <w:ilvl w:val="0"/>
          <w:numId w:val="41"/>
        </w:numPr>
        <w:spacing w:after="0" w:line="360" w:lineRule="auto"/>
        <w:jc w:val="both"/>
        <w:rPr>
          <w:sz w:val="28"/>
          <w:szCs w:val="28"/>
        </w:rPr>
      </w:pPr>
      <w:r>
        <w:rPr>
          <w:sz w:val="28"/>
          <w:szCs w:val="28"/>
          <w:lang w:val="en-US"/>
        </w:rPr>
        <w:t>Kingdom J.C.P., Rodeck C.H. Umbilical artery Doppler - more harm than good?// Br. J. Obstet. Gynaecol.- 1997.- V. 104, N 4.- P. 393-396.</w:t>
      </w:r>
    </w:p>
    <w:p w:rsidR="00AE0274" w:rsidRDefault="00AE0274" w:rsidP="00E728D7">
      <w:pPr>
        <w:numPr>
          <w:ilvl w:val="0"/>
          <w:numId w:val="41"/>
        </w:numPr>
        <w:spacing w:after="0" w:line="360" w:lineRule="auto"/>
        <w:jc w:val="both"/>
        <w:rPr>
          <w:sz w:val="28"/>
          <w:szCs w:val="28"/>
          <w:lang w:val="en-US"/>
        </w:rPr>
      </w:pPr>
      <w:r>
        <w:rPr>
          <w:sz w:val="28"/>
          <w:szCs w:val="28"/>
          <w:lang w:val="en-US"/>
        </w:rPr>
        <w:t>Kirkham F.J., Padayachee T., Parsons S. Transcranial measurement of blood flow velocity in the basal cerebral arteries using pulsed Doppler ultrasound: velocity as an index of flow// Ultrasound Med. Biol.- 1986.- V. 12.- P. 15-21.</w:t>
      </w:r>
    </w:p>
    <w:p w:rsidR="00AE0274" w:rsidRDefault="00AE0274" w:rsidP="00E728D7">
      <w:pPr>
        <w:numPr>
          <w:ilvl w:val="0"/>
          <w:numId w:val="41"/>
        </w:numPr>
        <w:spacing w:after="0" w:line="360" w:lineRule="auto"/>
        <w:jc w:val="both"/>
        <w:rPr>
          <w:sz w:val="28"/>
          <w:szCs w:val="28"/>
        </w:rPr>
      </w:pPr>
      <w:r>
        <w:rPr>
          <w:spacing w:val="-3"/>
          <w:sz w:val="28"/>
          <w:szCs w:val="28"/>
          <w:lang w:val="en-US"/>
        </w:rPr>
        <w:t>Kowalczyk T.D., Cabaniss M.L., Cusmano L. Assotiation of Low Unconjugated Estriol in the Second Trimester and Adverse Pregnancy Outcome// Obstet. Gynecol.- 1998.- V. 91, N 3.- P. 396-400.</w:t>
      </w:r>
    </w:p>
    <w:p w:rsidR="00AE0274" w:rsidRDefault="00AE0274" w:rsidP="00E728D7">
      <w:pPr>
        <w:numPr>
          <w:ilvl w:val="0"/>
          <w:numId w:val="41"/>
        </w:numPr>
        <w:spacing w:after="0" w:line="360" w:lineRule="auto"/>
        <w:jc w:val="both"/>
        <w:rPr>
          <w:sz w:val="28"/>
          <w:szCs w:val="28"/>
          <w:lang w:val="en-US"/>
        </w:rPr>
      </w:pPr>
      <w:r>
        <w:rPr>
          <w:sz w:val="28"/>
          <w:szCs w:val="28"/>
          <w:lang w:val="uk-UA"/>
        </w:rPr>
        <w:t>Kurjak A., Kupesic S. Doppler assessment of the intervillous blood flow in normal and abnormal early pregnancy</w:t>
      </w:r>
      <w:r>
        <w:rPr>
          <w:sz w:val="28"/>
          <w:szCs w:val="28"/>
          <w:lang w:val="en-US"/>
        </w:rPr>
        <w:t>//</w:t>
      </w:r>
      <w:r>
        <w:rPr>
          <w:sz w:val="28"/>
          <w:szCs w:val="28"/>
          <w:lang w:val="uk-UA"/>
        </w:rPr>
        <w:t xml:space="preserve"> Obstet. Gynec.- 1997.-V</w:t>
      </w:r>
      <w:r>
        <w:rPr>
          <w:sz w:val="28"/>
          <w:szCs w:val="28"/>
          <w:lang w:val="en-US"/>
        </w:rPr>
        <w:t>ol</w:t>
      </w:r>
      <w:r>
        <w:rPr>
          <w:sz w:val="28"/>
          <w:szCs w:val="28"/>
          <w:lang w:val="uk-UA"/>
        </w:rPr>
        <w:t>. 89</w:t>
      </w:r>
      <w:r>
        <w:rPr>
          <w:sz w:val="28"/>
          <w:szCs w:val="28"/>
          <w:lang w:val="en-US"/>
        </w:rPr>
        <w:t xml:space="preserve">, </w:t>
      </w:r>
      <w:r>
        <w:rPr>
          <w:sz w:val="28"/>
          <w:szCs w:val="28"/>
          <w:lang w:val="uk-UA"/>
        </w:rPr>
        <w:t>№ 2.- P. 252-256.</w:t>
      </w:r>
    </w:p>
    <w:p w:rsidR="00AE0274" w:rsidRDefault="00AE0274" w:rsidP="00E728D7">
      <w:pPr>
        <w:numPr>
          <w:ilvl w:val="0"/>
          <w:numId w:val="41"/>
        </w:numPr>
        <w:spacing w:after="0" w:line="360" w:lineRule="auto"/>
        <w:jc w:val="both"/>
        <w:rPr>
          <w:sz w:val="28"/>
          <w:szCs w:val="28"/>
          <w:lang w:val="en-US"/>
        </w:rPr>
      </w:pPr>
      <w:r>
        <w:rPr>
          <w:sz w:val="28"/>
          <w:szCs w:val="28"/>
          <w:lang w:val="uk-UA"/>
        </w:rPr>
        <w:t>Lessey B.A. Steroid signaling in the endometrium</w:t>
      </w:r>
      <w:r>
        <w:rPr>
          <w:snapToGrid w:val="0"/>
          <w:sz w:val="28"/>
          <w:szCs w:val="28"/>
          <w:lang w:val="uk-UA"/>
        </w:rPr>
        <w:t>//</w:t>
      </w:r>
      <w:r>
        <w:rPr>
          <w:sz w:val="28"/>
          <w:szCs w:val="28"/>
          <w:lang w:val="en-US"/>
        </w:rPr>
        <w:t xml:space="preserve"> Official J. Of the international society of gynecological endocrinology.- 2006.- Vol. 22, N1.- P. 18.</w:t>
      </w:r>
    </w:p>
    <w:p w:rsidR="00AE0274" w:rsidRDefault="00AE0274" w:rsidP="00E728D7">
      <w:pPr>
        <w:numPr>
          <w:ilvl w:val="0"/>
          <w:numId w:val="41"/>
        </w:numPr>
        <w:spacing w:after="0" w:line="360" w:lineRule="auto"/>
        <w:jc w:val="both"/>
        <w:rPr>
          <w:sz w:val="28"/>
          <w:szCs w:val="28"/>
          <w:lang w:val="en-US"/>
        </w:rPr>
      </w:pPr>
      <w:r>
        <w:rPr>
          <w:sz w:val="28"/>
          <w:szCs w:val="28"/>
          <w:lang w:val="en-US"/>
        </w:rPr>
        <w:t xml:space="preserve">Lindqvist  P., Dahlback B., Marsal K. Thrombotic. Risk during pregnancy: A </w:t>
      </w:r>
      <w:r>
        <w:rPr>
          <w:spacing w:val="-7"/>
          <w:sz w:val="28"/>
          <w:szCs w:val="28"/>
          <w:lang w:val="en-US"/>
        </w:rPr>
        <w:t>Population Study// Obstet. Gynecol.- 1999.- V. 94, N 4.- P. 595-599.</w:t>
      </w:r>
    </w:p>
    <w:p w:rsidR="00AE0274" w:rsidRDefault="00AE0274" w:rsidP="00E728D7">
      <w:pPr>
        <w:numPr>
          <w:ilvl w:val="0"/>
          <w:numId w:val="41"/>
        </w:numPr>
        <w:spacing w:after="0" w:line="360" w:lineRule="auto"/>
        <w:jc w:val="both"/>
        <w:rPr>
          <w:sz w:val="28"/>
          <w:szCs w:val="28"/>
          <w:lang w:val="en-US"/>
        </w:rPr>
      </w:pPr>
      <w:r>
        <w:rPr>
          <w:sz w:val="28"/>
          <w:szCs w:val="28"/>
          <w:lang w:val="en-US"/>
        </w:rPr>
        <w:t xml:space="preserve">Liu B., Tao W., Liu D. The relationship between placental pathology and certain </w:t>
      </w:r>
      <w:r>
        <w:rPr>
          <w:spacing w:val="-3"/>
          <w:sz w:val="28"/>
          <w:szCs w:val="28"/>
          <w:lang w:val="en-US"/>
        </w:rPr>
        <w:t xml:space="preserve">pathogens detected in parafm-embedded tissues in cases of intrauterine growth </w:t>
      </w:r>
      <w:r>
        <w:rPr>
          <w:spacing w:val="-6"/>
          <w:sz w:val="28"/>
          <w:szCs w:val="28"/>
          <w:lang w:val="en-US"/>
        </w:rPr>
        <w:t>retardation// Chung Hua Fu Chan Ko Tsa Chin.- 1996.- V. 31, N 2.- P. 90-92.</w:t>
      </w:r>
    </w:p>
    <w:p w:rsidR="00AE0274" w:rsidRDefault="00AE0274" w:rsidP="00E728D7">
      <w:pPr>
        <w:numPr>
          <w:ilvl w:val="0"/>
          <w:numId w:val="41"/>
        </w:numPr>
        <w:spacing w:after="0" w:line="360" w:lineRule="auto"/>
        <w:jc w:val="both"/>
        <w:rPr>
          <w:sz w:val="28"/>
          <w:szCs w:val="28"/>
          <w:lang w:val="en-US"/>
        </w:rPr>
      </w:pPr>
      <w:r>
        <w:rPr>
          <w:sz w:val="28"/>
          <w:szCs w:val="28"/>
          <w:lang w:val="en-US"/>
        </w:rPr>
        <w:t>Luciano A.A. Clinical presentation of hyperprolactinemia// J. Reprod. Med.- 1999.- Vol. 44, N 12, Suppl.- P. 1085-1090.</w:t>
      </w:r>
    </w:p>
    <w:p w:rsidR="00AE0274" w:rsidRDefault="00AE0274" w:rsidP="00E728D7">
      <w:pPr>
        <w:numPr>
          <w:ilvl w:val="0"/>
          <w:numId w:val="41"/>
        </w:numPr>
        <w:spacing w:after="0" w:line="360" w:lineRule="auto"/>
        <w:jc w:val="both"/>
        <w:rPr>
          <w:sz w:val="28"/>
          <w:szCs w:val="28"/>
          <w:lang w:val="en-US"/>
        </w:rPr>
      </w:pPr>
      <w:r>
        <w:rPr>
          <w:sz w:val="28"/>
          <w:szCs w:val="28"/>
          <w:lang w:val="en-US"/>
        </w:rPr>
        <w:t>Mettler L. Ovarian surgery and follicular reserve</w:t>
      </w:r>
      <w:r>
        <w:rPr>
          <w:snapToGrid w:val="0"/>
          <w:sz w:val="28"/>
          <w:szCs w:val="28"/>
          <w:lang w:val="uk-UA"/>
        </w:rPr>
        <w:t>//</w:t>
      </w:r>
      <w:r>
        <w:rPr>
          <w:sz w:val="28"/>
          <w:szCs w:val="28"/>
          <w:lang w:val="en-US"/>
        </w:rPr>
        <w:t xml:space="preserve"> Official J. Of the international society of gynecological endocrinology.- 2006.- Vol. 22, N1.- P. 5.</w:t>
      </w:r>
    </w:p>
    <w:p w:rsidR="00AE0274" w:rsidRDefault="00AE0274" w:rsidP="00E728D7">
      <w:pPr>
        <w:numPr>
          <w:ilvl w:val="0"/>
          <w:numId w:val="41"/>
        </w:numPr>
        <w:spacing w:after="0" w:line="360" w:lineRule="auto"/>
        <w:jc w:val="both"/>
        <w:rPr>
          <w:sz w:val="28"/>
          <w:szCs w:val="28"/>
          <w:lang w:val="en-US"/>
        </w:rPr>
      </w:pPr>
      <w:r>
        <w:rPr>
          <w:spacing w:val="-7"/>
          <w:w w:val="103"/>
          <w:sz w:val="28"/>
          <w:szCs w:val="28"/>
          <w:lang w:val="en-US"/>
        </w:rPr>
        <w:lastRenderedPageBreak/>
        <w:t xml:space="preserve">Miller H. S., Lesser K.B., Reed K.L. Adolescence and very Low Birth Weight </w:t>
      </w:r>
      <w:r>
        <w:rPr>
          <w:w w:val="103"/>
          <w:sz w:val="28"/>
          <w:szCs w:val="28"/>
          <w:lang w:val="en-US"/>
        </w:rPr>
        <w:t>Infants: A Disproportionate Association// Obstet. Gynecol.- 1996.- V. 87, N 1.- P. 83-</w:t>
      </w:r>
      <w:r>
        <w:rPr>
          <w:spacing w:val="-25"/>
          <w:w w:val="103"/>
          <w:sz w:val="28"/>
          <w:szCs w:val="28"/>
          <w:lang w:val="en-US"/>
        </w:rPr>
        <w:t>88.</w:t>
      </w:r>
    </w:p>
    <w:p w:rsidR="00AE0274" w:rsidRDefault="00AE0274" w:rsidP="00E728D7">
      <w:pPr>
        <w:numPr>
          <w:ilvl w:val="0"/>
          <w:numId w:val="41"/>
        </w:numPr>
        <w:spacing w:after="0" w:line="360" w:lineRule="auto"/>
        <w:jc w:val="both"/>
        <w:rPr>
          <w:sz w:val="28"/>
          <w:szCs w:val="28"/>
        </w:rPr>
      </w:pPr>
      <w:r>
        <w:rPr>
          <w:sz w:val="28"/>
          <w:szCs w:val="28"/>
          <w:lang w:val="en-US"/>
        </w:rPr>
        <w:t xml:space="preserve">Mongelli M., Gardosi J. Symphysis-Fundus Height and Pregnancy Characteristics in </w:t>
      </w:r>
      <w:r>
        <w:rPr>
          <w:spacing w:val="-8"/>
          <w:sz w:val="28"/>
          <w:szCs w:val="28"/>
          <w:lang w:val="en-US"/>
        </w:rPr>
        <w:t>Ultrasound-Dated Pregnancies// Obstet. Gynecol.- 1999.- V. 94, N 4 - P.591-594.</w:t>
      </w:r>
    </w:p>
    <w:p w:rsidR="00AE0274" w:rsidRDefault="00AE0274" w:rsidP="00E728D7">
      <w:pPr>
        <w:numPr>
          <w:ilvl w:val="0"/>
          <w:numId w:val="41"/>
        </w:numPr>
        <w:spacing w:after="0" w:line="360" w:lineRule="auto"/>
        <w:jc w:val="both"/>
        <w:rPr>
          <w:sz w:val="28"/>
          <w:szCs w:val="28"/>
        </w:rPr>
      </w:pPr>
      <w:r>
        <w:rPr>
          <w:spacing w:val="-3"/>
          <w:sz w:val="28"/>
          <w:szCs w:val="28"/>
          <w:lang w:val="en-US"/>
        </w:rPr>
        <w:t>Morrison J.J., Rennie J.M. Clinical, scientific and ethical aspects of fetal and neonatal care at extremely preterm periods of gestation// Br. J. Obstet. Gynecol.- 1997.-V. 104, N 12.- P. 1341-1350.</w:t>
      </w:r>
    </w:p>
    <w:p w:rsidR="00AE0274" w:rsidRDefault="00AE0274" w:rsidP="00E728D7">
      <w:pPr>
        <w:numPr>
          <w:ilvl w:val="0"/>
          <w:numId w:val="41"/>
        </w:numPr>
        <w:spacing w:after="0" w:line="360" w:lineRule="auto"/>
        <w:jc w:val="both"/>
        <w:rPr>
          <w:sz w:val="28"/>
          <w:szCs w:val="28"/>
          <w:lang w:val="en-US"/>
        </w:rPr>
      </w:pPr>
      <w:r>
        <w:rPr>
          <w:sz w:val="28"/>
          <w:szCs w:val="28"/>
          <w:lang w:val="en-US"/>
        </w:rPr>
        <w:t>Naftolin F. Regulation of the immune-braine barrier (IBB) by estrogen</w:t>
      </w:r>
      <w:r>
        <w:rPr>
          <w:snapToGrid w:val="0"/>
          <w:sz w:val="28"/>
          <w:szCs w:val="28"/>
          <w:lang w:val="uk-UA"/>
        </w:rPr>
        <w:t>//</w:t>
      </w:r>
      <w:r>
        <w:rPr>
          <w:sz w:val="28"/>
          <w:szCs w:val="28"/>
          <w:lang w:val="en-US"/>
        </w:rPr>
        <w:t xml:space="preserve"> Official J. Of the international society of gynecological endocrinology.- 2006.- Vol. 22, N1.- P. 15.</w:t>
      </w:r>
    </w:p>
    <w:p w:rsidR="00AE0274" w:rsidRDefault="00AE0274" w:rsidP="00E728D7">
      <w:pPr>
        <w:numPr>
          <w:ilvl w:val="0"/>
          <w:numId w:val="41"/>
        </w:numPr>
        <w:spacing w:after="0" w:line="360" w:lineRule="auto"/>
        <w:jc w:val="both"/>
        <w:rPr>
          <w:sz w:val="28"/>
          <w:szCs w:val="28"/>
        </w:rPr>
      </w:pPr>
      <w:r>
        <w:rPr>
          <w:sz w:val="28"/>
          <w:szCs w:val="28"/>
          <w:lang w:val="en-US"/>
        </w:rPr>
        <w:t>O’Grady J.P., Gimovsky M.L., Mclhargie J.D. Operative obstetrics.  Baltimore: Williams &amp; Willkins, 1995.- 585 p.</w:t>
      </w:r>
    </w:p>
    <w:p w:rsidR="00AE0274" w:rsidRDefault="00AE0274" w:rsidP="00E728D7">
      <w:pPr>
        <w:numPr>
          <w:ilvl w:val="0"/>
          <w:numId w:val="41"/>
        </w:numPr>
        <w:spacing w:after="0" w:line="360" w:lineRule="auto"/>
        <w:jc w:val="both"/>
        <w:rPr>
          <w:sz w:val="28"/>
          <w:szCs w:val="28"/>
        </w:rPr>
      </w:pPr>
      <w:r>
        <w:rPr>
          <w:spacing w:val="-3"/>
          <w:sz w:val="28"/>
          <w:szCs w:val="28"/>
          <w:lang w:val="en-US"/>
        </w:rPr>
        <w:t>Obstetrics: normal and problem pregnancies/ Ed. By Gabbe S.G., Niebil J.R.- N.-Y.: Churchill Livingstone, 1991.- 1409 p.</w:t>
      </w:r>
    </w:p>
    <w:p w:rsidR="00AE0274" w:rsidRDefault="00AE0274" w:rsidP="00E728D7">
      <w:pPr>
        <w:numPr>
          <w:ilvl w:val="0"/>
          <w:numId w:val="41"/>
        </w:numPr>
        <w:spacing w:after="0" w:line="360" w:lineRule="auto"/>
        <w:jc w:val="both"/>
        <w:rPr>
          <w:sz w:val="28"/>
          <w:szCs w:val="28"/>
        </w:rPr>
      </w:pPr>
      <w:r>
        <w:rPr>
          <w:sz w:val="28"/>
          <w:szCs w:val="28"/>
          <w:lang w:val="en-US"/>
        </w:rPr>
        <w:t xml:space="preserve">Owen P., Donnet M.L., Ogston S.A. Standards for ultrasound fetal growth velocity// Br. J. </w:t>
      </w:r>
      <w:r>
        <w:rPr>
          <w:spacing w:val="-3"/>
          <w:sz w:val="28"/>
          <w:szCs w:val="28"/>
          <w:lang w:val="en-US"/>
        </w:rPr>
        <w:t>Obstet. Gynecol.-</w:t>
      </w:r>
      <w:r>
        <w:rPr>
          <w:sz w:val="28"/>
          <w:szCs w:val="28"/>
          <w:lang w:val="en-US"/>
        </w:rPr>
        <w:t xml:space="preserve"> 1996.- V. 103, N 1.- P. 60-69.</w:t>
      </w:r>
    </w:p>
    <w:p w:rsidR="00AE0274" w:rsidRDefault="00AE0274" w:rsidP="00E728D7">
      <w:pPr>
        <w:numPr>
          <w:ilvl w:val="0"/>
          <w:numId w:val="41"/>
        </w:numPr>
        <w:spacing w:after="0" w:line="360" w:lineRule="auto"/>
        <w:jc w:val="both"/>
        <w:rPr>
          <w:sz w:val="28"/>
          <w:szCs w:val="28"/>
          <w:lang w:val="en-US"/>
        </w:rPr>
      </w:pPr>
      <w:r>
        <w:rPr>
          <w:w w:val="111"/>
          <w:sz w:val="28"/>
          <w:szCs w:val="28"/>
          <w:lang w:val="en-US"/>
        </w:rPr>
        <w:t xml:space="preserve">Owen P., Harrold A.J., Parrel T. Fetal size and growth velocity in the prediction of </w:t>
      </w:r>
      <w:r>
        <w:rPr>
          <w:spacing w:val="-14"/>
          <w:w w:val="111"/>
          <w:sz w:val="28"/>
          <w:szCs w:val="28"/>
          <w:lang w:val="en-US"/>
        </w:rPr>
        <w:t xml:space="preserve">intrapartum caesarean section for fetal distress// Br. J. Obstet. Gynecol.- 1997.- V. </w:t>
      </w:r>
      <w:r>
        <w:rPr>
          <w:spacing w:val="-2"/>
          <w:w w:val="111"/>
          <w:sz w:val="28"/>
          <w:szCs w:val="28"/>
          <w:lang w:val="en-US"/>
        </w:rPr>
        <w:t>104, N4.-P. 445-449.</w:t>
      </w:r>
    </w:p>
    <w:p w:rsidR="00AE0274" w:rsidRDefault="00AE0274" w:rsidP="00E728D7">
      <w:pPr>
        <w:numPr>
          <w:ilvl w:val="0"/>
          <w:numId w:val="41"/>
        </w:numPr>
        <w:spacing w:after="0" w:line="360" w:lineRule="auto"/>
        <w:jc w:val="both"/>
        <w:rPr>
          <w:sz w:val="28"/>
          <w:szCs w:val="28"/>
          <w:lang w:val="en-US"/>
        </w:rPr>
      </w:pPr>
      <w:r>
        <w:rPr>
          <w:sz w:val="28"/>
          <w:szCs w:val="28"/>
          <w:lang w:val="en-US"/>
        </w:rPr>
        <w:t>Paoletti A. Endocrinological background of androgenic diseases</w:t>
      </w:r>
      <w:r>
        <w:rPr>
          <w:snapToGrid w:val="0"/>
          <w:sz w:val="28"/>
          <w:szCs w:val="28"/>
          <w:lang w:val="uk-UA"/>
        </w:rPr>
        <w:t>//</w:t>
      </w:r>
      <w:r>
        <w:rPr>
          <w:sz w:val="28"/>
          <w:szCs w:val="28"/>
          <w:lang w:val="en-US"/>
        </w:rPr>
        <w:t xml:space="preserve"> Official J. Of the international society of gynecological endocrinology.- 2006.- Vol. 22, N1.- P. 75.</w:t>
      </w:r>
    </w:p>
    <w:p w:rsidR="00AE0274" w:rsidRDefault="00AE0274" w:rsidP="00E728D7">
      <w:pPr>
        <w:numPr>
          <w:ilvl w:val="0"/>
          <w:numId w:val="41"/>
        </w:numPr>
        <w:spacing w:after="0" w:line="360" w:lineRule="auto"/>
        <w:jc w:val="both"/>
        <w:rPr>
          <w:sz w:val="28"/>
          <w:szCs w:val="28"/>
          <w:lang w:val="en-US"/>
        </w:rPr>
      </w:pPr>
      <w:r>
        <w:rPr>
          <w:sz w:val="28"/>
          <w:szCs w:val="28"/>
          <w:lang w:val="uk-UA"/>
        </w:rPr>
        <w:t>Peak velocity of the outflow tract of the aorta: correlations with acid base status and oxygenation of the growth-retarded fetus / Ferrazi E., Bellotti M., Marconi A.M.</w:t>
      </w:r>
      <w:r>
        <w:rPr>
          <w:sz w:val="28"/>
          <w:szCs w:val="28"/>
          <w:lang w:val="en-US"/>
        </w:rPr>
        <w:t xml:space="preserve"> </w:t>
      </w:r>
      <w:r>
        <w:rPr>
          <w:sz w:val="28"/>
          <w:szCs w:val="28"/>
          <w:lang w:val="uk-UA"/>
        </w:rPr>
        <w:t>et al.// Obstet.</w:t>
      </w:r>
      <w:r>
        <w:rPr>
          <w:sz w:val="28"/>
          <w:szCs w:val="28"/>
          <w:lang w:val="en-US"/>
        </w:rPr>
        <w:t xml:space="preserve"> </w:t>
      </w:r>
      <w:r>
        <w:rPr>
          <w:sz w:val="28"/>
          <w:szCs w:val="28"/>
          <w:lang w:val="uk-UA"/>
        </w:rPr>
        <w:t>Gynecol.- 1995</w:t>
      </w:r>
      <w:r>
        <w:rPr>
          <w:sz w:val="28"/>
          <w:szCs w:val="28"/>
          <w:lang w:val="en-US"/>
        </w:rPr>
        <w:t>.-</w:t>
      </w:r>
      <w:r>
        <w:rPr>
          <w:sz w:val="28"/>
          <w:szCs w:val="28"/>
        </w:rPr>
        <w:t xml:space="preserve"> </w:t>
      </w:r>
      <w:r>
        <w:rPr>
          <w:sz w:val="28"/>
          <w:szCs w:val="28"/>
          <w:lang w:val="uk-UA"/>
        </w:rPr>
        <w:t>№ 85.- P. 663 - 668.</w:t>
      </w:r>
    </w:p>
    <w:p w:rsidR="00AE0274" w:rsidRDefault="00AE0274" w:rsidP="00E728D7">
      <w:pPr>
        <w:numPr>
          <w:ilvl w:val="0"/>
          <w:numId w:val="41"/>
        </w:numPr>
        <w:spacing w:after="0" w:line="360" w:lineRule="auto"/>
        <w:jc w:val="both"/>
        <w:rPr>
          <w:sz w:val="28"/>
          <w:szCs w:val="28"/>
          <w:lang w:val="en-US"/>
        </w:rPr>
      </w:pPr>
      <w:r>
        <w:rPr>
          <w:w w:val="111"/>
          <w:sz w:val="28"/>
          <w:szCs w:val="28"/>
          <w:lang w:val="en-US"/>
        </w:rPr>
        <w:lastRenderedPageBreak/>
        <w:t>Physical   abuse and low birth weight: a case control study / H. Grimstad, B.Schei, B.Backe, G. Jacobsen// Br. J. Obstet. Gynecol.- 1997.- V. 104, N 11 - P. 1281-1287.</w:t>
      </w:r>
    </w:p>
    <w:p w:rsidR="00AE0274" w:rsidRDefault="00AE0274" w:rsidP="00E728D7">
      <w:pPr>
        <w:numPr>
          <w:ilvl w:val="0"/>
          <w:numId w:val="41"/>
        </w:numPr>
        <w:spacing w:after="0" w:line="360" w:lineRule="auto"/>
        <w:jc w:val="both"/>
        <w:rPr>
          <w:sz w:val="28"/>
          <w:szCs w:val="28"/>
          <w:lang w:val="en-US"/>
        </w:rPr>
      </w:pPr>
      <w:r>
        <w:rPr>
          <w:sz w:val="28"/>
          <w:szCs w:val="28"/>
          <w:lang w:val="uk-UA"/>
        </w:rPr>
        <w:t>Placental cytokines and the pathogenesis og preeclamsia/ Loganath A., Peh K.L., Wong Y.C</w:t>
      </w:r>
      <w:r>
        <w:rPr>
          <w:snapToGrid w:val="0"/>
          <w:sz w:val="28"/>
          <w:szCs w:val="28"/>
          <w:lang w:val="uk-UA"/>
        </w:rPr>
        <w:t>.</w:t>
      </w:r>
      <w:r>
        <w:rPr>
          <w:sz w:val="28"/>
          <w:szCs w:val="28"/>
          <w:lang w:val="en-US"/>
        </w:rPr>
        <w:t>// Official J. Of the international society of gynecological endocrinology.- 2006.- Vol. 22, N1.- P. 92.</w:t>
      </w:r>
    </w:p>
    <w:p w:rsidR="00AE0274" w:rsidRDefault="00AE0274" w:rsidP="00E728D7">
      <w:pPr>
        <w:numPr>
          <w:ilvl w:val="0"/>
          <w:numId w:val="41"/>
        </w:numPr>
        <w:spacing w:after="0" w:line="360" w:lineRule="auto"/>
        <w:jc w:val="both"/>
        <w:rPr>
          <w:sz w:val="28"/>
          <w:szCs w:val="28"/>
          <w:lang w:val="en-US"/>
        </w:rPr>
      </w:pPr>
      <w:r>
        <w:rPr>
          <w:w w:val="111"/>
          <w:sz w:val="28"/>
          <w:szCs w:val="28"/>
          <w:lang w:val="en-US"/>
        </w:rPr>
        <w:t>Placental Function and Fetal Nutrition / Ed.by F.C.Battaglia.- Philadelphia-New-</w:t>
      </w:r>
      <w:r>
        <w:rPr>
          <w:w w:val="109"/>
          <w:sz w:val="28"/>
          <w:szCs w:val="28"/>
          <w:lang w:val="en-US"/>
        </w:rPr>
        <w:t>York: Lippincot-Raven, 1997.- 263 p.</w:t>
      </w:r>
    </w:p>
    <w:p w:rsidR="00AE0274" w:rsidRDefault="00AE0274" w:rsidP="00E728D7">
      <w:pPr>
        <w:numPr>
          <w:ilvl w:val="0"/>
          <w:numId w:val="41"/>
        </w:numPr>
        <w:spacing w:after="0" w:line="360" w:lineRule="auto"/>
        <w:jc w:val="both"/>
        <w:rPr>
          <w:sz w:val="28"/>
          <w:szCs w:val="28"/>
        </w:rPr>
      </w:pPr>
      <w:r>
        <w:rPr>
          <w:w w:val="109"/>
          <w:sz w:val="28"/>
          <w:szCs w:val="28"/>
          <w:lang w:val="en-US"/>
        </w:rPr>
        <w:t>Placental morphology in relation to umbilical artery blood velocity waveforms / M. Nordenvall, U. Ullberg, J. Laurin et al.// Eur. J. Obstet. Gynecol. Reprod. Biol.-1991.-</w:t>
      </w:r>
      <w:r>
        <w:rPr>
          <w:w w:val="109"/>
          <w:sz w:val="28"/>
          <w:szCs w:val="28"/>
        </w:rPr>
        <w:t xml:space="preserve"> </w:t>
      </w:r>
      <w:r>
        <w:rPr>
          <w:spacing w:val="-17"/>
          <w:w w:val="109"/>
          <w:sz w:val="28"/>
          <w:szCs w:val="28"/>
          <w:lang w:val="en-US"/>
        </w:rPr>
        <w:t>V. 40, N 2.-</w:t>
      </w:r>
      <w:r>
        <w:rPr>
          <w:spacing w:val="-17"/>
          <w:w w:val="109"/>
          <w:sz w:val="28"/>
          <w:szCs w:val="28"/>
        </w:rPr>
        <w:t xml:space="preserve"> </w:t>
      </w:r>
      <w:r>
        <w:rPr>
          <w:spacing w:val="-17"/>
          <w:w w:val="109"/>
          <w:sz w:val="28"/>
          <w:szCs w:val="28"/>
          <w:lang w:val="en-US"/>
        </w:rPr>
        <w:t>P.179-190.</w:t>
      </w:r>
    </w:p>
    <w:p w:rsidR="00AE0274" w:rsidRDefault="00AE0274" w:rsidP="00E728D7">
      <w:pPr>
        <w:numPr>
          <w:ilvl w:val="0"/>
          <w:numId w:val="41"/>
        </w:numPr>
        <w:spacing w:after="0" w:line="360" w:lineRule="auto"/>
        <w:jc w:val="both"/>
        <w:rPr>
          <w:spacing w:val="-11"/>
          <w:w w:val="106"/>
          <w:sz w:val="28"/>
          <w:szCs w:val="28"/>
          <w:lang w:val="en-US"/>
        </w:rPr>
      </w:pPr>
      <w:r>
        <w:rPr>
          <w:w w:val="109"/>
          <w:sz w:val="28"/>
          <w:szCs w:val="28"/>
          <w:lang w:val="en-US"/>
        </w:rPr>
        <w:t xml:space="preserve">Pregnancy Outcome at Age 40 and Older / Bianco A., Stone J., Lynch L. et al.// </w:t>
      </w:r>
      <w:r>
        <w:rPr>
          <w:spacing w:val="-19"/>
          <w:w w:val="109"/>
          <w:sz w:val="28"/>
          <w:szCs w:val="28"/>
          <w:lang w:val="en-US"/>
        </w:rPr>
        <w:t>Obstet. Gynecol.- 1996.- V.87, N 6.- P. 917-923.</w:t>
      </w:r>
    </w:p>
    <w:p w:rsidR="00AE0274" w:rsidRDefault="00AE0274" w:rsidP="00E728D7">
      <w:pPr>
        <w:numPr>
          <w:ilvl w:val="0"/>
          <w:numId w:val="41"/>
        </w:numPr>
        <w:spacing w:after="0" w:line="360" w:lineRule="auto"/>
        <w:jc w:val="both"/>
        <w:rPr>
          <w:sz w:val="28"/>
          <w:szCs w:val="28"/>
          <w:lang w:val="en-US"/>
        </w:rPr>
      </w:pPr>
      <w:r>
        <w:rPr>
          <w:sz w:val="28"/>
          <w:szCs w:val="28"/>
          <w:lang w:val="uk-UA"/>
        </w:rPr>
        <w:t>Preterm labour: Placental pathology and clinical correlation</w:t>
      </w:r>
      <w:r>
        <w:rPr>
          <w:sz w:val="28"/>
          <w:szCs w:val="28"/>
          <w:lang w:val="en-US"/>
        </w:rPr>
        <w:t xml:space="preserve"> </w:t>
      </w:r>
      <w:r>
        <w:rPr>
          <w:sz w:val="28"/>
          <w:szCs w:val="28"/>
          <w:lang w:val="uk-UA"/>
        </w:rPr>
        <w:t>/ Germain A</w:t>
      </w:r>
      <w:r>
        <w:rPr>
          <w:sz w:val="28"/>
          <w:szCs w:val="28"/>
          <w:lang w:val="en-US"/>
        </w:rPr>
        <w:t>.</w:t>
      </w:r>
      <w:r>
        <w:rPr>
          <w:sz w:val="28"/>
          <w:szCs w:val="28"/>
          <w:lang w:val="uk-UA"/>
        </w:rPr>
        <w:t>M</w:t>
      </w:r>
      <w:r>
        <w:rPr>
          <w:sz w:val="28"/>
          <w:szCs w:val="28"/>
          <w:lang w:val="en-US"/>
        </w:rPr>
        <w:t>.</w:t>
      </w:r>
      <w:r>
        <w:rPr>
          <w:sz w:val="28"/>
          <w:szCs w:val="28"/>
          <w:lang w:val="uk-UA"/>
        </w:rPr>
        <w:t>, Carvajal J</w:t>
      </w:r>
      <w:r>
        <w:rPr>
          <w:sz w:val="28"/>
          <w:szCs w:val="28"/>
          <w:lang w:val="en-US"/>
        </w:rPr>
        <w:t>.</w:t>
      </w:r>
      <w:r>
        <w:rPr>
          <w:sz w:val="28"/>
          <w:szCs w:val="28"/>
          <w:lang w:val="uk-UA"/>
        </w:rPr>
        <w:t>, Sanchez M</w:t>
      </w:r>
      <w:r>
        <w:rPr>
          <w:sz w:val="28"/>
          <w:szCs w:val="28"/>
          <w:lang w:val="en-US"/>
        </w:rPr>
        <w:t>. et al.//</w:t>
      </w:r>
      <w:r>
        <w:rPr>
          <w:sz w:val="28"/>
          <w:szCs w:val="28"/>
          <w:lang w:val="uk-UA"/>
        </w:rPr>
        <w:t xml:space="preserve"> Obstet. Gynecol.- 1999.- Vol. 94</w:t>
      </w:r>
      <w:r>
        <w:rPr>
          <w:sz w:val="28"/>
          <w:szCs w:val="28"/>
          <w:lang w:val="en-US"/>
        </w:rPr>
        <w:t xml:space="preserve">, </w:t>
      </w:r>
      <w:r>
        <w:rPr>
          <w:sz w:val="28"/>
          <w:szCs w:val="28"/>
          <w:lang w:val="uk-UA"/>
        </w:rPr>
        <w:t>№.2.- P.284 - 289.</w:t>
      </w:r>
    </w:p>
    <w:p w:rsidR="00AE0274" w:rsidRDefault="00AE0274" w:rsidP="00E728D7">
      <w:pPr>
        <w:numPr>
          <w:ilvl w:val="0"/>
          <w:numId w:val="41"/>
        </w:numPr>
        <w:spacing w:after="0" w:line="360" w:lineRule="auto"/>
        <w:jc w:val="both"/>
        <w:rPr>
          <w:sz w:val="28"/>
          <w:szCs w:val="28"/>
          <w:lang w:val="en-US"/>
        </w:rPr>
      </w:pPr>
      <w:r>
        <w:rPr>
          <w:sz w:val="28"/>
          <w:szCs w:val="28"/>
          <w:lang w:val="uk-UA"/>
        </w:rPr>
        <w:t>Relevance of ovarian volume in ultrasound diagnosis of PCOS in adolescence/ Villa P., Campagne G., Costantini B. et al</w:t>
      </w:r>
      <w:r>
        <w:rPr>
          <w:snapToGrid w:val="0"/>
          <w:sz w:val="28"/>
          <w:szCs w:val="28"/>
          <w:lang w:val="uk-UA"/>
        </w:rPr>
        <w:t>.</w:t>
      </w:r>
      <w:r>
        <w:rPr>
          <w:sz w:val="28"/>
          <w:szCs w:val="28"/>
          <w:lang w:val="en-US"/>
        </w:rPr>
        <w:t>// Official J. Of the international society of gynecological endocrinology.- 2006.- Vol. 22, N1.- P. 161.</w:t>
      </w:r>
    </w:p>
    <w:p w:rsidR="00AE0274" w:rsidRDefault="00AE0274" w:rsidP="00E728D7">
      <w:pPr>
        <w:numPr>
          <w:ilvl w:val="0"/>
          <w:numId w:val="41"/>
        </w:numPr>
        <w:spacing w:after="0" w:line="360" w:lineRule="auto"/>
        <w:jc w:val="both"/>
        <w:rPr>
          <w:sz w:val="28"/>
          <w:szCs w:val="28"/>
          <w:lang w:val="en-US"/>
        </w:rPr>
      </w:pPr>
      <w:r>
        <w:rPr>
          <w:sz w:val="28"/>
          <w:szCs w:val="28"/>
          <w:lang w:val="uk-UA"/>
        </w:rPr>
        <w:t>Richardson B.S. Fetal adaptiv responses to hypoxemia// Pediatrics and Perinatology. The scientific basis.- London</w:t>
      </w:r>
      <w:r>
        <w:rPr>
          <w:sz w:val="28"/>
          <w:szCs w:val="28"/>
          <w:lang w:val="en-US"/>
        </w:rPr>
        <w:t xml:space="preserve">, </w:t>
      </w:r>
      <w:r>
        <w:rPr>
          <w:sz w:val="28"/>
          <w:szCs w:val="28"/>
          <w:lang w:val="uk-UA"/>
        </w:rPr>
        <w:t>1996.- P. 228-233.</w:t>
      </w:r>
    </w:p>
    <w:p w:rsidR="00AE0274" w:rsidRDefault="00AE0274" w:rsidP="00E728D7">
      <w:pPr>
        <w:numPr>
          <w:ilvl w:val="0"/>
          <w:numId w:val="41"/>
        </w:numPr>
        <w:spacing w:after="0" w:line="360" w:lineRule="auto"/>
        <w:jc w:val="both"/>
        <w:rPr>
          <w:sz w:val="28"/>
          <w:szCs w:val="28"/>
          <w:lang w:val="en-US"/>
        </w:rPr>
      </w:pPr>
      <w:r>
        <w:rPr>
          <w:spacing w:val="-13"/>
          <w:w w:val="106"/>
          <w:sz w:val="28"/>
          <w:szCs w:val="28"/>
          <w:lang w:val="en-US"/>
        </w:rPr>
        <w:t xml:space="preserve">Risk Factors for Recurrence of Hemorrhagic Endovasculitis of the placenta/ C. M. </w:t>
      </w:r>
      <w:r>
        <w:rPr>
          <w:w w:val="106"/>
          <w:sz w:val="28"/>
          <w:szCs w:val="28"/>
          <w:lang w:val="en-US"/>
        </w:rPr>
        <w:t xml:space="preserve">Sander, D.Gilliland, M. A. Flynn, L.A. Swart-Hills// Obstet. Gynecol.- 1997.- V. 89, N </w:t>
      </w:r>
      <w:r>
        <w:rPr>
          <w:spacing w:val="-11"/>
          <w:w w:val="106"/>
          <w:sz w:val="28"/>
          <w:szCs w:val="28"/>
          <w:lang w:val="en-US"/>
        </w:rPr>
        <w:t>4.</w:t>
      </w:r>
      <w:r>
        <w:rPr>
          <w:spacing w:val="8"/>
          <w:w w:val="106"/>
          <w:sz w:val="28"/>
          <w:szCs w:val="28"/>
          <w:lang w:val="en-US"/>
        </w:rPr>
        <w:t>-P.</w:t>
      </w:r>
      <w:r>
        <w:rPr>
          <w:w w:val="106"/>
          <w:sz w:val="28"/>
          <w:szCs w:val="28"/>
          <w:lang w:val="en-US"/>
        </w:rPr>
        <w:t xml:space="preserve"> </w:t>
      </w:r>
      <w:r>
        <w:rPr>
          <w:spacing w:val="-11"/>
          <w:w w:val="106"/>
          <w:sz w:val="28"/>
          <w:szCs w:val="28"/>
          <w:lang w:val="en-US"/>
        </w:rPr>
        <w:t>569-575.</w:t>
      </w:r>
    </w:p>
    <w:p w:rsidR="00AE0274" w:rsidRDefault="00AE0274" w:rsidP="00E728D7">
      <w:pPr>
        <w:numPr>
          <w:ilvl w:val="0"/>
          <w:numId w:val="41"/>
        </w:numPr>
        <w:spacing w:after="0" w:line="360" w:lineRule="auto"/>
        <w:jc w:val="both"/>
        <w:rPr>
          <w:sz w:val="28"/>
          <w:szCs w:val="28"/>
        </w:rPr>
      </w:pPr>
      <w:r>
        <w:rPr>
          <w:sz w:val="28"/>
          <w:szCs w:val="28"/>
          <w:lang w:val="en-US"/>
        </w:rPr>
        <w:t xml:space="preserve">Rozenbahl H., Kivinen S. Detection of small for gestational age fetuses by the combination of clinical risk factors and ultrasonography// Eur. J. </w:t>
      </w:r>
      <w:r>
        <w:rPr>
          <w:spacing w:val="-3"/>
          <w:sz w:val="28"/>
          <w:szCs w:val="28"/>
          <w:lang w:val="en-US"/>
        </w:rPr>
        <w:t>Obstet. Gynecol. Reprod. Biol.-</w:t>
      </w:r>
      <w:r>
        <w:rPr>
          <w:sz w:val="28"/>
          <w:szCs w:val="28"/>
          <w:lang w:val="en-US"/>
        </w:rPr>
        <w:t xml:space="preserve"> 1991.- V/ 39, N 1.- P. 7-11.</w:t>
      </w:r>
    </w:p>
    <w:p w:rsidR="00AE0274" w:rsidRDefault="00AE0274" w:rsidP="00E728D7">
      <w:pPr>
        <w:numPr>
          <w:ilvl w:val="0"/>
          <w:numId w:val="41"/>
        </w:numPr>
        <w:spacing w:after="0" w:line="360" w:lineRule="auto"/>
        <w:jc w:val="both"/>
        <w:rPr>
          <w:sz w:val="28"/>
          <w:szCs w:val="28"/>
          <w:lang w:val="en-US"/>
        </w:rPr>
      </w:pPr>
      <w:r>
        <w:rPr>
          <w:sz w:val="28"/>
          <w:szCs w:val="28"/>
          <w:lang w:val="en-US"/>
        </w:rPr>
        <w:lastRenderedPageBreak/>
        <w:t>Sanfilippo J.S. Implications of not treating hyperprolactinemia// J. Reprod. Med.- 1999.- Vol. 44.- N12, Suppl.- P. 1111-1115.</w:t>
      </w:r>
    </w:p>
    <w:p w:rsidR="00AE0274" w:rsidRDefault="00AE0274" w:rsidP="00E728D7">
      <w:pPr>
        <w:numPr>
          <w:ilvl w:val="0"/>
          <w:numId w:val="41"/>
        </w:numPr>
        <w:spacing w:after="0" w:line="360" w:lineRule="auto"/>
        <w:jc w:val="both"/>
        <w:rPr>
          <w:sz w:val="28"/>
          <w:szCs w:val="28"/>
          <w:lang w:val="en-US"/>
        </w:rPr>
      </w:pPr>
      <w:r>
        <w:rPr>
          <w:sz w:val="28"/>
          <w:szCs w:val="28"/>
          <w:lang w:val="en-US"/>
        </w:rPr>
        <w:t>Savitz D.A., Sonneefeld N.L., Olshan A.F. Epidemiological studies of paternal exposure and spontaneous abortion - reply// Amer. J. of Industrial Medicine.- 1995.- V. 27, N 4.- P. 609-610.</w:t>
      </w:r>
    </w:p>
    <w:p w:rsidR="00AE0274" w:rsidRDefault="00AE0274" w:rsidP="00E728D7">
      <w:pPr>
        <w:numPr>
          <w:ilvl w:val="0"/>
          <w:numId w:val="41"/>
        </w:numPr>
        <w:spacing w:after="0" w:line="360" w:lineRule="auto"/>
        <w:jc w:val="both"/>
        <w:rPr>
          <w:sz w:val="28"/>
          <w:szCs w:val="28"/>
          <w:lang w:val="en-US"/>
        </w:rPr>
      </w:pPr>
      <w:r>
        <w:rPr>
          <w:sz w:val="28"/>
          <w:szCs w:val="28"/>
          <w:lang w:val="en-US"/>
        </w:rPr>
        <w:t>Schneder H.P.G. The role of androgens and antiandrogens</w:t>
      </w:r>
      <w:r>
        <w:rPr>
          <w:snapToGrid w:val="0"/>
          <w:sz w:val="28"/>
          <w:szCs w:val="28"/>
          <w:lang w:val="uk-UA"/>
        </w:rPr>
        <w:t>//</w:t>
      </w:r>
      <w:r>
        <w:rPr>
          <w:sz w:val="28"/>
          <w:szCs w:val="28"/>
          <w:lang w:val="en-US"/>
        </w:rPr>
        <w:t xml:space="preserve"> Official J. Of the international society of gynecological endocrinology.- 2006.- Vol. 22, N1.- P. 63.</w:t>
      </w:r>
    </w:p>
    <w:p w:rsidR="00AE0274" w:rsidRDefault="00AE0274" w:rsidP="00E728D7">
      <w:pPr>
        <w:numPr>
          <w:ilvl w:val="0"/>
          <w:numId w:val="41"/>
        </w:numPr>
        <w:spacing w:after="0" w:line="360" w:lineRule="auto"/>
        <w:jc w:val="both"/>
        <w:rPr>
          <w:sz w:val="28"/>
          <w:szCs w:val="28"/>
          <w:lang w:val="en-US"/>
        </w:rPr>
      </w:pPr>
      <w:r>
        <w:rPr>
          <w:sz w:val="28"/>
          <w:szCs w:val="28"/>
          <w:lang w:val="en-US"/>
        </w:rPr>
        <w:t>Smith T.P., Mc Kenna T.J. Macroprolactinaemia in a general endocrine and gynaecological practice// J. Endocrinol.- 1999.- Vol. 160, Suppl.- P. 156-156.</w:t>
      </w:r>
    </w:p>
    <w:p w:rsidR="00AE0274" w:rsidRDefault="00AE0274" w:rsidP="00E728D7">
      <w:pPr>
        <w:numPr>
          <w:ilvl w:val="0"/>
          <w:numId w:val="41"/>
        </w:numPr>
        <w:spacing w:after="0" w:line="360" w:lineRule="auto"/>
        <w:jc w:val="both"/>
        <w:rPr>
          <w:sz w:val="28"/>
          <w:szCs w:val="28"/>
          <w:lang w:val="en-US"/>
        </w:rPr>
      </w:pPr>
      <w:r>
        <w:rPr>
          <w:snapToGrid w:val="0"/>
          <w:sz w:val="28"/>
          <w:szCs w:val="28"/>
          <w:lang w:val="uk-UA"/>
        </w:rPr>
        <w:t>Spenser F., Qi L</w:t>
      </w:r>
      <w:r>
        <w:rPr>
          <w:sz w:val="28"/>
          <w:szCs w:val="28"/>
          <w:lang w:val="en-US"/>
        </w:rPr>
        <w:t xml:space="preserve">. </w:t>
      </w:r>
      <w:r>
        <w:rPr>
          <w:snapToGrid w:val="0"/>
          <w:sz w:val="28"/>
          <w:szCs w:val="28"/>
          <w:lang w:val="uk-UA"/>
        </w:rPr>
        <w:t>Characteristics of mammalian pregnancy decidual/placental endocrine and molecular mechanisms//</w:t>
      </w:r>
      <w:r>
        <w:rPr>
          <w:sz w:val="28"/>
          <w:szCs w:val="28"/>
          <w:lang w:val="en-US"/>
        </w:rPr>
        <w:t xml:space="preserve"> Official J. Of the international society of gynecological endocrinology.- 2006.- Vol. 22, N1.- P. 166.</w:t>
      </w:r>
    </w:p>
    <w:p w:rsidR="00AE0274" w:rsidRDefault="00AE0274" w:rsidP="00E728D7">
      <w:pPr>
        <w:numPr>
          <w:ilvl w:val="0"/>
          <w:numId w:val="41"/>
        </w:numPr>
        <w:spacing w:after="0" w:line="360" w:lineRule="auto"/>
        <w:jc w:val="both"/>
        <w:rPr>
          <w:sz w:val="28"/>
          <w:szCs w:val="28"/>
          <w:lang w:val="en-US"/>
        </w:rPr>
      </w:pPr>
      <w:r>
        <w:rPr>
          <w:sz w:val="28"/>
          <w:szCs w:val="28"/>
          <w:lang w:val="en-US"/>
        </w:rPr>
        <w:t>Stuart B., Drumm I., Fitzgerald D. Fetal blood flow velocity waveforms in normal pregnancy with color Doppler// Am. J. Obct. Gynec.- 1992.- V. 167.- №5.- P. 124-125.</w:t>
      </w:r>
    </w:p>
    <w:p w:rsidR="00AE0274" w:rsidRDefault="00AE0274" w:rsidP="00E728D7">
      <w:pPr>
        <w:numPr>
          <w:ilvl w:val="0"/>
          <w:numId w:val="41"/>
        </w:numPr>
        <w:spacing w:after="0" w:line="360" w:lineRule="auto"/>
        <w:jc w:val="both"/>
        <w:rPr>
          <w:spacing w:val="-4"/>
          <w:sz w:val="28"/>
          <w:szCs w:val="28"/>
          <w:lang w:val="en-US"/>
        </w:rPr>
      </w:pPr>
      <w:r>
        <w:rPr>
          <w:w w:val="110"/>
          <w:sz w:val="28"/>
          <w:szCs w:val="28"/>
          <w:lang w:val="en-US"/>
        </w:rPr>
        <w:t xml:space="preserve">The assotiation between small size for gestational age and perinatal and neonatal </w:t>
      </w:r>
      <w:r>
        <w:rPr>
          <w:spacing w:val="-5"/>
          <w:w w:val="110"/>
          <w:sz w:val="28"/>
          <w:szCs w:val="28"/>
          <w:lang w:val="en-US"/>
        </w:rPr>
        <w:t xml:space="preserve">death in a UK Regional Health Authority/ de Courcy-Wheeler R.H., Wolfe C.D., </w:t>
      </w:r>
      <w:r>
        <w:rPr>
          <w:spacing w:val="-7"/>
          <w:w w:val="110"/>
          <w:sz w:val="28"/>
          <w:szCs w:val="28"/>
          <w:lang w:val="en-US"/>
        </w:rPr>
        <w:t xml:space="preserve">Warburton F. et al.// Paediatric &amp; Perinatal Epidemiology.- 1995.- V. 9, N 4.- P. </w:t>
      </w:r>
      <w:r>
        <w:rPr>
          <w:spacing w:val="-23"/>
          <w:w w:val="110"/>
          <w:sz w:val="28"/>
          <w:szCs w:val="28"/>
          <w:lang w:val="en-US"/>
        </w:rPr>
        <w:t>431-440.</w:t>
      </w:r>
    </w:p>
    <w:p w:rsidR="00AE0274" w:rsidRDefault="00AE0274" w:rsidP="00E728D7">
      <w:pPr>
        <w:numPr>
          <w:ilvl w:val="0"/>
          <w:numId w:val="41"/>
        </w:numPr>
        <w:spacing w:after="0" w:line="360" w:lineRule="auto"/>
        <w:jc w:val="both"/>
        <w:rPr>
          <w:sz w:val="28"/>
          <w:szCs w:val="28"/>
          <w:lang w:val="en-US"/>
        </w:rPr>
      </w:pPr>
      <w:r>
        <w:rPr>
          <w:sz w:val="28"/>
          <w:szCs w:val="28"/>
          <w:lang w:val="uk-UA"/>
        </w:rPr>
        <w:t>The Doppler cerebroplacental ratio and perinatal outcome in intrauterine growth restriction</w:t>
      </w:r>
      <w:r>
        <w:rPr>
          <w:sz w:val="28"/>
          <w:szCs w:val="28"/>
          <w:lang w:val="en-US"/>
        </w:rPr>
        <w:t xml:space="preserve"> / </w:t>
      </w:r>
      <w:r>
        <w:rPr>
          <w:sz w:val="28"/>
          <w:szCs w:val="28"/>
          <w:lang w:val="uk-UA"/>
        </w:rPr>
        <w:t>Bahado-Singh R</w:t>
      </w:r>
      <w:r>
        <w:rPr>
          <w:sz w:val="28"/>
          <w:szCs w:val="28"/>
          <w:lang w:val="en-US"/>
        </w:rPr>
        <w:t>.</w:t>
      </w:r>
      <w:r>
        <w:rPr>
          <w:sz w:val="28"/>
          <w:szCs w:val="28"/>
          <w:lang w:val="uk-UA"/>
        </w:rPr>
        <w:t>O</w:t>
      </w:r>
      <w:r>
        <w:rPr>
          <w:sz w:val="28"/>
          <w:szCs w:val="28"/>
          <w:lang w:val="en-US"/>
        </w:rPr>
        <w:t>.</w:t>
      </w:r>
      <w:r>
        <w:rPr>
          <w:sz w:val="28"/>
          <w:szCs w:val="28"/>
          <w:lang w:val="uk-UA"/>
        </w:rPr>
        <w:t>, Kovanci E</w:t>
      </w:r>
      <w:r>
        <w:rPr>
          <w:sz w:val="28"/>
          <w:szCs w:val="28"/>
          <w:lang w:val="en-US"/>
        </w:rPr>
        <w:t>.</w:t>
      </w:r>
      <w:r>
        <w:rPr>
          <w:sz w:val="28"/>
          <w:szCs w:val="28"/>
          <w:lang w:val="uk-UA"/>
        </w:rPr>
        <w:t>, Jeffres A</w:t>
      </w:r>
      <w:r>
        <w:rPr>
          <w:sz w:val="28"/>
          <w:szCs w:val="28"/>
          <w:lang w:val="en-US"/>
        </w:rPr>
        <w:t xml:space="preserve">. </w:t>
      </w:r>
      <w:r>
        <w:rPr>
          <w:sz w:val="28"/>
          <w:szCs w:val="28"/>
          <w:lang w:val="uk-UA"/>
        </w:rPr>
        <w:t>et al.// Am</w:t>
      </w:r>
      <w:r>
        <w:rPr>
          <w:sz w:val="28"/>
          <w:szCs w:val="28"/>
          <w:lang w:val="en-US"/>
        </w:rPr>
        <w:t>er</w:t>
      </w:r>
      <w:r>
        <w:rPr>
          <w:sz w:val="28"/>
          <w:szCs w:val="28"/>
          <w:lang w:val="uk-UA"/>
        </w:rPr>
        <w:t>. J. Obstet. Gynecol.- 1999.- Vol. 180.- P.750-756.</w:t>
      </w:r>
    </w:p>
    <w:p w:rsidR="00AE0274" w:rsidRDefault="00AE0274" w:rsidP="00E728D7">
      <w:pPr>
        <w:numPr>
          <w:ilvl w:val="0"/>
          <w:numId w:val="41"/>
        </w:numPr>
        <w:spacing w:after="0" w:line="360" w:lineRule="auto"/>
        <w:jc w:val="both"/>
        <w:rPr>
          <w:sz w:val="28"/>
          <w:szCs w:val="28"/>
        </w:rPr>
      </w:pPr>
      <w:r>
        <w:rPr>
          <w:spacing w:val="-2"/>
          <w:sz w:val="28"/>
          <w:szCs w:val="28"/>
          <w:lang w:val="en-US"/>
        </w:rPr>
        <w:t xml:space="preserve">The relation between serum markers in the second trimester and placental pathology. </w:t>
      </w:r>
      <w:r>
        <w:rPr>
          <w:sz w:val="28"/>
          <w:szCs w:val="28"/>
          <w:lang w:val="en-US"/>
        </w:rPr>
        <w:t xml:space="preserve">A study on extremely small for gestational age fetuses / Morssink L. P., de Wolf B. T. </w:t>
      </w:r>
      <w:r>
        <w:rPr>
          <w:spacing w:val="-4"/>
          <w:sz w:val="28"/>
          <w:szCs w:val="28"/>
          <w:lang w:val="en-US"/>
        </w:rPr>
        <w:t>H. M, Kornman L. H. et al.// Br. J. Obstet. Gynecol.- 1996.- V.103, N 8.- P. 779-783.</w:t>
      </w:r>
    </w:p>
    <w:p w:rsidR="00AE0274" w:rsidRDefault="00AE0274" w:rsidP="00E728D7">
      <w:pPr>
        <w:numPr>
          <w:ilvl w:val="0"/>
          <w:numId w:val="41"/>
        </w:numPr>
        <w:spacing w:after="0" w:line="360" w:lineRule="auto"/>
        <w:jc w:val="both"/>
        <w:rPr>
          <w:sz w:val="28"/>
          <w:szCs w:val="28"/>
          <w:lang w:val="en-US"/>
        </w:rPr>
      </w:pPr>
      <w:r>
        <w:rPr>
          <w:sz w:val="28"/>
          <w:szCs w:val="28"/>
          <w:lang w:val="uk-UA"/>
        </w:rPr>
        <w:lastRenderedPageBreak/>
        <w:t>The role of metformin in treatment of infertility in PCOS/ Salam Z., Mehboob M., Dixit V. et al</w:t>
      </w:r>
      <w:r>
        <w:rPr>
          <w:snapToGrid w:val="0"/>
          <w:sz w:val="28"/>
          <w:szCs w:val="28"/>
          <w:lang w:val="uk-UA"/>
        </w:rPr>
        <w:t>.</w:t>
      </w:r>
      <w:r>
        <w:rPr>
          <w:sz w:val="28"/>
          <w:szCs w:val="28"/>
          <w:lang w:val="en-US"/>
        </w:rPr>
        <w:t>// Official J. Of the international society of gynecological endocrinology.- 2006.- Vol. 22, N1.- P. 136.</w:t>
      </w:r>
    </w:p>
    <w:p w:rsidR="00AE0274" w:rsidRDefault="00AE0274" w:rsidP="00E728D7">
      <w:pPr>
        <w:numPr>
          <w:ilvl w:val="0"/>
          <w:numId w:val="41"/>
        </w:numPr>
        <w:spacing w:after="0" w:line="360" w:lineRule="auto"/>
        <w:jc w:val="both"/>
        <w:rPr>
          <w:sz w:val="28"/>
          <w:szCs w:val="28"/>
          <w:lang w:val="en-US"/>
        </w:rPr>
      </w:pPr>
      <w:r>
        <w:rPr>
          <w:sz w:val="28"/>
          <w:szCs w:val="28"/>
          <w:lang w:val="uk-UA"/>
        </w:rPr>
        <w:t>Thijssen J.H.H. Progesteron receptors in the human</w:t>
      </w:r>
      <w:r>
        <w:rPr>
          <w:snapToGrid w:val="0"/>
          <w:sz w:val="28"/>
          <w:szCs w:val="28"/>
          <w:lang w:val="uk-UA"/>
        </w:rPr>
        <w:t>//</w:t>
      </w:r>
      <w:r>
        <w:rPr>
          <w:sz w:val="28"/>
          <w:szCs w:val="28"/>
          <w:lang w:val="en-US"/>
        </w:rPr>
        <w:t xml:space="preserve"> Official J. Of the international society of gynecological endocrinology.- 2006.- Vol. 22, N1.- P. 19.</w:t>
      </w:r>
    </w:p>
    <w:p w:rsidR="00AE0274" w:rsidRDefault="00AE0274" w:rsidP="00E728D7">
      <w:pPr>
        <w:numPr>
          <w:ilvl w:val="0"/>
          <w:numId w:val="41"/>
        </w:numPr>
        <w:spacing w:after="0" w:line="360" w:lineRule="auto"/>
        <w:jc w:val="both"/>
        <w:rPr>
          <w:sz w:val="28"/>
          <w:szCs w:val="28"/>
          <w:lang w:val="en-US"/>
        </w:rPr>
      </w:pPr>
      <w:r>
        <w:rPr>
          <w:sz w:val="28"/>
          <w:szCs w:val="28"/>
          <w:lang w:val="en-US"/>
        </w:rPr>
        <w:t>Treatment of female in fertility due tu hyperandrogenism/ J.P. Cordray, B. Siboulet, R.E. Merceron et al.// Revue Francaise de Gynecol. et d. Obstet.- 1994.- V. 89, N 5.- P. 255-266.</w:t>
      </w:r>
    </w:p>
    <w:p w:rsidR="00AE0274" w:rsidRDefault="00AE0274" w:rsidP="00E728D7">
      <w:pPr>
        <w:numPr>
          <w:ilvl w:val="0"/>
          <w:numId w:val="41"/>
        </w:numPr>
        <w:spacing w:after="0" w:line="360" w:lineRule="auto"/>
        <w:jc w:val="both"/>
        <w:rPr>
          <w:sz w:val="28"/>
          <w:szCs w:val="28"/>
          <w:lang w:val="en-US"/>
        </w:rPr>
      </w:pPr>
      <w:r>
        <w:rPr>
          <w:sz w:val="28"/>
          <w:szCs w:val="28"/>
          <w:lang w:val="uk-UA"/>
        </w:rPr>
        <w:t>Villous Spruting: fundamental mechanisms of human placental development</w:t>
      </w:r>
      <w:r>
        <w:rPr>
          <w:sz w:val="28"/>
          <w:szCs w:val="28"/>
          <w:lang w:val="en-US"/>
        </w:rPr>
        <w:t xml:space="preserve"> / </w:t>
      </w:r>
      <w:r>
        <w:rPr>
          <w:sz w:val="28"/>
          <w:szCs w:val="28"/>
          <w:lang w:val="uk-UA"/>
        </w:rPr>
        <w:t>Castellucci M</w:t>
      </w:r>
      <w:r>
        <w:rPr>
          <w:sz w:val="28"/>
          <w:szCs w:val="28"/>
          <w:lang w:val="en-US"/>
        </w:rPr>
        <w:t>.</w:t>
      </w:r>
      <w:r>
        <w:rPr>
          <w:sz w:val="28"/>
          <w:szCs w:val="28"/>
          <w:lang w:val="uk-UA"/>
        </w:rPr>
        <w:t>, Kosanke G</w:t>
      </w:r>
      <w:r>
        <w:rPr>
          <w:sz w:val="28"/>
          <w:szCs w:val="28"/>
          <w:lang w:val="en-US"/>
        </w:rPr>
        <w:t>.</w:t>
      </w:r>
      <w:r>
        <w:rPr>
          <w:sz w:val="28"/>
          <w:szCs w:val="28"/>
          <w:lang w:val="uk-UA"/>
        </w:rPr>
        <w:t>, Verdenelli F</w:t>
      </w:r>
      <w:r>
        <w:rPr>
          <w:sz w:val="28"/>
          <w:szCs w:val="28"/>
          <w:lang w:val="en-US"/>
        </w:rPr>
        <w:t>. et al.//</w:t>
      </w:r>
      <w:r>
        <w:rPr>
          <w:sz w:val="28"/>
          <w:szCs w:val="28"/>
          <w:lang w:val="uk-UA"/>
        </w:rPr>
        <w:t xml:space="preserve"> Hum</w:t>
      </w:r>
      <w:r>
        <w:rPr>
          <w:sz w:val="28"/>
          <w:szCs w:val="28"/>
          <w:lang w:val="en-US"/>
        </w:rPr>
        <w:t>.</w:t>
      </w:r>
      <w:r>
        <w:rPr>
          <w:sz w:val="28"/>
          <w:szCs w:val="28"/>
          <w:lang w:val="uk-UA"/>
        </w:rPr>
        <w:t xml:space="preserve"> Reprod</w:t>
      </w:r>
      <w:r>
        <w:rPr>
          <w:sz w:val="28"/>
          <w:szCs w:val="28"/>
          <w:lang w:val="en-US"/>
        </w:rPr>
        <w:t>.</w:t>
      </w:r>
      <w:r>
        <w:rPr>
          <w:sz w:val="28"/>
          <w:szCs w:val="28"/>
          <w:lang w:val="uk-UA"/>
        </w:rPr>
        <w:t xml:space="preserve"> Update.- 2000.- №6.- Р.485-494.</w:t>
      </w:r>
    </w:p>
    <w:p w:rsidR="00AE0274" w:rsidRDefault="00AE0274" w:rsidP="00E728D7">
      <w:pPr>
        <w:numPr>
          <w:ilvl w:val="0"/>
          <w:numId w:val="41"/>
        </w:numPr>
        <w:spacing w:after="0" w:line="360" w:lineRule="auto"/>
        <w:jc w:val="both"/>
        <w:rPr>
          <w:sz w:val="28"/>
          <w:szCs w:val="28"/>
          <w:lang w:val="en-US"/>
        </w:rPr>
      </w:pPr>
      <w:r>
        <w:rPr>
          <w:sz w:val="28"/>
          <w:szCs w:val="28"/>
          <w:lang w:val="en-US"/>
        </w:rPr>
        <w:t>Wang Z., Li W. A prospective randomised placebo-controlled trial of low-dose aspirin for prevention of intra-uterine growth retardation// Chinese Medical Journal.-</w:t>
      </w:r>
      <w:r>
        <w:rPr>
          <w:spacing w:val="-2"/>
          <w:sz w:val="28"/>
          <w:szCs w:val="28"/>
          <w:lang w:val="en-US"/>
        </w:rPr>
        <w:t>1996.- V. 109, N 3.- P. 238-242.</w:t>
      </w:r>
    </w:p>
    <w:p w:rsidR="00AE0274" w:rsidRDefault="00AE0274" w:rsidP="00E728D7">
      <w:pPr>
        <w:numPr>
          <w:ilvl w:val="0"/>
          <w:numId w:val="41"/>
        </w:numPr>
        <w:spacing w:after="0" w:line="360" w:lineRule="auto"/>
        <w:jc w:val="both"/>
        <w:rPr>
          <w:sz w:val="28"/>
          <w:szCs w:val="28"/>
          <w:lang w:val="en-US"/>
        </w:rPr>
      </w:pPr>
      <w:r>
        <w:rPr>
          <w:sz w:val="28"/>
          <w:szCs w:val="28"/>
          <w:lang w:val="en-US"/>
        </w:rPr>
        <w:t>Webster J. Cabergoline and quinagolide therapy for prolactinomas// Clin. Endocrinol.- 2000.- Vol. 53, N5.- P. 549-550.</w:t>
      </w:r>
    </w:p>
    <w:p w:rsidR="00AE0274" w:rsidRDefault="00AE0274" w:rsidP="00E728D7">
      <w:pPr>
        <w:numPr>
          <w:ilvl w:val="0"/>
          <w:numId w:val="41"/>
        </w:numPr>
        <w:spacing w:after="0" w:line="360" w:lineRule="auto"/>
        <w:jc w:val="both"/>
        <w:rPr>
          <w:sz w:val="28"/>
          <w:szCs w:val="28"/>
          <w:lang w:val="en-US"/>
        </w:rPr>
      </w:pPr>
      <w:r>
        <w:rPr>
          <w:sz w:val="28"/>
          <w:szCs w:val="28"/>
          <w:lang w:val="uk-UA"/>
        </w:rPr>
        <w:t>Xu W., Yang Q., Zhu T. Colour Doppler ultrasonographic indices in predictihg fetal hypoxia and acidosis// Chang. Hua Fu Chan Ko Tsa Chih.- 1997.- V</w:t>
      </w:r>
      <w:r>
        <w:rPr>
          <w:sz w:val="28"/>
          <w:szCs w:val="28"/>
          <w:lang w:val="en-US"/>
        </w:rPr>
        <w:t>ol</w:t>
      </w:r>
      <w:r>
        <w:rPr>
          <w:sz w:val="28"/>
          <w:szCs w:val="28"/>
          <w:lang w:val="uk-UA"/>
        </w:rPr>
        <w:t>. 32</w:t>
      </w:r>
      <w:r>
        <w:rPr>
          <w:sz w:val="28"/>
          <w:szCs w:val="28"/>
          <w:lang w:val="en-US"/>
        </w:rPr>
        <w:t xml:space="preserve">, </w:t>
      </w:r>
      <w:r>
        <w:rPr>
          <w:sz w:val="28"/>
          <w:szCs w:val="28"/>
          <w:lang w:val="uk-UA"/>
        </w:rPr>
        <w:t>№ 6.- P. 341-344.</w:t>
      </w:r>
    </w:p>
    <w:p w:rsidR="00AE0274" w:rsidRDefault="00AE0274" w:rsidP="00E728D7">
      <w:pPr>
        <w:numPr>
          <w:ilvl w:val="0"/>
          <w:numId w:val="41"/>
        </w:numPr>
        <w:spacing w:after="0" w:line="360" w:lineRule="auto"/>
        <w:jc w:val="both"/>
        <w:rPr>
          <w:sz w:val="28"/>
          <w:szCs w:val="28"/>
        </w:rPr>
      </w:pPr>
      <w:r>
        <w:rPr>
          <w:sz w:val="28"/>
          <w:szCs w:val="28"/>
          <w:lang w:val="en-US"/>
        </w:rPr>
        <w:t xml:space="preserve">Yanagihara  T., Hata T. Comparison of Late-Second trimester Nonstress Test Characteristics Between Small for Gestational Age and Appropriate for Gestational Age </w:t>
      </w:r>
      <w:r>
        <w:rPr>
          <w:spacing w:val="-3"/>
          <w:sz w:val="28"/>
          <w:szCs w:val="28"/>
          <w:lang w:val="en-US"/>
        </w:rPr>
        <w:t>Infants// Obstet. Gynecol.- 1999.- V. 94, N 6.- P. 921-924.</w:t>
      </w:r>
    </w:p>
    <w:p w:rsidR="00AE0274" w:rsidRDefault="00AE0274" w:rsidP="00E728D7">
      <w:pPr>
        <w:numPr>
          <w:ilvl w:val="0"/>
          <w:numId w:val="41"/>
        </w:numPr>
        <w:spacing w:after="0" w:line="360" w:lineRule="auto"/>
        <w:jc w:val="both"/>
        <w:rPr>
          <w:sz w:val="28"/>
          <w:szCs w:val="28"/>
          <w:lang w:val="en-US"/>
        </w:rPr>
      </w:pPr>
      <w:r>
        <w:rPr>
          <w:sz w:val="28"/>
          <w:szCs w:val="28"/>
          <w:lang w:val="en-US"/>
        </w:rPr>
        <w:t>Zimmerman W. Zur Metodik der Bestimmung 17-ketosteroide// Ztschr. f. Vitamin-Hormone. und Fermentforschung.- 1951.- Bd. 4, N 5.- S. 436-466.</w:t>
      </w:r>
    </w:p>
    <w:p w:rsidR="00AE0274" w:rsidRDefault="00AE0274" w:rsidP="00AE0274">
      <w:pPr>
        <w:pStyle w:val="af4"/>
        <w:pBdr>
          <w:bottom w:val="single" w:sz="12" w:space="23" w:color="auto"/>
        </w:pBdr>
        <w:spacing w:line="360" w:lineRule="auto"/>
        <w:ind w:firstLine="480"/>
        <w:rPr>
          <w:vanish/>
        </w:rPr>
      </w:pPr>
    </w:p>
    <w:p w:rsidR="004202FE" w:rsidRDefault="004202FE" w:rsidP="004202FE">
      <w:pPr>
        <w:pStyle w:val="af4"/>
        <w:spacing w:line="360" w:lineRule="auto"/>
        <w:jc w:val="center"/>
        <w:rPr>
          <w:smallCaps/>
          <w:lang w:val="uk-UA"/>
        </w:rPr>
      </w:pPr>
    </w:p>
    <w:p w:rsidR="00DB0BF1" w:rsidRDefault="00DB0BF1" w:rsidP="004202FE">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D7" w:rsidRDefault="00E728D7">
      <w:pPr>
        <w:spacing w:after="0" w:line="240" w:lineRule="auto"/>
      </w:pPr>
      <w:r>
        <w:separator/>
      </w:r>
    </w:p>
  </w:endnote>
  <w:endnote w:type="continuationSeparator" w:id="0">
    <w:p w:rsidR="00E728D7" w:rsidRDefault="00E7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74" w:rsidRDefault="00AE027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728D7">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E0274">
      <w:rPr>
        <w:rStyle w:val="aff1"/>
        <w:rFonts w:eastAsia="Garamond"/>
        <w:noProof/>
      </w:rPr>
      <w:t>22</w:t>
    </w:r>
    <w:r>
      <w:rPr>
        <w:rStyle w:val="aff1"/>
        <w:rFonts w:eastAsia="Garamond"/>
      </w:rPr>
      <w:fldChar w:fldCharType="end"/>
    </w:r>
  </w:p>
  <w:p w:rsidR="009335CF" w:rsidRDefault="00E728D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D7" w:rsidRDefault="00E728D7">
      <w:pPr>
        <w:spacing w:after="0" w:line="240" w:lineRule="auto"/>
      </w:pPr>
      <w:r>
        <w:separator/>
      </w:r>
    </w:p>
  </w:footnote>
  <w:footnote w:type="continuationSeparator" w:id="0">
    <w:p w:rsidR="00E728D7" w:rsidRDefault="00E7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74" w:rsidRDefault="00AE0274">
    <w:pPr>
      <w:pStyle w:val="aff"/>
      <w:framePr w:wrap="auto"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noProof/>
      </w:rPr>
      <w:t>4</w:t>
    </w:r>
    <w:r>
      <w:rPr>
        <w:rStyle w:val="aff1"/>
      </w:rPr>
      <w:fldChar w:fldCharType="end"/>
    </w:r>
  </w:p>
  <w:p w:rsidR="00AE0274" w:rsidRDefault="00AE027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728D7">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728D7">
    <w:pPr>
      <w:pStyle w:val="aff"/>
      <w:framePr w:wrap="around" w:vAnchor="text" w:hAnchor="margin" w:xAlign="right" w:y="1"/>
      <w:rPr>
        <w:rStyle w:val="aff1"/>
        <w:lang w:val="uk-UA"/>
      </w:rPr>
    </w:pPr>
  </w:p>
  <w:p w:rsidR="009335CF" w:rsidRDefault="00E728D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46A63D7"/>
    <w:multiLevelType w:val="hybridMultilevel"/>
    <w:tmpl w:val="DC08AE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5B101F"/>
    <w:multiLevelType w:val="hybridMultilevel"/>
    <w:tmpl w:val="738C24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4656C2A"/>
    <w:multiLevelType w:val="singleLevel"/>
    <w:tmpl w:val="0419000F"/>
    <w:lvl w:ilvl="0">
      <w:start w:val="1"/>
      <w:numFmt w:val="decimal"/>
      <w:lvlText w:val="%1."/>
      <w:lvlJc w:val="left"/>
      <w:pPr>
        <w:tabs>
          <w:tab w:val="num" w:pos="360"/>
        </w:tabs>
        <w:ind w:left="360" w:hanging="36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2"/>
  </w:num>
  <w:num w:numId="5">
    <w:abstractNumId w:val="28"/>
  </w:num>
  <w:num w:numId="6">
    <w:abstractNumId w:val="41"/>
  </w:num>
  <w:num w:numId="7">
    <w:abstractNumId w:val="24"/>
  </w:num>
  <w:num w:numId="8">
    <w:abstractNumId w:val="65"/>
  </w:num>
  <w:num w:numId="9">
    <w:abstractNumId w:val="39"/>
  </w:num>
  <w:num w:numId="10">
    <w:abstractNumId w:val="46"/>
  </w:num>
  <w:num w:numId="11">
    <w:abstractNumId w:val="71"/>
  </w:num>
  <w:num w:numId="12">
    <w:abstractNumId w:val="49"/>
  </w:num>
  <w:num w:numId="13">
    <w:abstractNumId w:val="57"/>
  </w:num>
  <w:num w:numId="14">
    <w:abstractNumId w:val="47"/>
  </w:num>
  <w:num w:numId="15">
    <w:abstractNumId w:val="35"/>
  </w:num>
  <w:num w:numId="16">
    <w:abstractNumId w:val="45"/>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0"/>
  </w:num>
  <w:num w:numId="21">
    <w:abstractNumId w:val="31"/>
  </w:num>
  <w:num w:numId="22">
    <w:abstractNumId w:val="68"/>
  </w:num>
  <w:num w:numId="23">
    <w:abstractNumId w:val="27"/>
  </w:num>
  <w:num w:numId="24">
    <w:abstractNumId w:val="56"/>
    <w:lvlOverride w:ilvl="0">
      <w:startOverride w:val="1"/>
    </w:lvlOverride>
  </w:num>
  <w:num w:numId="25">
    <w:abstractNumId w:val="53"/>
  </w:num>
  <w:num w:numId="26">
    <w:abstractNumId w:val="70"/>
  </w:num>
  <w:num w:numId="27">
    <w:abstractNumId w:val="30"/>
  </w:num>
  <w:num w:numId="28">
    <w:abstractNumId w:val="38"/>
  </w:num>
  <w:num w:numId="29">
    <w:abstractNumId w:val="54"/>
  </w:num>
  <w:num w:numId="30">
    <w:abstractNumId w:val="58"/>
  </w:num>
  <w:num w:numId="31">
    <w:abstractNumId w:val="66"/>
  </w:num>
  <w:num w:numId="32">
    <w:abstractNumId w:val="33"/>
  </w:num>
  <w:num w:numId="33">
    <w:abstractNumId w:val="60"/>
  </w:num>
  <w:num w:numId="34">
    <w:abstractNumId w:val="61"/>
  </w:num>
  <w:num w:numId="35">
    <w:abstractNumId w:val="51"/>
  </w:num>
  <w:num w:numId="36">
    <w:abstractNumId w:val="69"/>
  </w:num>
  <w:num w:numId="37">
    <w:abstractNumId w:val="48"/>
    <w:lvlOverride w:ilvl="0">
      <w:startOverride w:val="1"/>
    </w:lvlOverride>
  </w:num>
  <w:num w:numId="38">
    <w:abstractNumId w:val="23"/>
  </w:num>
  <w:num w:numId="39">
    <w:abstractNumId w:val="34"/>
  </w:num>
  <w:num w:numId="40">
    <w:abstractNumId w:val="29"/>
  </w:num>
  <w:num w:numId="41">
    <w:abstractNumId w:val="5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1BC1"/>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02FE"/>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17B8B"/>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382A"/>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0B8"/>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5B4"/>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0274"/>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143"/>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8D7"/>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1706"/>
    <w:rsid w:val="00F72B90"/>
    <w:rsid w:val="00F73157"/>
    <w:rsid w:val="00F73EF2"/>
    <w:rsid w:val="00F74434"/>
    <w:rsid w:val="00F74752"/>
    <w:rsid w:val="00F77FC8"/>
    <w:rsid w:val="00F80115"/>
    <w:rsid w:val="00F815EB"/>
    <w:rsid w:val="00F81A80"/>
    <w:rsid w:val="00F83B8D"/>
    <w:rsid w:val="00F8540F"/>
    <w:rsid w:val="00F85BFB"/>
    <w:rsid w:val="00F86006"/>
    <w:rsid w:val="00F86684"/>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3261</TotalTime>
  <Pages>45</Pages>
  <Words>10007</Words>
  <Characters>57042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1545</cp:revision>
  <dcterms:created xsi:type="dcterms:W3CDTF">2015-05-26T12:20:00Z</dcterms:created>
  <dcterms:modified xsi:type="dcterms:W3CDTF">2015-08-31T08:38:00Z</dcterms:modified>
</cp:coreProperties>
</file>