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C5461" w14:textId="77777777" w:rsidR="00D929C1" w:rsidRDefault="00D929C1" w:rsidP="00D929C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у подростков функциональной грамотности в сфере коммуникации (на материале гуманитарных предметов)</w:t>
      </w:r>
    </w:p>
    <w:bookmarkEnd w:id="0"/>
    <w:p w14:paraId="364B3E72" w14:textId="654DCC1A" w:rsidR="0064138D" w:rsidRDefault="00D929C1" w:rsidP="00D929C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Басова, Евгения Александровна</w:t>
      </w:r>
      <w:r>
        <w:rPr>
          <w:rFonts w:ascii="Verdana" w:hAnsi="Verdana"/>
          <w:color w:val="000000"/>
          <w:sz w:val="18"/>
          <w:szCs w:val="18"/>
        </w:rPr>
        <w:br/>
      </w:r>
      <w:r>
        <w:rPr>
          <w:rFonts w:ascii="Verdana" w:hAnsi="Verdana"/>
          <w:color w:val="000000"/>
          <w:sz w:val="18"/>
          <w:szCs w:val="18"/>
        </w:rPr>
        <w:br/>
      </w:r>
    </w:p>
    <w:p w14:paraId="298DD029" w14:textId="77777777" w:rsidR="00D929C1" w:rsidRDefault="00D929C1" w:rsidP="00D929C1">
      <w:pPr>
        <w:rPr>
          <w:rFonts w:ascii="Verdana" w:hAnsi="Verdana"/>
          <w:color w:val="000000"/>
          <w:sz w:val="18"/>
          <w:szCs w:val="18"/>
        </w:rPr>
      </w:pPr>
    </w:p>
    <w:p w14:paraId="26E93473" w14:textId="77777777" w:rsidR="00D929C1" w:rsidRDefault="00D929C1" w:rsidP="00D929C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B8DF9C4" w14:textId="77777777" w:rsidR="00D929C1" w:rsidRDefault="00D929C1" w:rsidP="00D929C1">
      <w:pPr>
        <w:rPr>
          <w:rFonts w:ascii="Verdana" w:hAnsi="Verdana"/>
          <w:color w:val="000000"/>
          <w:sz w:val="18"/>
          <w:szCs w:val="18"/>
        </w:rPr>
      </w:pPr>
      <w:r>
        <w:rPr>
          <w:rFonts w:ascii="Verdana" w:hAnsi="Verdana"/>
          <w:color w:val="000000"/>
          <w:sz w:val="18"/>
          <w:szCs w:val="18"/>
        </w:rPr>
        <w:t>2012</w:t>
      </w:r>
    </w:p>
    <w:p w14:paraId="70B3B3CF" w14:textId="77777777" w:rsidR="00D929C1" w:rsidRDefault="00D929C1" w:rsidP="00D929C1">
      <w:pPr>
        <w:rPr>
          <w:rFonts w:ascii="Verdana" w:hAnsi="Verdana"/>
          <w:b/>
          <w:bCs/>
          <w:color w:val="000000"/>
          <w:sz w:val="18"/>
          <w:szCs w:val="18"/>
        </w:rPr>
      </w:pPr>
      <w:r>
        <w:rPr>
          <w:rFonts w:ascii="Verdana" w:hAnsi="Verdana"/>
          <w:b/>
          <w:bCs/>
          <w:color w:val="000000"/>
          <w:sz w:val="18"/>
          <w:szCs w:val="18"/>
        </w:rPr>
        <w:t>Автор научной работы: </w:t>
      </w:r>
    </w:p>
    <w:p w14:paraId="390603B6" w14:textId="77777777" w:rsidR="00D929C1" w:rsidRDefault="00D929C1" w:rsidP="00D929C1">
      <w:pPr>
        <w:rPr>
          <w:rFonts w:ascii="Verdana" w:hAnsi="Verdana"/>
          <w:color w:val="000000"/>
          <w:sz w:val="18"/>
          <w:szCs w:val="18"/>
        </w:rPr>
      </w:pPr>
      <w:r>
        <w:rPr>
          <w:rFonts w:ascii="Verdana" w:hAnsi="Verdana"/>
          <w:color w:val="000000"/>
          <w:sz w:val="18"/>
          <w:szCs w:val="18"/>
        </w:rPr>
        <w:t>Басова, Евгения Александровна</w:t>
      </w:r>
    </w:p>
    <w:p w14:paraId="36C92C2B" w14:textId="77777777" w:rsidR="00D929C1" w:rsidRDefault="00D929C1" w:rsidP="00D929C1">
      <w:pPr>
        <w:rPr>
          <w:rFonts w:ascii="Verdana" w:hAnsi="Verdana"/>
          <w:b/>
          <w:bCs/>
          <w:color w:val="000000"/>
          <w:sz w:val="18"/>
          <w:szCs w:val="18"/>
        </w:rPr>
      </w:pPr>
      <w:r>
        <w:rPr>
          <w:rFonts w:ascii="Verdana" w:hAnsi="Verdana"/>
          <w:b/>
          <w:bCs/>
          <w:color w:val="000000"/>
          <w:sz w:val="18"/>
          <w:szCs w:val="18"/>
        </w:rPr>
        <w:t>Ученая cтепень: </w:t>
      </w:r>
    </w:p>
    <w:p w14:paraId="5EB0394C" w14:textId="77777777" w:rsidR="00D929C1" w:rsidRDefault="00D929C1" w:rsidP="00D929C1">
      <w:pPr>
        <w:rPr>
          <w:rFonts w:ascii="Verdana" w:hAnsi="Verdana"/>
          <w:color w:val="000000"/>
          <w:sz w:val="18"/>
          <w:szCs w:val="18"/>
        </w:rPr>
      </w:pPr>
      <w:r>
        <w:rPr>
          <w:rFonts w:ascii="Verdana" w:hAnsi="Verdana"/>
          <w:color w:val="000000"/>
          <w:sz w:val="18"/>
          <w:szCs w:val="18"/>
        </w:rPr>
        <w:t>кандидат педагогических наук</w:t>
      </w:r>
    </w:p>
    <w:p w14:paraId="299303FC" w14:textId="77777777" w:rsidR="00D929C1" w:rsidRDefault="00D929C1" w:rsidP="00D929C1">
      <w:pPr>
        <w:rPr>
          <w:rFonts w:ascii="Verdana" w:hAnsi="Verdana"/>
          <w:b/>
          <w:bCs/>
          <w:color w:val="000000"/>
          <w:sz w:val="18"/>
          <w:szCs w:val="18"/>
        </w:rPr>
      </w:pPr>
      <w:r>
        <w:rPr>
          <w:rFonts w:ascii="Verdana" w:hAnsi="Verdana"/>
          <w:b/>
          <w:bCs/>
          <w:color w:val="000000"/>
          <w:sz w:val="18"/>
          <w:szCs w:val="18"/>
        </w:rPr>
        <w:t>Место защиты диссертации: </w:t>
      </w:r>
    </w:p>
    <w:p w14:paraId="080C9931" w14:textId="77777777" w:rsidR="00D929C1" w:rsidRDefault="00D929C1" w:rsidP="00D929C1">
      <w:pPr>
        <w:rPr>
          <w:rFonts w:ascii="Verdana" w:hAnsi="Verdana"/>
          <w:color w:val="000000"/>
          <w:sz w:val="18"/>
          <w:szCs w:val="18"/>
        </w:rPr>
      </w:pPr>
      <w:r>
        <w:rPr>
          <w:rFonts w:ascii="Verdana" w:hAnsi="Verdana"/>
          <w:color w:val="000000"/>
          <w:sz w:val="18"/>
          <w:szCs w:val="18"/>
        </w:rPr>
        <w:t>Санкт-Петербург</w:t>
      </w:r>
    </w:p>
    <w:p w14:paraId="665D9A94" w14:textId="77777777" w:rsidR="00D929C1" w:rsidRDefault="00D929C1" w:rsidP="00D929C1">
      <w:pPr>
        <w:rPr>
          <w:rFonts w:ascii="Verdana" w:hAnsi="Verdana"/>
          <w:b/>
          <w:bCs/>
          <w:color w:val="000000"/>
          <w:sz w:val="18"/>
          <w:szCs w:val="18"/>
        </w:rPr>
      </w:pPr>
      <w:r>
        <w:rPr>
          <w:rFonts w:ascii="Verdana" w:hAnsi="Verdana"/>
          <w:b/>
          <w:bCs/>
          <w:color w:val="000000"/>
          <w:sz w:val="18"/>
          <w:szCs w:val="18"/>
        </w:rPr>
        <w:t>Код cпециальности ВАК: </w:t>
      </w:r>
    </w:p>
    <w:p w14:paraId="30001F4B" w14:textId="77777777" w:rsidR="00D929C1" w:rsidRDefault="00D929C1" w:rsidP="00D929C1">
      <w:pPr>
        <w:rPr>
          <w:rFonts w:ascii="Verdana" w:hAnsi="Verdana"/>
          <w:color w:val="000000"/>
          <w:sz w:val="18"/>
          <w:szCs w:val="18"/>
        </w:rPr>
      </w:pPr>
      <w:r>
        <w:rPr>
          <w:rFonts w:ascii="Verdana" w:hAnsi="Verdana"/>
          <w:color w:val="000000"/>
          <w:sz w:val="18"/>
          <w:szCs w:val="18"/>
        </w:rPr>
        <w:t>13.00.01</w:t>
      </w:r>
    </w:p>
    <w:p w14:paraId="0FBD5FEF" w14:textId="77777777" w:rsidR="00D929C1" w:rsidRDefault="00D929C1" w:rsidP="00D929C1">
      <w:pPr>
        <w:rPr>
          <w:rFonts w:ascii="Verdana" w:hAnsi="Verdana"/>
          <w:b/>
          <w:bCs/>
          <w:color w:val="000000"/>
          <w:sz w:val="18"/>
          <w:szCs w:val="18"/>
        </w:rPr>
      </w:pPr>
      <w:r>
        <w:rPr>
          <w:rFonts w:ascii="Verdana" w:hAnsi="Verdana"/>
          <w:b/>
          <w:bCs/>
          <w:color w:val="000000"/>
          <w:sz w:val="18"/>
          <w:szCs w:val="18"/>
        </w:rPr>
        <w:t>Специальность: </w:t>
      </w:r>
    </w:p>
    <w:p w14:paraId="6F160593" w14:textId="77777777" w:rsidR="00D929C1" w:rsidRDefault="00D929C1" w:rsidP="00D929C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AE0C99F" w14:textId="77777777" w:rsidR="00D929C1" w:rsidRDefault="00D929C1" w:rsidP="00D929C1">
      <w:pPr>
        <w:rPr>
          <w:rFonts w:ascii="Verdana" w:hAnsi="Verdana"/>
          <w:b/>
          <w:bCs/>
          <w:color w:val="000000"/>
          <w:sz w:val="18"/>
          <w:szCs w:val="18"/>
        </w:rPr>
      </w:pPr>
      <w:r>
        <w:rPr>
          <w:rFonts w:ascii="Verdana" w:hAnsi="Verdana"/>
          <w:b/>
          <w:bCs/>
          <w:color w:val="000000"/>
          <w:sz w:val="18"/>
          <w:szCs w:val="18"/>
        </w:rPr>
        <w:t>Количество cтраниц: </w:t>
      </w:r>
    </w:p>
    <w:p w14:paraId="5CA39DEB" w14:textId="77777777" w:rsidR="00D929C1" w:rsidRDefault="00D929C1" w:rsidP="00D929C1">
      <w:pPr>
        <w:rPr>
          <w:rFonts w:ascii="Verdana" w:hAnsi="Verdana"/>
          <w:color w:val="000000"/>
          <w:sz w:val="18"/>
          <w:szCs w:val="18"/>
        </w:rPr>
      </w:pPr>
      <w:r>
        <w:rPr>
          <w:rFonts w:ascii="Verdana" w:hAnsi="Verdana"/>
          <w:color w:val="000000"/>
          <w:sz w:val="18"/>
          <w:szCs w:val="18"/>
        </w:rPr>
        <w:t>221</w:t>
      </w:r>
    </w:p>
    <w:p w14:paraId="0BEE3351" w14:textId="77777777" w:rsidR="00D929C1" w:rsidRDefault="00D929C1" w:rsidP="00D929C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Басова, Евгения Александровна</w:t>
      </w:r>
    </w:p>
    <w:p w14:paraId="4C334FF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78F90A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феномена</w:t>
      </w:r>
      <w:r>
        <w:rPr>
          <w:rStyle w:val="WW8Num2z0"/>
          <w:rFonts w:ascii="Verdana" w:hAnsi="Verdana"/>
          <w:color w:val="000000"/>
          <w:sz w:val="18"/>
          <w:szCs w:val="18"/>
        </w:rPr>
        <w:t> </w:t>
      </w:r>
      <w:r>
        <w:rPr>
          <w:rStyle w:val="WW8Num3z0"/>
          <w:rFonts w:ascii="Verdana" w:hAnsi="Verdana"/>
          <w:color w:val="4682B4"/>
          <w:sz w:val="18"/>
          <w:szCs w:val="18"/>
        </w:rPr>
        <w:t>функциональной</w:t>
      </w:r>
      <w:r>
        <w:rPr>
          <w:rStyle w:val="WW8Num2z0"/>
          <w:rFonts w:ascii="Verdana" w:hAnsi="Verdana"/>
          <w:color w:val="000000"/>
          <w:sz w:val="18"/>
          <w:szCs w:val="18"/>
        </w:rPr>
        <w:t> </w:t>
      </w:r>
      <w:r>
        <w:rPr>
          <w:rFonts w:ascii="Verdana" w:hAnsi="Verdana"/>
          <w:color w:val="000000"/>
          <w:sz w:val="18"/>
          <w:szCs w:val="18"/>
        </w:rPr>
        <w:t>грамотности у подростков в педагогических исследованиях.</w:t>
      </w:r>
    </w:p>
    <w:p w14:paraId="09ACE29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Содержание понятия функциональной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в педагогических исследованиях.</w:t>
      </w:r>
    </w:p>
    <w:p w14:paraId="487D436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 Сфера</w:t>
      </w:r>
      <w:r>
        <w:rPr>
          <w:rStyle w:val="WW8Num2z0"/>
          <w:rFonts w:ascii="Verdana" w:hAnsi="Verdana"/>
          <w:color w:val="000000"/>
          <w:sz w:val="18"/>
          <w:szCs w:val="18"/>
        </w:rPr>
        <w:t> </w:t>
      </w:r>
      <w:r>
        <w:rPr>
          <w:rStyle w:val="WW8Num3z0"/>
          <w:rFonts w:ascii="Verdana" w:hAnsi="Verdana"/>
          <w:color w:val="4682B4"/>
          <w:sz w:val="18"/>
          <w:szCs w:val="18"/>
        </w:rPr>
        <w:t>коммуникации</w:t>
      </w:r>
      <w:r>
        <w:rPr>
          <w:rStyle w:val="WW8Num2z0"/>
          <w:rFonts w:ascii="Verdana" w:hAnsi="Verdana"/>
          <w:color w:val="000000"/>
          <w:sz w:val="18"/>
          <w:szCs w:val="18"/>
        </w:rPr>
        <w:t> </w:t>
      </w:r>
      <w:r>
        <w:rPr>
          <w:rFonts w:ascii="Verdana" w:hAnsi="Verdana"/>
          <w:color w:val="000000"/>
          <w:sz w:val="18"/>
          <w:szCs w:val="18"/>
        </w:rPr>
        <w:t>функциональной грамотности у подростков при изучении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предметов.</w:t>
      </w:r>
    </w:p>
    <w:p w14:paraId="088F6EA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 Опыт формирования функциональной грамотности в</w:t>
      </w:r>
      <w:r>
        <w:rPr>
          <w:rStyle w:val="WW8Num2z0"/>
          <w:rFonts w:ascii="Verdana" w:hAnsi="Verdana"/>
          <w:color w:val="000000"/>
          <w:sz w:val="18"/>
          <w:szCs w:val="18"/>
        </w:rPr>
        <w:t> </w:t>
      </w: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коммуникации у подростков на</w:t>
      </w:r>
      <w:r>
        <w:rPr>
          <w:rStyle w:val="WW8Num2z0"/>
          <w:rFonts w:ascii="Verdana" w:hAnsi="Verdana"/>
          <w:color w:val="000000"/>
          <w:sz w:val="18"/>
          <w:szCs w:val="18"/>
        </w:rPr>
        <w:t> </w:t>
      </w:r>
      <w:r>
        <w:rPr>
          <w:rStyle w:val="WW8Num3z0"/>
          <w:rFonts w:ascii="Verdana" w:hAnsi="Verdana"/>
          <w:color w:val="4682B4"/>
          <w:sz w:val="18"/>
          <w:szCs w:val="18"/>
        </w:rPr>
        <w:t>материале</w:t>
      </w:r>
      <w:r>
        <w:rPr>
          <w:rStyle w:val="WW8Num2z0"/>
          <w:rFonts w:ascii="Verdana" w:hAnsi="Verdana"/>
          <w:color w:val="000000"/>
          <w:sz w:val="18"/>
          <w:szCs w:val="18"/>
        </w:rPr>
        <w:t> </w:t>
      </w:r>
      <w:r>
        <w:rPr>
          <w:rFonts w:ascii="Verdana" w:hAnsi="Verdana"/>
          <w:color w:val="000000"/>
          <w:sz w:val="18"/>
          <w:szCs w:val="18"/>
        </w:rPr>
        <w:t>гуманитарных предметов.</w:t>
      </w:r>
    </w:p>
    <w:p w14:paraId="0194EB4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4912471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функциональной грамотности в сфере коммуникации у</w:t>
      </w:r>
      <w:r>
        <w:rPr>
          <w:rStyle w:val="WW8Num2z0"/>
          <w:rFonts w:ascii="Verdana" w:hAnsi="Verdana"/>
          <w:color w:val="000000"/>
          <w:sz w:val="18"/>
          <w:szCs w:val="18"/>
        </w:rPr>
        <w:t> </w:t>
      </w:r>
      <w:r>
        <w:rPr>
          <w:rStyle w:val="WW8Num3z0"/>
          <w:rFonts w:ascii="Verdana" w:hAnsi="Verdana"/>
          <w:color w:val="4682B4"/>
          <w:sz w:val="18"/>
          <w:szCs w:val="18"/>
        </w:rPr>
        <w:t>подростков</w:t>
      </w:r>
      <w:r>
        <w:rPr>
          <w:rStyle w:val="WW8Num2z0"/>
          <w:rFonts w:ascii="Verdana" w:hAnsi="Verdana"/>
          <w:color w:val="000000"/>
          <w:sz w:val="18"/>
          <w:szCs w:val="18"/>
        </w:rPr>
        <w:t> </w:t>
      </w:r>
      <w:r>
        <w:rPr>
          <w:rFonts w:ascii="Verdana" w:hAnsi="Verdana"/>
          <w:color w:val="000000"/>
          <w:sz w:val="18"/>
          <w:szCs w:val="18"/>
        </w:rPr>
        <w:t>при изучении гуманитарных предметов.</w:t>
      </w:r>
    </w:p>
    <w:p w14:paraId="5D3D86A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Методика формирования функциональной грамотности в сфере коммуникации.</w:t>
      </w:r>
    </w:p>
    <w:p w14:paraId="1C63CFC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Методы и приемы формирования функциональной грамотности в сфере коммуникации у подростков при изучении гуманитарных</w:t>
      </w:r>
      <w:r>
        <w:rPr>
          <w:rStyle w:val="WW8Num2z0"/>
          <w:rFonts w:ascii="Verdana" w:hAnsi="Verdana"/>
          <w:color w:val="000000"/>
          <w:sz w:val="18"/>
          <w:szCs w:val="18"/>
        </w:rPr>
        <w:t> </w:t>
      </w:r>
      <w:r>
        <w:rPr>
          <w:rStyle w:val="WW8Num3z0"/>
          <w:rFonts w:ascii="Verdana" w:hAnsi="Verdana"/>
          <w:color w:val="4682B4"/>
          <w:sz w:val="18"/>
          <w:szCs w:val="18"/>
        </w:rPr>
        <w:t>предметов</w:t>
      </w:r>
      <w:r>
        <w:rPr>
          <w:rFonts w:ascii="Verdana" w:hAnsi="Verdana"/>
          <w:color w:val="000000"/>
          <w:sz w:val="18"/>
          <w:szCs w:val="18"/>
        </w:rPr>
        <w:t>.</w:t>
      </w:r>
    </w:p>
    <w:p w14:paraId="3C26924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2.3. Реализация методики формирования функциональной грамотности в сфере коммуникации у подростков при изучении гуманитарных предметов.</w:t>
      </w:r>
    </w:p>
    <w:p w14:paraId="2EC5B1B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713F74BF" w14:textId="77777777" w:rsidR="00D929C1" w:rsidRDefault="00D929C1" w:rsidP="00D929C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"Формирование у подростков функциональной грамотности в сфере коммуникации (на материале гуманитарных предметов)"</w:t>
      </w:r>
    </w:p>
    <w:p w14:paraId="2A6EB73A"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России идёт становление новой системы образования, ориентированной на вхождение в мировое образовательное пространство. Одним из показателей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этого процесса является выполнение образовательных международных стандартов, в которых формирование функциональной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обозначено в качестве одной из приоритетных задач. В Законе «</w:t>
      </w:r>
      <w:r>
        <w:rPr>
          <w:rStyle w:val="WW8Num3z0"/>
          <w:rFonts w:ascii="Verdana" w:hAnsi="Verdana"/>
          <w:color w:val="4682B4"/>
          <w:sz w:val="18"/>
          <w:szCs w:val="18"/>
        </w:rPr>
        <w:t>Об образовании</w:t>
      </w:r>
      <w:r>
        <w:rPr>
          <w:rFonts w:ascii="Verdana" w:hAnsi="Verdana"/>
          <w:color w:val="000000"/>
          <w:sz w:val="18"/>
          <w:szCs w:val="18"/>
        </w:rPr>
        <w:t>», в образовательной инициативе «</w:t>
      </w:r>
      <w:r>
        <w:rPr>
          <w:rStyle w:val="WW8Num3z0"/>
          <w:rFonts w:ascii="Verdana" w:hAnsi="Verdana"/>
          <w:color w:val="4682B4"/>
          <w:sz w:val="18"/>
          <w:szCs w:val="18"/>
        </w:rPr>
        <w:t>Наша новая школа</w:t>
      </w:r>
      <w:r>
        <w:rPr>
          <w:rFonts w:ascii="Verdana" w:hAnsi="Verdana"/>
          <w:color w:val="000000"/>
          <w:sz w:val="18"/>
          <w:szCs w:val="18"/>
        </w:rPr>
        <w:t>», и других нормативных документах формирование функциональной грамотности рассматривается как условие становления динамичной, творческой, ответственной, конкурентоспособной личности.</w:t>
      </w:r>
    </w:p>
    <w:p w14:paraId="7477FF03"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Высокий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функциональной грамотности у учащихся предполагает способность эффективно функционировать в обществе, способность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 самосовершенствованию, самореализации. Следовательно, обществу необходим человек функционально грамотный,</w:t>
      </w:r>
      <w:r>
        <w:rPr>
          <w:rStyle w:val="WW8Num2z0"/>
          <w:rFonts w:ascii="Verdana" w:hAnsi="Verdana"/>
          <w:color w:val="000000"/>
          <w:sz w:val="18"/>
          <w:szCs w:val="18"/>
        </w:rPr>
        <w:t> </w:t>
      </w:r>
      <w:r>
        <w:rPr>
          <w:rStyle w:val="WW8Num3z0"/>
          <w:rFonts w:ascii="Verdana" w:hAnsi="Verdana"/>
          <w:color w:val="4682B4"/>
          <w:sz w:val="18"/>
          <w:szCs w:val="18"/>
        </w:rPr>
        <w:t>умеющий</w:t>
      </w:r>
      <w:r>
        <w:rPr>
          <w:rStyle w:val="WW8Num2z0"/>
          <w:rFonts w:ascii="Verdana" w:hAnsi="Verdana"/>
          <w:color w:val="000000"/>
          <w:sz w:val="18"/>
          <w:szCs w:val="18"/>
        </w:rPr>
        <w:t> </w:t>
      </w:r>
      <w:r>
        <w:rPr>
          <w:rFonts w:ascii="Verdana" w:hAnsi="Verdana"/>
          <w:color w:val="000000"/>
          <w:sz w:val="18"/>
          <w:szCs w:val="18"/>
        </w:rPr>
        <w:t>работать на результат, способный к определенным, социально значимым достижениям. Однако, ряд исследований показывают, что у учащихся недостаточно развита</w:t>
      </w:r>
      <w:r>
        <w:rPr>
          <w:rStyle w:val="WW8Num2z0"/>
          <w:rFonts w:ascii="Verdana" w:hAnsi="Verdana"/>
          <w:color w:val="000000"/>
          <w:sz w:val="18"/>
          <w:szCs w:val="18"/>
        </w:rPr>
        <w:t> </w:t>
      </w:r>
      <w:r>
        <w:rPr>
          <w:rStyle w:val="WW8Num3z0"/>
          <w:rFonts w:ascii="Verdana" w:hAnsi="Verdana"/>
          <w:color w:val="4682B4"/>
          <w:sz w:val="18"/>
          <w:szCs w:val="18"/>
        </w:rPr>
        <w:t>устная</w:t>
      </w:r>
      <w:r>
        <w:rPr>
          <w:rStyle w:val="WW8Num2z0"/>
          <w:rFonts w:ascii="Verdana" w:hAnsi="Verdana"/>
          <w:color w:val="000000"/>
          <w:sz w:val="18"/>
          <w:szCs w:val="18"/>
        </w:rPr>
        <w:t> </w:t>
      </w:r>
      <w:r>
        <w:rPr>
          <w:rFonts w:ascii="Verdana" w:hAnsi="Verdana"/>
          <w:color w:val="000000"/>
          <w:sz w:val="18"/>
          <w:szCs w:val="18"/>
        </w:rPr>
        <w:t>и письменная речь, коммуникативные процессы, поэтому особую озабоченность вызывает функциональная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в сфере коммуникации.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предметам актуализация функциональной грамотности в сфере коммуникации является одной из основных задач образования при формировании грамотности.</w:t>
      </w:r>
    </w:p>
    <w:p w14:paraId="3A7F1937"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исследователи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Б.С. Гершунский, O.E. Лебедев, JI.M.</w:t>
      </w:r>
      <w:r>
        <w:rPr>
          <w:rStyle w:val="WW8Num2z0"/>
          <w:rFonts w:ascii="Verdana" w:hAnsi="Verdana"/>
          <w:color w:val="000000"/>
          <w:sz w:val="18"/>
          <w:szCs w:val="18"/>
        </w:rPr>
        <w:t> </w:t>
      </w:r>
      <w:r>
        <w:rPr>
          <w:rStyle w:val="WW8Num3z0"/>
          <w:rFonts w:ascii="Verdana" w:hAnsi="Verdana"/>
          <w:color w:val="4682B4"/>
          <w:sz w:val="18"/>
          <w:szCs w:val="18"/>
        </w:rPr>
        <w:t>Перминова</w:t>
      </w:r>
      <w:r>
        <w:rPr>
          <w:rFonts w:ascii="Verdana" w:hAnsi="Verdana"/>
          <w:color w:val="000000"/>
          <w:sz w:val="18"/>
          <w:szCs w:val="18"/>
        </w:rPr>
        <w:t>) определяют функциональную грамотность как социально-экономическое явление и связывают уровень ее сформированности с уровнем благосостояния населения и государства в целом. Поэтому закономерно, что с середины XX века проблема попала в поле зрения международных организаций, 1990 год был объявлен</w:t>
      </w:r>
      <w:r>
        <w:rPr>
          <w:rStyle w:val="WW8Num2z0"/>
          <w:rFonts w:ascii="Verdana" w:hAnsi="Verdana"/>
          <w:color w:val="000000"/>
          <w:sz w:val="18"/>
          <w:szCs w:val="18"/>
        </w:rPr>
        <w:t> </w:t>
      </w:r>
      <w:r>
        <w:rPr>
          <w:rStyle w:val="WW8Num3z0"/>
          <w:rFonts w:ascii="Verdana" w:hAnsi="Verdana"/>
          <w:color w:val="4682B4"/>
          <w:sz w:val="18"/>
          <w:szCs w:val="18"/>
        </w:rPr>
        <w:t>ЮНЕСКО</w:t>
      </w:r>
    </w:p>
    <w:p w14:paraId="38F72806"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Международным годом грамотности, а</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объявила 2002-2012 годы Десятилетием грамотности в широкой интерпретации этого понятия.</w:t>
      </w:r>
    </w:p>
    <w:p w14:paraId="7CC74E3C"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функциональная грамотность</w:t>
      </w:r>
      <w:r>
        <w:rPr>
          <w:rFonts w:ascii="Verdana" w:hAnsi="Verdana"/>
          <w:color w:val="000000"/>
          <w:sz w:val="18"/>
          <w:szCs w:val="18"/>
        </w:rPr>
        <w:t>» в различных ракурсах достаточно широко исследовано Р.Н.</w:t>
      </w:r>
      <w:r>
        <w:rPr>
          <w:rStyle w:val="WW8Num2z0"/>
          <w:rFonts w:ascii="Verdana" w:hAnsi="Verdana"/>
          <w:color w:val="000000"/>
          <w:sz w:val="18"/>
          <w:szCs w:val="18"/>
        </w:rPr>
        <w:t> </w:t>
      </w:r>
      <w:r>
        <w:rPr>
          <w:rStyle w:val="WW8Num3z0"/>
          <w:rFonts w:ascii="Verdana" w:hAnsi="Verdana"/>
          <w:color w:val="4682B4"/>
          <w:sz w:val="18"/>
          <w:szCs w:val="18"/>
        </w:rPr>
        <w:t>Бунеевым</w:t>
      </w:r>
      <w:r>
        <w:rPr>
          <w:rFonts w:ascii="Verdana" w:hAnsi="Verdana"/>
          <w:color w:val="000000"/>
          <w:sz w:val="18"/>
          <w:szCs w:val="18"/>
        </w:rPr>
        <w:t>, Е.В. Бунеевой, С.Г. Вершловским, Б.С.</w:t>
      </w:r>
      <w:r>
        <w:rPr>
          <w:rStyle w:val="WW8Num2z0"/>
          <w:rFonts w:ascii="Verdana" w:hAnsi="Verdana"/>
          <w:color w:val="000000"/>
          <w:sz w:val="18"/>
          <w:szCs w:val="18"/>
        </w:rPr>
        <w:t> </w:t>
      </w:r>
      <w:r>
        <w:rPr>
          <w:rStyle w:val="WW8Num3z0"/>
          <w:rFonts w:ascii="Verdana" w:hAnsi="Verdana"/>
          <w:color w:val="4682B4"/>
          <w:sz w:val="18"/>
          <w:szCs w:val="18"/>
        </w:rPr>
        <w:t>Гершунским</w:t>
      </w:r>
      <w:r>
        <w:rPr>
          <w:rFonts w:ascii="Verdana" w:hAnsi="Verdana"/>
          <w:color w:val="000000"/>
          <w:sz w:val="18"/>
          <w:szCs w:val="18"/>
        </w:rPr>
        <w:t>, JI.IO. Комиссаровой, O.E. Лебедевым, З.И.</w:t>
      </w:r>
      <w:r>
        <w:rPr>
          <w:rStyle w:val="WW8Num2z0"/>
          <w:rFonts w:ascii="Verdana" w:hAnsi="Verdana"/>
          <w:color w:val="000000"/>
          <w:sz w:val="18"/>
          <w:szCs w:val="18"/>
        </w:rPr>
        <w:t> </w:t>
      </w:r>
      <w:r>
        <w:rPr>
          <w:rStyle w:val="WW8Num3z0"/>
          <w:rFonts w:ascii="Verdana" w:hAnsi="Verdana"/>
          <w:color w:val="4682B4"/>
          <w:sz w:val="18"/>
          <w:szCs w:val="18"/>
        </w:rPr>
        <w:t>Курцевой</w:t>
      </w:r>
      <w:r>
        <w:rPr>
          <w:rFonts w:ascii="Verdana" w:hAnsi="Verdana"/>
          <w:color w:val="000000"/>
          <w:sz w:val="18"/>
          <w:szCs w:val="18"/>
        </w:rPr>
        <w:t>, О.В. Чиндиловой, И.А. Колесниковой, С.А.</w:t>
      </w:r>
      <w:r>
        <w:rPr>
          <w:rStyle w:val="WW8Num2z0"/>
          <w:rFonts w:ascii="Verdana" w:hAnsi="Verdana"/>
          <w:color w:val="000000"/>
          <w:sz w:val="18"/>
          <w:szCs w:val="18"/>
        </w:rPr>
        <w:t> </w:t>
      </w:r>
      <w:r>
        <w:rPr>
          <w:rStyle w:val="WW8Num3z0"/>
          <w:rFonts w:ascii="Verdana" w:hAnsi="Verdana"/>
          <w:color w:val="4682B4"/>
          <w:sz w:val="18"/>
          <w:szCs w:val="18"/>
        </w:rPr>
        <w:t>Крупник</w:t>
      </w:r>
      <w:r>
        <w:rPr>
          <w:rFonts w:ascii="Verdana" w:hAnsi="Verdana"/>
          <w:color w:val="000000"/>
          <w:sz w:val="18"/>
          <w:szCs w:val="18"/>
        </w:rPr>
        <w:t>, В.В. Мацкевич, JT.M. Перминовой, С.А.</w:t>
      </w:r>
      <w:r>
        <w:rPr>
          <w:rStyle w:val="WW8Num2z0"/>
          <w:rFonts w:ascii="Verdana" w:hAnsi="Verdana"/>
          <w:color w:val="000000"/>
          <w:sz w:val="18"/>
          <w:szCs w:val="18"/>
        </w:rPr>
        <w:t> </w:t>
      </w:r>
      <w:r>
        <w:rPr>
          <w:rStyle w:val="WW8Num3z0"/>
          <w:rFonts w:ascii="Verdana" w:hAnsi="Verdana"/>
          <w:color w:val="4682B4"/>
          <w:sz w:val="18"/>
          <w:szCs w:val="18"/>
        </w:rPr>
        <w:t>Тангян</w:t>
      </w:r>
      <w:r>
        <w:rPr>
          <w:rFonts w:ascii="Verdana" w:hAnsi="Verdana"/>
          <w:color w:val="000000"/>
          <w:sz w:val="18"/>
          <w:szCs w:val="18"/>
        </w:rPr>
        <w:t>. Ряд ученых (O.E. Лебедев, Е.И.</w:t>
      </w:r>
      <w:r>
        <w:rPr>
          <w:rStyle w:val="WW8Num2z0"/>
          <w:rFonts w:ascii="Verdana" w:hAnsi="Verdana"/>
          <w:color w:val="000000"/>
          <w:sz w:val="18"/>
          <w:szCs w:val="18"/>
        </w:rPr>
        <w:t> </w:t>
      </w:r>
      <w:r>
        <w:rPr>
          <w:rStyle w:val="WW8Num3z0"/>
          <w:rFonts w:ascii="Verdana" w:hAnsi="Verdana"/>
          <w:color w:val="4682B4"/>
          <w:sz w:val="18"/>
          <w:szCs w:val="18"/>
        </w:rPr>
        <w:t>Огарев</w:t>
      </w:r>
      <w:r>
        <w:rPr>
          <w:rFonts w:ascii="Verdana" w:hAnsi="Verdana"/>
          <w:color w:val="000000"/>
          <w:sz w:val="18"/>
          <w:szCs w:val="18"/>
        </w:rPr>
        <w:t>, A.B. Хуторской) рассматривают функциональную грамотность с позиции</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учащихся и образовательного результата. Анализ литературы по проблеме исследования показал, что в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раскрыты общие подходы к формированию функциональной грамотности учащихся и студентов (В.А.</w:t>
      </w:r>
      <w:r>
        <w:rPr>
          <w:rStyle w:val="WW8Num2z0"/>
          <w:rFonts w:ascii="Verdana" w:hAnsi="Verdana"/>
          <w:color w:val="000000"/>
          <w:sz w:val="18"/>
          <w:szCs w:val="18"/>
        </w:rPr>
        <w:t> </w:t>
      </w:r>
      <w:r>
        <w:rPr>
          <w:rStyle w:val="WW8Num3z0"/>
          <w:rFonts w:ascii="Verdana" w:hAnsi="Verdana"/>
          <w:color w:val="4682B4"/>
          <w:sz w:val="18"/>
          <w:szCs w:val="18"/>
        </w:rPr>
        <w:t>Ермоленко</w:t>
      </w:r>
      <w:r>
        <w:rPr>
          <w:rFonts w:ascii="Verdana" w:hAnsi="Verdana"/>
          <w:color w:val="000000"/>
          <w:sz w:val="18"/>
          <w:szCs w:val="18"/>
        </w:rPr>
        <w:t>, Р.Л. Перченок, H.A. Сметанникова, С.Ю.</w:t>
      </w:r>
      <w:r>
        <w:rPr>
          <w:rStyle w:val="WW8Num2z0"/>
          <w:rFonts w:ascii="Verdana" w:hAnsi="Verdana"/>
          <w:color w:val="000000"/>
          <w:sz w:val="18"/>
          <w:szCs w:val="18"/>
        </w:rPr>
        <w:t> </w:t>
      </w:r>
      <w:r>
        <w:rPr>
          <w:rStyle w:val="WW8Num3z0"/>
          <w:rFonts w:ascii="Verdana" w:hAnsi="Verdana"/>
          <w:color w:val="4682B4"/>
          <w:sz w:val="18"/>
          <w:szCs w:val="18"/>
        </w:rPr>
        <w:t>Черноглазкин</w:t>
      </w:r>
      <w:r>
        <w:rPr>
          <w:rFonts w:ascii="Verdana" w:hAnsi="Verdana"/>
          <w:color w:val="000000"/>
          <w:sz w:val="18"/>
          <w:szCs w:val="18"/>
        </w:rPr>
        <w:t>, Л.Ю. Комиссарова, З.И. Курцева, О.В.</w:t>
      </w:r>
      <w:r>
        <w:rPr>
          <w:rStyle w:val="WW8Num2z0"/>
          <w:rFonts w:ascii="Verdana" w:hAnsi="Verdana"/>
          <w:color w:val="000000"/>
          <w:sz w:val="18"/>
          <w:szCs w:val="18"/>
        </w:rPr>
        <w:t> </w:t>
      </w:r>
      <w:r>
        <w:rPr>
          <w:rStyle w:val="WW8Num3z0"/>
          <w:rFonts w:ascii="Verdana" w:hAnsi="Verdana"/>
          <w:color w:val="4682B4"/>
          <w:sz w:val="18"/>
          <w:szCs w:val="18"/>
        </w:rPr>
        <w:t>Чиндилова</w:t>
      </w:r>
      <w:r>
        <w:rPr>
          <w:rFonts w:ascii="Verdana" w:hAnsi="Verdana"/>
          <w:color w:val="000000"/>
          <w:sz w:val="18"/>
          <w:szCs w:val="18"/>
        </w:rPr>
        <w:t>, И.А. Колесникова, С.А. Тангян,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Российские школы обеспечивают учащихся необходимым багажом знаний (что подтверждается результатами различных исследований), но не всегда формируют умения выходить за пределы привычных учебных ситуаций. В частности, результаты исследования по программе PISA — 2003, 2006, 2009 года свидетельствуют о том, что</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в большинстве своем не готовы к свободному использованию в повседневной жизни полученных в школе знаний и умений.</w:t>
      </w:r>
    </w:p>
    <w:p w14:paraId="05114EC2"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очевидном внимании науки к рассмотрению функциональной грамотности, в то же самое время остаются мало изученными некоторые аспекты формирования сферы коммуникации у подростков. В частности, на наш взгляд, недостаточно полно разработана методика формирования у подростков функциональной грамотности в сфере коммуникации, связанная с тем, что:</w:t>
      </w:r>
    </w:p>
    <w:p w14:paraId="04071ECE"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научно-педагогической литературе регулярно фиксируются изменения в понимании содержания понятия «</w:t>
      </w:r>
      <w:r>
        <w:rPr>
          <w:rStyle w:val="WW8Num3z0"/>
          <w:rFonts w:ascii="Verdana" w:hAnsi="Verdana"/>
          <w:color w:val="4682B4"/>
          <w:sz w:val="18"/>
          <w:szCs w:val="18"/>
        </w:rPr>
        <w:t>функциональная грамотность</w:t>
      </w:r>
      <w:r>
        <w:rPr>
          <w:rFonts w:ascii="Verdana" w:hAnsi="Verdana"/>
          <w:color w:val="000000"/>
          <w:sz w:val="18"/>
          <w:szCs w:val="18"/>
        </w:rPr>
        <w:t>» на современном этапе развития образования, которые не учитываются практикой;</w:t>
      </w:r>
    </w:p>
    <w:p w14:paraId="20356C66"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 уделяется должного внимания формированию функциональной грамотности, в частности, сфере коммуникации на</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предметах;</w:t>
      </w:r>
    </w:p>
    <w:p w14:paraId="3C8C5B4C"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функциональной грамотности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практике носит спонтанный характер. Как правило,</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 xml:space="preserve">учреждения работают над </w:t>
      </w:r>
      <w:r>
        <w:rPr>
          <w:rFonts w:ascii="Verdana" w:hAnsi="Verdana"/>
          <w:color w:val="000000"/>
          <w:sz w:val="18"/>
          <w:szCs w:val="18"/>
        </w:rPr>
        <w:lastRenderedPageBreak/>
        <w:t>формированием</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и навыков и без опоры на практическое применение знаний;</w:t>
      </w:r>
    </w:p>
    <w:p w14:paraId="6F974F11"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 разработана система формирования функциональной грамотности у подростков с применением методов, приемов, форм организации учебного процесса;</w:t>
      </w:r>
    </w:p>
    <w:p w14:paraId="1AC144ED"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выявляется неготовность со стороны</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решать проблему формирования функциональной грамотности на современном этапе.</w:t>
      </w:r>
    </w:p>
    <w:p w14:paraId="037DF46B"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Сравнительный анализ теоретических исследований и реальной практики свидетельствует о недостаточности научно обоснованных подходов и теоретико-методологического обоснования формирования у подростков функциональной грамотности в сфере коммуникации, что обусловлено объективно существующими противоречиями:</w:t>
      </w:r>
    </w:p>
    <w:p w14:paraId="121668D1"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формирования функциональной грамотности в сфере коммуникации и недостаточной разработанностью этой проблемы в педагогической теории и практике;</w:t>
      </w:r>
    </w:p>
    <w:p w14:paraId="00BFD965"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общества в функционально грамотных людях и несоответствием уровня сформированности функциональной грамотности в сфере коммуникации у подростков</w:t>
      </w:r>
    </w:p>
    <w:p w14:paraId="5B03A565"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системы формирования функциональной грамотности в сфере коммуникации и недооценкой практического применения сферы коммуникации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w:t>
      </w:r>
    </w:p>
    <w:p w14:paraId="35ED0C41"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формирования функциональной грамотности в сфере коммуникации у подростков и ее недооценкой со стороны педагогов в связи с преобладающим</w:t>
      </w:r>
      <w:r>
        <w:rPr>
          <w:rStyle w:val="WW8Num2z0"/>
          <w:rFonts w:ascii="Verdana" w:hAnsi="Verdana"/>
          <w:color w:val="000000"/>
          <w:sz w:val="18"/>
          <w:szCs w:val="18"/>
        </w:rPr>
        <w:t> </w:t>
      </w:r>
      <w:r>
        <w:rPr>
          <w:rStyle w:val="WW8Num3z0"/>
          <w:rFonts w:ascii="Verdana" w:hAnsi="Verdana"/>
          <w:color w:val="4682B4"/>
          <w:sz w:val="18"/>
          <w:szCs w:val="18"/>
        </w:rPr>
        <w:t>знаниевоцентристским</w:t>
      </w:r>
      <w:r>
        <w:rPr>
          <w:rStyle w:val="WW8Num2z0"/>
          <w:rFonts w:ascii="Verdana" w:hAnsi="Verdana"/>
          <w:color w:val="000000"/>
          <w:sz w:val="18"/>
          <w:szCs w:val="18"/>
        </w:rPr>
        <w:t> </w:t>
      </w:r>
      <w:r>
        <w:rPr>
          <w:rFonts w:ascii="Verdana" w:hAnsi="Verdana"/>
          <w:color w:val="000000"/>
          <w:sz w:val="18"/>
          <w:szCs w:val="18"/>
        </w:rPr>
        <w:t>подходом в преподавании гуманитарных предметов;</w:t>
      </w:r>
    </w:p>
    <w:p w14:paraId="61FBE284"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потенциалом гуманитарных предметов и недостаточностью методов, форм, средств его использования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школы с целью формирования функциональной грамотности в сфере коммуникации у подростков.</w:t>
      </w:r>
    </w:p>
    <w:p w14:paraId="172DD80B"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проблема исследования состоит в выявлении совокупности средств формирования у подростков функциональной грамотности в сфере коммуникации в процессе изучения ими гуманитарных предметов. Выбор в исследовании гуманитарных предметов обусловлен их богатейшим потенциалом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и коммуникативной культуры учащихся. Проблема обусловила выбор следующей темы исследования: «Формирование у подростков функциональной грамотности в сфере коммуникации (на материале гуманитарных предметов)».</w:t>
      </w:r>
    </w:p>
    <w:p w14:paraId="54C5DBA9"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теоретически обосновать процесс формирования функциональной грамотности подростков в сфере коммуникации при изучении гуманитарных предметов и провести опытную проверку методики его реализации.</w:t>
      </w:r>
    </w:p>
    <w:p w14:paraId="4588CF0A"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функциональная грамотность подростков в сфере коммуникации.</w:t>
      </w:r>
    </w:p>
    <w:p w14:paraId="2C7B9B02"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формирование функциональной грамотности подростков в сфере коммуникации при изучении гуманитарных предметов.</w:t>
      </w:r>
    </w:p>
    <w:p w14:paraId="1CF6768B"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строится на предположении о том, что формирование функциональной грамотности в сфере коммуникации у подростков предполагает:</w:t>
      </w:r>
    </w:p>
    <w:p w14:paraId="362E6BAB"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рассмотрение ее в рамках</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формирования ключевой коммуникативной компетенции;</w:t>
      </w:r>
    </w:p>
    <w:p w14:paraId="2DE5494D"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возможностей гуманитарных предметов в содействии развитию функциональной грамотности в сфере коммуникации;</w:t>
      </w:r>
    </w:p>
    <w:p w14:paraId="5039E211"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 коммуникативных трудностей учащихся в процессе формирования функциональной грамотности;</w:t>
      </w:r>
    </w:p>
    <w:p w14:paraId="57A290DF"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 оценки сформированное™ функциональной грамотности с учетом</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учащимися личного опыта общения и коммуникации.</w:t>
      </w:r>
    </w:p>
    <w:p w14:paraId="129CAE08"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объект, предмет и гипотеза исследования обусловили выдвижение следующих задач исследования:</w:t>
      </w:r>
    </w:p>
    <w:p w14:paraId="1FCD156A"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Систематизировать научное знание о сущности и путях формирования функциональной </w:t>
      </w:r>
      <w:r>
        <w:rPr>
          <w:rFonts w:ascii="Verdana" w:hAnsi="Verdana"/>
          <w:color w:val="000000"/>
          <w:sz w:val="18"/>
          <w:szCs w:val="18"/>
        </w:rPr>
        <w:lastRenderedPageBreak/>
        <w:t>грамотности у подростков.</w:t>
      </w:r>
    </w:p>
    <w:p w14:paraId="19BB594E"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Изучить опыт формирования у подростков функциональной грамотности в сфере коммуникации при обучении гуманитарным предметам.</w:t>
      </w:r>
    </w:p>
    <w:p w14:paraId="435DB7FD"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трудности формирования функциональной грамотности подростков в сфере коммуникации.</w:t>
      </w:r>
    </w:p>
    <w:p w14:paraId="7D6836A7"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апробировать в практике работы школы методику формирования функциональной грамотности подростков в сфере коммуникации.</w:t>
      </w:r>
    </w:p>
    <w:p w14:paraId="2205AB64"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диагностический инструментарий для оценки эффективности применения разработанной методики в реальном процессе формирования функциональной грамотности подростков в сфере коммуникации.</w:t>
      </w:r>
    </w:p>
    <w:p w14:paraId="4E8CE595"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социокультурный, системный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подходы. Социокультурный подход позволил рассмотреть проблему формирования функциональной грамотности с учетом социальных и культурных изменений в образовательной среде, а саму функциональную грамотность как характеристику современной культуры жизнедеятельности (Н.Б.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A.A. Макареня). Системный подход позволил рассматривать процесс формирования функциональной грамотности учащихся как частный случай целостного педагогического процесса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И.Я. Лернер). Деятельностный подход позволил рассмотреть процесс формирования функциональной грамотности как процесс становления ключевых компетенций в деятельности учащихся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O.E. Лебедев, Д.И. Фельдштейн).</w:t>
      </w:r>
    </w:p>
    <w:p w14:paraId="0E505F32"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w:t>
      </w:r>
    </w:p>
    <w:p w14:paraId="3C60C161"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функциональной грамотности как уровня образованности личности (Т.И.</w:t>
      </w:r>
      <w:r>
        <w:rPr>
          <w:rStyle w:val="WW8Num2z0"/>
          <w:rFonts w:ascii="Verdana" w:hAnsi="Verdana"/>
          <w:color w:val="000000"/>
          <w:sz w:val="18"/>
          <w:szCs w:val="18"/>
        </w:rPr>
        <w:t> </w:t>
      </w:r>
      <w:r>
        <w:rPr>
          <w:rStyle w:val="WW8Num3z0"/>
          <w:rFonts w:ascii="Verdana" w:hAnsi="Verdana"/>
          <w:color w:val="4682B4"/>
          <w:sz w:val="18"/>
          <w:szCs w:val="18"/>
        </w:rPr>
        <w:t>Акатова</w:t>
      </w:r>
      <w:r>
        <w:rPr>
          <w:rFonts w:ascii="Verdana" w:hAnsi="Verdana"/>
          <w:color w:val="000000"/>
          <w:sz w:val="18"/>
          <w:szCs w:val="18"/>
        </w:rPr>
        <w:t>, С.Г. Вершловский, Б.С. Гершунский, В. А.</w:t>
      </w:r>
      <w:r>
        <w:rPr>
          <w:rStyle w:val="WW8Num2z0"/>
          <w:rFonts w:ascii="Verdana" w:hAnsi="Verdana"/>
          <w:color w:val="000000"/>
          <w:sz w:val="18"/>
          <w:szCs w:val="18"/>
        </w:rPr>
        <w:t> </w:t>
      </w:r>
      <w:r>
        <w:rPr>
          <w:rStyle w:val="WW8Num3z0"/>
          <w:rFonts w:ascii="Verdana" w:hAnsi="Verdana"/>
          <w:color w:val="4682B4"/>
          <w:sz w:val="18"/>
          <w:szCs w:val="18"/>
        </w:rPr>
        <w:t>Ермоленко</w:t>
      </w:r>
      <w:r>
        <w:rPr>
          <w:rFonts w:ascii="Verdana" w:hAnsi="Verdana"/>
          <w:color w:val="000000"/>
          <w:sz w:val="18"/>
          <w:szCs w:val="18"/>
        </w:rPr>
        <w:t>, O.E. Лебедев, В.Г. Онушкин, JI.M.</w:t>
      </w:r>
      <w:r>
        <w:rPr>
          <w:rStyle w:val="WW8Num2z0"/>
          <w:rFonts w:ascii="Verdana" w:hAnsi="Verdana"/>
          <w:color w:val="000000"/>
          <w:sz w:val="18"/>
          <w:szCs w:val="18"/>
        </w:rPr>
        <w:t> </w:t>
      </w:r>
      <w:r>
        <w:rPr>
          <w:rStyle w:val="WW8Num3z0"/>
          <w:rFonts w:ascii="Verdana" w:hAnsi="Verdana"/>
          <w:color w:val="4682B4"/>
          <w:sz w:val="18"/>
          <w:szCs w:val="18"/>
        </w:rPr>
        <w:t>Перминова</w:t>
      </w:r>
      <w:r>
        <w:rPr>
          <w:rFonts w:ascii="Verdana" w:hAnsi="Verdana"/>
          <w:color w:val="000000"/>
          <w:sz w:val="18"/>
          <w:szCs w:val="18"/>
        </w:rPr>
        <w:t>, H.H. Сметанникова, С.А. Тангян);</w:t>
      </w:r>
    </w:p>
    <w:p w14:paraId="66E77343"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проблеме коммуникации (В.А.</w:t>
      </w:r>
      <w:r>
        <w:rPr>
          <w:rStyle w:val="WW8Num2z0"/>
          <w:rFonts w:ascii="Verdana" w:hAnsi="Verdana"/>
          <w:color w:val="000000"/>
          <w:sz w:val="18"/>
          <w:szCs w:val="18"/>
        </w:rPr>
        <w:t> </w:t>
      </w:r>
      <w:r>
        <w:rPr>
          <w:rStyle w:val="WW8Num3z0"/>
          <w:rFonts w:ascii="Verdana" w:hAnsi="Verdana"/>
          <w:color w:val="4682B4"/>
          <w:sz w:val="18"/>
          <w:szCs w:val="18"/>
        </w:rPr>
        <w:t>Аврорин</w:t>
      </w:r>
      <w:r>
        <w:rPr>
          <w:rFonts w:ascii="Verdana" w:hAnsi="Verdana"/>
          <w:color w:val="000000"/>
          <w:sz w:val="18"/>
          <w:szCs w:val="18"/>
        </w:rPr>
        <w:t>, Д. Аидар,</w:t>
      </w:r>
    </w:p>
    <w:p w14:paraId="583DC70D"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Барнет, MC. Каган, Г.Г.</w:t>
      </w:r>
      <w:r>
        <w:rPr>
          <w:rStyle w:val="WW8Num2z0"/>
          <w:rFonts w:ascii="Verdana" w:hAnsi="Verdana"/>
          <w:color w:val="000000"/>
          <w:sz w:val="18"/>
          <w:szCs w:val="18"/>
        </w:rPr>
        <w:t> </w:t>
      </w:r>
      <w:r>
        <w:rPr>
          <w:rStyle w:val="WW8Num3z0"/>
          <w:rFonts w:ascii="Verdana" w:hAnsi="Verdana"/>
          <w:color w:val="4682B4"/>
          <w:sz w:val="18"/>
          <w:szCs w:val="18"/>
        </w:rPr>
        <w:t>Почепцов</w:t>
      </w:r>
      <w:r>
        <w:rPr>
          <w:rFonts w:ascii="Verdana" w:hAnsi="Verdana"/>
          <w:color w:val="000000"/>
          <w:sz w:val="18"/>
          <w:szCs w:val="18"/>
        </w:rPr>
        <w:t>, A.A. Романов, Р. Харрис, Ф.И.</w:t>
      </w:r>
      <w:r>
        <w:rPr>
          <w:rStyle w:val="WW8Num2z0"/>
          <w:rFonts w:ascii="Verdana" w:hAnsi="Verdana"/>
          <w:color w:val="000000"/>
          <w:sz w:val="18"/>
          <w:szCs w:val="18"/>
        </w:rPr>
        <w:t> </w:t>
      </w:r>
      <w:r>
        <w:rPr>
          <w:rStyle w:val="WW8Num3z0"/>
          <w:rFonts w:ascii="Verdana" w:hAnsi="Verdana"/>
          <w:color w:val="4682B4"/>
          <w:sz w:val="18"/>
          <w:szCs w:val="18"/>
        </w:rPr>
        <w:t>Шарков</w:t>
      </w:r>
      <w:r>
        <w:rPr>
          <w:rFonts w:ascii="Verdana" w:hAnsi="Verdana"/>
          <w:color w:val="000000"/>
          <w:sz w:val="18"/>
          <w:szCs w:val="18"/>
        </w:rPr>
        <w:t>)</w:t>
      </w:r>
    </w:p>
    <w:p w14:paraId="550A2546"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психолого-педагогические аспекты подросткового возраста (В.Г.</w:t>
      </w:r>
      <w:r>
        <w:rPr>
          <w:rStyle w:val="WW8Num2z0"/>
          <w:rFonts w:ascii="Verdana" w:hAnsi="Verdana"/>
          <w:color w:val="000000"/>
          <w:sz w:val="18"/>
          <w:szCs w:val="18"/>
        </w:rPr>
        <w:t> </w:t>
      </w:r>
      <w:r>
        <w:rPr>
          <w:rStyle w:val="WW8Num3z0"/>
          <w:rFonts w:ascii="Verdana" w:hAnsi="Verdana"/>
          <w:color w:val="4682B4"/>
          <w:sz w:val="18"/>
          <w:szCs w:val="18"/>
        </w:rPr>
        <w:t>Асеев</w:t>
      </w:r>
      <w:r>
        <w:rPr>
          <w:rFonts w:ascii="Verdana" w:hAnsi="Verdana"/>
          <w:color w:val="000000"/>
          <w:sz w:val="18"/>
          <w:szCs w:val="18"/>
        </w:rPr>
        <w:t>,</w:t>
      </w:r>
    </w:p>
    <w:p w14:paraId="0144C952"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Л.С. Выготский, A.A. Реан, Ф. Райе,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w:t>
      </w:r>
    </w:p>
    <w:p w14:paraId="46EC0EED"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возникновения трудностей в учебном процессе, приводящих к неуспешности и</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(А.Ф. Ануфриев, Ю.К. Бабанский,</w:t>
      </w:r>
    </w:p>
    <w:p w14:paraId="69058685"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Гельмонт</w:t>
      </w:r>
      <w:r>
        <w:rPr>
          <w:rFonts w:ascii="Verdana" w:hAnsi="Verdana"/>
          <w:color w:val="000000"/>
          <w:sz w:val="18"/>
          <w:szCs w:val="18"/>
        </w:rPr>
        <w:t>, А.Д. Гонеев, В.Г. Казанская, С.Р.</w:t>
      </w:r>
      <w:r>
        <w:rPr>
          <w:rStyle w:val="WW8Num2z0"/>
          <w:rFonts w:ascii="Verdana" w:hAnsi="Verdana"/>
          <w:color w:val="000000"/>
          <w:sz w:val="18"/>
          <w:szCs w:val="18"/>
        </w:rPr>
        <w:t> </w:t>
      </w:r>
      <w:r>
        <w:rPr>
          <w:rStyle w:val="WW8Num3z0"/>
          <w:rFonts w:ascii="Verdana" w:hAnsi="Verdana"/>
          <w:color w:val="4682B4"/>
          <w:sz w:val="18"/>
          <w:szCs w:val="18"/>
        </w:rPr>
        <w:t>Кови</w:t>
      </w:r>
      <w:r>
        <w:rPr>
          <w:rFonts w:ascii="Verdana" w:hAnsi="Verdana"/>
          <w:color w:val="000000"/>
          <w:sz w:val="18"/>
          <w:szCs w:val="18"/>
        </w:rPr>
        <w:t>, Н.И. Монина, Е.В. Панасюк, Н.П.</w:t>
      </w:r>
      <w:r>
        <w:rPr>
          <w:rStyle w:val="WW8Num2z0"/>
          <w:rFonts w:ascii="Verdana" w:hAnsi="Verdana"/>
          <w:color w:val="000000"/>
          <w:sz w:val="18"/>
          <w:szCs w:val="18"/>
        </w:rPr>
        <w:t> </w:t>
      </w:r>
      <w:r>
        <w:rPr>
          <w:rStyle w:val="WW8Num3z0"/>
          <w:rFonts w:ascii="Verdana" w:hAnsi="Verdana"/>
          <w:color w:val="4682B4"/>
          <w:sz w:val="18"/>
          <w:szCs w:val="18"/>
        </w:rPr>
        <w:t>Локалова</w:t>
      </w:r>
      <w:r>
        <w:rPr>
          <w:rFonts w:ascii="Verdana" w:hAnsi="Verdana"/>
          <w:color w:val="000000"/>
          <w:sz w:val="18"/>
          <w:szCs w:val="18"/>
        </w:rPr>
        <w:t>, А.И. Раев, В.П. Светлакова, М.С.</w:t>
      </w:r>
      <w:r>
        <w:rPr>
          <w:rStyle w:val="WW8Num2z0"/>
          <w:rFonts w:ascii="Verdana" w:hAnsi="Verdana"/>
          <w:color w:val="000000"/>
          <w:sz w:val="18"/>
          <w:szCs w:val="18"/>
        </w:rPr>
        <w:t> </w:t>
      </w:r>
      <w:r>
        <w:rPr>
          <w:rStyle w:val="WW8Num3z0"/>
          <w:rFonts w:ascii="Verdana" w:hAnsi="Verdana"/>
          <w:color w:val="4682B4"/>
          <w:sz w:val="18"/>
          <w:szCs w:val="18"/>
        </w:rPr>
        <w:t>Староверова</w:t>
      </w:r>
      <w:r>
        <w:rPr>
          <w:rFonts w:ascii="Verdana" w:hAnsi="Verdana"/>
          <w:color w:val="000000"/>
          <w:sz w:val="18"/>
          <w:szCs w:val="18"/>
        </w:rPr>
        <w:t>, Л.С. Славина, С.Н. Цейтлин, Г.А.</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w:t>
      </w:r>
    </w:p>
    <w:p w14:paraId="14067B41"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w:t>
      </w:r>
    </w:p>
    <w:p w14:paraId="57B32568"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способы активизации обучения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Ю.К. Бабанский, В.У. Бажмаев, В.И.</w:t>
      </w:r>
      <w:r>
        <w:rPr>
          <w:rStyle w:val="WW8Num2z0"/>
          <w:rFonts w:ascii="Verdana" w:hAnsi="Verdana"/>
          <w:color w:val="000000"/>
          <w:sz w:val="18"/>
          <w:szCs w:val="18"/>
        </w:rPr>
        <w:t> </w:t>
      </w:r>
      <w:r>
        <w:rPr>
          <w:rStyle w:val="WW8Num3z0"/>
          <w:rFonts w:ascii="Verdana" w:hAnsi="Verdana"/>
          <w:color w:val="4682B4"/>
          <w:sz w:val="18"/>
          <w:szCs w:val="18"/>
        </w:rPr>
        <w:t>Борзенко</w:t>
      </w:r>
      <w:r>
        <w:rPr>
          <w:rFonts w:ascii="Verdana" w:hAnsi="Verdana"/>
          <w:color w:val="000000"/>
          <w:sz w:val="18"/>
          <w:szCs w:val="18"/>
        </w:rPr>
        <w:t>, В.В. Гузеев, В.И. Давыдов, М.В.</w:t>
      </w:r>
      <w:r>
        <w:rPr>
          <w:rStyle w:val="WW8Num2z0"/>
          <w:rFonts w:ascii="Verdana" w:hAnsi="Verdana"/>
          <w:color w:val="000000"/>
          <w:sz w:val="18"/>
          <w:szCs w:val="18"/>
        </w:rPr>
        <w:t> </w:t>
      </w:r>
      <w:r>
        <w:rPr>
          <w:rStyle w:val="WW8Num3z0"/>
          <w:rFonts w:ascii="Verdana" w:hAnsi="Verdana"/>
          <w:color w:val="4682B4"/>
          <w:sz w:val="18"/>
          <w:szCs w:val="18"/>
        </w:rPr>
        <w:t>Ерхова</w:t>
      </w:r>
      <w:r>
        <w:rPr>
          <w:rFonts w:ascii="Verdana" w:hAnsi="Verdana"/>
          <w:color w:val="000000"/>
          <w:sz w:val="18"/>
          <w:szCs w:val="18"/>
        </w:rPr>
        <w:t>, А.С Обухов, Т.С. Панина,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В.А. Рудаков, Т.А. Федорова); исследования по проблемам педагогической диагностики, контроля, оценки, диагностики образованности, обучения и воспитания (B.C.</w:t>
      </w:r>
      <w:r>
        <w:rPr>
          <w:rStyle w:val="WW8Num2z0"/>
          <w:rFonts w:ascii="Verdana" w:hAnsi="Verdana"/>
          <w:color w:val="000000"/>
          <w:sz w:val="18"/>
          <w:szCs w:val="18"/>
        </w:rPr>
        <w:t> </w:t>
      </w:r>
      <w:r>
        <w:rPr>
          <w:rStyle w:val="WW8Num3z0"/>
          <w:rFonts w:ascii="Verdana" w:hAnsi="Verdana"/>
          <w:color w:val="4682B4"/>
          <w:sz w:val="18"/>
          <w:szCs w:val="18"/>
        </w:rPr>
        <w:t>Аванесов</w:t>
      </w:r>
      <w:r>
        <w:rPr>
          <w:rFonts w:ascii="Verdana" w:hAnsi="Verdana"/>
          <w:color w:val="000000"/>
          <w:sz w:val="18"/>
          <w:szCs w:val="18"/>
        </w:rPr>
        <w:t>, Ш.А. Амонашвили, Ю.К. Бабанский, В.А.</w:t>
      </w:r>
      <w:r>
        <w:rPr>
          <w:rStyle w:val="WW8Num2z0"/>
          <w:rFonts w:ascii="Verdana" w:hAnsi="Verdana"/>
          <w:color w:val="000000"/>
          <w:sz w:val="18"/>
          <w:szCs w:val="18"/>
        </w:rPr>
        <w:t> </w:t>
      </w:r>
      <w:r>
        <w:rPr>
          <w:rStyle w:val="WW8Num3z0"/>
          <w:rFonts w:ascii="Verdana" w:hAnsi="Verdana"/>
          <w:color w:val="4682B4"/>
          <w:sz w:val="18"/>
          <w:szCs w:val="18"/>
        </w:rPr>
        <w:t>Бухвалов</w:t>
      </w:r>
      <w:r>
        <w:rPr>
          <w:rFonts w:ascii="Verdana" w:hAnsi="Verdana"/>
          <w:color w:val="000000"/>
          <w:sz w:val="18"/>
          <w:szCs w:val="18"/>
        </w:rPr>
        <w:t>, Я.Г. Плинер, Н.Г. Лусканова, А.Н.</w:t>
      </w:r>
      <w:r>
        <w:rPr>
          <w:rStyle w:val="WW8Num2z0"/>
          <w:rFonts w:ascii="Verdana" w:hAnsi="Verdana"/>
          <w:color w:val="000000"/>
          <w:sz w:val="18"/>
          <w:szCs w:val="18"/>
        </w:rPr>
        <w:t> </w:t>
      </w:r>
      <w:r>
        <w:rPr>
          <w:rStyle w:val="WW8Num3z0"/>
          <w:rFonts w:ascii="Verdana" w:hAnsi="Verdana"/>
          <w:color w:val="4682B4"/>
          <w:sz w:val="18"/>
          <w:szCs w:val="18"/>
        </w:rPr>
        <w:t>Саврасова</w:t>
      </w:r>
      <w:r>
        <w:rPr>
          <w:rFonts w:ascii="Verdana" w:hAnsi="Verdana"/>
          <w:color w:val="000000"/>
          <w:sz w:val="18"/>
          <w:szCs w:val="18"/>
        </w:rPr>
        <w:t>, С.Л. Фоменко);</w:t>
      </w:r>
    </w:p>
    <w:p w14:paraId="0EAEFAD9"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методологические основания психолого-педагогического исследования</w:t>
      </w:r>
    </w:p>
    <w:p w14:paraId="69DA182B"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В.И. Загвязинский, И.А. Палий, Е.В.</w:t>
      </w:r>
      <w:r>
        <w:rPr>
          <w:rStyle w:val="WW8Num2z0"/>
          <w:rFonts w:ascii="Verdana" w:hAnsi="Verdana"/>
          <w:color w:val="000000"/>
          <w:sz w:val="18"/>
          <w:szCs w:val="18"/>
        </w:rPr>
        <w:t> </w:t>
      </w:r>
      <w:r>
        <w:rPr>
          <w:rStyle w:val="WW8Num3z0"/>
          <w:rFonts w:ascii="Verdana" w:hAnsi="Verdana"/>
          <w:color w:val="4682B4"/>
          <w:sz w:val="18"/>
          <w:szCs w:val="18"/>
        </w:rPr>
        <w:t>Сидоренко</w:t>
      </w:r>
      <w:r>
        <w:rPr>
          <w:rFonts w:ascii="Verdana" w:hAnsi="Verdana"/>
          <w:color w:val="000000"/>
          <w:sz w:val="18"/>
          <w:szCs w:val="18"/>
        </w:rPr>
        <w:t>).</w:t>
      </w:r>
    </w:p>
    <w:p w14:paraId="6EDE1271"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в процессе исследования использовались следующие методы: теоретические - анализ философской,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школьной практики, анализ педагогической документации, сравнение, анализ, синтез характеристик и понятий, абстрагирование, моделирование, обобщение, систематизация;</w:t>
      </w:r>
    </w:p>
    <w:p w14:paraId="58767DAC"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 педагогический эксперимент,</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наблюдение, обобщение педагогического опыта, методы экспертной оценки;</w:t>
      </w:r>
    </w:p>
    <w:p w14:paraId="54C01CCE"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качественной и количественной обработки экспериментальных данных.</w:t>
      </w:r>
    </w:p>
    <w:p w14:paraId="691DE533"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База проведения исследования. Эксперимент осуществлялся на базе </w:t>
      </w:r>
      <w:r>
        <w:rPr>
          <w:rFonts w:ascii="Verdana" w:hAnsi="Verdana"/>
          <w:color w:val="000000"/>
          <w:sz w:val="18"/>
          <w:szCs w:val="18"/>
        </w:rPr>
        <w:lastRenderedPageBreak/>
        <w:t>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с углубленным изучением отдельных предметов № 10, средней общеобразовательной школы № 7, средней общеобразовательной школы № 13 в городе Нефтеюганске Ханты -Мансийского автономного округа - Югры, Юргинской средней школы № 1, Юргинской средней школы № 2 Тюменской области.</w:t>
      </w:r>
    </w:p>
    <w:p w14:paraId="3AEEB19D"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поэтапно, начиная с 2008 г. и по настоящее время.</w:t>
      </w:r>
    </w:p>
    <w:p w14:paraId="7220B6F0"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аналитико-методологическом этапе (2008-2009 гг.) осуществлялся анализ разработанности проблемы формирования функциональной грамотности в сфере коммуникации в психолого-педагогической литературе, изучался понятийный аппарат, актуальность, цели и задачи исследования. Был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эксперимента. Полученные в ходе его данные позволили окончательно определить цель, объект, предмет исследования, выдвинуть гипотезу решения проблемы, сформулировать задачи исследования, наметить программу опытно-экспериментальной работы, разработать учебно -</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по гуманитарным предметам.</w:t>
      </w:r>
    </w:p>
    <w:p w14:paraId="6C170C65"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эмпирическом этапе (2009-2011 гг.) велось эмпирическое исследование по разработанной программе с использованием методов</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и анкетирования. Апробировались учебно-методические пособия, проводились</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 применением коммуникативных, творческих,</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методов. Организовывалась опытно-экспериментальная работа по внедрению методики формирования функциональной грамотности у подростков, корректировались основные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результаты исследования через публикацию в различных научных изданиях и участие в научно-практических конференциях.</w:t>
      </w:r>
    </w:p>
    <w:p w14:paraId="4B437E98"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обобщающем этапе (2011-2012 гг.) проводилась опытная проверка гипотезы исследования, результативность методики формирования функциональной грамотности. Обрабатывались, анализировались и обобщались полученные результаты исследования, уточнялись теоретические положения, оформлялись материалы диссертационного исследования, определялись дальнейшее пути развития проблемы. На защиту выносятся следующие положения:</w:t>
      </w:r>
    </w:p>
    <w:p w14:paraId="775C6974"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Функциональная грамотность в сфере коммуникации рассматривается как уровень образованности, индивидуально-личностный результат образования, характеризующийся способностью личности к</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и коммуникации в стандартных и</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ситуациях с использованием знаний норм</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правил создания текстов/высказываний,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работы с информацией, служащие основанием развития ключевых коммуникативных компетенций личности.</w:t>
      </w:r>
    </w:p>
    <w:p w14:paraId="2F4677FC"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предметы школьного курса обучения содействуют формированию функциональной грамотности в сфере коммуникации у учащихся путем:</w:t>
      </w:r>
    </w:p>
    <w:p w14:paraId="3D75C74D"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формирования знаний о правилах, нормах и техниках</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письма, общения, создания письменного или</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текста/высказывания;</w:t>
      </w:r>
    </w:p>
    <w:p w14:paraId="6A6BBD1F"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развития умения видеть</w:t>
      </w:r>
      <w:r>
        <w:rPr>
          <w:rStyle w:val="WW8Num2z0"/>
          <w:rFonts w:ascii="Verdana" w:hAnsi="Verdana"/>
          <w:color w:val="000000"/>
          <w:sz w:val="18"/>
          <w:szCs w:val="18"/>
        </w:rPr>
        <w:t> </w:t>
      </w:r>
      <w:r>
        <w:rPr>
          <w:rStyle w:val="WW8Num3z0"/>
          <w:rFonts w:ascii="Verdana" w:hAnsi="Verdana"/>
          <w:color w:val="4682B4"/>
          <w:sz w:val="18"/>
          <w:szCs w:val="18"/>
        </w:rPr>
        <w:t>орфографическую</w:t>
      </w:r>
      <w:r>
        <w:rPr>
          <w:rStyle w:val="WW8Num2z0"/>
          <w:rFonts w:ascii="Verdana" w:hAnsi="Verdana"/>
          <w:color w:val="000000"/>
          <w:sz w:val="18"/>
          <w:szCs w:val="18"/>
        </w:rPr>
        <w:t> </w:t>
      </w:r>
      <w:r>
        <w:rPr>
          <w:rFonts w:ascii="Verdana" w:hAnsi="Verdana"/>
          <w:color w:val="000000"/>
          <w:sz w:val="18"/>
          <w:szCs w:val="18"/>
        </w:rPr>
        <w:t>или пунктуационную задачу и решать её при помощи правил или обращения к учебнику, справочнику или словарю;</w:t>
      </w:r>
    </w:p>
    <w:p w14:paraId="42433A89"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создания ситуаций свободного использования освоенных навыков чтения и письма для понимания и преобразования текста для целей передачи информации в новых ситуациях;</w:t>
      </w:r>
    </w:p>
    <w:p w14:paraId="28295F4E"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развитая универсальных способов деятельности - аналитических умений отличать причину и следствие, общее и частное, главное и второстепенное;</w:t>
      </w:r>
    </w:p>
    <w:p w14:paraId="5639FC64"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создания ситуаций формирования опыта решения функциональных проблем</w:t>
      </w:r>
    </w:p>
    <w:p w14:paraId="099465FE"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учитывать разные мнения и стремиться к координации различных позиций в сотрудничестве, устанавливать и сравнивать разные точки зрения, прежде чем принимать решения и делать выбор, адекватно использовать</w:t>
      </w:r>
      <w:r>
        <w:rPr>
          <w:rStyle w:val="WW8Num2z0"/>
          <w:rFonts w:ascii="Verdana" w:hAnsi="Verdana"/>
          <w:color w:val="000000"/>
          <w:sz w:val="18"/>
          <w:szCs w:val="18"/>
        </w:rPr>
        <w:t> </w:t>
      </w:r>
      <w:r>
        <w:rPr>
          <w:rStyle w:val="WW8Num3z0"/>
          <w:rFonts w:ascii="Verdana" w:hAnsi="Verdana"/>
          <w:color w:val="4682B4"/>
          <w:sz w:val="18"/>
          <w:szCs w:val="18"/>
        </w:rPr>
        <w:t>речевые</w:t>
      </w:r>
      <w:r>
        <w:rPr>
          <w:rStyle w:val="WW8Num2z0"/>
          <w:rFonts w:ascii="Verdana" w:hAnsi="Verdana"/>
          <w:color w:val="000000"/>
          <w:sz w:val="18"/>
          <w:szCs w:val="18"/>
        </w:rPr>
        <w:t> </w:t>
      </w:r>
      <w:r>
        <w:rPr>
          <w:rFonts w:ascii="Verdana" w:hAnsi="Verdana"/>
          <w:color w:val="000000"/>
          <w:sz w:val="18"/>
          <w:szCs w:val="18"/>
        </w:rPr>
        <w:t>средства для решения различных коммуникативных задач.</w:t>
      </w:r>
    </w:p>
    <w:p w14:paraId="1D1976B3"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Трудности формирования функциональной грамотности в сфере коммуникации - это переживаемые</w:t>
      </w:r>
      <w:r>
        <w:rPr>
          <w:rStyle w:val="WW8Num2z0"/>
          <w:rFonts w:ascii="Verdana" w:hAnsi="Verdana"/>
          <w:color w:val="000000"/>
          <w:sz w:val="18"/>
          <w:szCs w:val="18"/>
        </w:rPr>
        <w:t> </w:t>
      </w:r>
      <w:r>
        <w:rPr>
          <w:rStyle w:val="WW8Num3z0"/>
          <w:rFonts w:ascii="Verdana" w:hAnsi="Verdana"/>
          <w:color w:val="4682B4"/>
          <w:sz w:val="18"/>
          <w:szCs w:val="18"/>
        </w:rPr>
        <w:t>подростком</w:t>
      </w:r>
      <w:r>
        <w:rPr>
          <w:rStyle w:val="WW8Num2z0"/>
          <w:rFonts w:ascii="Verdana" w:hAnsi="Verdana"/>
          <w:color w:val="000000"/>
          <w:sz w:val="18"/>
          <w:szCs w:val="18"/>
        </w:rPr>
        <w:t> </w:t>
      </w:r>
      <w:r>
        <w:rPr>
          <w:rFonts w:ascii="Verdana" w:hAnsi="Verdana"/>
          <w:color w:val="000000"/>
          <w:sz w:val="18"/>
          <w:szCs w:val="18"/>
        </w:rPr>
        <w:t>препятствия в общении и коммуникации, обусловленные возникающим несоответствием между характеристиками функциональной грамотности подростков в сфере коммуникации и субъективными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 xml:space="preserve">возможностями. Основные трудности формирования </w:t>
      </w:r>
      <w:r>
        <w:rPr>
          <w:rFonts w:ascii="Verdana" w:hAnsi="Verdana"/>
          <w:color w:val="000000"/>
          <w:sz w:val="18"/>
          <w:szCs w:val="18"/>
        </w:rPr>
        <w:lastRenderedPageBreak/>
        <w:t>функциональной грамотности у подростков связаны с процессом общения, со способом организации деятельности, с индивидуальными особенностями развития личности и могут привести к неуспеваемости подростков в школе и их неуспешности в дальнейшей жизнедеятельности.</w:t>
      </w:r>
    </w:p>
    <w:p w14:paraId="74EB780E"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изучения гуманитарных предметов могут быть преодолены</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трудности, характеризующие неуспешность подростка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(в процессах говорения - слушания - чтения - письма) и в переработке информации:</w:t>
      </w:r>
    </w:p>
    <w:p w14:paraId="0869B8C9"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соблюдать нормы и правила общения в формах монолога и диалога, слушать собеседника, высказывать, аргументировать отстаивать собственное мнение;</w:t>
      </w:r>
    </w:p>
    <w:p w14:paraId="5AE2A8B2"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изменять свое</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поведение в зависимости от ситуации, корректно завершать ситуацию общения; интерпретировать, систематизировать, критически оценивать и анализировать информацию с позиции решаемой задачи;</w:t>
      </w:r>
    </w:p>
    <w:p w14:paraId="446E9EEA"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использовать полученную информацию при планировании и реализации своей деятельности.</w:t>
      </w:r>
    </w:p>
    <w:p w14:paraId="62D34036"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Процесс формирования функциональной грамотности подростков в сфере коммуникации непрерывен по своей сути и протекает в течение всего времени обучения в школе (начинается в начальной школе, продолжается на старших ступенях образования), является элементом целостного процесса формирования ключевых коммуникативных компетенций и предполагает</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включение учащихся в усложняющуюся деятельность путем выполнения ими усложняющихся</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и заданий, направленных на выстраивание процесса формирования функциональной грамотности с учетом возникающих у учащихся трудностей коммуникации в совместной деятельности с учителем:</w:t>
      </w:r>
    </w:p>
    <w:p w14:paraId="5D534336"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освоение норм и правил языка с использованием алгоритмического способа изучения</w:t>
      </w:r>
      <w:r>
        <w:rPr>
          <w:rStyle w:val="WW8Num2z0"/>
          <w:rFonts w:ascii="Verdana" w:hAnsi="Verdana"/>
          <w:color w:val="000000"/>
          <w:sz w:val="18"/>
          <w:szCs w:val="18"/>
        </w:rPr>
        <w:t> </w:t>
      </w:r>
      <w:r>
        <w:rPr>
          <w:rStyle w:val="WW8Num3z0"/>
          <w:rFonts w:ascii="Verdana" w:hAnsi="Verdana"/>
          <w:color w:val="4682B4"/>
          <w:sz w:val="18"/>
          <w:szCs w:val="18"/>
        </w:rPr>
        <w:t>орфограмм</w:t>
      </w:r>
      <w:r>
        <w:rPr>
          <w:rFonts w:ascii="Verdana" w:hAnsi="Verdana"/>
          <w:color w:val="000000"/>
          <w:sz w:val="18"/>
          <w:szCs w:val="18"/>
        </w:rPr>
        <w:t>, создающих когнитивную основу функциональной грамотности;</w:t>
      </w:r>
    </w:p>
    <w:p w14:paraId="5E466886"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применение знаний в ситуациях создания текста/высказывания в заданной</w:t>
      </w:r>
      <w:r>
        <w:rPr>
          <w:rStyle w:val="WW8Num2z0"/>
          <w:rFonts w:ascii="Verdana" w:hAnsi="Verdana"/>
          <w:color w:val="000000"/>
          <w:sz w:val="18"/>
          <w:szCs w:val="18"/>
        </w:rPr>
        <w:t> </w:t>
      </w:r>
      <w:r>
        <w:rPr>
          <w:rStyle w:val="WW8Num3z0"/>
          <w:rFonts w:ascii="Verdana" w:hAnsi="Verdana"/>
          <w:color w:val="4682B4"/>
          <w:sz w:val="18"/>
          <w:szCs w:val="18"/>
        </w:rPr>
        <w:t>ролевой</w:t>
      </w:r>
      <w:r>
        <w:rPr>
          <w:rStyle w:val="WW8Num2z0"/>
          <w:rFonts w:ascii="Verdana" w:hAnsi="Verdana"/>
          <w:color w:val="000000"/>
          <w:sz w:val="18"/>
          <w:szCs w:val="18"/>
        </w:rPr>
        <w:t> </w:t>
      </w:r>
      <w:r>
        <w:rPr>
          <w:rFonts w:ascii="Verdana" w:hAnsi="Verdana"/>
          <w:color w:val="000000"/>
          <w:sz w:val="18"/>
          <w:szCs w:val="18"/>
        </w:rPr>
        <w:t>ситуации, создания собственного текста на основе анализа неадаптированных текстов, разработки</w:t>
      </w:r>
      <w:r>
        <w:rPr>
          <w:rStyle w:val="WW8Num2z0"/>
          <w:rFonts w:ascii="Verdana" w:hAnsi="Verdana"/>
          <w:color w:val="000000"/>
          <w:sz w:val="18"/>
          <w:szCs w:val="18"/>
        </w:rPr>
        <w:t> </w:t>
      </w:r>
      <w:r>
        <w:rPr>
          <w:rStyle w:val="WW8Num3z0"/>
          <w:rFonts w:ascii="Verdana" w:hAnsi="Verdana"/>
          <w:color w:val="4682B4"/>
          <w:sz w:val="18"/>
          <w:szCs w:val="18"/>
        </w:rPr>
        <w:t>памяток</w:t>
      </w:r>
      <w:r>
        <w:rPr>
          <w:rStyle w:val="WW8Num2z0"/>
          <w:rFonts w:ascii="Verdana" w:hAnsi="Verdana"/>
          <w:color w:val="000000"/>
          <w:sz w:val="18"/>
          <w:szCs w:val="18"/>
        </w:rPr>
        <w:t> </w:t>
      </w:r>
      <w:r>
        <w:rPr>
          <w:rFonts w:ascii="Verdana" w:hAnsi="Verdana"/>
          <w:color w:val="000000"/>
          <w:sz w:val="18"/>
          <w:szCs w:val="18"/>
        </w:rPr>
        <w:t>и инструкций, позволяющих применять знания в стандартных и новых ситуациях;</w:t>
      </w:r>
    </w:p>
    <w:p w14:paraId="4E24CAD3"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формирование универсальных аналитических умений, позволяющих решать различные задачи в процессе работы с информацией;</w:t>
      </w:r>
    </w:p>
    <w:p w14:paraId="7485DAF0"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развитие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самооценки сформированности функциональной грамотности в сфере коммуникации, позволяющих корректировать речевое поведение.</w:t>
      </w:r>
    </w:p>
    <w:p w14:paraId="4E2D24AB"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Методика формирования функциональной грамотности подростков в сфере коммуникации при изучении гуманитарных предметов с учетом возникающих коммуникативных трудностей:</w:t>
      </w:r>
    </w:p>
    <w:p w14:paraId="34E49B26"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наг{елена на формирование функциональной грамотности подростков в сфере коммуникации в совместной деятельности учителя и учащихся;</w:t>
      </w:r>
    </w:p>
    <w:p w14:paraId="4120D147"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предполагает последовательное включение учащихся в усложняющуюся учебную деятельность на основании диагностики коммуникативных трудностей учащихся;</w:t>
      </w:r>
    </w:p>
    <w:p w14:paraId="23096DC8"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определяет необходимость использования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гуманитарных предметов усложняющихся упражнений и</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направленных на формирование функциональных знаний и умений, универсальных способов деятельности и создание ситуаций развития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учащихся;</w:t>
      </w:r>
    </w:p>
    <w:p w14:paraId="3BC55518"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предусматривает разработку и использование в процессе обучения индивидуальных заданий, направленных на преодоление коммуникативных трудностей учащихся;</w:t>
      </w:r>
    </w:p>
    <w:p w14:paraId="1C5E3F7B"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ориентирована на использование в качестве ведущего метода оценки —</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подростком успешности личностного опыта общения и работы с информацией, а также оценку учителем знаний и умений, составляющих когнитивную основу функциональной грамотности;</w:t>
      </w:r>
    </w:p>
    <w:p w14:paraId="66B60947"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обеспечивает целостность организации образовательного процесса, направленного на повышение уровня функциональной грамотности в</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сфере у подростков.</w:t>
      </w:r>
    </w:p>
    <w:p w14:paraId="708EE073"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Оценка сформированное™ функциональной грамотности подростков в сфере коммуникации: </w:t>
      </w:r>
      <w:r>
        <w:rPr>
          <w:rFonts w:ascii="Verdana" w:hAnsi="Verdana"/>
          <w:color w:val="000000"/>
          <w:sz w:val="18"/>
          <w:szCs w:val="18"/>
        </w:rPr>
        <w:lastRenderedPageBreak/>
        <w:t>построена на принципах личностно-ориентированного подхода, позволяющих учитывать личный опыт общения и коммуникации учащихся и их</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успешность/неуспешность в процессе формирования функциональной грамотности;</w:t>
      </w:r>
    </w:p>
    <w:p w14:paraId="34459F0E"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предполагает двустороннюю оценку функциональной грамотности подростков в сфере коммуникации - со стороны учащихся</w:t>
      </w:r>
      <w:r>
        <w:rPr>
          <w:rStyle w:val="WW8Num2z0"/>
          <w:rFonts w:ascii="Verdana" w:hAnsi="Verdana"/>
          <w:color w:val="000000"/>
          <w:sz w:val="18"/>
          <w:szCs w:val="18"/>
        </w:rPr>
        <w:t> </w:t>
      </w:r>
      <w:r>
        <w:rPr>
          <w:rStyle w:val="WW8Num3z0"/>
          <w:rFonts w:ascii="Verdana" w:hAnsi="Verdana"/>
          <w:color w:val="4682B4"/>
          <w:sz w:val="18"/>
          <w:szCs w:val="18"/>
        </w:rPr>
        <w:t>самоанализ</w:t>
      </w:r>
      <w:r>
        <w:rPr>
          <w:rStyle w:val="WW8Num2z0"/>
          <w:rFonts w:ascii="Verdana" w:hAnsi="Verdana"/>
          <w:color w:val="000000"/>
          <w:sz w:val="18"/>
          <w:szCs w:val="18"/>
        </w:rPr>
        <w:t> </w:t>
      </w:r>
      <w:r>
        <w:rPr>
          <w:rFonts w:ascii="Verdana" w:hAnsi="Verdana"/>
          <w:color w:val="000000"/>
          <w:sz w:val="18"/>
          <w:szCs w:val="18"/>
        </w:rPr>
        <w:t>и самооценку опыта общения и коммуникации, со стороны учителя оценку знаний и умений учащихся, составляющих когнитивную и</w:t>
      </w:r>
      <w:r>
        <w:rPr>
          <w:rStyle w:val="WW8Num2z0"/>
          <w:rFonts w:ascii="Verdana" w:hAnsi="Verdana"/>
          <w:color w:val="000000"/>
          <w:sz w:val="18"/>
          <w:szCs w:val="18"/>
        </w:rPr>
        <w:t> </w:t>
      </w:r>
      <w:r>
        <w:rPr>
          <w:rStyle w:val="WW8Num3z0"/>
          <w:rFonts w:ascii="Verdana" w:hAnsi="Verdana"/>
          <w:color w:val="4682B4"/>
          <w:sz w:val="18"/>
          <w:szCs w:val="18"/>
        </w:rPr>
        <w:t>деятельностную</w:t>
      </w:r>
      <w:r>
        <w:rPr>
          <w:rStyle w:val="WW8Num2z0"/>
          <w:rFonts w:ascii="Verdana" w:hAnsi="Verdana"/>
          <w:color w:val="000000"/>
          <w:sz w:val="18"/>
          <w:szCs w:val="18"/>
        </w:rPr>
        <w:t> </w:t>
      </w:r>
      <w:r>
        <w:rPr>
          <w:rFonts w:ascii="Verdana" w:hAnsi="Verdana"/>
          <w:color w:val="000000"/>
          <w:sz w:val="18"/>
          <w:szCs w:val="18"/>
        </w:rPr>
        <w:t>основу функциональной грамотности, методами тестирования, решения стандартных и нестандартных задач работы с текстами, формирования</w:t>
      </w:r>
      <w:r>
        <w:rPr>
          <w:rStyle w:val="WW8Num2z0"/>
          <w:rFonts w:ascii="Verdana" w:hAnsi="Verdana"/>
          <w:color w:val="000000"/>
          <w:sz w:val="18"/>
          <w:szCs w:val="18"/>
        </w:rPr>
        <w:t> </w:t>
      </w:r>
      <w:r>
        <w:rPr>
          <w:rStyle w:val="WW8Num3z0"/>
          <w:rFonts w:ascii="Verdana" w:hAnsi="Verdana"/>
          <w:color w:val="4682B4"/>
          <w:sz w:val="18"/>
          <w:szCs w:val="18"/>
        </w:rPr>
        <w:t>речевого</w:t>
      </w:r>
      <w:r>
        <w:rPr>
          <w:rFonts w:ascii="Verdana" w:hAnsi="Verdana"/>
          <w:color w:val="000000"/>
          <w:sz w:val="18"/>
          <w:szCs w:val="18"/>
        </w:rPr>
        <w:t>поведения на уроках в групповой и индивидуальной работе;</w:t>
      </w:r>
    </w:p>
    <w:p w14:paraId="6DF3988D"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определяет регулярное использование</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методов для выявления и последующей оценки успешности преодоления коммуникативных трудностей учащихся;</w:t>
      </w:r>
    </w:p>
    <w:p w14:paraId="35304977"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предусматривает использование результатов оценки функциональной грамотности подростков в сфере коммуникации в процессе организации и</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наполнения учебной деятельности учащихся при изучении гуманитарных предметов.</w:t>
      </w:r>
    </w:p>
    <w:p w14:paraId="187F37F8"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6392E17C"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раскрыта значимость гуманитарных предметов в формировании функциональной грамотности подростков в коммуникативной сфере;</w:t>
      </w:r>
    </w:p>
    <w:p w14:paraId="14E13B53"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установлена взаимосвязь сформированности функциональной грамотности подростков в коммуникативной сфере и школьной неуспеваемости и неуспешности;</w:t>
      </w:r>
    </w:p>
    <w:p w14:paraId="1FAD9A7F"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типичные трудности формирования функциональной грамотности в сфере коммуникации, свойственные подростковому возрасту учащихся, возникающие в процессе формирования сферы коммуникации;</w:t>
      </w:r>
    </w:p>
    <w:p w14:paraId="620CCE94"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взаимосвязь процесса формирования функциональной грамотности подростков в сфере коммуникации с психологическими позициями, занимаемыми</w:t>
      </w:r>
      <w:r>
        <w:rPr>
          <w:rStyle w:val="WW8Num2z0"/>
          <w:rFonts w:ascii="Verdana" w:hAnsi="Verdana"/>
          <w:color w:val="000000"/>
          <w:sz w:val="18"/>
          <w:szCs w:val="18"/>
        </w:rPr>
        <w:t> </w:t>
      </w:r>
      <w:r>
        <w:rPr>
          <w:rStyle w:val="WW8Num3z0"/>
          <w:rFonts w:ascii="Verdana" w:hAnsi="Verdana"/>
          <w:color w:val="4682B4"/>
          <w:sz w:val="18"/>
          <w:szCs w:val="18"/>
        </w:rPr>
        <w:t>подросткам</w:t>
      </w:r>
      <w:r>
        <w:rPr>
          <w:rStyle w:val="WW8Num2z0"/>
          <w:rFonts w:ascii="Verdana" w:hAnsi="Verdana"/>
          <w:color w:val="000000"/>
          <w:sz w:val="18"/>
          <w:szCs w:val="18"/>
        </w:rPr>
        <w:t> </w:t>
      </w:r>
      <w:r>
        <w:rPr>
          <w:rFonts w:ascii="Verdana" w:hAnsi="Verdana"/>
          <w:color w:val="000000"/>
          <w:sz w:val="18"/>
          <w:szCs w:val="18"/>
        </w:rPr>
        <w:t>в процессе своего взросления («</w:t>
      </w:r>
      <w:r>
        <w:rPr>
          <w:rStyle w:val="WW8Num3z0"/>
          <w:rFonts w:ascii="Verdana" w:hAnsi="Verdana"/>
          <w:color w:val="4682B4"/>
          <w:sz w:val="18"/>
          <w:szCs w:val="18"/>
        </w:rPr>
        <w:t>я и общество</w:t>
      </w:r>
      <w:r>
        <w:rPr>
          <w:rFonts w:ascii="Verdana" w:hAnsi="Verdana"/>
          <w:color w:val="000000"/>
          <w:sz w:val="18"/>
          <w:szCs w:val="18"/>
        </w:rPr>
        <w:t>» в 10-15 лет, «</w:t>
      </w:r>
      <w:r>
        <w:rPr>
          <w:rStyle w:val="WW8Num3z0"/>
          <w:rFonts w:ascii="Verdana" w:hAnsi="Verdana"/>
          <w:color w:val="4682B4"/>
          <w:sz w:val="18"/>
          <w:szCs w:val="18"/>
        </w:rPr>
        <w:t>я в обществе</w:t>
      </w:r>
      <w:r>
        <w:rPr>
          <w:rFonts w:ascii="Verdana" w:hAnsi="Verdana"/>
          <w:color w:val="000000"/>
          <w:sz w:val="18"/>
          <w:szCs w:val="18"/>
        </w:rPr>
        <w:t>» в 15-17 лет).</w:t>
      </w:r>
    </w:p>
    <w:p w14:paraId="205DF8CE"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w:t>
      </w:r>
    </w:p>
    <w:p w14:paraId="501EC609"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уточнении представлений о процессе формирования функциональной грамотности у подростков в учебной деятельности;</w:t>
      </w:r>
    </w:p>
    <w:p w14:paraId="47A020E2"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систематизации, обобщении и эмпирическом подтверждении имеющихся в педагогических исследованиях точек зрения о трудностях формирования функциональной грамотности подростков в сфере коммуникации;</w:t>
      </w:r>
    </w:p>
    <w:p w14:paraId="651A613B"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обогащении знаний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о методах формирования и оценки функциональной грамотности подростков в сфере коммуникации при изучении гуманитарных предметов;</w:t>
      </w:r>
    </w:p>
    <w:p w14:paraId="4010FA30"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раскрытии логики усложнения деятельности учащихся путем выполнения усложняющихся заданий и упражнений, ориентированных на формирования функциональной грамотности с учетом возрастных особенностей подростков.</w:t>
      </w:r>
    </w:p>
    <w:p w14:paraId="665AD089"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 настоящее время разработаны и апробированы учебно-методические пособия для учащихся «Формирование функциональной грамотности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мировой художественной культуры», «</w:t>
      </w:r>
      <w:r>
        <w:rPr>
          <w:rStyle w:val="WW8Num3z0"/>
          <w:rFonts w:ascii="Verdana" w:hAnsi="Verdana"/>
          <w:color w:val="4682B4"/>
          <w:sz w:val="18"/>
          <w:szCs w:val="18"/>
        </w:rPr>
        <w:t>Формирование функциональной грамотности на уроках русского языка, литературы</w:t>
      </w:r>
      <w:r>
        <w:rPr>
          <w:rFonts w:ascii="Verdana" w:hAnsi="Verdana"/>
          <w:color w:val="000000"/>
          <w:sz w:val="18"/>
          <w:szCs w:val="18"/>
        </w:rPr>
        <w:t>», «</w:t>
      </w:r>
      <w:r>
        <w:rPr>
          <w:rStyle w:val="WW8Num3z0"/>
          <w:rFonts w:ascii="Verdana" w:hAnsi="Verdana"/>
          <w:color w:val="4682B4"/>
          <w:sz w:val="18"/>
          <w:szCs w:val="18"/>
        </w:rPr>
        <w:t>Формирование коммуникативной грамотности у учащихся</w:t>
      </w:r>
      <w:r>
        <w:rPr>
          <w:rFonts w:ascii="Verdana" w:hAnsi="Verdana"/>
          <w:color w:val="000000"/>
          <w:sz w:val="18"/>
          <w:szCs w:val="18"/>
        </w:rPr>
        <w:t>», которые могут быть использованы в практике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учебных заведений при формировании функциональной грамотности в сфере коммуникации у подростков. Специально подобранные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учебные тексты и индивидуальные домашние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способствуют развитию речевой и письменной деятельности, умению представить себя в письменных текстах и</w:t>
      </w:r>
      <w:r>
        <w:rPr>
          <w:rStyle w:val="WW8Num2z0"/>
          <w:rFonts w:ascii="Verdana" w:hAnsi="Verdana"/>
          <w:color w:val="000000"/>
          <w:sz w:val="18"/>
          <w:szCs w:val="18"/>
        </w:rPr>
        <w:t> </w:t>
      </w:r>
      <w:r>
        <w:rPr>
          <w:rStyle w:val="WW8Num3z0"/>
          <w:rFonts w:ascii="Verdana" w:hAnsi="Verdana"/>
          <w:color w:val="4682B4"/>
          <w:sz w:val="18"/>
          <w:szCs w:val="18"/>
        </w:rPr>
        <w:t>устных</w:t>
      </w:r>
      <w:r>
        <w:rPr>
          <w:rStyle w:val="WW8Num2z0"/>
          <w:rFonts w:ascii="Verdana" w:hAnsi="Verdana"/>
          <w:color w:val="000000"/>
          <w:sz w:val="18"/>
          <w:szCs w:val="18"/>
        </w:rPr>
        <w:t> </w:t>
      </w:r>
      <w:r>
        <w:rPr>
          <w:rFonts w:ascii="Verdana" w:hAnsi="Verdana"/>
          <w:color w:val="000000"/>
          <w:sz w:val="18"/>
          <w:szCs w:val="18"/>
        </w:rPr>
        <w:t>выступлениях, работать с письменной информацией, формированию мотивации, рефлексии.</w:t>
      </w:r>
    </w:p>
    <w:p w14:paraId="44FF1473"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Разработана и внедрена в образовательный процесс школы методика формирования функциональной грамотности в сфере коммуникации у подростков. Содержание исследования может </w:t>
      </w:r>
      <w:r>
        <w:rPr>
          <w:rFonts w:ascii="Verdana" w:hAnsi="Verdana"/>
          <w:color w:val="000000"/>
          <w:sz w:val="18"/>
          <w:szCs w:val="18"/>
        </w:rPr>
        <w:lastRenderedPageBreak/>
        <w:t>быть востребовано в области образования при разработке учебных комплексов, учебных модулей по формированию функциональной грамотности в сфере коммуникации и проведении учебных курсов по преодолению трудностей формирования функциональной грамотности у подростков.</w:t>
      </w:r>
    </w:p>
    <w:p w14:paraId="08C06336"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w:t>
      </w:r>
    </w:p>
    <w:p w14:paraId="57AAC384"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обеспечиваются методологической аргументацией основных положений исследования функциональной грамотности у подростков, использованием комплекса методов исследования, адекватных объекту, предмету, цели, задачам, наличием базы исследования, репрезентативностью выборки и самими полученными результатами в общеобразовательных школах Ханты -Мансийского автономного округа и Тюменской области, которые подтверждают положения и выводы диссертационного исследования, личным участием автора в разработке концепции формирования функциональной грамотности в сфере коммуникации у подростков, непосредственной апробацией и внедрением результатов исследования в практику педагогической деятельности.</w:t>
      </w:r>
    </w:p>
    <w:p w14:paraId="4D1B81EF"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в практику результатов исследования. Теоретические положения и результаты исследования апробировались через публикацию статей в периодической педагогической печати, в том числе, в рецензируемых изданиях; на Международных научно - практических конференциях в Новосибирске (2011 г.) и Пензе (2011 г.); на Всероссийских научно-практических конференциях в Твери (2010 г.), Екатеринбурге (2010 г.), Тюмени (2009, 2010гг.), в Таре (2009 г.); на конференциях муниципального уровня (2008-2011); на заседаниях и аспирантских семинарах кафедры педагогики и</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Style w:val="WW8Num2z0"/>
          <w:rFonts w:ascii="Verdana" w:hAnsi="Verdana"/>
          <w:color w:val="000000"/>
          <w:sz w:val="18"/>
          <w:szCs w:val="18"/>
        </w:rPr>
        <w:t> </w:t>
      </w:r>
      <w:r>
        <w:rPr>
          <w:rFonts w:ascii="Verdana" w:hAnsi="Verdana"/>
          <w:color w:val="000000"/>
          <w:sz w:val="18"/>
          <w:szCs w:val="18"/>
        </w:rPr>
        <w:t>Тюменского областного государственного института развития регионального образования (2009, 2010, 2011); в ходе практической работы диссертанта в качестве учителя русского языка, литературы,</w:t>
      </w:r>
      <w:r>
        <w:rPr>
          <w:rStyle w:val="WW8Num2z0"/>
          <w:rFonts w:ascii="Verdana" w:hAnsi="Verdana"/>
          <w:color w:val="000000"/>
          <w:sz w:val="18"/>
          <w:szCs w:val="18"/>
        </w:rPr>
        <w:t> </w:t>
      </w:r>
      <w:r>
        <w:rPr>
          <w:rStyle w:val="WW8Num3z0"/>
          <w:rFonts w:ascii="Verdana" w:hAnsi="Verdana"/>
          <w:color w:val="4682B4"/>
          <w:sz w:val="18"/>
          <w:szCs w:val="18"/>
        </w:rPr>
        <w:t>МХК</w:t>
      </w:r>
      <w:r>
        <w:rPr>
          <w:rStyle w:val="WW8Num2z0"/>
          <w:rFonts w:ascii="Verdana" w:hAnsi="Verdana"/>
          <w:color w:val="000000"/>
          <w:sz w:val="18"/>
          <w:szCs w:val="18"/>
        </w:rPr>
        <w:t> </w:t>
      </w:r>
      <w:r>
        <w:rPr>
          <w:rFonts w:ascii="Verdana" w:hAnsi="Verdana"/>
          <w:color w:val="000000"/>
          <w:sz w:val="18"/>
          <w:szCs w:val="18"/>
        </w:rPr>
        <w:t>в МОУ «СОШ № 10» г. Нефтеюганска.</w:t>
      </w:r>
    </w:p>
    <w:p w14:paraId="335485A4" w14:textId="77777777" w:rsidR="00D929C1" w:rsidRDefault="00D929C1" w:rsidP="00D929C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Басова, Евгения Александровна</w:t>
      </w:r>
    </w:p>
    <w:p w14:paraId="4C97B9EC"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3C4684D"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Методика формирования функциональной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подростков в сфере коммуникации нацелена на формирование функциональной грамотности подростков в сфере коммуникации в совместной деятельности учителя и учащихся и предполагает последовательное включение учащихся в усложняющуюся учебную деятельность на основании диагностики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трудностей учащихся. Определяя необходимость формирования функциональных знаний и умений, универсальных способов деятельности и создание ситуаций развития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учащихся, используются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гуманитарных предметов, усложняющиеся упражнения и</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направленные на преодоление коммуникативных трудностей учащихся. В качестве ведущего метода оценки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сферы функциональной грамотности предложена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подростками успешности личностного опыта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работы с информацией, а также оценка учителем знаний и умений, составляющих когнитивную основу функциональной грамотности.</w:t>
      </w:r>
    </w:p>
    <w:p w14:paraId="50E23C72"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эффективного формирования функциональной грамотности применимы</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Fonts w:ascii="Verdana" w:hAnsi="Verdana"/>
          <w:color w:val="000000"/>
          <w:sz w:val="18"/>
          <w:szCs w:val="18"/>
        </w:rPr>
        <w:t>, творческие, игровые методы: дискуссии, дебаты, проекты,</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и индивидуальные задания, стихотворные тексты, алгоритмы,</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задания.</w:t>
      </w:r>
    </w:p>
    <w:p w14:paraId="1235BF9A"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методики формирования функциональной грамотности в сфере коммуникации у подростков при изучении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предметов проходила в учебном процессе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10».</w:t>
      </w:r>
    </w:p>
    <w:p w14:paraId="330436C9"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эксперимента зафиксировал недостаточный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функциональной грамотности в сфере коммуникации у большего количества подростков. Формирующий этап эксперимента, который проводился после реализации методики, показал положительную динамику уровня сформированности сферы коммуникации у подростков.</w:t>
      </w:r>
    </w:p>
    <w:p w14:paraId="43B68D91"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D61D7A1"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понятия «</w:t>
      </w:r>
      <w:r>
        <w:rPr>
          <w:rStyle w:val="WW8Num3z0"/>
          <w:rFonts w:ascii="Verdana" w:hAnsi="Verdana"/>
          <w:color w:val="4682B4"/>
          <w:sz w:val="18"/>
          <w:szCs w:val="18"/>
        </w:rPr>
        <w:t>грамотность</w:t>
      </w:r>
      <w:r>
        <w:rPr>
          <w:rFonts w:ascii="Verdana" w:hAnsi="Verdana"/>
          <w:color w:val="000000"/>
          <w:sz w:val="18"/>
          <w:szCs w:val="18"/>
        </w:rPr>
        <w:t xml:space="preserve">» трансформируется исторически вместе с изменением </w:t>
      </w:r>
      <w:r>
        <w:rPr>
          <w:rFonts w:ascii="Verdana" w:hAnsi="Verdana"/>
          <w:color w:val="000000"/>
          <w:sz w:val="18"/>
          <w:szCs w:val="18"/>
        </w:rPr>
        <w:lastRenderedPageBreak/>
        <w:t>требований общества. Изменение современной парадигмы образования под влиянием социальных факторов, тенденций развития общества определили необходимость рассмотрения вопроса формирования функциональной грамотности в сфере коммуникации как важное качество личности, определяющее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функционирования индивида в современном обществе.</w:t>
      </w:r>
    </w:p>
    <w:p w14:paraId="3D9A212B"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Возможности гуманитарных предметов, занимающих около 30% занятости учебным трудом подростков, определяют формирование функциональной грамотности в сфере коммуникации у подростков в качестве приоритетной цели обучения на современном этапе, в то же время выявляют организационную и</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сложность данного процесса.</w:t>
      </w:r>
    </w:p>
    <w:p w14:paraId="5CF734C1"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подростковом возрасте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становится жизненно необходимым, так как учащиеся готовы к новому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взаимодействию, сотрудничеству, поэтому в психолого-педагогической литературе подростковый возраст считается важным для формирования функциональной грамотности в сфере коммуникации.</w:t>
      </w:r>
    </w:p>
    <w:p w14:paraId="12AFAA8E"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теории и практики формирования функциональной грамотности в сфере коммуникации у подростков показал, в процессе формирования функциональной грамотности в сфере коммуникации встречаются различные трудности (коммуникативные, организационные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Fonts w:ascii="Verdana" w:hAnsi="Verdana"/>
          <w:color w:val="000000"/>
          <w:sz w:val="18"/>
          <w:szCs w:val="18"/>
        </w:rPr>
        <w:t>), которые достаточно часто встречаются как на уровне субъективного переживания, так и на уровне объективных показателей уровня сформированности у подростков функциональной грамотности в сфере коммуникации. В процессе изучения гуманитарных предметов могут быть преодолены коммуникативные трудности, характеризующие неуспешность</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общении (в процессах</w:t>
      </w:r>
      <w:r>
        <w:rPr>
          <w:rStyle w:val="WW8Num2z0"/>
          <w:rFonts w:ascii="Verdana" w:hAnsi="Verdana"/>
          <w:color w:val="000000"/>
          <w:sz w:val="18"/>
          <w:szCs w:val="18"/>
        </w:rPr>
        <w:t> </w:t>
      </w:r>
      <w:r>
        <w:rPr>
          <w:rStyle w:val="WW8Num3z0"/>
          <w:rFonts w:ascii="Verdana" w:hAnsi="Verdana"/>
          <w:color w:val="4682B4"/>
          <w:sz w:val="18"/>
          <w:szCs w:val="18"/>
        </w:rPr>
        <w:t>говорения</w:t>
      </w:r>
      <w:r>
        <w:rPr>
          <w:rStyle w:val="WW8Num2z0"/>
          <w:rFonts w:ascii="Verdana" w:hAnsi="Verdana"/>
          <w:color w:val="000000"/>
          <w:sz w:val="18"/>
          <w:szCs w:val="18"/>
        </w:rPr>
        <w:t> </w:t>
      </w:r>
      <w:r>
        <w:rPr>
          <w:rFonts w:ascii="Verdana" w:hAnsi="Verdana"/>
          <w:color w:val="000000"/>
          <w:sz w:val="18"/>
          <w:szCs w:val="18"/>
        </w:rPr>
        <w:t>- слушания - чтения - письма) и в переработке информации.</w:t>
      </w:r>
    </w:p>
    <w:p w14:paraId="782EC646" w14:textId="77777777" w:rsidR="00D929C1" w:rsidRDefault="00D929C1" w:rsidP="00D929C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Один из способов формирования функциональной грамотности у подростков в сфере коммуникации является методика, предполагающая последовательное включение учащихся в усложняющуюся учебную деятельность на основании диагностики коммуникативных трудностей учащихся. Методика обеспечивает целостность организации образовательного процесса, направленного на повышение уровня функциональной грамотности в коммуникативной сфере у подростков.</w:t>
      </w:r>
    </w:p>
    <w:p w14:paraId="35797094"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сформированности функциональной грамотности включает наряду с традиционными методами оценки учителем составляющих функциональной грамотности знаний и умений предполагает</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подростком успешности личностного опыта общения и работы с информацией в процессе формирования функциональной грамотности.</w:t>
      </w:r>
    </w:p>
    <w:p w14:paraId="0EE0AF11" w14:textId="77777777" w:rsidR="00D929C1" w:rsidRDefault="00D929C1" w:rsidP="00D929C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Дальнейшие разработки по проблеме исследования могут быть направлены на изучение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формирования функциональной грамотности на разных ступенях образования, на выявление эффективных способов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формированию функциональной грамотности учащихся и студентов в процессе изучения гуманитарных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5CA8D5B9" w14:textId="77777777" w:rsidR="00D929C1" w:rsidRDefault="00D929C1" w:rsidP="00D929C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Басова, Евгения Александровна, 2012 год</w:t>
      </w:r>
    </w:p>
    <w:p w14:paraId="541BFD0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B.C. Основы научной организации педагогического контроля в высшей школе // Педагогическая диагностика № 1, 2002. С.41- 43.</w:t>
      </w:r>
    </w:p>
    <w:p w14:paraId="50C7328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Аврорин</w:t>
      </w:r>
      <w:r>
        <w:rPr>
          <w:rStyle w:val="WW8Num2z0"/>
          <w:rFonts w:ascii="Verdana" w:hAnsi="Verdana"/>
          <w:color w:val="000000"/>
          <w:sz w:val="18"/>
          <w:szCs w:val="18"/>
        </w:rPr>
        <w:t> </w:t>
      </w:r>
      <w:r>
        <w:rPr>
          <w:rFonts w:ascii="Verdana" w:hAnsi="Verdana"/>
          <w:color w:val="000000"/>
          <w:sz w:val="18"/>
          <w:szCs w:val="18"/>
        </w:rPr>
        <w:t>В.А. Проблемы изучения функциональной стороны языка (к вопросу о предмете социолингвистики). JL: Наука, 1975. 275с.</w:t>
      </w:r>
    </w:p>
    <w:p w14:paraId="04E9A92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 Аидар Дж. Эффективная коммуникация. М.: Эксмо, 2003. - 240с.</w:t>
      </w:r>
    </w:p>
    <w:p w14:paraId="130BF82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Акатова</w:t>
      </w:r>
      <w:r>
        <w:rPr>
          <w:rStyle w:val="WW8Num2z0"/>
          <w:rFonts w:ascii="Verdana" w:hAnsi="Verdana"/>
          <w:color w:val="000000"/>
          <w:sz w:val="18"/>
          <w:szCs w:val="18"/>
        </w:rPr>
        <w:t> </w:t>
      </w:r>
      <w:r>
        <w:rPr>
          <w:rFonts w:ascii="Verdana" w:hAnsi="Verdana"/>
          <w:color w:val="000000"/>
          <w:sz w:val="18"/>
          <w:szCs w:val="18"/>
        </w:rPr>
        <w:t>Т.И. Языковая функциональная грамотность и языковая культура студентов: Психолого-педагогический аспект Текст.: монография / Т.И. Акатова.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2006. - 237с.</w:t>
      </w:r>
    </w:p>
    <w:p w14:paraId="4D3C54C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О.В. Современная школа: опыт модернизации Текст. / О.В. Акулова, С.А.</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 Е.В. Пискунова, А.П. Тряпицына; под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РГПУ им. А. И. Герцена, 2005. - 290с.</w:t>
      </w:r>
    </w:p>
    <w:p w14:paraId="1E8D10E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О.В., Вишня А.Д., Писарева С.А.,</w:t>
      </w:r>
      <w:r>
        <w:rPr>
          <w:rStyle w:val="WW8Num2z0"/>
          <w:rFonts w:ascii="Verdana" w:hAnsi="Verdana"/>
          <w:color w:val="000000"/>
          <w:sz w:val="18"/>
          <w:szCs w:val="18"/>
        </w:rPr>
        <w:t> </w:t>
      </w:r>
      <w:r>
        <w:rPr>
          <w:rStyle w:val="WW8Num3z0"/>
          <w:rFonts w:ascii="Verdana" w:hAnsi="Verdana"/>
          <w:color w:val="4682B4"/>
          <w:sz w:val="18"/>
          <w:szCs w:val="18"/>
        </w:rPr>
        <w:t>Седова</w:t>
      </w:r>
      <w:r>
        <w:rPr>
          <w:rStyle w:val="WW8Num2z0"/>
          <w:rFonts w:ascii="Verdana" w:hAnsi="Verdana"/>
          <w:color w:val="000000"/>
          <w:sz w:val="18"/>
          <w:szCs w:val="18"/>
        </w:rPr>
        <w:t> </w:t>
      </w:r>
      <w:r>
        <w:rPr>
          <w:rFonts w:ascii="Verdana" w:hAnsi="Verdana"/>
          <w:color w:val="000000"/>
          <w:sz w:val="18"/>
          <w:szCs w:val="18"/>
        </w:rPr>
        <w:t>Н.В. Оценка качества образования в среднем образовательном учреждении: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СПб, 2000. - 51с.</w:t>
      </w:r>
    </w:p>
    <w:p w14:paraId="24CDAFF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Т.С. Словарь синонимов русского языка Текст. М.: ЮНВЕС, 2001.-624с.</w:t>
      </w:r>
    </w:p>
    <w:p w14:paraId="01E3F52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Воспитательная и образовательная функция оценки 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Экспериментально-педагогическое исследование. М.: Педагогика, 1984. - 296с.</w:t>
      </w:r>
    </w:p>
    <w:p w14:paraId="214117B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Размышления об оценочной основе педагогического процесса //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Текст. / Ш.А. Амонашвили М.: Изд.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2001.-274с.</w:t>
      </w:r>
    </w:p>
    <w:p w14:paraId="5937779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 A.JL</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парадигма в образовании: опыт философско-методологического анализа Текст. / A.J1. Андреев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2005. - № 4. - С. 19-27.</w:t>
      </w:r>
    </w:p>
    <w:p w14:paraId="3FF3978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творческого саморазвития Текст. / В. И. Андреев. —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1996. 563с.</w:t>
      </w:r>
    </w:p>
    <w:p w14:paraId="7F07D37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Учебник / Г. М. Андреева. -изд. 5-е, испр. и доп. М.: Аспект Пресс, 2007.-362 с.</w:t>
      </w:r>
    </w:p>
    <w:p w14:paraId="6A47EDB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Ануров</w:t>
      </w:r>
      <w:r>
        <w:rPr>
          <w:rStyle w:val="WW8Num2z0"/>
          <w:rFonts w:ascii="Verdana" w:hAnsi="Verdana"/>
          <w:color w:val="000000"/>
          <w:sz w:val="18"/>
          <w:szCs w:val="18"/>
        </w:rPr>
        <w:t> </w:t>
      </w:r>
      <w:r>
        <w:rPr>
          <w:rFonts w:ascii="Verdana" w:hAnsi="Verdana"/>
          <w:color w:val="000000"/>
          <w:sz w:val="18"/>
          <w:szCs w:val="18"/>
        </w:rPr>
        <w:t>И.В. Формирование функциональной социальной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на среднем этапе обучения в школе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иностранного языка (на примере испанского языка) Текст.: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2001.- 270с.</w:t>
      </w:r>
    </w:p>
    <w:p w14:paraId="6476968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А.Ф. Как преодолеть трудности в обучении детей: психодиагностические таблицы, методики,</w:t>
      </w:r>
      <w:r>
        <w:rPr>
          <w:rStyle w:val="WW8Num2z0"/>
          <w:rFonts w:ascii="Verdana" w:hAnsi="Verdana"/>
          <w:color w:val="000000"/>
          <w:sz w:val="18"/>
          <w:szCs w:val="18"/>
        </w:rPr>
        <w:t> </w:t>
      </w:r>
      <w:r>
        <w:rPr>
          <w:rStyle w:val="WW8Num3z0"/>
          <w:rFonts w:ascii="Verdana" w:hAnsi="Verdana"/>
          <w:color w:val="4682B4"/>
          <w:sz w:val="18"/>
          <w:szCs w:val="18"/>
        </w:rPr>
        <w:t>коррекционные</w:t>
      </w:r>
      <w:r>
        <w:rPr>
          <w:rStyle w:val="WW8Num2z0"/>
          <w:rFonts w:ascii="Verdana" w:hAnsi="Verdana"/>
          <w:color w:val="000000"/>
          <w:sz w:val="18"/>
          <w:szCs w:val="18"/>
        </w:rPr>
        <w:t> </w:t>
      </w:r>
      <w:r>
        <w:rPr>
          <w:rFonts w:ascii="Verdana" w:hAnsi="Verdana"/>
          <w:color w:val="000000"/>
          <w:sz w:val="18"/>
          <w:szCs w:val="18"/>
        </w:rPr>
        <w:t>упражнения Текст. / А.Ф.Ануфриев, С.Н.</w:t>
      </w:r>
      <w:r>
        <w:rPr>
          <w:rStyle w:val="WW8Num2z0"/>
          <w:rFonts w:ascii="Verdana" w:hAnsi="Verdana"/>
          <w:color w:val="000000"/>
          <w:sz w:val="18"/>
          <w:szCs w:val="18"/>
        </w:rPr>
        <w:t> </w:t>
      </w:r>
      <w:r>
        <w:rPr>
          <w:rStyle w:val="WW8Num3z0"/>
          <w:rFonts w:ascii="Verdana" w:hAnsi="Verdana"/>
          <w:color w:val="4682B4"/>
          <w:sz w:val="18"/>
          <w:szCs w:val="18"/>
        </w:rPr>
        <w:t>Костромина</w:t>
      </w:r>
      <w:r>
        <w:rPr>
          <w:rFonts w:ascii="Verdana" w:hAnsi="Verdana"/>
          <w:color w:val="000000"/>
          <w:sz w:val="18"/>
          <w:szCs w:val="18"/>
        </w:rPr>
        <w:t>. М.: Ось-89, 2000. - 272с.</w:t>
      </w:r>
    </w:p>
    <w:p w14:paraId="3478F90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Атанов</w:t>
      </w:r>
      <w:r>
        <w:rPr>
          <w:rStyle w:val="WW8Num2z0"/>
          <w:rFonts w:ascii="Verdana" w:hAnsi="Verdana"/>
          <w:color w:val="000000"/>
          <w:sz w:val="18"/>
          <w:szCs w:val="18"/>
        </w:rPr>
        <w:t> </w:t>
      </w:r>
      <w:r>
        <w:rPr>
          <w:rFonts w:ascii="Verdana" w:hAnsi="Verdana"/>
          <w:color w:val="000000"/>
          <w:sz w:val="18"/>
          <w:szCs w:val="18"/>
        </w:rPr>
        <w:t>Г.А. Деятельностный подход в обучении Текст. / Г.А. Атанов.- Донецк: «ЕАИ-пресс», 2001. 160 с.</w:t>
      </w:r>
    </w:p>
    <w:p w14:paraId="1FF7634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Асеев</w:t>
      </w:r>
      <w:r>
        <w:rPr>
          <w:rStyle w:val="WW8Num2z0"/>
          <w:rFonts w:ascii="Verdana" w:hAnsi="Verdana"/>
          <w:color w:val="000000"/>
          <w:sz w:val="18"/>
          <w:szCs w:val="18"/>
        </w:rPr>
        <w:t> </w:t>
      </w:r>
      <w:r>
        <w:rPr>
          <w:rFonts w:ascii="Verdana" w:hAnsi="Verdana"/>
          <w:color w:val="000000"/>
          <w:sz w:val="18"/>
          <w:szCs w:val="18"/>
        </w:rPr>
        <w:t>В.Г. Возрастная психология Текст. / В.Г. Асеев. Иркутск:</w:t>
      </w:r>
      <w:r>
        <w:rPr>
          <w:rStyle w:val="WW8Num2z0"/>
          <w:rFonts w:ascii="Verdana" w:hAnsi="Verdana"/>
          <w:color w:val="000000"/>
          <w:sz w:val="18"/>
          <w:szCs w:val="18"/>
        </w:rPr>
        <w:t> </w:t>
      </w:r>
      <w:r>
        <w:rPr>
          <w:rStyle w:val="WW8Num3z0"/>
          <w:rFonts w:ascii="Verdana" w:hAnsi="Verdana"/>
          <w:color w:val="4682B4"/>
          <w:sz w:val="18"/>
          <w:szCs w:val="18"/>
        </w:rPr>
        <w:t>ИГПИ</w:t>
      </w:r>
      <w:r>
        <w:rPr>
          <w:rFonts w:ascii="Verdana" w:hAnsi="Verdana"/>
          <w:color w:val="000000"/>
          <w:sz w:val="18"/>
          <w:szCs w:val="18"/>
        </w:rPr>
        <w:t>, 1999. - 194с.</w:t>
      </w:r>
    </w:p>
    <w:p w14:paraId="70A888C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Выбор методов обучения Текст. /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-М.: Педагогика, 1981. 176с.</w:t>
      </w:r>
    </w:p>
    <w:p w14:paraId="0C9479B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w:t>
      </w:r>
      <w:r>
        <w:rPr>
          <w:rStyle w:val="WW8Num2z0"/>
          <w:rFonts w:ascii="Verdana" w:hAnsi="Verdana"/>
          <w:color w:val="000000"/>
          <w:sz w:val="18"/>
          <w:szCs w:val="18"/>
        </w:rPr>
        <w:t>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аспект Текст. / Ю.К. Бабанский. М.: Педагогика, 1977. 251с.</w:t>
      </w:r>
    </w:p>
    <w:p w14:paraId="370EFEB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аспект Текст. / Ю.К. Бабанский. -М.: Наука, 1989. 192с.</w:t>
      </w:r>
    </w:p>
    <w:p w14:paraId="554F392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Багишаев</w:t>
      </w:r>
      <w:r>
        <w:rPr>
          <w:rStyle w:val="WW8Num2z0"/>
          <w:rFonts w:ascii="Verdana" w:hAnsi="Verdana"/>
          <w:color w:val="000000"/>
          <w:sz w:val="18"/>
          <w:szCs w:val="18"/>
        </w:rPr>
        <w:t> </w:t>
      </w:r>
      <w:r>
        <w:rPr>
          <w:rFonts w:ascii="Verdana" w:hAnsi="Verdana"/>
          <w:color w:val="000000"/>
          <w:sz w:val="18"/>
          <w:szCs w:val="18"/>
        </w:rPr>
        <w:t>З.Я. Приоритеты современного образования и стратегия его развития Текст. / З.Я. Багишаев // Педагогика. 2003. - № 9. - С. 10-14.</w:t>
      </w:r>
    </w:p>
    <w:p w14:paraId="5B516D1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Баева</w:t>
      </w:r>
      <w:r>
        <w:rPr>
          <w:rStyle w:val="WW8Num2z0"/>
          <w:rFonts w:ascii="Verdana" w:hAnsi="Verdana"/>
          <w:color w:val="000000"/>
          <w:sz w:val="18"/>
          <w:szCs w:val="18"/>
        </w:rPr>
        <w:t> </w:t>
      </w:r>
      <w:r>
        <w:rPr>
          <w:rFonts w:ascii="Verdana" w:hAnsi="Verdana"/>
          <w:color w:val="000000"/>
          <w:sz w:val="18"/>
          <w:szCs w:val="18"/>
        </w:rPr>
        <w:t>O.A. Ораторское искусство и деловое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учебное пособие.- Минск: Новое знание, 2000. 328с.</w:t>
      </w:r>
    </w:p>
    <w:p w14:paraId="5DD3850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 Бажмаев В.У.,</w:t>
      </w:r>
      <w:r>
        <w:rPr>
          <w:rStyle w:val="WW8Num2z0"/>
          <w:rFonts w:ascii="Verdana" w:hAnsi="Verdana"/>
          <w:color w:val="000000"/>
          <w:sz w:val="18"/>
          <w:szCs w:val="18"/>
        </w:rPr>
        <w:t> </w:t>
      </w:r>
      <w:r>
        <w:rPr>
          <w:rStyle w:val="WW8Num3z0"/>
          <w:rFonts w:ascii="Verdana" w:hAnsi="Verdana"/>
          <w:color w:val="4682B4"/>
          <w:sz w:val="18"/>
          <w:szCs w:val="18"/>
        </w:rPr>
        <w:t>Хозиев</w:t>
      </w:r>
      <w:r>
        <w:rPr>
          <w:rStyle w:val="WW8Num2z0"/>
          <w:rFonts w:ascii="Verdana" w:hAnsi="Verdana"/>
          <w:color w:val="000000"/>
          <w:sz w:val="18"/>
          <w:szCs w:val="18"/>
        </w:rPr>
        <w:t> </w:t>
      </w:r>
      <w:r>
        <w:rPr>
          <w:rFonts w:ascii="Verdana" w:hAnsi="Verdana"/>
          <w:color w:val="000000"/>
          <w:sz w:val="18"/>
          <w:szCs w:val="18"/>
        </w:rPr>
        <w:t>Б.И. Методика ускоренного обучения русскому языку:</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учителя Текст.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2001.-232с.</w:t>
      </w:r>
    </w:p>
    <w:p w14:paraId="16A2CCF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23. Бернет Дж., Мориарти С. Маркетинговые коммуникации: интегрированный подход Электронный ресурс. Режим доступа:http://savelevva.ucoz.ru</w:t>
      </w:r>
    </w:p>
    <w:p w14:paraId="7E9EB3E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24. Барнет В. Связь</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сферы и разновидности языка в славянских языках // Новое в зарубежной лингвистике. Вып. XX. М., 1988. С. 173-187.</w:t>
      </w:r>
    </w:p>
    <w:p w14:paraId="2969061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избранные психологические труды Текст. / Л.И.</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 ред., авт. вступ. ст.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3-е изд. - М. : Московский психолого-социальный институт, 2001. - 352 с.</w:t>
      </w:r>
    </w:p>
    <w:p w14:paraId="3D1B00A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Текст. / Л.И. Божович. СПб.; М.; Харьков: Питер, 2008. - 400с.</w:t>
      </w:r>
    </w:p>
    <w:p w14:paraId="4FF5339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Компетентностная модель: от идеи к образовательной программе Текст.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10.- С.8-14.</w:t>
      </w:r>
    </w:p>
    <w:p w14:paraId="0CC97D7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Педагогика: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-СПб.: Питер, 2004. 300с.</w:t>
      </w:r>
    </w:p>
    <w:p w14:paraId="28DF85B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Борзенко</w:t>
      </w:r>
      <w:r>
        <w:rPr>
          <w:rStyle w:val="WW8Num2z0"/>
          <w:rFonts w:ascii="Verdana" w:hAnsi="Verdana"/>
          <w:color w:val="000000"/>
          <w:sz w:val="18"/>
          <w:szCs w:val="18"/>
        </w:rPr>
        <w:t> </w:t>
      </w:r>
      <w:r>
        <w:rPr>
          <w:rFonts w:ascii="Verdana" w:hAnsi="Verdana"/>
          <w:color w:val="000000"/>
          <w:sz w:val="18"/>
          <w:szCs w:val="18"/>
        </w:rPr>
        <w:t>В.И., Обухов A.C. Насильно мил не будешь. Подходы к проблеме мотивации в школе и учебно</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Текст. // Развитие исследовательской деятельности учащихся:</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сборник.- М.: Народное образование, 2001.-С. 80-88.</w:t>
      </w:r>
    </w:p>
    <w:p w14:paraId="22189F0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Бориснев</w:t>
      </w:r>
      <w:r>
        <w:rPr>
          <w:rStyle w:val="WW8Num2z0"/>
          <w:rFonts w:ascii="Verdana" w:hAnsi="Verdana"/>
          <w:color w:val="000000"/>
          <w:sz w:val="18"/>
          <w:szCs w:val="18"/>
        </w:rPr>
        <w:t> </w:t>
      </w:r>
      <w:r>
        <w:rPr>
          <w:rFonts w:ascii="Verdana" w:hAnsi="Verdana"/>
          <w:color w:val="000000"/>
          <w:sz w:val="18"/>
          <w:szCs w:val="18"/>
        </w:rPr>
        <w:t>C.B. Социология коммуникации: учебное пособие для студентов вузов Текст.- М.: ЮНИТИ-ДАНА, 2003.- 270 с.</w:t>
      </w:r>
    </w:p>
    <w:p w14:paraId="2598E30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 xml:space="preserve">В.А., Плинер Я.Г. Педагогическая экспертиза школы Текст. М.: Педагогический </w:t>
      </w:r>
      <w:r>
        <w:rPr>
          <w:rFonts w:ascii="Verdana" w:hAnsi="Verdana"/>
          <w:color w:val="000000"/>
          <w:sz w:val="18"/>
          <w:szCs w:val="18"/>
        </w:rPr>
        <w:lastRenderedPageBreak/>
        <w:t>поиск, 2000. - 160с.</w:t>
      </w:r>
    </w:p>
    <w:p w14:paraId="754B1C9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Н.В. Способы преодоления неуспеваемости учащихся подросткового возраста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в школьном центре консультирования Текст.: дис. . канд. пед. наук. Брянск, 2004.-248с.</w:t>
      </w:r>
    </w:p>
    <w:p w14:paraId="5D95003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Введенская</w:t>
      </w:r>
      <w:r>
        <w:rPr>
          <w:rStyle w:val="WW8Num2z0"/>
          <w:rFonts w:ascii="Verdana" w:hAnsi="Verdana"/>
          <w:color w:val="000000"/>
          <w:sz w:val="18"/>
          <w:szCs w:val="18"/>
        </w:rPr>
        <w:t> </w:t>
      </w:r>
      <w:r>
        <w:rPr>
          <w:rFonts w:ascii="Verdana" w:hAnsi="Verdana"/>
          <w:color w:val="000000"/>
          <w:sz w:val="18"/>
          <w:szCs w:val="18"/>
        </w:rPr>
        <w:t>Л.А. Русский язык и культура речи: учебное пособие для вузов Текст. / Л.А. Введенская, Л.Г.</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Е.Ю. Кашаева.</w:t>
      </w:r>
    </w:p>
    <w:p w14:paraId="3836D1F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34. Ростов на - Дону: Феникс, 2004. - 544с.</w:t>
      </w:r>
    </w:p>
    <w:p w14:paraId="2A20E3B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Матюшкина, М. Д. На пороге зрелости: социальный портрет</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Санкт-Петербургской школы: учебное пособие Текст.-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2010.- 114с.</w:t>
      </w:r>
    </w:p>
    <w:p w14:paraId="4ACCC32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Матюшкина М.Д. Функциональная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выпускников школ // Социологические исследования, 2007. № 5. -С. 140-144.</w:t>
      </w:r>
    </w:p>
    <w:p w14:paraId="2C67FA6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Матюшкина М.Д. Изменения в социально-педагогическом портрете выпускника петербургской школы // Вопросы образования, 2011. № 1. - С. 99-113.</w:t>
      </w:r>
    </w:p>
    <w:p w14:paraId="2BFCFFB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38. Возрастная и педагогическая психология: Хрестоматия: Учебное пособие для студентов средних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Сост. И.В.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A.M. Прихожан, A.B. Зацепин. М.: Академия, 2007. -368с.</w:t>
      </w:r>
    </w:p>
    <w:p w14:paraId="23EB6E0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39. Всемирная энциклопедия: Философия Текст. / сост. А. А. Грицанов. -М.: ACT, Минск: Харвест, Современный литератор, 2001. 1312с.</w:t>
      </w:r>
    </w:p>
    <w:p w14:paraId="19E87B6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J1.C. Психология развития человека Текст./ Л. С. Выготский. М.: ЭКСМО, 2003. - 1136 с.</w:t>
      </w:r>
    </w:p>
    <w:p w14:paraId="06D3D4A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41. Выготский, JT.C. Вопросы детской психологии Текст./ Л. С. Выготский. СПб.: Союз, 2004. - 224с</w:t>
      </w:r>
    </w:p>
    <w:p w14:paraId="0790B14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Глассер</w:t>
      </w:r>
      <w:r>
        <w:rPr>
          <w:rStyle w:val="WW8Num2z0"/>
          <w:rFonts w:ascii="Verdana" w:hAnsi="Verdana"/>
          <w:color w:val="000000"/>
          <w:sz w:val="18"/>
          <w:szCs w:val="18"/>
        </w:rPr>
        <w:t> </w:t>
      </w:r>
      <w:r>
        <w:rPr>
          <w:rFonts w:ascii="Verdana" w:hAnsi="Verdana"/>
          <w:color w:val="000000"/>
          <w:sz w:val="18"/>
          <w:szCs w:val="18"/>
        </w:rPr>
        <w:t>У. Школа без неудачников. Пер. с англ. Н. Изосиммовой Текст. / Общ. ред. и предисл. В.Я.</w:t>
      </w:r>
      <w:r>
        <w:rPr>
          <w:rStyle w:val="WW8Num2z0"/>
          <w:rFonts w:ascii="Verdana" w:hAnsi="Verdana"/>
          <w:color w:val="000000"/>
          <w:sz w:val="18"/>
          <w:szCs w:val="18"/>
        </w:rPr>
        <w:t> </w:t>
      </w:r>
      <w:r>
        <w:rPr>
          <w:rStyle w:val="WW8Num3z0"/>
          <w:rFonts w:ascii="Verdana" w:hAnsi="Verdana"/>
          <w:color w:val="4682B4"/>
          <w:sz w:val="18"/>
          <w:szCs w:val="18"/>
        </w:rPr>
        <w:t>Пилиповского</w:t>
      </w:r>
      <w:r>
        <w:rPr>
          <w:rFonts w:ascii="Verdana" w:hAnsi="Verdana"/>
          <w:color w:val="000000"/>
          <w:sz w:val="18"/>
          <w:szCs w:val="18"/>
        </w:rPr>
        <w:t>. М.: Прогресс, 1991. -184с.</w:t>
      </w:r>
    </w:p>
    <w:p w14:paraId="54EEB32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Гельмонт</w:t>
      </w:r>
      <w:r>
        <w:rPr>
          <w:rStyle w:val="WW8Num2z0"/>
          <w:rFonts w:ascii="Verdana" w:hAnsi="Verdana"/>
          <w:color w:val="000000"/>
          <w:sz w:val="18"/>
          <w:szCs w:val="18"/>
        </w:rPr>
        <w:t> </w:t>
      </w:r>
      <w:r>
        <w:rPr>
          <w:rFonts w:ascii="Verdana" w:hAnsi="Verdana"/>
          <w:color w:val="000000"/>
          <w:sz w:val="18"/>
          <w:szCs w:val="18"/>
        </w:rPr>
        <w:t>A.M. О причинах неуспеваемости и путях ее преодоления Текст. М.: Просвещение, 1954.- 92с.</w:t>
      </w:r>
    </w:p>
    <w:p w14:paraId="645B093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Герберт</w:t>
      </w:r>
      <w:r>
        <w:rPr>
          <w:rStyle w:val="WW8Num2z0"/>
          <w:rFonts w:ascii="Verdana" w:hAnsi="Verdana"/>
          <w:color w:val="000000"/>
          <w:sz w:val="18"/>
          <w:szCs w:val="18"/>
        </w:rPr>
        <w:t> </w:t>
      </w:r>
      <w:r>
        <w:rPr>
          <w:rFonts w:ascii="Verdana" w:hAnsi="Verdana"/>
          <w:color w:val="000000"/>
          <w:sz w:val="18"/>
          <w:szCs w:val="18"/>
        </w:rPr>
        <w:t>О.И. Формирование положительной самооценки подростков "группы риска": методические рекомендации Текст. / О. И. Герберт. -Бийск:</w:t>
      </w:r>
      <w:r>
        <w:rPr>
          <w:rStyle w:val="WW8Num2z0"/>
          <w:rFonts w:ascii="Verdana" w:hAnsi="Verdana"/>
          <w:color w:val="000000"/>
          <w:sz w:val="18"/>
          <w:szCs w:val="18"/>
        </w:rPr>
        <w:t> </w:t>
      </w:r>
      <w:r>
        <w:rPr>
          <w:rStyle w:val="WW8Num3z0"/>
          <w:rFonts w:ascii="Verdana" w:hAnsi="Verdana"/>
          <w:color w:val="4682B4"/>
          <w:sz w:val="18"/>
          <w:szCs w:val="18"/>
        </w:rPr>
        <w:t>БПГУ</w:t>
      </w:r>
      <w:r>
        <w:rPr>
          <w:rStyle w:val="WW8Num2z0"/>
          <w:rFonts w:ascii="Verdana" w:hAnsi="Verdana"/>
          <w:color w:val="000000"/>
          <w:sz w:val="18"/>
          <w:szCs w:val="18"/>
        </w:rPr>
        <w:t> </w:t>
      </w:r>
      <w:r>
        <w:rPr>
          <w:rFonts w:ascii="Verdana" w:hAnsi="Verdana"/>
          <w:color w:val="000000"/>
          <w:sz w:val="18"/>
          <w:szCs w:val="18"/>
        </w:rPr>
        <w:t>им. В.М. Шукшина, 2008. 36 с.</w:t>
      </w:r>
    </w:p>
    <w:p w14:paraId="137DC2C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Грамотность для XXI века Текст. // Советская педагогика. 1990. - № 4. - С.58-64.</w:t>
      </w:r>
    </w:p>
    <w:p w14:paraId="5AA6E5F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Текст.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Флинта, 1998. - 432с.</w:t>
      </w:r>
    </w:p>
    <w:p w14:paraId="4FD06CF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47. Головин СЛО. Словарь практического психолога. Электронный ресурс. Режим доступа: http://vocabulary.ru/dictionary/25/</w:t>
      </w:r>
    </w:p>
    <w:p w14:paraId="09F07FA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Гонеев</w:t>
      </w:r>
      <w:r>
        <w:rPr>
          <w:rStyle w:val="WW8Num2z0"/>
          <w:rFonts w:ascii="Verdana" w:hAnsi="Verdana"/>
          <w:color w:val="000000"/>
          <w:sz w:val="18"/>
          <w:szCs w:val="18"/>
        </w:rPr>
        <w:t> </w:t>
      </w:r>
      <w:r>
        <w:rPr>
          <w:rFonts w:ascii="Verdana" w:hAnsi="Verdana"/>
          <w:color w:val="000000"/>
          <w:sz w:val="18"/>
          <w:szCs w:val="18"/>
        </w:rPr>
        <w:t>А.Д. Основы коррекционной педагогики: Учебное пособие для студентов высших педагогических учебных заведений Текст./</w:t>
      </w:r>
    </w:p>
    <w:p w14:paraId="6A5E915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49. A.Д.</w:t>
      </w:r>
      <w:r>
        <w:rPr>
          <w:rStyle w:val="WW8Num2z0"/>
          <w:rFonts w:ascii="Verdana" w:hAnsi="Verdana"/>
          <w:color w:val="000000"/>
          <w:sz w:val="18"/>
          <w:szCs w:val="18"/>
        </w:rPr>
        <w:t> </w:t>
      </w:r>
      <w:r>
        <w:rPr>
          <w:rStyle w:val="WW8Num3z0"/>
          <w:rFonts w:ascii="Verdana" w:hAnsi="Verdana"/>
          <w:color w:val="4682B4"/>
          <w:sz w:val="18"/>
          <w:szCs w:val="18"/>
        </w:rPr>
        <w:t>Гонеев</w:t>
      </w:r>
      <w:r>
        <w:rPr>
          <w:rFonts w:ascii="Verdana" w:hAnsi="Verdana"/>
          <w:color w:val="000000"/>
          <w:sz w:val="18"/>
          <w:szCs w:val="18"/>
        </w:rPr>
        <w:t>, Н.И. Лифинцева, Н.В. Ялпаева / Под ред.</w:t>
      </w:r>
    </w:p>
    <w:p w14:paraId="48FACF1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50. B.А.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2002. - 280с.</w:t>
      </w:r>
    </w:p>
    <w:p w14:paraId="58E74AF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Григорович</w:t>
      </w:r>
      <w:r>
        <w:rPr>
          <w:rStyle w:val="WW8Num2z0"/>
          <w:rFonts w:ascii="Verdana" w:hAnsi="Verdana"/>
          <w:color w:val="000000"/>
          <w:sz w:val="18"/>
          <w:szCs w:val="18"/>
        </w:rPr>
        <w:t> </w:t>
      </w:r>
      <w:r>
        <w:rPr>
          <w:rFonts w:ascii="Verdana" w:hAnsi="Verdana"/>
          <w:color w:val="000000"/>
          <w:sz w:val="18"/>
          <w:szCs w:val="18"/>
        </w:rPr>
        <w:t>Л.А., Марциновская Т.Д. Педагогика и психология: Учебное пособие Текст. -М.: Гардарики, 2005.- 480с.</w:t>
      </w:r>
    </w:p>
    <w:p w14:paraId="3C33ECF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Гришаева</w:t>
      </w:r>
      <w:r>
        <w:rPr>
          <w:rStyle w:val="WW8Num2z0"/>
          <w:rFonts w:ascii="Verdana" w:hAnsi="Verdana"/>
          <w:color w:val="000000"/>
          <w:sz w:val="18"/>
          <w:szCs w:val="18"/>
        </w:rPr>
        <w:t> </w:t>
      </w:r>
      <w:r>
        <w:rPr>
          <w:rFonts w:ascii="Verdana" w:hAnsi="Verdana"/>
          <w:color w:val="000000"/>
          <w:sz w:val="18"/>
          <w:szCs w:val="18"/>
        </w:rPr>
        <w:t>Л.И. Введение в теорию</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учебное пособие для студентов вузов /Л. И. Гришаева, Л. В. Цурикова.-М.: Академия, 2007,- 336с.</w:t>
      </w:r>
    </w:p>
    <w:p w14:paraId="2F17075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53. Гришина Н. Успех неуспех: пространство парадоксов Текст.// Директор школы. - 2008. - № 6 .- С.29-35.</w:t>
      </w:r>
    </w:p>
    <w:p w14:paraId="21816A4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Грушевицкая</w:t>
      </w:r>
      <w:r>
        <w:rPr>
          <w:rStyle w:val="WW8Num2z0"/>
          <w:rFonts w:ascii="Verdana" w:hAnsi="Verdana"/>
          <w:color w:val="000000"/>
          <w:sz w:val="18"/>
          <w:szCs w:val="18"/>
        </w:rPr>
        <w:t> </w:t>
      </w:r>
      <w:r>
        <w:rPr>
          <w:rFonts w:ascii="Verdana" w:hAnsi="Verdana"/>
          <w:color w:val="000000"/>
          <w:sz w:val="18"/>
          <w:szCs w:val="18"/>
        </w:rPr>
        <w:t>Т.Г., Попков В.Д., Садохин А.П. Основы межкультурной коммуникации. М.: ЮНИТИ-ДАНА, 2002. - 352 с.</w:t>
      </w:r>
    </w:p>
    <w:p w14:paraId="7CD5E45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Эффективные образовательные технологии: Интегральная и</w:t>
      </w:r>
      <w:r>
        <w:rPr>
          <w:rStyle w:val="WW8Num2z0"/>
          <w:rFonts w:ascii="Verdana" w:hAnsi="Verdana"/>
          <w:color w:val="000000"/>
          <w:sz w:val="18"/>
          <w:szCs w:val="18"/>
        </w:rPr>
        <w:t> </w:t>
      </w:r>
      <w:r>
        <w:rPr>
          <w:rStyle w:val="WW8Num3z0"/>
          <w:rFonts w:ascii="Verdana" w:hAnsi="Verdana"/>
          <w:color w:val="4682B4"/>
          <w:sz w:val="18"/>
          <w:szCs w:val="18"/>
        </w:rPr>
        <w:t>ТОГИС</w:t>
      </w:r>
      <w:r>
        <w:rPr>
          <w:rStyle w:val="WW8Num2z0"/>
          <w:rFonts w:ascii="Verdana" w:hAnsi="Verdana"/>
          <w:color w:val="000000"/>
          <w:sz w:val="18"/>
          <w:szCs w:val="18"/>
        </w:rPr>
        <w:t> </w:t>
      </w:r>
      <w:r>
        <w:rPr>
          <w:rFonts w:ascii="Verdana" w:hAnsi="Verdana"/>
          <w:color w:val="000000"/>
          <w:sz w:val="18"/>
          <w:szCs w:val="18"/>
        </w:rPr>
        <w:t>Текст. М.: Народное образование, 2006.- 207с.</w:t>
      </w:r>
    </w:p>
    <w:p w14:paraId="34A5448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Планирование результатов образования и образовательная технология Текст. М.: Народное образование, 2000. - 240с.</w:t>
      </w:r>
    </w:p>
    <w:p w14:paraId="4341E88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 xml:space="preserve">В.В. Виды обобщения в обучении: Логико-психологические проблемы построения </w:t>
      </w:r>
      <w:r>
        <w:rPr>
          <w:rFonts w:ascii="Verdana" w:hAnsi="Verdana"/>
          <w:color w:val="000000"/>
          <w:sz w:val="18"/>
          <w:szCs w:val="18"/>
        </w:rPr>
        <w:lastRenderedPageBreak/>
        <w:t>учебных предметов Текст. -М.: Педагогическое общество России, 2000. 480с.</w:t>
      </w:r>
    </w:p>
    <w:p w14:paraId="52831AF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4-х т. Электронный ресурс. Режим доступа: http:www.philology.ru/linguistics2/shapoval-02.htm</w:t>
      </w:r>
    </w:p>
    <w:p w14:paraId="0AAEB3A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И.С. Применение информационных технологий в учебно -исследовательской деятельности Текст. // Развитие исследовательскойдеятельности учащихся: методический сборник. М.: Народное образование, 2001. - С.144-150.</w:t>
      </w:r>
    </w:p>
    <w:p w14:paraId="6B2FB8E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Данилова Е.Е., Прихожан A.M. Психология. Текст. -М.: Академия, 2003 464с.</w:t>
      </w:r>
    </w:p>
    <w:p w14:paraId="20D66E6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61. Евстифеева О.,</w:t>
      </w:r>
      <w:r>
        <w:rPr>
          <w:rStyle w:val="WW8Num2z0"/>
          <w:rFonts w:ascii="Verdana" w:hAnsi="Verdana"/>
          <w:color w:val="000000"/>
          <w:sz w:val="18"/>
          <w:szCs w:val="18"/>
        </w:rPr>
        <w:t> </w:t>
      </w:r>
      <w:r>
        <w:rPr>
          <w:rStyle w:val="WW8Num3z0"/>
          <w:rFonts w:ascii="Verdana" w:hAnsi="Verdana"/>
          <w:color w:val="4682B4"/>
          <w:sz w:val="18"/>
          <w:szCs w:val="18"/>
        </w:rPr>
        <w:t>Кучменко</w:t>
      </w:r>
      <w:r>
        <w:rPr>
          <w:rStyle w:val="WW8Num2z0"/>
          <w:rFonts w:ascii="Verdana" w:hAnsi="Verdana"/>
          <w:color w:val="000000"/>
          <w:sz w:val="18"/>
          <w:szCs w:val="18"/>
        </w:rPr>
        <w:t> </w:t>
      </w:r>
      <w:r>
        <w:rPr>
          <w:rFonts w:ascii="Verdana" w:hAnsi="Verdana"/>
          <w:color w:val="000000"/>
          <w:sz w:val="18"/>
          <w:szCs w:val="18"/>
        </w:rPr>
        <w:t>Н. Метод проектов среда, в которой даже «</w:t>
      </w:r>
      <w:r>
        <w:rPr>
          <w:rStyle w:val="WW8Num3z0"/>
          <w:rFonts w:ascii="Verdana" w:hAnsi="Verdana"/>
          <w:color w:val="4682B4"/>
          <w:sz w:val="18"/>
          <w:szCs w:val="18"/>
        </w:rPr>
        <w:t>неудачники</w:t>
      </w:r>
      <w:r>
        <w:rPr>
          <w:rFonts w:ascii="Verdana" w:hAnsi="Verdana"/>
          <w:color w:val="000000"/>
          <w:sz w:val="18"/>
          <w:szCs w:val="18"/>
        </w:rPr>
        <w:t>» обретают силу и уверенность Текст. // Директор школы. - 2003. - № 6 . - С.53-59.</w:t>
      </w:r>
    </w:p>
    <w:p w14:paraId="5D57686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Теория функционирования и практика совершенствования коммуникативной компетенции Текст.: автореф. дис. . доктора псих. наук. Л., 1991. - 38с.</w:t>
      </w:r>
    </w:p>
    <w:p w14:paraId="7D4DD7B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Епишева</w:t>
      </w:r>
      <w:r>
        <w:rPr>
          <w:rStyle w:val="WW8Num2z0"/>
          <w:rFonts w:ascii="Verdana" w:hAnsi="Verdana"/>
          <w:color w:val="000000"/>
          <w:sz w:val="18"/>
          <w:szCs w:val="18"/>
        </w:rPr>
        <w:t> </w:t>
      </w:r>
      <w:r>
        <w:rPr>
          <w:rFonts w:ascii="Verdana" w:hAnsi="Verdana"/>
          <w:color w:val="000000"/>
          <w:sz w:val="18"/>
          <w:szCs w:val="18"/>
        </w:rPr>
        <w:t>О.Б. Управленческая компетентность вузовского руководителя Текст. / О.Б.</w:t>
      </w:r>
      <w:r>
        <w:rPr>
          <w:rStyle w:val="WW8Num2z0"/>
          <w:rFonts w:ascii="Verdana" w:hAnsi="Verdana"/>
          <w:color w:val="000000"/>
          <w:sz w:val="18"/>
          <w:szCs w:val="18"/>
        </w:rPr>
        <w:t> </w:t>
      </w:r>
      <w:r>
        <w:rPr>
          <w:rStyle w:val="WW8Num3z0"/>
          <w:rFonts w:ascii="Verdana" w:hAnsi="Verdana"/>
          <w:color w:val="4682B4"/>
          <w:sz w:val="18"/>
          <w:szCs w:val="18"/>
        </w:rPr>
        <w:t>Епишева</w:t>
      </w:r>
      <w:r>
        <w:rPr>
          <w:rFonts w:ascii="Verdana" w:hAnsi="Verdana"/>
          <w:color w:val="000000"/>
          <w:sz w:val="18"/>
          <w:szCs w:val="18"/>
        </w:rPr>
        <w:t>, В.В. Майер // Высшее образование в России. 2005. - № 8. - С.141-145.</w:t>
      </w:r>
    </w:p>
    <w:p w14:paraId="2E5A6C1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Ермоленко</w:t>
      </w:r>
      <w:r>
        <w:rPr>
          <w:rStyle w:val="WW8Num2z0"/>
          <w:rFonts w:ascii="Verdana" w:hAnsi="Verdana"/>
          <w:color w:val="000000"/>
          <w:sz w:val="18"/>
          <w:szCs w:val="18"/>
        </w:rPr>
        <w:t> </w:t>
      </w:r>
      <w:r>
        <w:rPr>
          <w:rFonts w:ascii="Verdana" w:hAnsi="Verdana"/>
          <w:color w:val="000000"/>
          <w:sz w:val="18"/>
          <w:szCs w:val="18"/>
        </w:rPr>
        <w:t>В.А. Функциональная грамотность в современном контексте Электронный ресурс. Режим доступа: http:www.library.rU/l/sociolog/text/article.bhp7auid77</w:t>
      </w:r>
    </w:p>
    <w:p w14:paraId="5DF08C2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Ерхова</w:t>
      </w:r>
      <w:r>
        <w:rPr>
          <w:rStyle w:val="WW8Num2z0"/>
          <w:rFonts w:ascii="Verdana" w:hAnsi="Verdana"/>
          <w:color w:val="000000"/>
          <w:sz w:val="18"/>
          <w:szCs w:val="18"/>
        </w:rPr>
        <w:t> </w:t>
      </w:r>
      <w:r>
        <w:rPr>
          <w:rFonts w:ascii="Verdana" w:hAnsi="Verdana"/>
          <w:color w:val="000000"/>
          <w:sz w:val="18"/>
          <w:szCs w:val="18"/>
        </w:rPr>
        <w:t>М.В. Рефлексивно-деловые игры в управлении школой и образовательной практикой Текст. -М.: Сентябрь, 2008. 178с.</w:t>
      </w:r>
    </w:p>
    <w:p w14:paraId="703CEAE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 М. Коммуникативный тренинг Текст. / Ю.М. Жуков.-М.: Гардарики, 2004.- 223 с.</w:t>
      </w:r>
    </w:p>
    <w:p w14:paraId="6C0BEDF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67. Зимняя И.А. Педагогическая психология Текст. / И.А. Зимняя. -М.: Логос, 2000. 384с.</w:t>
      </w:r>
    </w:p>
    <w:p w14:paraId="20B40A8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68. Зимняя И.А. Организация исследовательской деятельности в образовании// Научно-исследовательская деятельность учащихся. -М.: Центр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книга», 2001.- С.3-5.</w:t>
      </w:r>
    </w:p>
    <w:p w14:paraId="3605682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 Г. Межкультурная коммуникация: от системного подхода к синергетической парадигме: учебное пособие /В. Г. Зинченко, В. Г.</w:t>
      </w:r>
      <w:r>
        <w:rPr>
          <w:rStyle w:val="WW8Num2z0"/>
          <w:rFonts w:ascii="Verdana" w:hAnsi="Verdana"/>
          <w:color w:val="000000"/>
          <w:sz w:val="18"/>
          <w:szCs w:val="18"/>
        </w:rPr>
        <w:t> </w:t>
      </w:r>
      <w:r>
        <w:rPr>
          <w:rStyle w:val="WW8Num3z0"/>
          <w:rFonts w:ascii="Verdana" w:hAnsi="Verdana"/>
          <w:color w:val="4682B4"/>
          <w:sz w:val="18"/>
          <w:szCs w:val="18"/>
        </w:rPr>
        <w:t>Зусман</w:t>
      </w:r>
      <w:r>
        <w:rPr>
          <w:rFonts w:ascii="Verdana" w:hAnsi="Verdana"/>
          <w:color w:val="000000"/>
          <w:sz w:val="18"/>
          <w:szCs w:val="18"/>
        </w:rPr>
        <w:t>, 3. И. Кирнозе.- М.: Флинта, Наука, 2004.- 224с.</w:t>
      </w:r>
    </w:p>
    <w:p w14:paraId="0879DBC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В.Н. Методы изучения школьной мотивации //Справочник заместителя директора школы Электронный ресурс. Режим доступа: http://zam.resobr.ru/archive/year/articles/591/</w:t>
      </w:r>
    </w:p>
    <w:p w14:paraId="45F1A7A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С.Ю. Сдай ЕГЭ на все 100! Готовимся к единому государственному</w:t>
      </w:r>
      <w:r>
        <w:rPr>
          <w:rStyle w:val="WW8Num2z0"/>
          <w:rFonts w:ascii="Verdana" w:hAnsi="Verdana"/>
          <w:color w:val="000000"/>
          <w:sz w:val="18"/>
          <w:szCs w:val="18"/>
        </w:rPr>
        <w:t> </w:t>
      </w:r>
      <w:r>
        <w:rPr>
          <w:rStyle w:val="WW8Num3z0"/>
          <w:rFonts w:ascii="Verdana" w:hAnsi="Verdana"/>
          <w:color w:val="4682B4"/>
          <w:sz w:val="18"/>
          <w:szCs w:val="18"/>
        </w:rPr>
        <w:t>экзамену</w:t>
      </w:r>
      <w:r>
        <w:rPr>
          <w:rStyle w:val="WW8Num2z0"/>
          <w:rFonts w:ascii="Verdana" w:hAnsi="Verdana"/>
          <w:color w:val="000000"/>
          <w:sz w:val="18"/>
          <w:szCs w:val="18"/>
        </w:rPr>
        <w:t> </w:t>
      </w:r>
      <w:r>
        <w:rPr>
          <w:rFonts w:ascii="Verdana" w:hAnsi="Verdana"/>
          <w:color w:val="000000"/>
          <w:sz w:val="18"/>
          <w:szCs w:val="18"/>
        </w:rPr>
        <w:t>по русскому языку. 2008:</w:t>
      </w:r>
      <w:r>
        <w:rPr>
          <w:rStyle w:val="WW8Num2z0"/>
          <w:rFonts w:ascii="Verdana" w:hAnsi="Verdana"/>
          <w:color w:val="000000"/>
          <w:sz w:val="18"/>
          <w:szCs w:val="18"/>
        </w:rPr>
        <w:t> </w:t>
      </w:r>
      <w:r>
        <w:rPr>
          <w:rStyle w:val="WW8Num3z0"/>
          <w:rFonts w:ascii="Verdana" w:hAnsi="Verdana"/>
          <w:color w:val="4682B4"/>
          <w:sz w:val="18"/>
          <w:szCs w:val="18"/>
        </w:rPr>
        <w:t>Тренировочные</w:t>
      </w:r>
      <w:r>
        <w:rPr>
          <w:rStyle w:val="WW8Num2z0"/>
          <w:rFonts w:ascii="Verdana" w:hAnsi="Verdana"/>
          <w:color w:val="000000"/>
          <w:sz w:val="18"/>
          <w:szCs w:val="18"/>
        </w:rPr>
        <w:t> </w:t>
      </w:r>
      <w:r>
        <w:rPr>
          <w:rFonts w:ascii="Verdana" w:hAnsi="Verdana"/>
          <w:color w:val="000000"/>
          <w:sz w:val="18"/>
          <w:szCs w:val="18"/>
        </w:rPr>
        <w:t>материалы Текст. / С.Ю. Иванова. Самара: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«Офорт - Пресс», 2008.- 100с.</w:t>
      </w:r>
    </w:p>
    <w:p w14:paraId="62B89DC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Д.А. Управление качеством образовательного процесса Текст. М.: Сентябрь, 2007. - 208с.</w:t>
      </w:r>
    </w:p>
    <w:p w14:paraId="5F89063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Эткинд A.M. Общение как ценность и как творчество // Вопросы психологии. 1988. - № 4. - С. 25-34.</w:t>
      </w:r>
    </w:p>
    <w:p w14:paraId="26C198D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Казанская</w:t>
      </w:r>
      <w:r>
        <w:rPr>
          <w:rStyle w:val="WW8Num2z0"/>
          <w:rFonts w:ascii="Verdana" w:hAnsi="Verdana"/>
          <w:color w:val="000000"/>
          <w:sz w:val="18"/>
          <w:szCs w:val="18"/>
        </w:rPr>
        <w:t> </w:t>
      </w:r>
      <w:r>
        <w:rPr>
          <w:rFonts w:ascii="Verdana" w:hAnsi="Verdana"/>
          <w:color w:val="000000"/>
          <w:sz w:val="18"/>
          <w:szCs w:val="18"/>
        </w:rPr>
        <w:t>В.Г. Подросток: Трудности взросления. Книга для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родителей.- СПб.: Питер, 2008. 283 с.</w:t>
      </w:r>
    </w:p>
    <w:p w14:paraId="6C1271C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И.Ю. Пути приобщения старшеклассников к</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культуре в условиях лицейского образования Текст.: автореф. дис. . кандидата пед. наук. Ижевск.- 2004. - 19с.</w:t>
      </w:r>
    </w:p>
    <w:p w14:paraId="1AA31C0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Калужская</w:t>
      </w:r>
      <w:r>
        <w:rPr>
          <w:rStyle w:val="WW8Num2z0"/>
          <w:rFonts w:ascii="Verdana" w:hAnsi="Verdana"/>
          <w:color w:val="000000"/>
          <w:sz w:val="18"/>
          <w:szCs w:val="18"/>
        </w:rPr>
        <w:t> </w:t>
      </w:r>
      <w:r>
        <w:rPr>
          <w:rFonts w:ascii="Verdana" w:hAnsi="Verdana"/>
          <w:color w:val="000000"/>
          <w:sz w:val="18"/>
          <w:szCs w:val="18"/>
        </w:rPr>
        <w:t>М.В. Рейтинговая система оценивания. Как? Зачем? Почему? Текст. \ М.В. Калужская, О.С.</w:t>
      </w:r>
      <w:r>
        <w:rPr>
          <w:rStyle w:val="WW8Num2z0"/>
          <w:rFonts w:ascii="Verdana" w:hAnsi="Verdana"/>
          <w:color w:val="000000"/>
          <w:sz w:val="18"/>
          <w:szCs w:val="18"/>
        </w:rPr>
        <w:t> </w:t>
      </w:r>
      <w:r>
        <w:rPr>
          <w:rStyle w:val="WW8Num3z0"/>
          <w:rFonts w:ascii="Verdana" w:hAnsi="Verdana"/>
          <w:color w:val="4682B4"/>
          <w:sz w:val="18"/>
          <w:szCs w:val="18"/>
        </w:rPr>
        <w:t>Уколова</w:t>
      </w:r>
      <w:r>
        <w:rPr>
          <w:rFonts w:ascii="Verdana" w:hAnsi="Verdana"/>
          <w:color w:val="000000"/>
          <w:sz w:val="18"/>
          <w:szCs w:val="18"/>
        </w:rPr>
        <w:t>, И.Г. Каменских -М.: Чистые пруды, 2006. 32с.</w:t>
      </w:r>
    </w:p>
    <w:p w14:paraId="7E764E5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Камозин</w:t>
      </w:r>
      <w:r>
        <w:rPr>
          <w:rStyle w:val="WW8Num2z0"/>
          <w:rFonts w:ascii="Verdana" w:hAnsi="Verdana"/>
          <w:color w:val="000000"/>
          <w:sz w:val="18"/>
          <w:szCs w:val="18"/>
        </w:rPr>
        <w:t> </w:t>
      </w:r>
      <w:r>
        <w:rPr>
          <w:rFonts w:ascii="Verdana" w:hAnsi="Verdana"/>
          <w:color w:val="000000"/>
          <w:sz w:val="18"/>
          <w:szCs w:val="18"/>
        </w:rPr>
        <w:t>Э.Э. Проблемы современного школьного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и возможные пути их практического решения //</w:t>
      </w:r>
      <w:r>
        <w:rPr>
          <w:rStyle w:val="WW8Num3z0"/>
          <w:rFonts w:ascii="Verdana" w:hAnsi="Verdana"/>
          <w:color w:val="4682B4"/>
          <w:sz w:val="18"/>
          <w:szCs w:val="18"/>
        </w:rPr>
        <w:t>Одаренный</w:t>
      </w:r>
      <w:r>
        <w:rPr>
          <w:rStyle w:val="WW8Num2z0"/>
          <w:rFonts w:ascii="Verdana" w:hAnsi="Verdana"/>
          <w:color w:val="000000"/>
          <w:sz w:val="18"/>
          <w:szCs w:val="18"/>
        </w:rPr>
        <w:t> </w:t>
      </w:r>
      <w:r>
        <w:rPr>
          <w:rFonts w:ascii="Verdana" w:hAnsi="Verdana"/>
          <w:color w:val="000000"/>
          <w:sz w:val="18"/>
          <w:szCs w:val="18"/>
        </w:rPr>
        <w:t>ребенок.- 2008. №5. - С. 82-88.</w:t>
      </w:r>
    </w:p>
    <w:p w14:paraId="1BA95D9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Н.И., Сошникова, M.JI. Система работы школы по предупреждению</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учащихся. М.: Первое сентября. Электронный ресурс. - Режим доступа: http://festival@lSeptember</w:t>
      </w:r>
    </w:p>
    <w:p w14:paraId="4B7843F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79. Ключарев Г. Непрерывное образование в трансформирующемся российском обществе Текст. / Г. Ключарев, Е.И.</w:t>
      </w:r>
      <w:r>
        <w:rPr>
          <w:rStyle w:val="WW8Num2z0"/>
          <w:rFonts w:ascii="Verdana" w:hAnsi="Verdana"/>
          <w:color w:val="000000"/>
          <w:sz w:val="18"/>
          <w:szCs w:val="18"/>
        </w:rPr>
        <w:t> </w:t>
      </w:r>
      <w:r>
        <w:rPr>
          <w:rStyle w:val="WW8Num3z0"/>
          <w:rFonts w:ascii="Verdana" w:hAnsi="Verdana"/>
          <w:color w:val="4682B4"/>
          <w:sz w:val="18"/>
          <w:szCs w:val="18"/>
        </w:rPr>
        <w:t>Огарев</w:t>
      </w:r>
      <w:r>
        <w:rPr>
          <w:rFonts w:ascii="Verdana" w:hAnsi="Verdana"/>
          <w:color w:val="000000"/>
          <w:sz w:val="18"/>
          <w:szCs w:val="18"/>
        </w:rPr>
        <w:t>. -М.: РОССПЭН, 2002. 191 с.</w:t>
      </w:r>
    </w:p>
    <w:p w14:paraId="5FD554D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Г.С. О международной программе PISA 2009 и одном из результатов по критерию - читательская грамотность // Муниципальное образование: инновации и эксперимент.- 2010. - № 6. - С.3-11.</w:t>
      </w:r>
    </w:p>
    <w:p w14:paraId="1623C53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Кови</w:t>
      </w:r>
      <w:r>
        <w:rPr>
          <w:rStyle w:val="WW8Num2z0"/>
          <w:rFonts w:ascii="Verdana" w:hAnsi="Verdana"/>
          <w:color w:val="000000"/>
          <w:sz w:val="18"/>
          <w:szCs w:val="18"/>
        </w:rPr>
        <w:t> </w:t>
      </w:r>
      <w:r>
        <w:rPr>
          <w:rFonts w:ascii="Verdana" w:hAnsi="Verdana"/>
          <w:color w:val="000000"/>
          <w:sz w:val="18"/>
          <w:szCs w:val="18"/>
        </w:rPr>
        <w:t>С.Р. Главное внимание главным вещам: как выбирать приоритеты среди множества дел: пер. с англ. Текст. / С.Р. Кови,</w:t>
      </w:r>
    </w:p>
    <w:p w14:paraId="7550DEE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82. A.Р. Меррил, P.P. Меррил. Минск: Попурри, 2002. - 477 с.</w:t>
      </w:r>
    </w:p>
    <w:p w14:paraId="3A838E7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АЛО. Педагогический словарь: Для студентов высших и средних педагогических учебных заведений Текст. М.: Академия, 2005. - 31с.</w:t>
      </w:r>
    </w:p>
    <w:p w14:paraId="63FE647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педагогическом образовании: коллективная монография Текст. / под ред. В.А. Козырева и Н.Ф.</w:t>
      </w:r>
      <w:r>
        <w:rPr>
          <w:rStyle w:val="WW8Num2z0"/>
          <w:rFonts w:ascii="Verdana" w:hAnsi="Verdana"/>
          <w:color w:val="000000"/>
          <w:sz w:val="18"/>
          <w:szCs w:val="18"/>
        </w:rPr>
        <w:t> </w:t>
      </w:r>
      <w:r>
        <w:rPr>
          <w:rStyle w:val="WW8Num3z0"/>
          <w:rFonts w:ascii="Verdana" w:hAnsi="Verdana"/>
          <w:color w:val="4682B4"/>
          <w:sz w:val="18"/>
          <w:szCs w:val="18"/>
        </w:rPr>
        <w:t>Радионовой</w:t>
      </w:r>
      <w:r>
        <w:rPr>
          <w:rFonts w:ascii="Verdana" w:hAnsi="Verdana"/>
          <w:color w:val="000000"/>
          <w:sz w:val="18"/>
          <w:szCs w:val="18"/>
        </w:rPr>
        <w:t>. СПб.: РГПУ им. А. И. Герцена, 2004. - 392с.</w:t>
      </w:r>
    </w:p>
    <w:p w14:paraId="3162251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Конецкая</w:t>
      </w:r>
      <w:r>
        <w:rPr>
          <w:rStyle w:val="WW8Num2z0"/>
          <w:rFonts w:ascii="Verdana" w:hAnsi="Verdana"/>
          <w:color w:val="000000"/>
          <w:sz w:val="18"/>
          <w:szCs w:val="18"/>
        </w:rPr>
        <w:t> </w:t>
      </w:r>
      <w:r>
        <w:rPr>
          <w:rFonts w:ascii="Verdana" w:hAnsi="Verdana"/>
          <w:color w:val="000000"/>
          <w:sz w:val="18"/>
          <w:szCs w:val="18"/>
        </w:rPr>
        <w:t>В.П. Социология коммуникации. Ситуативная группа социологических доминант коммуникации Электронный ресурс. -Режим доступа: http://www.schooloftomorrow.ru/experiment 2009/terms definitions.php</w:t>
      </w:r>
    </w:p>
    <w:p w14:paraId="1D36C69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A.M., Кузнецов A.A. О федеральном государственном образовательном стандарте общего образования: доклад Российской академии образования // Педагогика. 2008.- №10.- С.9-29.</w:t>
      </w:r>
    </w:p>
    <w:p w14:paraId="596D6EC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Краткий социологический словарь Текст. -М.: Проспект, 2009. 352с.</w:t>
      </w:r>
    </w:p>
    <w:p w14:paraId="563F1BD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Основы обучения. Дидактика и методика/</w:t>
      </w:r>
    </w:p>
    <w:p w14:paraId="4E1CABC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89. B.В.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A.B. Хуторской. М.: Академия, 2007. - 352 с.</w:t>
      </w:r>
    </w:p>
    <w:p w14:paraId="3CF6B78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 В. Методология педагогики: новый этап: учебноепособие для студентов высших учебных заведений / В. В. Краевский, Е. В.</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М.: Академия, 2006.-393с.</w:t>
      </w:r>
    </w:p>
    <w:p w14:paraId="5FEA8AE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91. Краткий словарь современных понятий и терминов / Под общ. ред. В.А.</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Текст. М.: Республика, 2000. - 670с.</w:t>
      </w:r>
    </w:p>
    <w:p w14:paraId="43DFC53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92. Краткий словарь по социологии / Текст. / П.Д. Павленок. -М.: ИНФРА-М, 2001. 272с.</w:t>
      </w:r>
    </w:p>
    <w:p w14:paraId="7A9DAE2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93. Крейцер А. Методы обучения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http://fb.ru/article/4166/metodyi-obucheniya-v-pedagogike</w:t>
      </w:r>
    </w:p>
    <w:p w14:paraId="0E2E68C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Психология обучения и воспитания школьников. -Электронный ресурс. Режим доступа: http://www.detskiysad.ru</w:t>
      </w:r>
    </w:p>
    <w:p w14:paraId="2576821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О.Е. Образовательные результаты Текст. СПб.: Специальная литература, 1999. - 135с.</w:t>
      </w:r>
    </w:p>
    <w:p w14:paraId="4E68B5F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96. Леонов Н. Психология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учебное пособие,-М.: МПСИ, 2002. 216 с.</w:t>
      </w:r>
    </w:p>
    <w:p w14:paraId="2219C53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Локалова</w:t>
      </w:r>
      <w:r>
        <w:rPr>
          <w:rStyle w:val="WW8Num2z0"/>
          <w:rFonts w:ascii="Verdana" w:hAnsi="Verdana"/>
          <w:color w:val="000000"/>
          <w:sz w:val="18"/>
          <w:szCs w:val="18"/>
        </w:rPr>
        <w:t> </w:t>
      </w:r>
      <w:r>
        <w:rPr>
          <w:rFonts w:ascii="Verdana" w:hAnsi="Verdana"/>
          <w:color w:val="000000"/>
          <w:sz w:val="18"/>
          <w:szCs w:val="18"/>
        </w:rPr>
        <w:t>Н.П. Школьная неуспеваемость: причины, психокоррекция, психопрофилактика: Учебное пособие Текст. СПб.: Питер, 2009. -368с.</w:t>
      </w:r>
    </w:p>
    <w:p w14:paraId="51B055F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Лусканова</w:t>
      </w:r>
      <w:r>
        <w:rPr>
          <w:rStyle w:val="WW8Num2z0"/>
          <w:rFonts w:ascii="Verdana" w:hAnsi="Verdana"/>
          <w:color w:val="000000"/>
          <w:sz w:val="18"/>
          <w:szCs w:val="18"/>
        </w:rPr>
        <w:t> </w:t>
      </w:r>
      <w:r>
        <w:rPr>
          <w:rFonts w:ascii="Verdana" w:hAnsi="Verdana"/>
          <w:color w:val="000000"/>
          <w:sz w:val="18"/>
          <w:szCs w:val="18"/>
        </w:rPr>
        <w:t>Н.Г. Методы исследования детей с трудностями обучения Электронный ресурс. Режим доступа: http://vsetesti.ru/60/</w:t>
      </w:r>
    </w:p>
    <w:p w14:paraId="74DF471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М.Р. Методика развития речи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Текст. -М.: ACT, 2004. 240с.</w:t>
      </w:r>
    </w:p>
    <w:p w14:paraId="34B70D1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Р.Д. Деловые культуры в международном бизнесе. От столкновения к взаимопониманию. М.: Дело, 2001. - 448с.</w:t>
      </w:r>
    </w:p>
    <w:p w14:paraId="6D7D9C4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Малыгина</w:t>
      </w:r>
      <w:r>
        <w:rPr>
          <w:rStyle w:val="WW8Num2z0"/>
          <w:rFonts w:ascii="Verdana" w:hAnsi="Verdana"/>
          <w:color w:val="000000"/>
          <w:sz w:val="18"/>
          <w:szCs w:val="18"/>
        </w:rPr>
        <w:t> </w:t>
      </w:r>
      <w:r>
        <w:rPr>
          <w:rFonts w:ascii="Verdana" w:hAnsi="Verdana"/>
          <w:color w:val="000000"/>
          <w:sz w:val="18"/>
          <w:szCs w:val="18"/>
        </w:rPr>
        <w:t>Л.Ф. Исследование категории успешности в психологии. -Материалы III Международной научно практической конференции</w:t>
      </w:r>
    </w:p>
    <w:p w14:paraId="06E1D5E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102. Электронный ресурс. Режим доступа:http://www.ufvgart.ru/uploaclfiles/2</w:t>
      </w:r>
    </w:p>
    <w:p w14:paraId="20D7745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Мацкевич</w:t>
      </w:r>
      <w:r>
        <w:rPr>
          <w:rStyle w:val="WW8Num2z0"/>
          <w:rFonts w:ascii="Verdana" w:hAnsi="Verdana"/>
          <w:color w:val="000000"/>
          <w:sz w:val="18"/>
          <w:szCs w:val="18"/>
        </w:rPr>
        <w:t> </w:t>
      </w:r>
      <w:r>
        <w:rPr>
          <w:rFonts w:ascii="Verdana" w:hAnsi="Verdana"/>
          <w:color w:val="000000"/>
          <w:sz w:val="18"/>
          <w:szCs w:val="18"/>
        </w:rPr>
        <w:t>В.В. Всемирная энциклопедия: Философия Электронный ресурс. Режим доступа: http://worvik.com/philo/fg.htm</w:t>
      </w:r>
    </w:p>
    <w:p w14:paraId="0497897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104. Международная программа по оценке образовательных достижений учащихся Электронный ресурс. Режим доступа: http:// centeroko.ru</w:t>
      </w:r>
    </w:p>
    <w:p w14:paraId="4480B1B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Менджерицкая</w:t>
      </w:r>
      <w:r>
        <w:rPr>
          <w:rStyle w:val="WW8Num2z0"/>
          <w:rFonts w:ascii="Verdana" w:hAnsi="Verdana"/>
          <w:color w:val="000000"/>
          <w:sz w:val="18"/>
          <w:szCs w:val="18"/>
        </w:rPr>
        <w:t> </w:t>
      </w:r>
      <w:r>
        <w:rPr>
          <w:rFonts w:ascii="Verdana" w:hAnsi="Verdana"/>
          <w:color w:val="000000"/>
          <w:sz w:val="18"/>
          <w:szCs w:val="18"/>
        </w:rPr>
        <w:t>Д. Роль творческой игры в</w:t>
      </w:r>
      <w:r>
        <w:rPr>
          <w:rStyle w:val="WW8Num2z0"/>
          <w:rFonts w:ascii="Verdana" w:hAnsi="Verdana"/>
          <w:color w:val="000000"/>
          <w:sz w:val="18"/>
          <w:szCs w:val="18"/>
        </w:rPr>
        <w:t> </w:t>
      </w:r>
      <w:r>
        <w:rPr>
          <w:rStyle w:val="WW8Num3z0"/>
          <w:rFonts w:ascii="Verdana" w:hAnsi="Verdana"/>
          <w:color w:val="4682B4"/>
          <w:sz w:val="18"/>
          <w:szCs w:val="18"/>
        </w:rPr>
        <w:t>знакомстве</w:t>
      </w:r>
      <w:r>
        <w:rPr>
          <w:rStyle w:val="WW8Num2z0"/>
          <w:rFonts w:ascii="Verdana" w:hAnsi="Verdana"/>
          <w:color w:val="000000"/>
          <w:sz w:val="18"/>
          <w:szCs w:val="18"/>
        </w:rPr>
        <w:t> </w:t>
      </w:r>
      <w:r>
        <w:rPr>
          <w:rFonts w:ascii="Verdana" w:hAnsi="Verdana"/>
          <w:color w:val="000000"/>
          <w:sz w:val="18"/>
          <w:szCs w:val="18"/>
        </w:rPr>
        <w:t>детей с окружающей жизнью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2008. - № 6. - С. 15.</w:t>
      </w:r>
    </w:p>
    <w:p w14:paraId="182E37A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106. Методика развития речи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русского языка: Пособие для учителей Текст. / Н.Е. Богуславская и др. М.: Просвещение, 2009.-240с.</w:t>
      </w:r>
    </w:p>
    <w:p w14:paraId="401B00A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Н.Я., Короткова H.A. Как играть с</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Текст. -М.: Педагогика, 2001. 160с.</w:t>
      </w:r>
    </w:p>
    <w:p w14:paraId="66F3E1F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Михайлюк</w:t>
      </w:r>
      <w:r>
        <w:rPr>
          <w:rStyle w:val="WW8Num2z0"/>
          <w:rFonts w:ascii="Verdana" w:hAnsi="Verdana"/>
          <w:color w:val="000000"/>
          <w:sz w:val="18"/>
          <w:szCs w:val="18"/>
        </w:rPr>
        <w:t> </w:t>
      </w:r>
      <w:r>
        <w:rPr>
          <w:rFonts w:ascii="Verdana" w:hAnsi="Verdana"/>
          <w:color w:val="000000"/>
          <w:sz w:val="18"/>
          <w:szCs w:val="18"/>
        </w:rPr>
        <w:t>Е.И. Программа "Школа 2100" (из опыта работы) Электронный ресурс. Режим доступа: http://festival.lseptember.ru</w:t>
      </w:r>
    </w:p>
    <w:p w14:paraId="3531043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Модернизация общего образования: оценка образовательных результатов: Книга для </w:t>
      </w:r>
      <w:r>
        <w:rPr>
          <w:rFonts w:ascii="Verdana" w:hAnsi="Verdana"/>
          <w:color w:val="000000"/>
          <w:sz w:val="18"/>
          <w:szCs w:val="18"/>
        </w:rPr>
        <w:lastRenderedPageBreak/>
        <w:t>учителя Текст. / Под ред. В.В.</w:t>
      </w:r>
      <w:r>
        <w:rPr>
          <w:rStyle w:val="WW8Num2z0"/>
          <w:rFonts w:ascii="Verdana" w:hAnsi="Verdana"/>
          <w:color w:val="000000"/>
          <w:sz w:val="18"/>
          <w:szCs w:val="18"/>
        </w:rPr>
        <w:t> </w:t>
      </w:r>
      <w:r>
        <w:rPr>
          <w:rStyle w:val="WW8Num3z0"/>
          <w:rFonts w:ascii="Verdana" w:hAnsi="Verdana"/>
          <w:color w:val="4682B4"/>
          <w:sz w:val="18"/>
          <w:szCs w:val="18"/>
        </w:rPr>
        <w:t>Лаптева</w:t>
      </w:r>
      <w:r>
        <w:rPr>
          <w:rFonts w:ascii="Verdana" w:hAnsi="Verdana"/>
          <w:color w:val="000000"/>
          <w:sz w:val="18"/>
          <w:szCs w:val="18"/>
        </w:rPr>
        <w:t>, А.П. Тряпицыной. СПб.: Союз, 2002. - 112с.</w:t>
      </w:r>
    </w:p>
    <w:p w14:paraId="347BAE5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Монина</w:t>
      </w:r>
      <w:r>
        <w:rPr>
          <w:rStyle w:val="WW8Num2z0"/>
          <w:rFonts w:ascii="Verdana" w:hAnsi="Verdana"/>
          <w:color w:val="000000"/>
          <w:sz w:val="18"/>
          <w:szCs w:val="18"/>
        </w:rPr>
        <w:t> </w:t>
      </w:r>
      <w:r>
        <w:rPr>
          <w:rFonts w:ascii="Verdana" w:hAnsi="Verdana"/>
          <w:color w:val="000000"/>
          <w:sz w:val="18"/>
          <w:szCs w:val="18"/>
        </w:rPr>
        <w:t>Г.Б., Панасюк Е.В. Тренинг взаимодействия с</w:t>
      </w:r>
      <w:r>
        <w:rPr>
          <w:rStyle w:val="WW8Num2z0"/>
          <w:rFonts w:ascii="Verdana" w:hAnsi="Verdana"/>
          <w:color w:val="000000"/>
          <w:sz w:val="18"/>
          <w:szCs w:val="18"/>
        </w:rPr>
        <w:t> </w:t>
      </w:r>
      <w:r>
        <w:rPr>
          <w:rStyle w:val="WW8Num3z0"/>
          <w:rFonts w:ascii="Verdana" w:hAnsi="Verdana"/>
          <w:color w:val="4682B4"/>
          <w:sz w:val="18"/>
          <w:szCs w:val="18"/>
        </w:rPr>
        <w:t>неуспевающим</w:t>
      </w:r>
      <w:r>
        <w:rPr>
          <w:rStyle w:val="WW8Num2z0"/>
          <w:rFonts w:ascii="Verdana" w:hAnsi="Verdana"/>
          <w:color w:val="000000"/>
          <w:sz w:val="18"/>
          <w:szCs w:val="18"/>
        </w:rPr>
        <w:t> </w:t>
      </w:r>
      <w:r>
        <w:rPr>
          <w:rFonts w:ascii="Verdana" w:hAnsi="Verdana"/>
          <w:color w:val="000000"/>
          <w:sz w:val="18"/>
          <w:szCs w:val="18"/>
        </w:rPr>
        <w:t>учеником Текст. СПб.: Речь, 2005. - 200с.</w:t>
      </w:r>
    </w:p>
    <w:p w14:paraId="07DCED5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феноменология развития, детство, отрочество / С. В. Мухина. М.: Академия, 2006.^52с.</w:t>
      </w:r>
    </w:p>
    <w:p w14:paraId="418A0E5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В.Г. Формирование коммуникативной компетенции учащихся в процессе обучения русскому языку, литературе, риторике Электронный ресурс. Режим доступа: http://festival.lseptember.ru</w:t>
      </w:r>
    </w:p>
    <w:p w14:paraId="6855742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Интеграция базового профессионального образования Текст. / А. М. Новиков // Педагогика. 1996. - № 3.- С. 3-8</w:t>
      </w:r>
    </w:p>
    <w:p w14:paraId="3156C84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114. Новые педагогические и информационные технологии в системе образования: Учебное пособие для студентов педагогических вузов и системы повышения квалификации педагогических кадров Текст. /под ред.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Академия, 2002. - 272с.</w:t>
      </w:r>
    </w:p>
    <w:p w14:paraId="694D1A4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115. Нэпп М. Невербальное общение. СПб.: Прайм-ЕВРОЗНАК, 2004. -256 с.</w:t>
      </w:r>
    </w:p>
    <w:p w14:paraId="4DF656F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116. Образовательная программа маршрут</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Текст. / Под ред. А. П. Тряпицыной. - СПб.: ЮИГЖ, 2000. - С.25-30.</w:t>
      </w:r>
    </w:p>
    <w:p w14:paraId="7E72D92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117. Образовательная система «Школа 2100». Педагогика здравого смысла: сборник материалов Текст. / под. ред. A.A. Леонтьева. М.: Баласс</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2003. - 368с.</w:t>
      </w:r>
    </w:p>
    <w:p w14:paraId="1702B44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118. Образовательные технологии (из опыта развития глобального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Текст. /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Е.Б. Спасской. СПб.: КАРО, 2002. - С. 134-136.</w:t>
      </w:r>
    </w:p>
    <w:p w14:paraId="5DCB816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Обухова</w:t>
      </w:r>
      <w:r>
        <w:rPr>
          <w:rStyle w:val="WW8Num2z0"/>
          <w:rFonts w:ascii="Verdana" w:hAnsi="Verdana"/>
          <w:color w:val="000000"/>
          <w:sz w:val="18"/>
          <w:szCs w:val="18"/>
        </w:rPr>
        <w:t> </w:t>
      </w:r>
      <w:r>
        <w:rPr>
          <w:rFonts w:ascii="Verdana" w:hAnsi="Verdana"/>
          <w:color w:val="000000"/>
          <w:sz w:val="18"/>
          <w:szCs w:val="18"/>
        </w:rPr>
        <w:t>Л.А. Возрастная психология Электронный ресурс. Режим доступа: http://www.stud-psyholog.ru</w:t>
      </w:r>
    </w:p>
    <w:p w14:paraId="632F41C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Технологии практического психолога образования Текст. М.: Сфера, 2004.- 448 с.</w:t>
      </w:r>
    </w:p>
    <w:p w14:paraId="26FC2DF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ИТИ Технологии, 2005. 944с.</w:t>
      </w:r>
    </w:p>
    <w:p w14:paraId="337C241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Текст. / Российская Академия Наук. Институт русского языка им. В.В. Виноградова. 4-е изд., дополненное. - М.: Азбуковник, 1999. - 944с.</w:t>
      </w:r>
    </w:p>
    <w:p w14:paraId="3C8050A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Онушкин</w:t>
      </w:r>
      <w:r>
        <w:rPr>
          <w:rStyle w:val="WW8Num2z0"/>
          <w:rFonts w:ascii="Verdana" w:hAnsi="Verdana"/>
          <w:color w:val="000000"/>
          <w:sz w:val="18"/>
          <w:szCs w:val="18"/>
        </w:rPr>
        <w:t> </w:t>
      </w:r>
      <w:r>
        <w:rPr>
          <w:rFonts w:ascii="Verdana" w:hAnsi="Verdana"/>
          <w:color w:val="000000"/>
          <w:sz w:val="18"/>
          <w:szCs w:val="18"/>
        </w:rPr>
        <w:t>В.Г., Огарев Е.И. Проблема грамотности в контексте социальных перемен Текст. // Человек и образование.- 2006.- № 8, 9.-С.44-49.</w:t>
      </w:r>
    </w:p>
    <w:p w14:paraId="21A3048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В.И. Метод и педагогическая технология // Педагогика.- 2010.8.- С.30-38.</w:t>
      </w:r>
    </w:p>
    <w:p w14:paraId="05F0FA5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125. Основы</w:t>
      </w:r>
      <w:r>
        <w:rPr>
          <w:rStyle w:val="WW8Num2z0"/>
          <w:rFonts w:ascii="Verdana" w:hAnsi="Verdana"/>
          <w:color w:val="000000"/>
          <w:sz w:val="18"/>
          <w:szCs w:val="18"/>
        </w:rPr>
        <w:t> </w:t>
      </w:r>
      <w:r>
        <w:rPr>
          <w:rStyle w:val="WW8Num3z0"/>
          <w:rFonts w:ascii="Verdana" w:hAnsi="Verdana"/>
          <w:color w:val="4682B4"/>
          <w:sz w:val="18"/>
          <w:szCs w:val="18"/>
        </w:rPr>
        <w:t>андрогогики</w:t>
      </w:r>
      <w:r>
        <w:rPr>
          <w:rFonts w:ascii="Verdana" w:hAnsi="Verdana"/>
          <w:color w:val="000000"/>
          <w:sz w:val="18"/>
          <w:szCs w:val="18"/>
        </w:rPr>
        <w:t>: учебное пособие для студентов высших педагогических учебных заведений Текст. /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А.Е. Марон, Е.П. Тонконогая и др.;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Академия, 2003. 240с.</w:t>
      </w:r>
    </w:p>
    <w:p w14:paraId="08C1CDC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126. Основы теории коммуникации: Учебно-методическое пособие для студентов специальности 350400 «</w:t>
      </w:r>
      <w:r>
        <w:rPr>
          <w:rStyle w:val="WW8Num3z0"/>
          <w:rFonts w:ascii="Verdana" w:hAnsi="Verdana"/>
          <w:color w:val="4682B4"/>
          <w:sz w:val="18"/>
          <w:szCs w:val="18"/>
        </w:rPr>
        <w:t>Связи с общественностью</w:t>
      </w:r>
      <w:r>
        <w:rPr>
          <w:rFonts w:ascii="Verdana" w:hAnsi="Verdana"/>
          <w:color w:val="000000"/>
          <w:sz w:val="18"/>
          <w:szCs w:val="18"/>
        </w:rPr>
        <w:t>»/ Сост.Ж.В.Николаева.- Улан-Уде:</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2004.- 274с.</w:t>
      </w:r>
    </w:p>
    <w:p w14:paraId="0DFF244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127. Оценка образовательных результатов в условиях модернизации образования: Учебно-методическое пособие Текст. / Авт.-сост. А.Н. Саврасова. Мурманск:</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2007. - 168 с.</w:t>
      </w:r>
    </w:p>
    <w:p w14:paraId="101F965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И.А. Прикладная статистика: учебное пособие для вузов Текст. / И.А. Палий. М.: Высшая школа, 2004. - 176с.</w:t>
      </w:r>
    </w:p>
    <w:p w14:paraId="26D7DD6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Т.С. Современные способы активизации обучения: учебное пособие для студентов высших учебных заведений Текст. / под ред. Т.С. Паниной. М.: Академия, 2006. - 176с.</w:t>
      </w:r>
    </w:p>
    <w:p w14:paraId="42548E2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130. Парамонова JI. «</w:t>
      </w:r>
      <w:r>
        <w:rPr>
          <w:rStyle w:val="WW8Num3z0"/>
          <w:rFonts w:ascii="Verdana" w:hAnsi="Verdana"/>
          <w:color w:val="4682B4"/>
          <w:sz w:val="18"/>
          <w:szCs w:val="18"/>
        </w:rPr>
        <w:t>Хвост</w:t>
      </w:r>
      <w:r>
        <w:rPr>
          <w:rFonts w:ascii="Verdana" w:hAnsi="Verdana"/>
          <w:color w:val="000000"/>
          <w:sz w:val="18"/>
          <w:szCs w:val="18"/>
        </w:rPr>
        <w:t>», который тянется из</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детства до старших классов Текст. // Директор школы. 2000. - № 7. -С.74-81.</w:t>
      </w:r>
    </w:p>
    <w:p w14:paraId="40DF608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131. Педагогика и психология высшей школы Учебное пособие. Текст. / сост. М.В. Буланова-Топоркова. Ростов - на - Дону: Феникс, 2002. -544с.</w:t>
      </w:r>
    </w:p>
    <w:p w14:paraId="5487623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132. Педагогика: Большая современная энциклопедия Текст.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Минск: Современное слово, 2005. - 720с.</w:t>
      </w:r>
    </w:p>
    <w:p w14:paraId="68CF371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133. Педагогика: педагогические теории, системы, технологии: Учебник для студентов высших и средних педагогических учебных заведений Текст. / С.А.Смирнов, И.Б.Котова, E.H.</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 Под ред. С.А.Смирнова М.: Академия, 2004. - 512с.</w:t>
      </w:r>
    </w:p>
    <w:p w14:paraId="70812AC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134. Педагогика: Учебное пособие для студентов педагогических учебных заведений Текст.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И.Ф.Исаев, Е.Н.Шиянов. Под ред.</w:t>
      </w:r>
    </w:p>
    <w:p w14:paraId="2653ABD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135. В.А. Сластенина. М.: Академия, 2002. - 576 с.</w:t>
      </w:r>
    </w:p>
    <w:p w14:paraId="72F498A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136. Педагогика. Учебное пособие для студентов педагогических вузов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Текст./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2002. 640с.</w:t>
      </w:r>
    </w:p>
    <w:p w14:paraId="2C90D29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137. Педагогический словарь: учебное пособие для студентов высших учебных заведений Текст. /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А.Ф. Закировой. -М.: Академия, 2008. 352с.</w:t>
      </w:r>
    </w:p>
    <w:p w14:paraId="4AEC1DB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138. Педагогический энциклопедический словарь Текст. / гл. ред. Б. М.</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r>
        <w:rPr>
          <w:rFonts w:ascii="Verdana" w:hAnsi="Verdana"/>
          <w:color w:val="000000"/>
          <w:sz w:val="18"/>
          <w:szCs w:val="18"/>
        </w:rPr>
        <w:t>Бад. - М.: Большая Российская энциклопедия, 2003. - 528 с.</w:t>
      </w:r>
    </w:p>
    <w:p w14:paraId="5F3C98B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139. Перминова JI.M. Минимальное поле функциональной грамотности Текст. // Педагогика. 1999, № 2. - С.26-29.</w:t>
      </w:r>
    </w:p>
    <w:p w14:paraId="32BACCB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Печенева</w:t>
      </w:r>
      <w:r>
        <w:rPr>
          <w:rStyle w:val="WW8Num2z0"/>
          <w:rFonts w:ascii="Verdana" w:hAnsi="Verdana"/>
          <w:color w:val="000000"/>
          <w:sz w:val="18"/>
          <w:szCs w:val="18"/>
        </w:rPr>
        <w:t> </w:t>
      </w:r>
      <w:r>
        <w:rPr>
          <w:rFonts w:ascii="Verdana" w:hAnsi="Verdana"/>
          <w:color w:val="000000"/>
          <w:sz w:val="18"/>
          <w:szCs w:val="18"/>
        </w:rPr>
        <w:t>Т.А. Коммуникативная стратегия обучения русскому языку Текст. // Педагогика 2003, № 4.- С.26-31</w:t>
      </w:r>
    </w:p>
    <w:p w14:paraId="434D53F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H.H. Фрустрация младших школьников в учебной системе и способы их преодоления Текст.: дис. . канд. психол. наук. -Волгоград, 2006.- 177с.</w:t>
      </w:r>
    </w:p>
    <w:p w14:paraId="089AF46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100 вопросов 100 ответов: учебное пособие для вузов/ И. П.</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 М.: ВЛАДОС-пресс, 2004. - 365 с.</w:t>
      </w:r>
    </w:p>
    <w:p w14:paraId="3B9E42A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Л.Н. Формирование функциональной грамотности технологического типа как основы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учащихся (на примере учреждений среднего специального образования) Текст.: автореф. дис. . канд. пед. наук. -Минск, 2004.</w:t>
      </w:r>
    </w:p>
    <w:p w14:paraId="416F952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Почепцов</w:t>
      </w:r>
      <w:r>
        <w:rPr>
          <w:rStyle w:val="WW8Num2z0"/>
          <w:rFonts w:ascii="Verdana" w:hAnsi="Verdana"/>
          <w:color w:val="000000"/>
          <w:sz w:val="18"/>
          <w:szCs w:val="18"/>
        </w:rPr>
        <w:t> </w:t>
      </w:r>
      <w:r>
        <w:rPr>
          <w:rFonts w:ascii="Verdana" w:hAnsi="Verdana"/>
          <w:color w:val="000000"/>
          <w:sz w:val="18"/>
          <w:szCs w:val="18"/>
        </w:rPr>
        <w:t>Г.Г. Теория коммуникации М.: Рефл-бук, Ваклер. - 2001. -656 с.</w:t>
      </w:r>
    </w:p>
    <w:p w14:paraId="70B8B6A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145. Предупреждение неуспеваемости школьников при изучении предметов естественно-математического цикла. Методические рекомендации Текст. / Под общ. ред.</w:t>
      </w:r>
      <w:r>
        <w:rPr>
          <w:rStyle w:val="WW8Num2z0"/>
          <w:rFonts w:ascii="Verdana" w:hAnsi="Verdana"/>
          <w:color w:val="000000"/>
          <w:sz w:val="18"/>
          <w:szCs w:val="18"/>
        </w:rPr>
        <w:t> </w:t>
      </w:r>
      <w:r>
        <w:rPr>
          <w:rStyle w:val="WW8Num3z0"/>
          <w:rFonts w:ascii="Verdana" w:hAnsi="Verdana"/>
          <w:color w:val="4682B4"/>
          <w:sz w:val="18"/>
          <w:szCs w:val="18"/>
        </w:rPr>
        <w:t>Миловановой</w:t>
      </w:r>
      <w:r>
        <w:rPr>
          <w:rStyle w:val="WW8Num2z0"/>
          <w:rFonts w:ascii="Verdana" w:hAnsi="Verdana"/>
          <w:color w:val="000000"/>
          <w:sz w:val="18"/>
          <w:szCs w:val="18"/>
        </w:rPr>
        <w:t> </w:t>
      </w:r>
      <w:r>
        <w:rPr>
          <w:rFonts w:ascii="Verdana" w:hAnsi="Verdana"/>
          <w:color w:val="000000"/>
          <w:sz w:val="18"/>
          <w:szCs w:val="18"/>
        </w:rPr>
        <w:t>Н.Г. Тюмень: ТОГИРРО, 2008.20 с.</w:t>
      </w:r>
    </w:p>
    <w:p w14:paraId="7944103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146. Программа по русскому языку 10-11-й классы</w:t>
      </w:r>
      <w:r>
        <w:rPr>
          <w:rStyle w:val="WW8Num2z0"/>
          <w:rFonts w:ascii="Verdana" w:hAnsi="Verdana"/>
          <w:color w:val="000000"/>
          <w:sz w:val="18"/>
          <w:szCs w:val="18"/>
        </w:rPr>
        <w:t> </w:t>
      </w:r>
      <w:r>
        <w:rPr>
          <w:rStyle w:val="WW8Num3z0"/>
          <w:rFonts w:ascii="Verdana" w:hAnsi="Verdana"/>
          <w:color w:val="4682B4"/>
          <w:sz w:val="18"/>
          <w:szCs w:val="18"/>
        </w:rPr>
        <w:t>Бунеев</w:t>
      </w:r>
      <w:r>
        <w:rPr>
          <w:rStyle w:val="WW8Num2z0"/>
          <w:rFonts w:ascii="Verdana" w:hAnsi="Verdana"/>
          <w:color w:val="000000"/>
          <w:sz w:val="18"/>
          <w:szCs w:val="18"/>
        </w:rPr>
        <w:t> </w:t>
      </w:r>
      <w:r>
        <w:rPr>
          <w:rFonts w:ascii="Verdana" w:hAnsi="Verdana"/>
          <w:color w:val="000000"/>
          <w:sz w:val="18"/>
          <w:szCs w:val="18"/>
        </w:rPr>
        <w:t>Р.Н., Бунеева Е.В., Комиссарова JI.IO.,</w:t>
      </w:r>
      <w:r>
        <w:rPr>
          <w:rStyle w:val="WW8Num2z0"/>
          <w:rFonts w:ascii="Verdana" w:hAnsi="Verdana"/>
          <w:color w:val="000000"/>
          <w:sz w:val="18"/>
          <w:szCs w:val="18"/>
        </w:rPr>
        <w:t> </w:t>
      </w:r>
      <w:r>
        <w:rPr>
          <w:rStyle w:val="WW8Num3z0"/>
          <w:rFonts w:ascii="Verdana" w:hAnsi="Verdana"/>
          <w:color w:val="4682B4"/>
          <w:sz w:val="18"/>
          <w:szCs w:val="18"/>
        </w:rPr>
        <w:t>Курцева</w:t>
      </w:r>
      <w:r>
        <w:rPr>
          <w:rStyle w:val="WW8Num2z0"/>
          <w:rFonts w:ascii="Verdana" w:hAnsi="Verdana"/>
          <w:color w:val="000000"/>
          <w:sz w:val="18"/>
          <w:szCs w:val="18"/>
        </w:rPr>
        <w:t> </w:t>
      </w:r>
      <w:r>
        <w:rPr>
          <w:rFonts w:ascii="Verdana" w:hAnsi="Verdana"/>
          <w:color w:val="000000"/>
          <w:sz w:val="18"/>
          <w:szCs w:val="18"/>
        </w:rPr>
        <w:t>З.И., Чиндилова О.В. Электронный ресурс. Режим доступа: http://www.specialschool.ru</w:t>
      </w:r>
    </w:p>
    <w:p w14:paraId="432DF47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147. Психологический словарь / под ред.</w:t>
      </w:r>
      <w:r>
        <w:rPr>
          <w:rStyle w:val="WW8Num2z0"/>
          <w:rFonts w:ascii="Verdana" w:hAnsi="Verdana"/>
          <w:color w:val="000000"/>
          <w:sz w:val="18"/>
          <w:szCs w:val="18"/>
        </w:rPr>
        <w:t> </w:t>
      </w:r>
      <w:r>
        <w:rPr>
          <w:rStyle w:val="WW8Num3z0"/>
          <w:rFonts w:ascii="Verdana" w:hAnsi="Verdana"/>
          <w:color w:val="4682B4"/>
          <w:sz w:val="18"/>
          <w:szCs w:val="18"/>
        </w:rPr>
        <w:t>Мещерякова</w:t>
      </w:r>
      <w:r>
        <w:rPr>
          <w:rStyle w:val="WW8Num2z0"/>
          <w:rFonts w:ascii="Verdana" w:hAnsi="Verdana"/>
          <w:color w:val="000000"/>
          <w:sz w:val="18"/>
          <w:szCs w:val="18"/>
        </w:rPr>
        <w:t> </w:t>
      </w:r>
      <w:r>
        <w:rPr>
          <w:rFonts w:ascii="Verdana" w:hAnsi="Verdana"/>
          <w:color w:val="000000"/>
          <w:sz w:val="18"/>
          <w:szCs w:val="18"/>
        </w:rPr>
        <w:t>Б.Г., В.П.Зинченко. -2-е изд. Текст. М.: ACT Москва; СПб.: Прайм-ЕВРОЗНАК, 2009.-811с.</w:t>
      </w:r>
    </w:p>
    <w:p w14:paraId="5507D91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148. Психология и педагогика: учебное пособие для вузов / Сост. A.A. Радугин; научный редактор Е.А. Кротков. М.: Центр, 2002. -256 с.</w:t>
      </w:r>
    </w:p>
    <w:p w14:paraId="291FFDC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149. Психологические программы развития личности в подростковом и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Текст. методическое пособие / ред. И. В. Дубровина. 6-е изд. - М.: Академический проект, 2002. - 128 с.</w:t>
      </w:r>
    </w:p>
    <w:p w14:paraId="4B56AA0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150. Райе Ф. Психология подросткового и юношеского возраста Текст.: учебное пособие / пер. с англ. 8-е международное издание. - СПб.: Питер, 2000. - 624с.</w:t>
      </w:r>
    </w:p>
    <w:p w14:paraId="56C4E0D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Психология подростка. Полное руководство / Под ред. А.А.Реана. СПб.: Прайм-Еврознак, 2003.- 432с.</w:t>
      </w:r>
    </w:p>
    <w:p w14:paraId="59F2C1A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152. Рейд М. Как развить</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успешного общения. Практическое руководство. М.: Эксмо, 2003. - 352 с.</w:t>
      </w:r>
    </w:p>
    <w:p w14:paraId="50FC98F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A.A. Массовые коммуникации: учебное пособие для студентов вузов Текст. / A.A. Романов, Г.А.</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М.: Вузовский учебник, 2009.- 236с.</w:t>
      </w:r>
    </w:p>
    <w:p w14:paraId="0585C98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J1.C. Основы общей психологии Текст./ Л.С. Рубинштейн. СПб: Питер, 2007 - 713 с.</w:t>
      </w:r>
    </w:p>
    <w:p w14:paraId="7891DD1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Л.С. Основы общей психологии в 2 т. Т. 2. Текст./ Л.С. Рубинштейн. М.: Педагогика, 1989. - 328 с.</w:t>
      </w:r>
    </w:p>
    <w:p w14:paraId="0EDAD3E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156.</w:t>
      </w:r>
      <w:r>
        <w:rPr>
          <w:rStyle w:val="WW8Num2z0"/>
          <w:rFonts w:ascii="Verdana" w:hAnsi="Verdana"/>
          <w:color w:val="000000"/>
          <w:sz w:val="18"/>
          <w:szCs w:val="18"/>
        </w:rPr>
        <w:t> </w:t>
      </w:r>
      <w:r>
        <w:rPr>
          <w:rStyle w:val="WW8Num3z0"/>
          <w:rFonts w:ascii="Verdana" w:hAnsi="Verdana"/>
          <w:color w:val="4682B4"/>
          <w:sz w:val="18"/>
          <w:szCs w:val="18"/>
        </w:rPr>
        <w:t>Рудаков</w:t>
      </w:r>
      <w:r>
        <w:rPr>
          <w:rStyle w:val="WW8Num2z0"/>
          <w:rFonts w:ascii="Verdana" w:hAnsi="Verdana"/>
          <w:color w:val="000000"/>
          <w:sz w:val="18"/>
          <w:szCs w:val="18"/>
        </w:rPr>
        <w:t> </w:t>
      </w:r>
      <w:r>
        <w:rPr>
          <w:rFonts w:ascii="Verdana" w:hAnsi="Verdana"/>
          <w:color w:val="000000"/>
          <w:sz w:val="18"/>
          <w:szCs w:val="18"/>
        </w:rPr>
        <w:t>В.А. Новые педагогические технологии Текст. Ханты -Мансийск: Полиграфист, 2008. - 208с.</w:t>
      </w:r>
    </w:p>
    <w:p w14:paraId="7BFF3E9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Рунова</w:t>
      </w:r>
      <w:r>
        <w:rPr>
          <w:rStyle w:val="WW8Num2z0"/>
          <w:rFonts w:ascii="Verdana" w:hAnsi="Verdana"/>
          <w:color w:val="000000"/>
          <w:sz w:val="18"/>
          <w:szCs w:val="18"/>
        </w:rPr>
        <w:t> </w:t>
      </w:r>
      <w:r>
        <w:rPr>
          <w:rFonts w:ascii="Verdana" w:hAnsi="Verdana"/>
          <w:color w:val="000000"/>
          <w:sz w:val="18"/>
          <w:szCs w:val="18"/>
        </w:rPr>
        <w:t>Т.А. Развитие учебного сотрудничества младших школьников со сверстниками и учителем в условиях формального и неформального общения: дис. . канд. психол. наук. Нижний Новгород, 2004. - 190с.</w:t>
      </w:r>
    </w:p>
    <w:p w14:paraId="0A104D1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Руссова</w:t>
      </w:r>
      <w:r>
        <w:rPr>
          <w:rStyle w:val="WW8Num2z0"/>
          <w:rFonts w:ascii="Verdana" w:hAnsi="Verdana"/>
          <w:color w:val="000000"/>
          <w:sz w:val="18"/>
          <w:szCs w:val="18"/>
        </w:rPr>
        <w:t> </w:t>
      </w:r>
      <w:r>
        <w:rPr>
          <w:rFonts w:ascii="Verdana" w:hAnsi="Verdana"/>
          <w:color w:val="000000"/>
          <w:sz w:val="18"/>
          <w:szCs w:val="18"/>
        </w:rPr>
        <w:t>Н.Ю. Как стать грамотным. Таблицы,</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Руководство по ускоренному овладению</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правильной письменной речи Текст. М.: Айрис - Пресс, 2005. - 176с.</w:t>
      </w:r>
    </w:p>
    <w:p w14:paraId="2E6A547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159. Русское</w:t>
      </w:r>
      <w:r>
        <w:rPr>
          <w:rStyle w:val="WW8Num2z0"/>
          <w:rFonts w:ascii="Verdana" w:hAnsi="Verdana"/>
          <w:color w:val="000000"/>
          <w:sz w:val="18"/>
          <w:szCs w:val="18"/>
        </w:rPr>
        <w:t> </w:t>
      </w:r>
      <w:r>
        <w:rPr>
          <w:rStyle w:val="WW8Num3z0"/>
          <w:rFonts w:ascii="Verdana" w:hAnsi="Verdana"/>
          <w:color w:val="4682B4"/>
          <w:sz w:val="18"/>
          <w:szCs w:val="18"/>
        </w:rPr>
        <w:t>правописание</w:t>
      </w:r>
      <w:r>
        <w:rPr>
          <w:rStyle w:val="WW8Num2z0"/>
          <w:rFonts w:ascii="Verdana" w:hAnsi="Verdana"/>
          <w:color w:val="000000"/>
          <w:sz w:val="18"/>
          <w:szCs w:val="18"/>
        </w:rPr>
        <w:t> </w:t>
      </w:r>
      <w:r>
        <w:rPr>
          <w:rFonts w:ascii="Verdana" w:hAnsi="Verdana"/>
          <w:color w:val="000000"/>
          <w:sz w:val="18"/>
          <w:szCs w:val="18"/>
        </w:rPr>
        <w:t>сегодня: «о правилах русской</w:t>
      </w:r>
      <w:r>
        <w:rPr>
          <w:rStyle w:val="WW8Num2z0"/>
          <w:rFonts w:ascii="Verdana" w:hAnsi="Verdana"/>
          <w:color w:val="000000"/>
          <w:sz w:val="18"/>
          <w:szCs w:val="18"/>
        </w:rPr>
        <w:t> </w:t>
      </w:r>
      <w:r>
        <w:rPr>
          <w:rStyle w:val="WW8Num3z0"/>
          <w:rFonts w:ascii="Verdana" w:hAnsi="Verdana"/>
          <w:color w:val="4682B4"/>
          <w:sz w:val="18"/>
          <w:szCs w:val="18"/>
        </w:rPr>
        <w:t>орфографии</w:t>
      </w:r>
      <w:r>
        <w:rPr>
          <w:rStyle w:val="WW8Num2z0"/>
          <w:rFonts w:ascii="Verdana" w:hAnsi="Verdana"/>
          <w:color w:val="000000"/>
          <w:sz w:val="18"/>
          <w:szCs w:val="18"/>
        </w:rPr>
        <w:t> </w:t>
      </w:r>
      <w:r>
        <w:rPr>
          <w:rFonts w:ascii="Verdana" w:hAnsi="Verdana"/>
          <w:color w:val="000000"/>
          <w:sz w:val="18"/>
          <w:szCs w:val="18"/>
        </w:rPr>
        <w:t>и пунктуации» Текст. / С.Н.</w:t>
      </w:r>
      <w:r>
        <w:rPr>
          <w:rStyle w:val="WW8Num2z0"/>
          <w:rFonts w:ascii="Verdana" w:hAnsi="Verdana"/>
          <w:color w:val="000000"/>
          <w:sz w:val="18"/>
          <w:szCs w:val="18"/>
        </w:rPr>
        <w:t> </w:t>
      </w:r>
      <w:r>
        <w:rPr>
          <w:rStyle w:val="WW8Num3z0"/>
          <w:rFonts w:ascii="Verdana" w:hAnsi="Verdana"/>
          <w:color w:val="4682B4"/>
          <w:sz w:val="18"/>
          <w:szCs w:val="18"/>
        </w:rPr>
        <w:t>Борунова</w:t>
      </w:r>
      <w:r>
        <w:rPr>
          <w:rFonts w:ascii="Verdana" w:hAnsi="Verdana"/>
          <w:color w:val="000000"/>
          <w:sz w:val="18"/>
          <w:szCs w:val="18"/>
        </w:rPr>
        <w:t>, Н.С. Валгина, H.A. Еськова и др.; под ред. В.В. Лопатина. М.: Дрофа, 2006. - 254с.</w:t>
      </w:r>
    </w:p>
    <w:p w14:paraId="4037C67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Психологические основы исследовательского обучения школьников Электронный ресурс. Режим доступа: http:www.alsak.rU/content/view/l 11/122/1/2/</w:t>
      </w:r>
    </w:p>
    <w:p w14:paraId="36C52CD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Самоукина</w:t>
      </w:r>
      <w:r>
        <w:rPr>
          <w:rStyle w:val="WW8Num2z0"/>
          <w:rFonts w:ascii="Verdana" w:hAnsi="Verdana"/>
          <w:color w:val="000000"/>
          <w:sz w:val="18"/>
          <w:szCs w:val="18"/>
        </w:rPr>
        <w:t> </w:t>
      </w:r>
      <w:r>
        <w:rPr>
          <w:rFonts w:ascii="Verdana" w:hAnsi="Verdana"/>
          <w:color w:val="000000"/>
          <w:sz w:val="18"/>
          <w:szCs w:val="18"/>
        </w:rPr>
        <w:t>Н.В. Организационно обобщающие игры в образовании Текст. - М.: Народное образование, 1996. - 112с.</w:t>
      </w:r>
    </w:p>
    <w:p w14:paraId="45558EF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162. Самсонов П. Как помочь неуспешному</w:t>
      </w:r>
      <w:r>
        <w:rPr>
          <w:rStyle w:val="WW8Num2z0"/>
          <w:rFonts w:ascii="Verdana" w:hAnsi="Verdana"/>
          <w:color w:val="000000"/>
          <w:sz w:val="18"/>
          <w:szCs w:val="18"/>
        </w:rPr>
        <w:t> </w:t>
      </w:r>
      <w:r>
        <w:rPr>
          <w:rStyle w:val="WW8Num3z0"/>
          <w:rFonts w:ascii="Verdana" w:hAnsi="Verdana"/>
          <w:color w:val="4682B4"/>
          <w:sz w:val="18"/>
          <w:szCs w:val="18"/>
        </w:rPr>
        <w:t>ученику</w:t>
      </w:r>
      <w:r>
        <w:rPr>
          <w:rFonts w:ascii="Verdana" w:hAnsi="Verdana"/>
          <w:color w:val="000000"/>
          <w:sz w:val="18"/>
          <w:szCs w:val="18"/>
        </w:rPr>
        <w:t>? Текст. // Директор школы. 2004. - № 1.- С.30-34.</w:t>
      </w:r>
    </w:p>
    <w:p w14:paraId="7E5989C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Светлакова</w:t>
      </w:r>
      <w:r>
        <w:rPr>
          <w:rStyle w:val="WW8Num2z0"/>
          <w:rFonts w:ascii="Verdana" w:hAnsi="Verdana"/>
          <w:color w:val="000000"/>
          <w:sz w:val="18"/>
          <w:szCs w:val="18"/>
        </w:rPr>
        <w:t> </w:t>
      </w:r>
      <w:r>
        <w:rPr>
          <w:rFonts w:ascii="Verdana" w:hAnsi="Verdana"/>
          <w:color w:val="000000"/>
          <w:sz w:val="18"/>
          <w:szCs w:val="18"/>
        </w:rPr>
        <w:t>В.П. Актуальные проблемы современной психологии. -Омск: ОмГУ, 2002- 148с.</w:t>
      </w:r>
    </w:p>
    <w:p w14:paraId="4C080D3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Альтернативные педагогические технологии.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2005. 224 с.</w:t>
      </w:r>
    </w:p>
    <w:p w14:paraId="6BEF89C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Семакин</w:t>
      </w:r>
      <w:r>
        <w:rPr>
          <w:rStyle w:val="WW8Num2z0"/>
          <w:rFonts w:ascii="Verdana" w:hAnsi="Verdana"/>
          <w:color w:val="000000"/>
          <w:sz w:val="18"/>
          <w:szCs w:val="18"/>
        </w:rPr>
        <w:t> </w:t>
      </w:r>
      <w:r>
        <w:rPr>
          <w:rFonts w:ascii="Verdana" w:hAnsi="Verdana"/>
          <w:color w:val="000000"/>
          <w:sz w:val="18"/>
          <w:szCs w:val="18"/>
        </w:rPr>
        <w:t>И.Г. Грамотность, образованность, культура Текст. / И.Г.</w:t>
      </w:r>
      <w:r>
        <w:rPr>
          <w:rStyle w:val="WW8Num2z0"/>
          <w:rFonts w:ascii="Verdana" w:hAnsi="Verdana"/>
          <w:color w:val="000000"/>
          <w:sz w:val="18"/>
          <w:szCs w:val="18"/>
        </w:rPr>
        <w:t> </w:t>
      </w:r>
      <w:r>
        <w:rPr>
          <w:rStyle w:val="WW8Num3z0"/>
          <w:rFonts w:ascii="Verdana" w:hAnsi="Verdana"/>
          <w:color w:val="4682B4"/>
          <w:sz w:val="18"/>
          <w:szCs w:val="18"/>
        </w:rPr>
        <w:t>Семакин</w:t>
      </w:r>
      <w:r>
        <w:rPr>
          <w:rStyle w:val="WW8Num2z0"/>
          <w:rFonts w:ascii="Verdana" w:hAnsi="Verdana"/>
          <w:color w:val="000000"/>
          <w:sz w:val="18"/>
          <w:szCs w:val="18"/>
        </w:rPr>
        <w:t> </w:t>
      </w:r>
      <w:r>
        <w:rPr>
          <w:rFonts w:ascii="Verdana" w:hAnsi="Verdana"/>
          <w:color w:val="000000"/>
          <w:sz w:val="18"/>
          <w:szCs w:val="18"/>
        </w:rPr>
        <w:t>// Информатика и образование. 2002. - № 1. - С. 20.</w:t>
      </w:r>
    </w:p>
    <w:p w14:paraId="5F85D48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Гуманитарные основы педагогического образования: Курс лекций: Учебное пособие для студентов высших учебных заведений Текст. М.: Академия, 2000. - 240с.</w:t>
      </w:r>
    </w:p>
    <w:p w14:paraId="2C386B8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E.B. Методы математической обработки в психологии Текст. / Е.В. Сидоренко. СПб.: Речь, 2006. - 350 с.</w:t>
      </w:r>
    </w:p>
    <w:p w14:paraId="0B831F3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168. Славина J1.C. Трудные дети Текст. / Под ред. В.Э. Чудновского. -М.: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1998. -447с.</w:t>
      </w:r>
    </w:p>
    <w:p w14:paraId="4051921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169. Словарь педагогического обихода Текст. / Под ред. JIM.</w:t>
      </w:r>
      <w:r>
        <w:rPr>
          <w:rStyle w:val="WW8Num2z0"/>
          <w:rFonts w:ascii="Verdana" w:hAnsi="Verdana"/>
          <w:color w:val="000000"/>
          <w:sz w:val="18"/>
          <w:szCs w:val="18"/>
        </w:rPr>
        <w:t> </w:t>
      </w:r>
      <w:r>
        <w:rPr>
          <w:rStyle w:val="WW8Num3z0"/>
          <w:rFonts w:ascii="Verdana" w:hAnsi="Verdana"/>
          <w:color w:val="4682B4"/>
          <w:sz w:val="18"/>
          <w:szCs w:val="18"/>
        </w:rPr>
        <w:t>Лузиной</w:t>
      </w:r>
      <w:r>
        <w:rPr>
          <w:rFonts w:ascii="Verdana" w:hAnsi="Verdana"/>
          <w:color w:val="000000"/>
          <w:sz w:val="18"/>
          <w:szCs w:val="18"/>
        </w:rPr>
        <w:t>. -Псков: ПГПИ, 2003. 71с.</w:t>
      </w:r>
    </w:p>
    <w:p w14:paraId="145F5C8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Сметанникова</w:t>
      </w:r>
      <w:r>
        <w:rPr>
          <w:rStyle w:val="WW8Num2z0"/>
          <w:rFonts w:ascii="Verdana" w:hAnsi="Verdana"/>
          <w:color w:val="000000"/>
          <w:sz w:val="18"/>
          <w:szCs w:val="18"/>
        </w:rPr>
        <w:t> </w:t>
      </w:r>
      <w:r>
        <w:rPr>
          <w:rFonts w:ascii="Verdana" w:hAnsi="Verdana"/>
          <w:color w:val="000000"/>
          <w:sz w:val="18"/>
          <w:szCs w:val="18"/>
        </w:rPr>
        <w:t>H.H. Стратегиальный подход к обучению</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(междисциплинарные проблемы чтения и грамотности) Текст. / H.H. Сметанникова. М.: Школьная библиотека, 2005. - 512с.</w:t>
      </w:r>
    </w:p>
    <w:p w14:paraId="296D291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Сметанникова</w:t>
      </w:r>
      <w:r>
        <w:rPr>
          <w:rStyle w:val="WW8Num2z0"/>
          <w:rFonts w:ascii="Verdana" w:hAnsi="Verdana"/>
          <w:color w:val="000000"/>
          <w:sz w:val="18"/>
          <w:szCs w:val="18"/>
        </w:rPr>
        <w:t> </w:t>
      </w:r>
      <w:r>
        <w:rPr>
          <w:rFonts w:ascii="Verdana" w:hAnsi="Verdana"/>
          <w:color w:val="000000"/>
          <w:sz w:val="18"/>
          <w:szCs w:val="18"/>
        </w:rPr>
        <w:t>H.H. Грамотность, единственное или множественное число? Электронный ресурс. Режим доступа: http://www. library, ru</w:t>
      </w:r>
    </w:p>
    <w:p w14:paraId="5BCD475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Собкин</w:t>
      </w:r>
      <w:r>
        <w:rPr>
          <w:rStyle w:val="WW8Num2z0"/>
          <w:rFonts w:ascii="Verdana" w:hAnsi="Verdana"/>
          <w:color w:val="000000"/>
          <w:sz w:val="18"/>
          <w:szCs w:val="18"/>
        </w:rPr>
        <w:t> </w:t>
      </w:r>
      <w:r>
        <w:rPr>
          <w:rFonts w:ascii="Verdana" w:hAnsi="Verdana"/>
          <w:color w:val="000000"/>
          <w:sz w:val="18"/>
          <w:szCs w:val="18"/>
        </w:rPr>
        <w:t>B.C. Трансформация целей и мотиваций учебы школьников Текст. / B.C. Собкин //Социологические исследования. 2006. - № 7. -с.106-115.</w:t>
      </w:r>
    </w:p>
    <w:p w14:paraId="6D36D07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Г.Г. Влияние информационной культуры на функциональную грамотность социального субъекта Текст.: автореф. дис. . канд. соц. наук. Тюмень:</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2006. - 24с.</w:t>
      </w:r>
    </w:p>
    <w:p w14:paraId="6AE8225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174. Специальная педагогика: Учебное пособие для студентов высших педагогических учебных заведений Текст. / Л.И.Аксенова, Б.А.</w:t>
      </w:r>
      <w:r>
        <w:rPr>
          <w:rStyle w:val="WW8Num2z0"/>
          <w:rFonts w:ascii="Verdana" w:hAnsi="Verdana"/>
          <w:color w:val="000000"/>
          <w:sz w:val="18"/>
          <w:szCs w:val="18"/>
        </w:rPr>
        <w:t> </w:t>
      </w:r>
      <w:r>
        <w:rPr>
          <w:rStyle w:val="WW8Num3z0"/>
          <w:rFonts w:ascii="Verdana" w:hAnsi="Verdana"/>
          <w:color w:val="4682B4"/>
          <w:sz w:val="18"/>
          <w:szCs w:val="18"/>
        </w:rPr>
        <w:t>Архипов</w:t>
      </w:r>
      <w:r>
        <w:rPr>
          <w:rFonts w:ascii="Verdana" w:hAnsi="Verdana"/>
          <w:color w:val="000000"/>
          <w:sz w:val="18"/>
          <w:szCs w:val="18"/>
        </w:rPr>
        <w:t>, Л.И. Белякова и др., под ред. Н. М.Назаровой. 5-е изд., стер. - М.: Академия, 2006. - 400 с.</w:t>
      </w:r>
    </w:p>
    <w:p w14:paraId="667B78B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Спиваковская</w:t>
      </w:r>
      <w:r>
        <w:rPr>
          <w:rStyle w:val="WW8Num2z0"/>
          <w:rFonts w:ascii="Verdana" w:hAnsi="Verdana"/>
          <w:color w:val="000000"/>
          <w:sz w:val="18"/>
          <w:szCs w:val="18"/>
        </w:rPr>
        <w:t> </w:t>
      </w:r>
      <w:r>
        <w:rPr>
          <w:rFonts w:ascii="Verdana" w:hAnsi="Verdana"/>
          <w:color w:val="000000"/>
          <w:sz w:val="18"/>
          <w:szCs w:val="18"/>
        </w:rPr>
        <w:t>A.C. Психотерапия: игра, детство, семья. Том 2. -М.: Апрель Пресс, ЭКСМО-Пресс, 2000. 464 с.</w:t>
      </w:r>
    </w:p>
    <w:p w14:paraId="29D3EFF6"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176. Староверова М. Неуспешность в обучении: природные и социальные факторы и пути коррекции Текст. // Директор школы. 2002. - № 4. -С. 42 - 46.</w:t>
      </w:r>
    </w:p>
    <w:p w14:paraId="42A9692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Л.Д. Педагогика Текст. Ростов на Дону: Феникс, 2003. -448с.</w:t>
      </w:r>
    </w:p>
    <w:p w14:paraId="78343DF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178. Стратегия модернизации содержания общего образования. Материалыдля разработки документов по обновлению общего образования Электронный ресурс. Режим доступа: http://www. eidos.ru/journal/2006/0505.htm</w:t>
      </w:r>
    </w:p>
    <w:p w14:paraId="0739C7B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Суртаева</w:t>
      </w:r>
      <w:r>
        <w:rPr>
          <w:rStyle w:val="WW8Num2z0"/>
          <w:rFonts w:ascii="Verdana" w:hAnsi="Verdana"/>
          <w:color w:val="000000"/>
          <w:sz w:val="18"/>
          <w:szCs w:val="18"/>
        </w:rPr>
        <w:t> </w:t>
      </w:r>
      <w:r>
        <w:rPr>
          <w:rFonts w:ascii="Verdana" w:hAnsi="Verdana"/>
          <w:color w:val="000000"/>
          <w:sz w:val="18"/>
          <w:szCs w:val="18"/>
        </w:rPr>
        <w:t xml:space="preserve">H.H. Гуманитарные технологии в современном образовательном пространстве </w:t>
      </w:r>
      <w:r>
        <w:rPr>
          <w:rFonts w:ascii="Verdana" w:hAnsi="Verdana"/>
          <w:color w:val="000000"/>
          <w:sz w:val="18"/>
          <w:szCs w:val="18"/>
        </w:rPr>
        <w:lastRenderedPageBreak/>
        <w:t>Текст.: Монография / H.H. Суртаева.-Омск: БОУДПО ИРООО, 2009. 180с.</w:t>
      </w:r>
    </w:p>
    <w:p w14:paraId="4EAF2D3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Сто советов учителю. Избранные произведения Текст. Киев:</w:t>
      </w:r>
      <w:r>
        <w:rPr>
          <w:rStyle w:val="WW8Num2z0"/>
          <w:rFonts w:ascii="Verdana" w:hAnsi="Verdana"/>
          <w:color w:val="000000"/>
          <w:sz w:val="18"/>
          <w:szCs w:val="18"/>
        </w:rPr>
        <w:t> </w:t>
      </w:r>
      <w:r>
        <w:rPr>
          <w:rStyle w:val="WW8Num3z0"/>
          <w:rFonts w:ascii="Verdana" w:hAnsi="Verdana"/>
          <w:color w:val="4682B4"/>
          <w:sz w:val="18"/>
          <w:szCs w:val="18"/>
        </w:rPr>
        <w:t>Радянская</w:t>
      </w:r>
      <w:r>
        <w:rPr>
          <w:rStyle w:val="WW8Num2z0"/>
          <w:rFonts w:ascii="Verdana" w:hAnsi="Verdana"/>
          <w:color w:val="000000"/>
          <w:sz w:val="18"/>
          <w:szCs w:val="18"/>
        </w:rPr>
        <w:t> </w:t>
      </w:r>
      <w:r>
        <w:rPr>
          <w:rFonts w:ascii="Verdana" w:hAnsi="Verdana"/>
          <w:color w:val="000000"/>
          <w:sz w:val="18"/>
          <w:szCs w:val="18"/>
        </w:rPr>
        <w:t>школа, 1984. - 254с.</w:t>
      </w:r>
    </w:p>
    <w:p w14:paraId="3166753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Педагогическая психология Текст. / П.Ф.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-М.: Академия, 1999. 288с.</w:t>
      </w:r>
    </w:p>
    <w:p w14:paraId="42AC925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Тангян</w:t>
      </w:r>
      <w:r>
        <w:rPr>
          <w:rStyle w:val="WW8Num2z0"/>
          <w:rFonts w:ascii="Verdana" w:hAnsi="Verdana"/>
          <w:color w:val="000000"/>
          <w:sz w:val="18"/>
          <w:szCs w:val="18"/>
        </w:rPr>
        <w:t> </w:t>
      </w:r>
      <w:r>
        <w:rPr>
          <w:rFonts w:ascii="Verdana" w:hAnsi="Verdana"/>
          <w:color w:val="000000"/>
          <w:sz w:val="18"/>
          <w:szCs w:val="18"/>
        </w:rPr>
        <w:t>С.А. Грамотность в компьютерный век Текст. / С.А.</w:t>
      </w:r>
      <w:r>
        <w:rPr>
          <w:rStyle w:val="WW8Num2z0"/>
          <w:rFonts w:ascii="Verdana" w:hAnsi="Verdana"/>
          <w:color w:val="000000"/>
          <w:sz w:val="18"/>
          <w:szCs w:val="18"/>
        </w:rPr>
        <w:t> </w:t>
      </w:r>
      <w:r>
        <w:rPr>
          <w:rStyle w:val="WW8Num3z0"/>
          <w:rFonts w:ascii="Verdana" w:hAnsi="Verdana"/>
          <w:color w:val="4682B4"/>
          <w:sz w:val="18"/>
          <w:szCs w:val="18"/>
        </w:rPr>
        <w:t>Тангян</w:t>
      </w:r>
      <w:r>
        <w:rPr>
          <w:rStyle w:val="WW8Num2z0"/>
          <w:rFonts w:ascii="Verdana" w:hAnsi="Verdana"/>
          <w:color w:val="000000"/>
          <w:sz w:val="18"/>
          <w:szCs w:val="18"/>
        </w:rPr>
        <w:t> </w:t>
      </w:r>
      <w:r>
        <w:rPr>
          <w:rFonts w:ascii="Verdana" w:hAnsi="Verdana"/>
          <w:color w:val="000000"/>
          <w:sz w:val="18"/>
          <w:szCs w:val="18"/>
        </w:rPr>
        <w:t>// Педагогика. 1995. - № 1.- С.3-17.</w:t>
      </w:r>
    </w:p>
    <w:p w14:paraId="7176934E"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Тангян</w:t>
      </w:r>
      <w:r>
        <w:rPr>
          <w:rStyle w:val="WW8Num2z0"/>
          <w:rFonts w:ascii="Verdana" w:hAnsi="Verdana"/>
          <w:color w:val="000000"/>
          <w:sz w:val="18"/>
          <w:szCs w:val="18"/>
        </w:rPr>
        <w:t> </w:t>
      </w:r>
      <w:r>
        <w:rPr>
          <w:rFonts w:ascii="Verdana" w:hAnsi="Verdana"/>
          <w:color w:val="000000"/>
          <w:sz w:val="18"/>
          <w:szCs w:val="18"/>
        </w:rPr>
        <w:t>С.А. «</w:t>
      </w:r>
      <w:r>
        <w:rPr>
          <w:rStyle w:val="WW8Num3z0"/>
          <w:rFonts w:ascii="Verdana" w:hAnsi="Verdana"/>
          <w:color w:val="4682B4"/>
          <w:sz w:val="18"/>
          <w:szCs w:val="18"/>
        </w:rPr>
        <w:t>Новая грамотность</w:t>
      </w:r>
      <w:r>
        <w:rPr>
          <w:rFonts w:ascii="Verdana" w:hAnsi="Verdana"/>
          <w:color w:val="000000"/>
          <w:sz w:val="18"/>
          <w:szCs w:val="18"/>
        </w:rPr>
        <w:t>» в развитых странах Текст. / С.А. Тангян // Советская педагогика. 1990. - № 1. - С. 3-17.</w:t>
      </w:r>
    </w:p>
    <w:p w14:paraId="6CFDFBA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Ю.Г. Компетентность в структуре модели качества подготовки специалиста / Ю.Г.</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 Высшее образование сегодня. 2004. - № 3. - С. 20-26.</w:t>
      </w:r>
    </w:p>
    <w:p w14:paraId="66AC8AF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Требования к подготовке учителя в свете Концепции модернизации российского образования на период до 2010 года Текст. / A.B.</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2003. - № 2. -С. 5.</w:t>
      </w:r>
    </w:p>
    <w:p w14:paraId="045CEAD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Файзуллина</w:t>
      </w:r>
      <w:r>
        <w:rPr>
          <w:rStyle w:val="WW8Num2z0"/>
          <w:rFonts w:ascii="Verdana" w:hAnsi="Verdana"/>
          <w:color w:val="000000"/>
          <w:sz w:val="18"/>
          <w:szCs w:val="18"/>
        </w:rPr>
        <w:t> </w:t>
      </w:r>
      <w:r>
        <w:rPr>
          <w:rFonts w:ascii="Verdana" w:hAnsi="Verdana"/>
          <w:color w:val="000000"/>
          <w:sz w:val="18"/>
          <w:szCs w:val="18"/>
        </w:rPr>
        <w:t>Г.З. Методика оценки воспитанности учащихся Текст. / Г.З. Файзуллина, И.В.</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Л.В. Некрасова. Методист. - 2006.1. С. 39-49.</w:t>
      </w:r>
    </w:p>
    <w:p w14:paraId="7BAA3FA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Т.А. Деловая игра как метод активного обучения Текст. // Стандарты и мониторинг в образовании. 2008. - № 1.- С. 15-18.</w:t>
      </w:r>
    </w:p>
    <w:p w14:paraId="4D57D13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Психологические закономерности социального развития личности в онтогенезе Текст. // Вопросы психология, 1988. -№ 6. С. 26—38.</w:t>
      </w:r>
    </w:p>
    <w:p w14:paraId="3D01063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189. Философский словарь Текст. / А.И. Абрамов и др.; под ред. И.Т. Фролова. М.: Республика, 2001. - 719 с.</w:t>
      </w:r>
    </w:p>
    <w:p w14:paraId="6B58356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190. Философский энциклопедический словарь / Ред.-сост. Е.Ф. Губский и др. Текст. М.: ИНФРА, 2003. - 576 с.</w:t>
      </w:r>
    </w:p>
    <w:p w14:paraId="3205D74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191. Формирование универсальных учебных действий в основной школе: от действия к мысли. Система</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пособие для учителя / под ред.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М.: Просвещение, 2011.-159с</w:t>
      </w:r>
    </w:p>
    <w:p w14:paraId="2520D2C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Краткий курс: Учебное пособие Текст. /И.Ф.Харламов 2-е изд. - Минск: Высшая школа, 2004. - 272с.</w:t>
      </w:r>
    </w:p>
    <w:p w14:paraId="7742EC2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193. Харрис Р. Психология массовых коммуникаций / Р. Харрис. СПб.: Прайм-ЕВРОЗНАК, 2003. - 448с.</w:t>
      </w:r>
    </w:p>
    <w:p w14:paraId="5D6AF93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Хлебников</w:t>
      </w:r>
      <w:r>
        <w:rPr>
          <w:rStyle w:val="WW8Num2z0"/>
          <w:rFonts w:ascii="Verdana" w:hAnsi="Verdana"/>
          <w:color w:val="000000"/>
          <w:sz w:val="18"/>
          <w:szCs w:val="18"/>
        </w:rPr>
        <w:t> </w:t>
      </w:r>
      <w:r>
        <w:rPr>
          <w:rFonts w:ascii="Verdana" w:hAnsi="Verdana"/>
          <w:color w:val="000000"/>
          <w:sz w:val="18"/>
          <w:szCs w:val="18"/>
        </w:rPr>
        <w:t>В.А., Михалева Т.Г. Централизованное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в России: необходимость, возможность, проблемы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1999. №1-2. - С. 213 - 219.</w:t>
      </w:r>
    </w:p>
    <w:p w14:paraId="6BE7E42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Текст. /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М.: МГУ, 2003. -416с.</w:t>
      </w:r>
    </w:p>
    <w:p w14:paraId="3A29CF2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Практикум по дидактике и методикам обучения Текст. /A.B. Хуторской. СПб.: Питер, 2004. - 541с.</w:t>
      </w:r>
    </w:p>
    <w:p w14:paraId="70FD744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Развитие учебной самостоятельности М.: ОИРО, 2010.432 с.</w:t>
      </w:r>
    </w:p>
    <w:p w14:paraId="4662582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Хорошо ли читают российские</w:t>
      </w:r>
      <w:r>
        <w:rPr>
          <w:rStyle w:val="WW8Num2z0"/>
          <w:rFonts w:ascii="Verdana" w:hAnsi="Verdana"/>
          <w:color w:val="000000"/>
          <w:sz w:val="18"/>
          <w:szCs w:val="18"/>
        </w:rPr>
        <w:t> </w:t>
      </w:r>
      <w:r>
        <w:rPr>
          <w:rStyle w:val="WW8Num3z0"/>
          <w:rFonts w:ascii="Verdana" w:hAnsi="Verdana"/>
          <w:color w:val="4682B4"/>
          <w:sz w:val="18"/>
          <w:szCs w:val="18"/>
        </w:rPr>
        <w:t>школьники</w:t>
      </w:r>
      <w:r>
        <w:rPr>
          <w:rFonts w:ascii="Verdana" w:hAnsi="Verdana"/>
          <w:color w:val="000000"/>
          <w:sz w:val="18"/>
          <w:szCs w:val="18"/>
        </w:rPr>
        <w:t>? Текст. / Г.А. Цукерман, Г.С.</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М.И. Кузнецова // Вопросы образования. 2007. - № 4. - С. 240-267.</w:t>
      </w:r>
    </w:p>
    <w:p w14:paraId="45DBB48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А.Е. История чтения и читателя в России (IX XX вв.): Учебно-справочное пособие для библиотек всех систем и ведомств Текст. - М.: Либерия, 2001. - 80с.</w:t>
      </w:r>
    </w:p>
    <w:p w14:paraId="18AA081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Шарков</w:t>
      </w:r>
      <w:r>
        <w:rPr>
          <w:rStyle w:val="WW8Num2z0"/>
          <w:rFonts w:ascii="Verdana" w:hAnsi="Verdana"/>
          <w:color w:val="000000"/>
          <w:sz w:val="18"/>
          <w:szCs w:val="18"/>
        </w:rPr>
        <w:t> </w:t>
      </w:r>
      <w:r>
        <w:rPr>
          <w:rFonts w:ascii="Verdana" w:hAnsi="Verdana"/>
          <w:color w:val="000000"/>
          <w:sz w:val="18"/>
          <w:szCs w:val="18"/>
        </w:rPr>
        <w:t>Ф.И. Основы теории коммуникации Текст. / Ф.И. Шарков. -М.: Социальные отношения, Перспектива, 2004. 246с.</w:t>
      </w:r>
    </w:p>
    <w:p w14:paraId="4E0470A2"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Шеламова</w:t>
      </w:r>
      <w:r>
        <w:rPr>
          <w:rStyle w:val="WW8Num2z0"/>
          <w:rFonts w:ascii="Verdana" w:hAnsi="Verdana"/>
          <w:color w:val="000000"/>
          <w:sz w:val="18"/>
          <w:szCs w:val="18"/>
        </w:rPr>
        <w:t> </w:t>
      </w:r>
      <w:r>
        <w:rPr>
          <w:rFonts w:ascii="Verdana" w:hAnsi="Verdana"/>
          <w:color w:val="000000"/>
          <w:sz w:val="18"/>
          <w:szCs w:val="18"/>
        </w:rPr>
        <w:t>Г.М. Деловая культура и психология общения.-М.: Академия, 2008. 176 с.202. «Школа 2100». Приоритетные направления развития образовательной программы. Выпуск 4 / Автор A.A. Леонтьев Текст. М.: Баласс, 2000. - 208 с.</w:t>
      </w:r>
    </w:p>
    <w:p w14:paraId="1B61C56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Текст. М.: Педагогика, 1988. - 203с.</w:t>
      </w:r>
    </w:p>
    <w:p w14:paraId="10DDDB8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Акты Генеральной конференции Электронный ресурс. -Режим доступа: http://tupo38.unesco.ord/index.phd7id</w:t>
      </w:r>
    </w:p>
    <w:p w14:paraId="2A3A9F5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204. ЮНЕСКО об информационном обществе: основные документы и материалы Текст. СПб., 2004. - 120 с.</w:t>
      </w:r>
    </w:p>
    <w:p w14:paraId="26004871"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Эпохальные инновации XXI века Текст. -М.: Экономика, 2004. 444с.</w:t>
      </w:r>
    </w:p>
    <w:p w14:paraId="73E7DD7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В.А. Педагогическая психология. Учебное пособие Текст. / Европейский институт экспертов. СПб.:</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1998. -639с.</w:t>
      </w:r>
    </w:p>
    <w:p w14:paraId="2128ADF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207. Dunn W.N. Public Policy Analysis: An Introduction Text. / W. Dunn. -Englewood Cliffs, 1994.</w:t>
      </w:r>
    </w:p>
    <w:p w14:paraId="30A7E24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208. Cummins J. Literacy, Technology, and Diversity Text. / J.Cummins, K. Brown, D. Sayers Pearson, Allyn &amp; Bacon, 2007. - Pp.4-5.210.211.212.213,214,215,216,217,218219220221222223224225226227,228229</w:t>
      </w:r>
    </w:p>
    <w:p w14:paraId="33A0CB6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209. Jary D., Jary J. Collins dictionary of sociology Text. / D. Jary, J. Jary. -M.: ВЕЧЕ, ACT, 1999. 544p.</w:t>
      </w:r>
    </w:p>
    <w:p w14:paraId="3AA83A29"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210. Green B. The new literacy challenge Text. / B. Green // Literacy Learning:</w:t>
      </w:r>
    </w:p>
    <w:p w14:paraId="62CC078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211. Secondary Thoughts. 1999. -Vol. 7. - № 1. - Pp. 36-46.1.sswell H. The Structure and Function of Communication in Society // The</w:t>
      </w:r>
    </w:p>
    <w:p w14:paraId="48493DE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212. Process and Effects of Mass Communication. Chicago, 1971</w:t>
      </w:r>
    </w:p>
    <w:p w14:paraId="3CD79BE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213. Macias R. F. Definitions of Literacy: A.Response Text., Newark,</w:t>
      </w:r>
    </w:p>
    <w:p w14:paraId="3685E65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214. DE: Interational Reading Association, 1990. Pp. 17-23.</w:t>
      </w:r>
    </w:p>
    <w:p w14:paraId="49E221C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215. Proposed Guidelines for Collecting and Interpreting Technological1.novation Data: Oslo Manual. Text. Paris: OECD, Eurostat, 1997.</w:t>
      </w:r>
    </w:p>
    <w:p w14:paraId="03375D9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216. Reber A.S. The perguin dictionary of phychology / A.S. Reber. M.: ВЕЧЕ,1. ACT, 2000.-592p.</w:t>
      </w:r>
    </w:p>
    <w:p w14:paraId="7E0D179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217. Stereq C. Literacy, Socialization and Employment. UNESCO. Institute for Education. Jessika Kingsley Publishers. Text. Bristol, Pennsylvania, 1993.</w:t>
      </w:r>
    </w:p>
    <w:p w14:paraId="574F7B4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218. Активные методы обучения методы обучения, при которых учебная деятельность носит творческий характер, формируются</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и творческое мышление.</w:t>
      </w:r>
    </w:p>
    <w:p w14:paraId="1F399888"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образования система мер, направленных на освоение аспектов культуры, которые обеспечивают способность личности к</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Style w:val="WW8Num2z0"/>
          <w:rFonts w:ascii="Verdana" w:hAnsi="Verdana"/>
          <w:color w:val="000000"/>
          <w:sz w:val="18"/>
          <w:szCs w:val="18"/>
        </w:rPr>
        <w:t> </w:t>
      </w:r>
      <w:r>
        <w:rPr>
          <w:rFonts w:ascii="Verdana" w:hAnsi="Verdana"/>
          <w:color w:val="000000"/>
          <w:sz w:val="18"/>
          <w:szCs w:val="18"/>
        </w:rPr>
        <w:t>и пониманию других людей, развитие</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Fonts w:ascii="Verdana" w:hAnsi="Verdana"/>
          <w:color w:val="000000"/>
          <w:sz w:val="18"/>
          <w:szCs w:val="18"/>
        </w:rPr>
        <w:t>, художественно - эстетической личности.</w:t>
      </w:r>
    </w:p>
    <w:p w14:paraId="7F9D5A4A"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совокупность теоретико - методологических и конкретно - эмпирических исследований, в которых психика и сознание, развитие и формирование изучаются в различных формах</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деятельности.</w:t>
      </w:r>
    </w:p>
    <w:p w14:paraId="529DD4A0"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разнообразный по содержанию и объему вид работы, выполняемый учащимися по указанию учителя и являющийся важным средством его активизации.</w:t>
      </w:r>
    </w:p>
    <w:p w14:paraId="0BF2CED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222. Знания результаты процесса познания действительности, отражающиеся в виде представлений, понятий, теорий, концепций.</w:t>
      </w:r>
    </w:p>
    <w:p w14:paraId="7CF5402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223. Метод способ достижения цели; совокупность определенных правил, приемов, норм познания и действия.</w:t>
      </w:r>
    </w:p>
    <w:p w14:paraId="67AC022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224. Модель образец; система объектов или знаков, воспроизводящих некоторые свойства системы.</w:t>
      </w:r>
    </w:p>
    <w:p w14:paraId="4CDB32C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процесс, благодаря которому человек отображает существенные признаки и связи предметов и явлений, перерабатывает информацию.</w:t>
      </w:r>
    </w:p>
    <w:p w14:paraId="10373D35"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Неуспеваемость</w:t>
      </w:r>
      <w:r>
        <w:rPr>
          <w:rStyle w:val="WW8Num2z0"/>
          <w:rFonts w:ascii="Verdana" w:hAnsi="Verdana"/>
          <w:color w:val="000000"/>
          <w:sz w:val="18"/>
          <w:szCs w:val="18"/>
        </w:rPr>
        <w:t> </w:t>
      </w:r>
      <w:r>
        <w:rPr>
          <w:rFonts w:ascii="Verdana" w:hAnsi="Verdana"/>
          <w:color w:val="000000"/>
          <w:sz w:val="18"/>
          <w:szCs w:val="18"/>
        </w:rPr>
        <w:t>нарушение взаимодействия между участниками учебного процесса и внешними условиями; слабое владение знаниями, умениями, навыками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содержания образования, предусмотренными учебной программой.</w:t>
      </w:r>
    </w:p>
    <w:p w14:paraId="3233CFF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227. Неуспешный</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неспособный к усвоению образовательных программ; неспособный демонстрировать свои знания, умения и навыки; неспособный использовать полученные знания, умения и навыки; немотивированный к обучению.</w:t>
      </w:r>
    </w:p>
    <w:p w14:paraId="08BE8CBB"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Style w:val="WW8Num2z0"/>
          <w:rFonts w:ascii="Verdana" w:hAnsi="Verdana"/>
          <w:color w:val="000000"/>
          <w:sz w:val="18"/>
          <w:szCs w:val="18"/>
        </w:rPr>
        <w:t> </w:t>
      </w:r>
      <w:r>
        <w:rPr>
          <w:rFonts w:ascii="Verdana" w:hAnsi="Verdana"/>
          <w:color w:val="000000"/>
          <w:sz w:val="18"/>
          <w:szCs w:val="18"/>
        </w:rPr>
        <w:t>это качество личности, которое характеризует ее способность использовать в своей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практической деятельности продукты материального и духовного труда людей, руководствуясь социальными нормами и духовными ценностями.</w:t>
      </w:r>
    </w:p>
    <w:p w14:paraId="11298C6C"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 xml:space="preserve">это выступление, доклад, представление или защита проекта, включающие </w:t>
      </w:r>
      <w:r>
        <w:rPr>
          <w:rFonts w:ascii="Verdana" w:hAnsi="Verdana"/>
          <w:color w:val="000000"/>
          <w:sz w:val="18"/>
          <w:szCs w:val="18"/>
        </w:rPr>
        <w:lastRenderedPageBreak/>
        <w:t>как вербальную подачу информации (речь выступающего), так и применение необходимых</w:t>
      </w:r>
      <w:r>
        <w:rPr>
          <w:rStyle w:val="WW8Num2z0"/>
          <w:rFonts w:ascii="Verdana" w:hAnsi="Verdana"/>
          <w:color w:val="000000"/>
          <w:sz w:val="18"/>
          <w:szCs w:val="18"/>
        </w:rPr>
        <w:t> </w:t>
      </w:r>
      <w:r>
        <w:rPr>
          <w:rStyle w:val="WW8Num3z0"/>
          <w:rFonts w:ascii="Verdana" w:hAnsi="Verdana"/>
          <w:color w:val="4682B4"/>
          <w:sz w:val="18"/>
          <w:szCs w:val="18"/>
        </w:rPr>
        <w:t>наглядных</w:t>
      </w:r>
      <w:r>
        <w:rPr>
          <w:rStyle w:val="WW8Num2z0"/>
          <w:rFonts w:ascii="Verdana" w:hAnsi="Verdana"/>
          <w:color w:val="000000"/>
          <w:sz w:val="18"/>
          <w:szCs w:val="18"/>
        </w:rPr>
        <w:t> </w:t>
      </w:r>
      <w:r>
        <w:rPr>
          <w:rFonts w:ascii="Verdana" w:hAnsi="Verdana"/>
          <w:color w:val="000000"/>
          <w:sz w:val="18"/>
          <w:szCs w:val="18"/>
        </w:rPr>
        <w:t>средств убеждения аудитории, электронные документы особого рода.</w:t>
      </w:r>
    </w:p>
    <w:p w14:paraId="01FCBE57"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230. Развитие процесс последовательных, необратимых внутренних и внешних изменений человека.</w:t>
      </w:r>
    </w:p>
    <w:p w14:paraId="581EBE6F"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231. Развитие личности изменение количественных и качественных свойств (способностей).</w:t>
      </w:r>
    </w:p>
    <w:p w14:paraId="2E7C9653"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232. Системный принцип подход, когда явление рассматривается как система, не сводимая к сумме своих элементов, обладающая структурой, а свойства элемента определяются его местом в структуре.</w:t>
      </w:r>
    </w:p>
    <w:p w14:paraId="7C9FAB24"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233. Структура совокупность устойчивых связей между множеством компонентов объекта, обеспечивающих его целостность и самотождественность.</w:t>
      </w:r>
    </w:p>
    <w:p w14:paraId="14757EBD" w14:textId="77777777" w:rsidR="00D929C1" w:rsidRDefault="00D929C1" w:rsidP="00D929C1">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личностно - значимые достижения, социально оцениваемые достижения.</w:t>
      </w:r>
    </w:p>
    <w:p w14:paraId="40777DBA" w14:textId="6222D55D" w:rsidR="00D929C1" w:rsidRPr="00D929C1" w:rsidRDefault="00D929C1" w:rsidP="00D929C1">
      <w:r>
        <w:rPr>
          <w:rFonts w:ascii="Verdana" w:hAnsi="Verdana"/>
          <w:color w:val="000000"/>
          <w:sz w:val="18"/>
          <w:szCs w:val="18"/>
        </w:rPr>
        <w:br/>
      </w:r>
      <w:r>
        <w:rPr>
          <w:rFonts w:ascii="Verdana" w:hAnsi="Verdana"/>
          <w:color w:val="000000"/>
          <w:sz w:val="18"/>
          <w:szCs w:val="18"/>
        </w:rPr>
        <w:br/>
      </w:r>
    </w:p>
    <w:sectPr w:rsidR="00D929C1" w:rsidRPr="00D929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14849" w14:textId="77777777" w:rsidR="003826B8" w:rsidRDefault="003826B8">
      <w:pPr>
        <w:spacing w:after="0" w:line="240" w:lineRule="auto"/>
      </w:pPr>
      <w:r>
        <w:separator/>
      </w:r>
    </w:p>
  </w:endnote>
  <w:endnote w:type="continuationSeparator" w:id="0">
    <w:p w14:paraId="782128D7" w14:textId="77777777" w:rsidR="003826B8" w:rsidRDefault="0038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53E73" w14:textId="77777777" w:rsidR="003826B8" w:rsidRDefault="003826B8">
      <w:pPr>
        <w:spacing w:after="0" w:line="240" w:lineRule="auto"/>
      </w:pPr>
      <w:r>
        <w:separator/>
      </w:r>
    </w:p>
  </w:footnote>
  <w:footnote w:type="continuationSeparator" w:id="0">
    <w:p w14:paraId="322300D3" w14:textId="77777777" w:rsidR="003826B8" w:rsidRDefault="0038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6B8"/>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3748</TotalTime>
  <Pages>19</Pages>
  <Words>9283</Words>
  <Characters>52917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738</cp:revision>
  <cp:lastPrinted>2009-02-06T05:36:00Z</cp:lastPrinted>
  <dcterms:created xsi:type="dcterms:W3CDTF">2016-09-19T15:12:00Z</dcterms:created>
  <dcterms:modified xsi:type="dcterms:W3CDTF">2016-11-14T10:29:00Z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