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BC6205" w:rsidRDefault="00BC6205" w:rsidP="00CB6D22">
      <w:pPr>
        <w:rPr>
          <w:rFonts w:ascii="Verdana" w:hAnsi="Verdana"/>
          <w:color w:val="000000"/>
          <w:sz w:val="18"/>
          <w:szCs w:val="18"/>
          <w:shd w:val="clear" w:color="auto" w:fill="FFFFFF"/>
        </w:rPr>
      </w:pPr>
    </w:p>
    <w:p w:rsidR="00BC6205" w:rsidRDefault="00BC6205" w:rsidP="00CB6D22">
      <w:pPr>
        <w:rPr>
          <w:rFonts w:ascii="Verdana" w:hAnsi="Verdana"/>
          <w:color w:val="000000"/>
          <w:sz w:val="18"/>
          <w:szCs w:val="18"/>
          <w:shd w:val="clear" w:color="auto" w:fill="FFFFFF"/>
        </w:rPr>
      </w:pPr>
    </w:p>
    <w:p w:rsidR="00BF78A7" w:rsidRDefault="00BC6205" w:rsidP="00CB6D22">
      <w:pPr>
        <w:rPr>
          <w:rFonts w:ascii="Verdana" w:hAnsi="Verdana"/>
          <w:color w:val="000000"/>
          <w:sz w:val="18"/>
          <w:szCs w:val="18"/>
        </w:rPr>
      </w:pPr>
      <w:r>
        <w:rPr>
          <w:rFonts w:ascii="Verdana" w:hAnsi="Verdana"/>
          <w:color w:val="000000"/>
          <w:sz w:val="18"/>
          <w:szCs w:val="18"/>
          <w:shd w:val="clear" w:color="auto" w:fill="FFFFFF"/>
        </w:rPr>
        <w:t>Проблемы соответствия законодательства Российской Федерации о таможенном деле международным стандартам в сфере таможенного регулирования</w:t>
      </w:r>
      <w:r>
        <w:rPr>
          <w:rFonts w:ascii="Verdana" w:hAnsi="Verdana"/>
          <w:color w:val="000000"/>
          <w:sz w:val="18"/>
          <w:szCs w:val="18"/>
        </w:rPr>
        <w:br/>
      </w:r>
    </w:p>
    <w:p w:rsidR="00BC6205" w:rsidRDefault="00BC6205" w:rsidP="00BC6205">
      <w:pPr>
        <w:spacing w:line="270" w:lineRule="atLeast"/>
        <w:rPr>
          <w:rFonts w:ascii="Verdana" w:hAnsi="Verdana"/>
          <w:b/>
          <w:bCs/>
          <w:color w:val="000000"/>
          <w:sz w:val="18"/>
          <w:szCs w:val="18"/>
        </w:rPr>
      </w:pPr>
      <w:r>
        <w:rPr>
          <w:rFonts w:ascii="Verdana" w:hAnsi="Verdana"/>
          <w:b/>
          <w:bCs/>
          <w:color w:val="000000"/>
          <w:sz w:val="18"/>
          <w:szCs w:val="18"/>
        </w:rPr>
        <w:t>Год: </w:t>
      </w:r>
    </w:p>
    <w:p w:rsidR="00BC6205" w:rsidRDefault="00BC6205" w:rsidP="00BC6205">
      <w:pPr>
        <w:spacing w:line="270" w:lineRule="atLeast"/>
        <w:rPr>
          <w:rFonts w:ascii="Verdana" w:hAnsi="Verdana"/>
          <w:color w:val="000000"/>
          <w:sz w:val="18"/>
          <w:szCs w:val="18"/>
        </w:rPr>
      </w:pPr>
      <w:r>
        <w:rPr>
          <w:rFonts w:ascii="Verdana" w:hAnsi="Verdana"/>
          <w:color w:val="000000"/>
          <w:sz w:val="18"/>
          <w:szCs w:val="18"/>
        </w:rPr>
        <w:t>2011</w:t>
      </w:r>
    </w:p>
    <w:p w:rsidR="00BC6205" w:rsidRDefault="00BC6205" w:rsidP="00BC620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BC6205" w:rsidRDefault="00BC6205" w:rsidP="00BC6205">
      <w:pPr>
        <w:spacing w:line="270" w:lineRule="atLeast"/>
        <w:rPr>
          <w:rFonts w:ascii="Verdana" w:hAnsi="Verdana"/>
          <w:color w:val="000000"/>
          <w:sz w:val="18"/>
          <w:szCs w:val="18"/>
        </w:rPr>
      </w:pPr>
      <w:r>
        <w:rPr>
          <w:rFonts w:ascii="Verdana" w:hAnsi="Verdana"/>
          <w:color w:val="000000"/>
          <w:sz w:val="18"/>
          <w:szCs w:val="18"/>
        </w:rPr>
        <w:t>Халипов, Сергей Васильевич</w:t>
      </w:r>
    </w:p>
    <w:p w:rsidR="00BC6205" w:rsidRDefault="00BC6205" w:rsidP="00BC620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BC6205" w:rsidRDefault="00BC6205" w:rsidP="00BC6205">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BC6205" w:rsidRDefault="00BC6205" w:rsidP="00BC620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BC6205" w:rsidRDefault="00BC6205" w:rsidP="00BC6205">
      <w:pPr>
        <w:spacing w:line="270" w:lineRule="atLeast"/>
        <w:rPr>
          <w:rFonts w:ascii="Verdana" w:hAnsi="Verdana"/>
          <w:color w:val="000000"/>
          <w:sz w:val="18"/>
          <w:szCs w:val="18"/>
        </w:rPr>
      </w:pPr>
      <w:r>
        <w:rPr>
          <w:rFonts w:ascii="Verdana" w:hAnsi="Verdana"/>
          <w:color w:val="000000"/>
          <w:sz w:val="18"/>
          <w:szCs w:val="18"/>
        </w:rPr>
        <w:t>Москва</w:t>
      </w:r>
    </w:p>
    <w:p w:rsidR="00BC6205" w:rsidRDefault="00BC6205" w:rsidP="00BC620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BC6205" w:rsidRDefault="00BC6205" w:rsidP="00BC6205">
      <w:pPr>
        <w:spacing w:line="270" w:lineRule="atLeast"/>
        <w:rPr>
          <w:rFonts w:ascii="Verdana" w:hAnsi="Verdana"/>
          <w:color w:val="000000"/>
          <w:sz w:val="18"/>
          <w:szCs w:val="18"/>
        </w:rPr>
      </w:pPr>
      <w:r>
        <w:rPr>
          <w:rFonts w:ascii="Verdana" w:hAnsi="Verdana"/>
          <w:color w:val="000000"/>
          <w:sz w:val="18"/>
          <w:szCs w:val="18"/>
        </w:rPr>
        <w:t>12.00.10</w:t>
      </w:r>
    </w:p>
    <w:p w:rsidR="00BC6205" w:rsidRDefault="00BC6205" w:rsidP="00BC620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BC6205" w:rsidRDefault="00BC6205" w:rsidP="00BC6205">
      <w:pPr>
        <w:spacing w:line="270" w:lineRule="atLeast"/>
        <w:rPr>
          <w:rFonts w:ascii="Verdana" w:hAnsi="Verdana"/>
          <w:color w:val="000000"/>
          <w:sz w:val="18"/>
          <w:szCs w:val="18"/>
        </w:rPr>
      </w:pPr>
      <w:r>
        <w:rPr>
          <w:rFonts w:ascii="Verdana" w:hAnsi="Verdana"/>
          <w:color w:val="000000"/>
          <w:sz w:val="18"/>
          <w:szCs w:val="18"/>
        </w:rPr>
        <w:t>Международное право; Европейское право</w:t>
      </w:r>
    </w:p>
    <w:p w:rsidR="00BC6205" w:rsidRDefault="00BC6205" w:rsidP="00BC620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BC6205" w:rsidRDefault="00BC6205" w:rsidP="00BC6205">
      <w:pPr>
        <w:spacing w:line="270" w:lineRule="atLeast"/>
        <w:rPr>
          <w:rFonts w:ascii="Verdana" w:hAnsi="Verdana"/>
          <w:color w:val="000000"/>
          <w:sz w:val="18"/>
          <w:szCs w:val="18"/>
        </w:rPr>
      </w:pPr>
      <w:r>
        <w:rPr>
          <w:rFonts w:ascii="Verdana" w:hAnsi="Verdana"/>
          <w:color w:val="000000"/>
          <w:sz w:val="18"/>
          <w:szCs w:val="18"/>
        </w:rPr>
        <w:t>174</w:t>
      </w:r>
    </w:p>
    <w:p w:rsidR="00BC6205" w:rsidRDefault="00BC6205" w:rsidP="00BC6205">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Халипов, Сергей Васильевич</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Введение.6</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Соотношение</w:t>
      </w:r>
      <w:r>
        <w:rPr>
          <w:rStyle w:val="WW8Num3z0"/>
          <w:rFonts w:ascii="Verdana" w:hAnsi="Verdana"/>
          <w:color w:val="000000"/>
          <w:sz w:val="18"/>
          <w:szCs w:val="18"/>
        </w:rPr>
        <w:t> </w:t>
      </w:r>
      <w:r>
        <w:rPr>
          <w:rStyle w:val="WW8Num4z0"/>
          <w:rFonts w:ascii="Verdana" w:hAnsi="Verdana"/>
          <w:color w:val="4682B4"/>
          <w:sz w:val="18"/>
          <w:szCs w:val="18"/>
        </w:rPr>
        <w:t>законодательства</w:t>
      </w:r>
      <w:r>
        <w:rPr>
          <w:rStyle w:val="WW8Num3z0"/>
          <w:rFonts w:ascii="Verdana" w:hAnsi="Verdana"/>
          <w:color w:val="000000"/>
          <w:sz w:val="18"/>
          <w:szCs w:val="18"/>
        </w:rPr>
        <w:t> </w:t>
      </w:r>
      <w:r>
        <w:rPr>
          <w:rFonts w:ascii="Verdana" w:hAnsi="Verdana"/>
          <w:color w:val="000000"/>
          <w:sz w:val="18"/>
          <w:szCs w:val="18"/>
        </w:rPr>
        <w:t>Российской Федерации о таможенном</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и международных стандартов в</w:t>
      </w:r>
      <w:r>
        <w:rPr>
          <w:rStyle w:val="WW8Num3z0"/>
          <w:rFonts w:ascii="Verdana" w:hAnsi="Verdana"/>
          <w:color w:val="000000"/>
          <w:sz w:val="18"/>
          <w:szCs w:val="18"/>
        </w:rPr>
        <w:t> </w:t>
      </w:r>
      <w:r>
        <w:rPr>
          <w:rStyle w:val="WW8Num4z0"/>
          <w:rFonts w:ascii="Verdana" w:hAnsi="Verdana"/>
          <w:color w:val="4682B4"/>
          <w:sz w:val="18"/>
          <w:szCs w:val="18"/>
        </w:rPr>
        <w:t>сфере</w:t>
      </w:r>
      <w:r>
        <w:rPr>
          <w:rStyle w:val="WW8Num3z0"/>
          <w:rFonts w:ascii="Verdana" w:hAnsi="Verdana"/>
          <w:color w:val="000000"/>
          <w:sz w:val="18"/>
          <w:szCs w:val="18"/>
        </w:rPr>
        <w:t> </w:t>
      </w:r>
      <w:r>
        <w:rPr>
          <w:rFonts w:ascii="Verdana" w:hAnsi="Verdana"/>
          <w:color w:val="000000"/>
          <w:sz w:val="18"/>
          <w:szCs w:val="18"/>
        </w:rPr>
        <w:t>таможенного регулирования</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1.1. Определение международных стандартов в сфере</w:t>
      </w:r>
      <w:r>
        <w:rPr>
          <w:rStyle w:val="WW8Num3z0"/>
          <w:rFonts w:ascii="Verdana" w:hAnsi="Verdana"/>
          <w:color w:val="000000"/>
          <w:sz w:val="18"/>
          <w:szCs w:val="18"/>
        </w:rPr>
        <w:t> </w:t>
      </w:r>
      <w:r>
        <w:rPr>
          <w:rStyle w:val="WW8Num4z0"/>
          <w:rFonts w:ascii="Verdana" w:hAnsi="Verdana"/>
          <w:color w:val="4682B4"/>
          <w:sz w:val="18"/>
          <w:szCs w:val="18"/>
        </w:rPr>
        <w:t>таможенного</w:t>
      </w:r>
      <w:r>
        <w:rPr>
          <w:rStyle w:val="WW8Num3z0"/>
          <w:rFonts w:ascii="Verdana" w:hAnsi="Verdana"/>
          <w:color w:val="000000"/>
          <w:sz w:val="18"/>
          <w:szCs w:val="18"/>
        </w:rPr>
        <w:t> </w:t>
      </w:r>
      <w:r>
        <w:rPr>
          <w:rFonts w:ascii="Verdana" w:hAnsi="Verdana"/>
          <w:color w:val="000000"/>
          <w:sz w:val="18"/>
          <w:szCs w:val="18"/>
        </w:rPr>
        <w:t>регулирования, подлежащих учету и применению в национальном</w:t>
      </w:r>
      <w:r>
        <w:rPr>
          <w:rStyle w:val="WW8Num3z0"/>
          <w:rFonts w:ascii="Verdana" w:hAnsi="Verdana"/>
          <w:color w:val="000000"/>
          <w:sz w:val="18"/>
          <w:szCs w:val="18"/>
        </w:rPr>
        <w:t> </w:t>
      </w:r>
      <w:r>
        <w:rPr>
          <w:rStyle w:val="WW8Num4z0"/>
          <w:rFonts w:ascii="Verdana" w:hAnsi="Verdana"/>
          <w:color w:val="4682B4"/>
          <w:sz w:val="18"/>
          <w:szCs w:val="18"/>
        </w:rPr>
        <w:t>нормотворчестве</w:t>
      </w:r>
      <w:r>
        <w:rPr>
          <w:rFonts w:ascii="Verdana" w:hAnsi="Verdana"/>
          <w:color w:val="000000"/>
          <w:sz w:val="18"/>
          <w:szCs w:val="18"/>
        </w:rPr>
        <w:t>.18</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1.2. Законодательство</w:t>
      </w:r>
      <w:r>
        <w:rPr>
          <w:rStyle w:val="WW8Num3z0"/>
          <w:rFonts w:ascii="Verdana" w:hAnsi="Verdana"/>
          <w:color w:val="000000"/>
          <w:sz w:val="18"/>
          <w:szCs w:val="18"/>
        </w:rPr>
        <w:t> </w:t>
      </w:r>
      <w:r>
        <w:rPr>
          <w:rStyle w:val="WW8Num4z0"/>
          <w:rFonts w:ascii="Verdana" w:hAnsi="Verdana"/>
          <w:color w:val="4682B4"/>
          <w:sz w:val="18"/>
          <w:szCs w:val="18"/>
        </w:rPr>
        <w:t>Российской</w:t>
      </w:r>
      <w:r>
        <w:rPr>
          <w:rStyle w:val="WW8Num3z0"/>
          <w:rFonts w:ascii="Verdana" w:hAnsi="Verdana"/>
          <w:color w:val="000000"/>
          <w:sz w:val="18"/>
          <w:szCs w:val="18"/>
        </w:rPr>
        <w:t> </w:t>
      </w:r>
      <w:r>
        <w:rPr>
          <w:rFonts w:ascii="Verdana" w:hAnsi="Verdana"/>
          <w:color w:val="000000"/>
          <w:sz w:val="18"/>
          <w:szCs w:val="18"/>
        </w:rPr>
        <w:t>Федерации о таможенном деле как новая формирующаяся отрасль национального законодательства.47</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1.3.</w:t>
      </w:r>
      <w:r>
        <w:rPr>
          <w:rStyle w:val="WW8Num3z0"/>
          <w:rFonts w:ascii="Verdana" w:hAnsi="Verdana"/>
          <w:color w:val="000000"/>
          <w:sz w:val="18"/>
          <w:szCs w:val="18"/>
        </w:rPr>
        <w:t> </w:t>
      </w:r>
      <w:r>
        <w:rPr>
          <w:rStyle w:val="WW8Num4z0"/>
          <w:rFonts w:ascii="Verdana" w:hAnsi="Verdana"/>
          <w:color w:val="4682B4"/>
          <w:sz w:val="18"/>
          <w:szCs w:val="18"/>
        </w:rPr>
        <w:t>Проблемы</w:t>
      </w:r>
      <w:r>
        <w:rPr>
          <w:rStyle w:val="WW8Num3z0"/>
          <w:rFonts w:ascii="Verdana" w:hAnsi="Verdana"/>
          <w:color w:val="000000"/>
          <w:sz w:val="18"/>
          <w:szCs w:val="18"/>
        </w:rPr>
        <w:t> </w:t>
      </w:r>
      <w:r>
        <w:rPr>
          <w:rFonts w:ascii="Verdana" w:hAnsi="Verdana"/>
          <w:color w:val="000000"/>
          <w:sz w:val="18"/>
          <w:szCs w:val="18"/>
        </w:rPr>
        <w:t>и противоречия в системе таможенного</w:t>
      </w:r>
      <w:r>
        <w:rPr>
          <w:rStyle w:val="WW8Num3z0"/>
          <w:rFonts w:ascii="Verdana" w:hAnsi="Verdana"/>
          <w:color w:val="000000"/>
          <w:sz w:val="18"/>
          <w:szCs w:val="18"/>
        </w:rPr>
        <w:t> </w:t>
      </w:r>
      <w:r>
        <w:rPr>
          <w:rStyle w:val="WW8Num4z0"/>
          <w:rFonts w:ascii="Verdana" w:hAnsi="Verdana"/>
          <w:color w:val="4682B4"/>
          <w:sz w:val="18"/>
          <w:szCs w:val="18"/>
        </w:rPr>
        <w:t>регулирования</w:t>
      </w:r>
      <w:r>
        <w:rPr>
          <w:rStyle w:val="WW8Num3z0"/>
          <w:rFonts w:ascii="Verdana" w:hAnsi="Verdana"/>
          <w:color w:val="000000"/>
          <w:sz w:val="18"/>
          <w:szCs w:val="18"/>
        </w:rPr>
        <w:t> </w:t>
      </w:r>
      <w:r>
        <w:rPr>
          <w:rFonts w:ascii="Verdana" w:hAnsi="Verdana"/>
          <w:color w:val="000000"/>
          <w:sz w:val="18"/>
          <w:szCs w:val="18"/>
        </w:rPr>
        <w:t>в Российской Федерации.71</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Основные направления развития законодательства Российской</w:t>
      </w:r>
      <w:r>
        <w:rPr>
          <w:rStyle w:val="WW8Num3z0"/>
          <w:rFonts w:ascii="Verdana" w:hAnsi="Verdana"/>
          <w:color w:val="000000"/>
          <w:sz w:val="18"/>
          <w:szCs w:val="18"/>
        </w:rPr>
        <w:t> </w:t>
      </w:r>
      <w:r>
        <w:rPr>
          <w:rStyle w:val="WW8Num4z0"/>
          <w:rFonts w:ascii="Verdana" w:hAnsi="Verdana"/>
          <w:color w:val="4682B4"/>
          <w:sz w:val="18"/>
          <w:szCs w:val="18"/>
        </w:rPr>
        <w:t>Федерации</w:t>
      </w:r>
      <w:r>
        <w:rPr>
          <w:rStyle w:val="WW8Num3z0"/>
          <w:rFonts w:ascii="Verdana" w:hAnsi="Verdana"/>
          <w:color w:val="000000"/>
          <w:sz w:val="18"/>
          <w:szCs w:val="18"/>
        </w:rPr>
        <w:t> </w:t>
      </w:r>
      <w:r>
        <w:rPr>
          <w:rFonts w:ascii="Verdana" w:hAnsi="Verdana"/>
          <w:color w:val="000000"/>
          <w:sz w:val="18"/>
          <w:szCs w:val="18"/>
        </w:rPr>
        <w:t>о таможенном деле</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2.1. Выполнение международных обязательств Российской Федерации в сфере таможенного регулирования.94</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2.2. Пути совершенствования</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базы Российской Федерации в области таможенного дела.116</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2.3. Состояние и перспективы</w:t>
      </w:r>
      <w:r>
        <w:rPr>
          <w:rStyle w:val="WW8Num3z0"/>
          <w:rFonts w:ascii="Verdana" w:hAnsi="Verdana"/>
          <w:color w:val="000000"/>
          <w:sz w:val="18"/>
          <w:szCs w:val="18"/>
        </w:rPr>
        <w:t> </w:t>
      </w:r>
      <w:r>
        <w:rPr>
          <w:rStyle w:val="WW8Num4z0"/>
          <w:rFonts w:ascii="Verdana" w:hAnsi="Verdana"/>
          <w:color w:val="4682B4"/>
          <w:sz w:val="18"/>
          <w:szCs w:val="18"/>
        </w:rPr>
        <w:t>подзаконного</w:t>
      </w:r>
      <w:r>
        <w:rPr>
          <w:rStyle w:val="WW8Num3z0"/>
          <w:rFonts w:ascii="Verdana" w:hAnsi="Verdana"/>
          <w:color w:val="000000"/>
          <w:sz w:val="18"/>
          <w:szCs w:val="18"/>
        </w:rPr>
        <w:t> </w:t>
      </w:r>
      <w:r>
        <w:rPr>
          <w:rFonts w:ascii="Verdana" w:hAnsi="Verdana"/>
          <w:color w:val="000000"/>
          <w:sz w:val="18"/>
          <w:szCs w:val="18"/>
        </w:rPr>
        <w:t>нормотворчества Российской Федерации в области таможенного дела.134</w:t>
      </w:r>
    </w:p>
    <w:p w:rsidR="00BC6205" w:rsidRDefault="00BC6205" w:rsidP="00BC6205">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"Проблемы соответствия законодательства Российской Федерации о таможенном деле международным стандартам в сфере таможенного регулирования"</w:t>
      </w:r>
    </w:p>
    <w:p w:rsidR="00BC6205" w:rsidRDefault="00BC6205" w:rsidP="00BC62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w:t>
      </w:r>
    </w:p>
    <w:p w:rsidR="00BC6205" w:rsidRDefault="00BC6205" w:rsidP="00BC62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Современное законодательство Российской Федерации о</w:t>
      </w:r>
      <w:r>
        <w:rPr>
          <w:rStyle w:val="WW8Num3z0"/>
          <w:rFonts w:ascii="Verdana" w:hAnsi="Verdana"/>
          <w:color w:val="000000"/>
          <w:sz w:val="18"/>
          <w:szCs w:val="18"/>
        </w:rPr>
        <w:t> </w:t>
      </w:r>
      <w:r>
        <w:rPr>
          <w:rStyle w:val="WW8Num4z0"/>
          <w:rFonts w:ascii="Verdana" w:hAnsi="Verdana"/>
          <w:color w:val="4682B4"/>
          <w:sz w:val="18"/>
          <w:szCs w:val="18"/>
        </w:rPr>
        <w:t>таможенном</w:t>
      </w:r>
      <w:r>
        <w:rPr>
          <w:rStyle w:val="WW8Num3z0"/>
          <w:rFonts w:ascii="Verdana" w:hAnsi="Verdana"/>
          <w:color w:val="000000"/>
          <w:sz w:val="18"/>
          <w:szCs w:val="18"/>
        </w:rPr>
        <w:t> </w:t>
      </w:r>
      <w:r>
        <w:rPr>
          <w:rFonts w:ascii="Verdana" w:hAnsi="Verdana"/>
          <w:color w:val="000000"/>
          <w:sz w:val="18"/>
          <w:szCs w:val="18"/>
        </w:rPr>
        <w:t>деле сформировалось в результате очередных революционных изменений в системе</w:t>
      </w:r>
      <w:r>
        <w:rPr>
          <w:rStyle w:val="WW8Num3z0"/>
          <w:rFonts w:ascii="Verdana" w:hAnsi="Verdana"/>
          <w:color w:val="000000"/>
          <w:sz w:val="18"/>
          <w:szCs w:val="18"/>
        </w:rPr>
        <w:t> </w:t>
      </w:r>
      <w:r>
        <w:rPr>
          <w:rStyle w:val="WW8Num4z0"/>
          <w:rFonts w:ascii="Verdana" w:hAnsi="Verdana"/>
          <w:color w:val="4682B4"/>
          <w:sz w:val="18"/>
          <w:szCs w:val="18"/>
        </w:rPr>
        <w:t>таможенного</w:t>
      </w:r>
      <w:r>
        <w:rPr>
          <w:rStyle w:val="WW8Num3z0"/>
          <w:rFonts w:ascii="Verdana" w:hAnsi="Verdana"/>
          <w:color w:val="000000"/>
          <w:sz w:val="18"/>
          <w:szCs w:val="18"/>
        </w:rPr>
        <w:t> </w:t>
      </w:r>
      <w:r>
        <w:rPr>
          <w:rFonts w:ascii="Verdana" w:hAnsi="Verdana"/>
          <w:color w:val="000000"/>
          <w:sz w:val="18"/>
          <w:szCs w:val="18"/>
        </w:rPr>
        <w:t>регулирования.</w:t>
      </w:r>
    </w:p>
    <w:p w:rsidR="00BC6205" w:rsidRDefault="00BC6205" w:rsidP="00BC62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смену второму</w:t>
      </w:r>
      <w:r>
        <w:rPr>
          <w:rStyle w:val="WW8Num3z0"/>
          <w:rFonts w:ascii="Verdana" w:hAnsi="Verdana"/>
          <w:color w:val="000000"/>
          <w:sz w:val="18"/>
          <w:szCs w:val="18"/>
        </w:rPr>
        <w:t> </w:t>
      </w:r>
      <w:r>
        <w:rPr>
          <w:rStyle w:val="WW8Num4z0"/>
          <w:rFonts w:ascii="Verdana" w:hAnsi="Verdana"/>
          <w:color w:val="4682B4"/>
          <w:sz w:val="18"/>
          <w:szCs w:val="18"/>
        </w:rPr>
        <w:t>Таможенному</w:t>
      </w:r>
      <w:r>
        <w:rPr>
          <w:rStyle w:val="WW8Num3z0"/>
          <w:rFonts w:ascii="Verdana" w:hAnsi="Verdana"/>
          <w:color w:val="000000"/>
          <w:sz w:val="18"/>
          <w:szCs w:val="18"/>
        </w:rPr>
        <w:t> </w:t>
      </w:r>
      <w:r>
        <w:rPr>
          <w:rFonts w:ascii="Verdana" w:hAnsi="Verdana"/>
          <w:color w:val="000000"/>
          <w:sz w:val="18"/>
          <w:szCs w:val="18"/>
        </w:rPr>
        <w:t>кодексу Российской Федерации 2003 года пришел</w:t>
      </w:r>
      <w:r>
        <w:rPr>
          <w:rStyle w:val="WW8Num3z0"/>
          <w:rFonts w:ascii="Verdana" w:hAnsi="Verdana"/>
          <w:color w:val="000000"/>
          <w:sz w:val="18"/>
          <w:szCs w:val="18"/>
        </w:rPr>
        <w:t> </w:t>
      </w:r>
      <w:r>
        <w:rPr>
          <w:rStyle w:val="WW8Num4z0"/>
          <w:rFonts w:ascii="Verdana" w:hAnsi="Verdana"/>
          <w:color w:val="4682B4"/>
          <w:sz w:val="18"/>
          <w:szCs w:val="18"/>
        </w:rPr>
        <w:t>Таможенный</w:t>
      </w:r>
      <w:r>
        <w:rPr>
          <w:rStyle w:val="WW8Num3z0"/>
          <w:rFonts w:ascii="Verdana" w:hAnsi="Verdana"/>
          <w:color w:val="000000"/>
          <w:sz w:val="18"/>
          <w:szCs w:val="18"/>
        </w:rPr>
        <w:t> </w:t>
      </w:r>
      <w:r>
        <w:rPr>
          <w:rFonts w:ascii="Verdana" w:hAnsi="Verdana"/>
          <w:color w:val="000000"/>
          <w:sz w:val="18"/>
          <w:szCs w:val="18"/>
        </w:rPr>
        <w:t>кодекс Таможенного союза (июль 2010 год).</w:t>
      </w:r>
    </w:p>
    <w:p w:rsidR="00BC6205" w:rsidRDefault="00BC6205" w:rsidP="00BC6205">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Таможенное</w:t>
      </w:r>
      <w:r>
        <w:rPr>
          <w:rStyle w:val="WW8Num3z0"/>
          <w:rFonts w:ascii="Verdana" w:hAnsi="Verdana"/>
          <w:color w:val="000000"/>
          <w:sz w:val="18"/>
          <w:szCs w:val="18"/>
        </w:rPr>
        <w:t> </w:t>
      </w:r>
      <w:r>
        <w:rPr>
          <w:rFonts w:ascii="Verdana" w:hAnsi="Verdana"/>
          <w:color w:val="000000"/>
          <w:sz w:val="18"/>
          <w:szCs w:val="18"/>
        </w:rPr>
        <w:t>регулирование на территории Российской Федерации перестало быть исключительно государственным (национальным).</w:t>
      </w:r>
    </w:p>
    <w:p w:rsidR="00BC6205" w:rsidRDefault="00BC6205" w:rsidP="00BC62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созданием Таможенного союза Республики Беларусь, Республики Казахстан и Российской Федерации в России стали применяться две системы законодательств: таможенное законодательство Таможенного союза и законодательство Российской Федерации о таможенном</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w:t>
      </w:r>
    </w:p>
    <w:p w:rsidR="00BC6205" w:rsidRDefault="00BC6205" w:rsidP="00BC62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ноябре 2010 года происходит еще одно важное для национального таможенного регулирования событие — Российская Федерация присоединяется к Международной</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об упрощении и гармонизации</w:t>
      </w:r>
      <w:r>
        <w:rPr>
          <w:rStyle w:val="WW8Num3z0"/>
          <w:rFonts w:ascii="Verdana" w:hAnsi="Verdana"/>
          <w:color w:val="000000"/>
          <w:sz w:val="18"/>
          <w:szCs w:val="18"/>
        </w:rPr>
        <w:t> </w:t>
      </w:r>
      <w:r>
        <w:rPr>
          <w:rStyle w:val="WW8Num4z0"/>
          <w:rFonts w:ascii="Verdana" w:hAnsi="Verdana"/>
          <w:color w:val="4682B4"/>
          <w:sz w:val="18"/>
          <w:szCs w:val="18"/>
        </w:rPr>
        <w:t>таможенных</w:t>
      </w:r>
      <w:r>
        <w:rPr>
          <w:rStyle w:val="WW8Num3z0"/>
          <w:rFonts w:ascii="Verdana" w:hAnsi="Verdana"/>
          <w:color w:val="000000"/>
          <w:sz w:val="18"/>
          <w:szCs w:val="18"/>
        </w:rPr>
        <w:t> </w:t>
      </w:r>
      <w:r>
        <w:rPr>
          <w:rFonts w:ascii="Verdana" w:hAnsi="Verdana"/>
          <w:color w:val="000000"/>
          <w:sz w:val="18"/>
          <w:szCs w:val="18"/>
        </w:rPr>
        <w:t xml:space="preserve">процедур от 18 мая 1973 года в редакции Протокола о </w:t>
      </w:r>
      <w:r>
        <w:rPr>
          <w:rFonts w:ascii="Verdana" w:hAnsi="Verdana"/>
          <w:color w:val="000000"/>
          <w:sz w:val="18"/>
          <w:szCs w:val="18"/>
        </w:rPr>
        <w:lastRenderedPageBreak/>
        <w:t>внесении изменений в Международную</w:t>
      </w:r>
      <w:r>
        <w:rPr>
          <w:rStyle w:val="WW8Num3z0"/>
          <w:rFonts w:ascii="Verdana" w:hAnsi="Verdana"/>
          <w:color w:val="000000"/>
          <w:sz w:val="18"/>
          <w:szCs w:val="18"/>
        </w:rPr>
        <w:t> </w:t>
      </w:r>
      <w:r>
        <w:rPr>
          <w:rStyle w:val="WW8Num4z0"/>
          <w:rFonts w:ascii="Verdana" w:hAnsi="Verdana"/>
          <w:color w:val="4682B4"/>
          <w:sz w:val="18"/>
          <w:szCs w:val="18"/>
        </w:rPr>
        <w:t>конвенцию</w:t>
      </w:r>
      <w:r>
        <w:rPr>
          <w:rStyle w:val="WW8Num3z0"/>
          <w:rFonts w:ascii="Verdana" w:hAnsi="Verdana"/>
          <w:color w:val="000000"/>
          <w:sz w:val="18"/>
          <w:szCs w:val="18"/>
        </w:rPr>
        <w:t> </w:t>
      </w:r>
      <w:r>
        <w:rPr>
          <w:rFonts w:ascii="Verdana" w:hAnsi="Verdana"/>
          <w:color w:val="000000"/>
          <w:sz w:val="18"/>
          <w:szCs w:val="18"/>
        </w:rPr>
        <w:t>об упрощении и гармонизации таможенных процедур от 26 июня 1999 года1 (далее - Киотская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Fonts w:ascii="Verdana" w:hAnsi="Verdana"/>
          <w:color w:val="000000"/>
          <w:sz w:val="18"/>
          <w:szCs w:val="18"/>
        </w:rPr>
        <w:t>).</w:t>
      </w:r>
    </w:p>
    <w:p w:rsidR="00BC6205" w:rsidRDefault="00BC6205" w:rsidP="00BC62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этого момента наше государство официально взяло</w:t>
      </w:r>
      <w:r>
        <w:rPr>
          <w:rStyle w:val="WW8Num3z0"/>
          <w:rFonts w:ascii="Verdana" w:hAnsi="Verdana"/>
          <w:color w:val="000000"/>
          <w:sz w:val="18"/>
          <w:szCs w:val="18"/>
        </w:rPr>
        <w:t> </w:t>
      </w:r>
      <w:r>
        <w:rPr>
          <w:rStyle w:val="WW8Num4z0"/>
          <w:rFonts w:ascii="Verdana" w:hAnsi="Verdana"/>
          <w:color w:val="4682B4"/>
          <w:sz w:val="18"/>
          <w:szCs w:val="18"/>
        </w:rPr>
        <w:t>обязательственный</w:t>
      </w:r>
      <w:r>
        <w:rPr>
          <w:rStyle w:val="WW8Num3z0"/>
          <w:rFonts w:ascii="Verdana" w:hAnsi="Verdana"/>
          <w:color w:val="000000"/>
          <w:sz w:val="18"/>
          <w:szCs w:val="18"/>
        </w:rPr>
        <w:t> </w:t>
      </w:r>
      <w:r>
        <w:rPr>
          <w:rFonts w:ascii="Verdana" w:hAnsi="Verdana"/>
          <w:color w:val="000000"/>
          <w:sz w:val="18"/>
          <w:szCs w:val="18"/>
        </w:rPr>
        <w:t>курс на приведение в соответствие таможенно-правовых норм и институтов с требованиями Стандартных правил и Стандартных правил с переходным сроком Генерального приложения к Киотской конвенции (формат присоединения России к Киотской конвенции предусматривает принятие только Генерального приложения).</w:t>
      </w:r>
    </w:p>
    <w:p w:rsidR="00BC6205" w:rsidRDefault="00BC6205" w:rsidP="00BC62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Федеральный закон от 03.11.2010 № 279-ФЗ «О присоединении Российской Федерации к Международной конвенции об упрощении и гармонизации таможенных процедур от 18 мая 1973 года в редакции Протокола о внесении изменений в Международную конвенцию об упрощении и гармонизации таможенных процедур от 26 июня 1999 года» // РГ. 2010. 10 нояб. № 253.</w:t>
      </w:r>
    </w:p>
    <w:p w:rsidR="00BC6205" w:rsidRDefault="00BC6205" w:rsidP="00BC62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Данная</w:t>
      </w:r>
      <w:r>
        <w:rPr>
          <w:rStyle w:val="WW8Num3z0"/>
          <w:rFonts w:ascii="Verdana" w:hAnsi="Verdana"/>
          <w:color w:val="000000"/>
          <w:sz w:val="18"/>
          <w:szCs w:val="18"/>
        </w:rPr>
        <w:t> </w:t>
      </w:r>
      <w:r>
        <w:rPr>
          <w:rStyle w:val="WW8Num4z0"/>
          <w:rFonts w:ascii="Verdana" w:hAnsi="Verdana"/>
          <w:color w:val="4682B4"/>
          <w:sz w:val="18"/>
          <w:szCs w:val="18"/>
        </w:rPr>
        <w:t>нормотворческая</w:t>
      </w:r>
      <w:r>
        <w:rPr>
          <w:rStyle w:val="WW8Num3z0"/>
          <w:rFonts w:ascii="Verdana" w:hAnsi="Verdana"/>
          <w:color w:val="000000"/>
          <w:sz w:val="18"/>
          <w:szCs w:val="18"/>
        </w:rPr>
        <w:t> </w:t>
      </w:r>
      <w:r>
        <w:rPr>
          <w:rFonts w:ascii="Verdana" w:hAnsi="Verdana"/>
          <w:color w:val="000000"/>
          <w:sz w:val="18"/>
          <w:szCs w:val="18"/>
        </w:rPr>
        <w:t>деятельность не подразумевает скорейшей правовой адаптации таможенного законодательства к положениям международных таможенных стандартов.</w:t>
      </w:r>
    </w:p>
    <w:p w:rsidR="00BC6205" w:rsidRDefault="00BC6205" w:rsidP="00BC62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необходимые нормативные преобразования Киотекая конвенция отводит достаточно продолжительные сроки - до 36 месяцев для Стандартных правил и до 60 месяцев для Стандартных правил с переходным сроком.</w:t>
      </w:r>
    </w:p>
    <w:p w:rsidR="00BC6205" w:rsidRDefault="00BC6205" w:rsidP="00BC62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Российской Федерации не приходится начинать все с самого начала. Большая часть</w:t>
      </w:r>
      <w:r>
        <w:rPr>
          <w:rStyle w:val="WW8Num3z0"/>
          <w:rFonts w:ascii="Verdana" w:hAnsi="Verdana"/>
          <w:color w:val="000000"/>
          <w:sz w:val="18"/>
          <w:szCs w:val="18"/>
        </w:rPr>
        <w:t> </w:t>
      </w:r>
      <w:r>
        <w:rPr>
          <w:rStyle w:val="WW8Num4z0"/>
          <w:rFonts w:ascii="Verdana" w:hAnsi="Verdana"/>
          <w:color w:val="4682B4"/>
          <w:sz w:val="18"/>
          <w:szCs w:val="18"/>
        </w:rPr>
        <w:t>конвенционных</w:t>
      </w:r>
      <w:r>
        <w:rPr>
          <w:rStyle w:val="WW8Num3z0"/>
          <w:rFonts w:ascii="Verdana" w:hAnsi="Verdana"/>
          <w:color w:val="000000"/>
          <w:sz w:val="18"/>
          <w:szCs w:val="18"/>
        </w:rPr>
        <w:t> </w:t>
      </w:r>
      <w:r>
        <w:rPr>
          <w:rFonts w:ascii="Verdana" w:hAnsi="Verdana"/>
          <w:color w:val="000000"/>
          <w:sz w:val="18"/>
          <w:szCs w:val="18"/>
        </w:rPr>
        <w:t>стандартов Генерального приложения' уже воплощена в Таможенном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Таможенного союза. Немало реминисценций с Киотской</w:t>
      </w:r>
      <w:r>
        <w:rPr>
          <w:rStyle w:val="WW8Num3z0"/>
          <w:rFonts w:ascii="Verdana" w:hAnsi="Verdana"/>
          <w:color w:val="000000"/>
          <w:sz w:val="18"/>
          <w:szCs w:val="18"/>
        </w:rPr>
        <w:t> </w:t>
      </w:r>
      <w:r>
        <w:rPr>
          <w:rStyle w:val="WW8Num4z0"/>
          <w:rFonts w:ascii="Verdana" w:hAnsi="Verdana"/>
          <w:color w:val="4682B4"/>
          <w:sz w:val="18"/>
          <w:szCs w:val="18"/>
        </w:rPr>
        <w:t>конвенцией</w:t>
      </w:r>
      <w:r>
        <w:rPr>
          <w:rFonts w:ascii="Verdana" w:hAnsi="Verdana"/>
          <w:color w:val="000000"/>
          <w:sz w:val="18"/>
          <w:szCs w:val="18"/>
        </w:rPr>
        <w:t>- можно обнаружить и в Законе о таможенном регулировании.</w:t>
      </w:r>
    </w:p>
    <w:p w:rsidR="00BC6205" w:rsidRDefault="00BC6205" w:rsidP="00BC62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 как же следует относиться к Федеральному закону от 03.11.2010 № 279-ФЗ «О присоединении Российской Федерации к Международной конвенции об упрощении и гармонизации таможенных процедур от 18 мая 1973 года в редакции Протокола о внесении изменений в Международную конвенцию об упрощении и гармонизации таможенных процедур от 26 июня 1999 года»? Как к документу, подведшему официальный юридический итог многолетней</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работе по приведению таможенных правил в соответствие с международными требованиями или необходимо продолжать совершенствование правовой базы, отталкиваясь от фактических обязательств и одновременно подготавливая условия для присоединения России к другим, Специальным приложениям к Киотской конвенции?</w:t>
      </w:r>
    </w:p>
    <w:p w:rsidR="00BC6205" w:rsidRDefault="00BC6205" w:rsidP="00BC62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Важно разобраться, на сколько, действующее союзное и национальное законодательства в сфере таможенного регулирования уже сейчас соответствуют предъявляемым Киотской конвенцией требованиям. Какие существуют проблемы и какой объем работ необходимо будет провести для достижения требуемого результата.</w:t>
      </w:r>
    </w:p>
    <w:p w:rsidR="00BC6205" w:rsidRDefault="00BC6205" w:rsidP="00BC62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Одновременно следует подвергнуть анализу все, применяемые в</w:t>
      </w:r>
    </w:p>
    <w:p w:rsidR="00BC6205" w:rsidRDefault="00BC6205" w:rsidP="00BC62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Российской Федерации международные акты на предмет выявления иных 7 таможенных стандартов (помимо предусмотренных Киотской конвенцией), подлежащих учету в современном таможенном</w:t>
      </w:r>
      <w:r>
        <w:rPr>
          <w:rStyle w:val="WW8Num3z0"/>
          <w:rFonts w:ascii="Verdana" w:hAnsi="Verdana"/>
          <w:color w:val="000000"/>
          <w:sz w:val="18"/>
          <w:szCs w:val="18"/>
        </w:rPr>
        <w:t> </w:t>
      </w:r>
      <w:r>
        <w:rPr>
          <w:rStyle w:val="WW8Num4z0"/>
          <w:rFonts w:ascii="Verdana" w:hAnsi="Verdana"/>
          <w:color w:val="4682B4"/>
          <w:sz w:val="18"/>
          <w:szCs w:val="18"/>
        </w:rPr>
        <w:t>нормотворчестве</w:t>
      </w:r>
      <w:r>
        <w:rPr>
          <w:rFonts w:ascii="Verdana" w:hAnsi="Verdana"/>
          <w:color w:val="000000"/>
          <w:sz w:val="18"/>
          <w:szCs w:val="18"/>
        </w:rPr>
        <w:t>.</w:t>
      </w:r>
    </w:p>
    <w:p w:rsidR="00BC6205" w:rsidRDefault="00BC6205" w:rsidP="00BC62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Необходимость решения данных вопросов, а также новизна принятых (принимаемых) и вступивших в силу международных договоров (</w:t>
      </w:r>
      <w:r>
        <w:rPr>
          <w:rStyle w:val="WW8Num4z0"/>
          <w:rFonts w:ascii="Verdana" w:hAnsi="Verdana"/>
          <w:color w:val="4682B4"/>
          <w:sz w:val="18"/>
          <w:szCs w:val="18"/>
        </w:rPr>
        <w:t>соглашений</w:t>
      </w:r>
      <w:r>
        <w:rPr>
          <w:rFonts w:ascii="Verdana" w:hAnsi="Verdana"/>
          <w:color w:val="000000"/>
          <w:sz w:val="18"/>
          <w:szCs w:val="18"/>
        </w:rPr>
        <w:t>) государств-членов Таможенного союза, решений Комиссии Таможенного союза, федеральных законов и издаваемых в соответствии с ними</w:t>
      </w:r>
      <w:r>
        <w:rPr>
          <w:rStyle w:val="WW8Num3z0"/>
          <w:rFonts w:ascii="Verdana" w:hAnsi="Verdana"/>
          <w:color w:val="000000"/>
          <w:sz w:val="18"/>
          <w:szCs w:val="18"/>
        </w:rPr>
        <w:t> </w:t>
      </w:r>
      <w:r>
        <w:rPr>
          <w:rStyle w:val="WW8Num4z0"/>
          <w:rFonts w:ascii="Verdana" w:hAnsi="Verdana"/>
          <w:color w:val="4682B4"/>
          <w:sz w:val="18"/>
          <w:szCs w:val="18"/>
        </w:rPr>
        <w:t>подзаконных</w:t>
      </w:r>
      <w:r>
        <w:rPr>
          <w:rStyle w:val="WW8Num3z0"/>
          <w:rFonts w:ascii="Verdana" w:hAnsi="Verdana"/>
          <w:color w:val="000000"/>
          <w:sz w:val="18"/>
          <w:szCs w:val="18"/>
        </w:rPr>
        <w:t> </w:t>
      </w:r>
      <w:r>
        <w:rPr>
          <w:rFonts w:ascii="Verdana" w:hAnsi="Verdana"/>
          <w:color w:val="000000"/>
          <w:sz w:val="18"/>
          <w:szCs w:val="18"/>
        </w:rPr>
        <w:t>нормативных правовых актов демонстрируют актуальность избранной темы диссертационного исследования.</w:t>
      </w:r>
    </w:p>
    <w:p w:rsidR="00BC6205" w:rsidRDefault="00BC6205" w:rsidP="00BC62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проблемы</w:t>
      </w:r>
    </w:p>
    <w:p w:rsidR="00BC6205" w:rsidRDefault="00BC6205" w:rsidP="00BC62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целом таможенно-правовая тематика не нова в научных трудах последних десятилетий (1990-2010 г.г.).</w:t>
      </w:r>
    </w:p>
    <w:p w:rsidR="00BC6205" w:rsidRDefault="00BC6205" w:rsidP="00BC62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Данное направление и, в частности, международно-правовые аспекты таможенного регулирования, были и продолжают оставаться предметами диссертационных изысканий,1 сюжетами научных монографий, содержанием учебников, учебных и учебно-методических пособий, авторами которых выступали различные ученые (например, А.Н.Козырин, Б.Н.</w:t>
      </w:r>
      <w:r>
        <w:rPr>
          <w:rStyle w:val="WW8Num3z0"/>
          <w:rFonts w:ascii="Verdana" w:hAnsi="Verdana"/>
          <w:color w:val="000000"/>
          <w:sz w:val="18"/>
          <w:szCs w:val="18"/>
        </w:rPr>
        <w:t> </w:t>
      </w:r>
      <w:r>
        <w:rPr>
          <w:rStyle w:val="WW8Num4z0"/>
          <w:rFonts w:ascii="Verdana" w:hAnsi="Verdana"/>
          <w:color w:val="4682B4"/>
          <w:sz w:val="18"/>
          <w:szCs w:val="18"/>
        </w:rPr>
        <w:t>Габричидзе</w:t>
      </w:r>
      <w:r>
        <w:rPr>
          <w:rFonts w:ascii="Verdana" w:hAnsi="Verdana"/>
          <w:color w:val="000000"/>
          <w:sz w:val="18"/>
          <w:szCs w:val="18"/>
        </w:rPr>
        <w:t>, А.Ф.Ноздрачев, К.А. Бекяшев, Е.Г.</w:t>
      </w:r>
      <w:r>
        <w:rPr>
          <w:rStyle w:val="WW8Num3z0"/>
          <w:rFonts w:ascii="Verdana" w:hAnsi="Verdana"/>
          <w:color w:val="000000"/>
          <w:sz w:val="18"/>
          <w:szCs w:val="18"/>
        </w:rPr>
        <w:t> </w:t>
      </w:r>
      <w:r>
        <w:rPr>
          <w:rStyle w:val="WW8Num4z0"/>
          <w:rFonts w:ascii="Verdana" w:hAnsi="Verdana"/>
          <w:color w:val="4682B4"/>
          <w:sz w:val="18"/>
          <w:szCs w:val="18"/>
        </w:rPr>
        <w:t>Моисеев</w:t>
      </w:r>
      <w:r>
        <w:rPr>
          <w:rFonts w:ascii="Verdana" w:hAnsi="Verdana"/>
          <w:color w:val="000000"/>
          <w:sz w:val="18"/>
          <w:szCs w:val="18"/>
        </w:rPr>
        <w:t>, А.А Гравина., Л.К. Терещенко., М.П.</w:t>
      </w:r>
      <w:r>
        <w:rPr>
          <w:rStyle w:val="WW8Num3z0"/>
          <w:rFonts w:ascii="Verdana" w:hAnsi="Verdana"/>
          <w:color w:val="000000"/>
          <w:sz w:val="18"/>
          <w:szCs w:val="18"/>
        </w:rPr>
        <w:t> </w:t>
      </w:r>
      <w:r>
        <w:rPr>
          <w:rStyle w:val="WW8Num4z0"/>
          <w:rFonts w:ascii="Verdana" w:hAnsi="Verdana"/>
          <w:color w:val="4682B4"/>
          <w:sz w:val="18"/>
          <w:szCs w:val="18"/>
        </w:rPr>
        <w:t>Шестакова</w:t>
      </w:r>
      <w:r>
        <w:rPr>
          <w:rFonts w:ascii="Verdana" w:hAnsi="Verdana"/>
          <w:color w:val="000000"/>
          <w:sz w:val="18"/>
          <w:szCs w:val="18"/>
        </w:rPr>
        <w:t>, К.Г. Борисов и другие авторы).</w:t>
      </w:r>
    </w:p>
    <w:p w:rsidR="00BC6205" w:rsidRDefault="00BC6205" w:rsidP="00BC62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 Например, А.Н.</w:t>
      </w:r>
      <w:r>
        <w:rPr>
          <w:rStyle w:val="WW8Num3z0"/>
          <w:rFonts w:ascii="Verdana" w:hAnsi="Verdana"/>
          <w:color w:val="000000"/>
          <w:sz w:val="18"/>
          <w:szCs w:val="18"/>
        </w:rPr>
        <w:t> </w:t>
      </w:r>
      <w:r>
        <w:rPr>
          <w:rStyle w:val="WW8Num4z0"/>
          <w:rFonts w:ascii="Verdana" w:hAnsi="Verdana"/>
          <w:color w:val="4682B4"/>
          <w:sz w:val="18"/>
          <w:szCs w:val="18"/>
        </w:rPr>
        <w:t>Козырин</w:t>
      </w:r>
      <w:r>
        <w:rPr>
          <w:rFonts w:ascii="Verdana" w:hAnsi="Verdana"/>
          <w:color w:val="000000"/>
          <w:sz w:val="18"/>
          <w:szCs w:val="18"/>
        </w:rPr>
        <w:t>. «Правовое регулирование таможенно-тарифного механизма (сравнительно-правовое исследование)». Дис. на соискание уч. ст. д.ю.н. М., 1994; A.M. Коровин. «Проблемы унификации таможенных законодательств стран Содружества Независимых Государств». Дис. на соискание у1!, ст. к.ю.н. М., 2002; С.Н. Тунгускова-Кузьмина. «Международно-правовые проблемы разработки и применения</w:t>
      </w:r>
      <w:r>
        <w:rPr>
          <w:rStyle w:val="WW8Num3z0"/>
          <w:rFonts w:ascii="Verdana" w:hAnsi="Verdana"/>
          <w:color w:val="000000"/>
          <w:sz w:val="18"/>
          <w:szCs w:val="18"/>
        </w:rPr>
        <w:t> </w:t>
      </w:r>
      <w:r>
        <w:rPr>
          <w:rStyle w:val="WW8Num4z0"/>
          <w:rFonts w:ascii="Verdana" w:hAnsi="Verdana"/>
          <w:color w:val="4682B4"/>
          <w:sz w:val="18"/>
          <w:szCs w:val="18"/>
        </w:rPr>
        <w:t>конвенций</w:t>
      </w:r>
      <w:r>
        <w:rPr>
          <w:rStyle w:val="WW8Num3z0"/>
          <w:rFonts w:ascii="Verdana" w:hAnsi="Verdana"/>
          <w:color w:val="000000"/>
          <w:sz w:val="18"/>
          <w:szCs w:val="18"/>
        </w:rPr>
        <w:t> </w:t>
      </w:r>
      <w:r>
        <w:rPr>
          <w:rFonts w:ascii="Verdana" w:hAnsi="Verdana"/>
          <w:color w:val="000000"/>
          <w:sz w:val="18"/>
          <w:szCs w:val="18"/>
        </w:rPr>
        <w:t>Всемирной таможенной организации». Дис. на соискание уч. ст. к.ю.н. М., 2005; П.Ю. Колесников «Совершенствование таможенных процедур в России на принципах гармонизации и упрощения». Дис. на соискание уч. ст. к.э.н. М., 2007 (работа содержит сравнительно-правовой анализ Киотской конвенции и Таможенного законодательства Российской Федерации); Н.В. Живенко. «Международно-правовые основы таможенного регулирования внешнеэкономической деятельности». Дис. на соискание уч. ст. к.ю.н. М., 2007; В.В. Заварзина «Совершенствование международно-правового статуса таможенных союзов». Дис. на соискание уч. ст. к.ю.н. М., 2009 и другие работы.</w:t>
      </w:r>
    </w:p>
    <w:p w:rsidR="00BC6205" w:rsidRDefault="00BC6205" w:rsidP="00BC62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все перечисленное, а также публикации1 и</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законодательства2 посвящались оценке и анализу таможенных законодательств, в основе которых лежали</w:t>
      </w:r>
      <w:r>
        <w:rPr>
          <w:rStyle w:val="WW8Num3z0"/>
          <w:rFonts w:ascii="Verdana" w:hAnsi="Verdana"/>
          <w:color w:val="000000"/>
          <w:sz w:val="18"/>
          <w:szCs w:val="18"/>
        </w:rPr>
        <w:t> </w:t>
      </w:r>
      <w:r>
        <w:rPr>
          <w:rStyle w:val="WW8Num4z0"/>
          <w:rFonts w:ascii="Verdana" w:hAnsi="Verdana"/>
          <w:color w:val="4682B4"/>
          <w:sz w:val="18"/>
          <w:szCs w:val="18"/>
        </w:rPr>
        <w:t>Таможенные</w:t>
      </w:r>
      <w:r>
        <w:rPr>
          <w:rStyle w:val="WW8Num3z0"/>
          <w:rFonts w:ascii="Verdana" w:hAnsi="Verdana"/>
          <w:color w:val="000000"/>
          <w:sz w:val="18"/>
          <w:szCs w:val="18"/>
        </w:rPr>
        <w:t> </w:t>
      </w:r>
      <w:r>
        <w:rPr>
          <w:rFonts w:ascii="Verdana" w:hAnsi="Verdana"/>
          <w:color w:val="000000"/>
          <w:sz w:val="18"/>
          <w:szCs w:val="18"/>
        </w:rPr>
        <w:t>кодексы Российской Федерации 1993, 2003 годов.</w:t>
      </w:r>
    </w:p>
    <w:p w:rsidR="00BC6205" w:rsidRDefault="00BC6205" w:rsidP="00BC62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Современная система таможенного регулирования имеет принципиально иную основу.</w:t>
      </w:r>
    </w:p>
    <w:p w:rsidR="00BC6205" w:rsidRDefault="00BC6205" w:rsidP="00BC62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Российская Федерация уже не так свободна и независима в определении</w:t>
      </w:r>
      <w:r>
        <w:rPr>
          <w:rStyle w:val="WW8Num3z0"/>
          <w:rFonts w:ascii="Verdana" w:hAnsi="Verdana"/>
          <w:color w:val="000000"/>
          <w:sz w:val="18"/>
          <w:szCs w:val="18"/>
        </w:rPr>
        <w:t> </w:t>
      </w:r>
      <w:r>
        <w:rPr>
          <w:rStyle w:val="WW8Num4z0"/>
          <w:rFonts w:ascii="Verdana" w:hAnsi="Verdana"/>
          <w:color w:val="4682B4"/>
          <w:sz w:val="18"/>
          <w:szCs w:val="18"/>
        </w:rPr>
        <w:t>таможенной</w:t>
      </w:r>
      <w:r>
        <w:rPr>
          <w:rStyle w:val="WW8Num3z0"/>
          <w:rFonts w:ascii="Verdana" w:hAnsi="Verdana"/>
          <w:color w:val="000000"/>
          <w:sz w:val="18"/>
          <w:szCs w:val="18"/>
        </w:rPr>
        <w:t> </w:t>
      </w:r>
      <w:r>
        <w:rPr>
          <w:rFonts w:ascii="Verdana" w:hAnsi="Verdana"/>
          <w:color w:val="000000"/>
          <w:sz w:val="18"/>
          <w:szCs w:val="18"/>
        </w:rPr>
        <w:t>и таможенно-тарифной политики.</w:t>
      </w:r>
    </w:p>
    <w:p w:rsidR="00BC6205" w:rsidRDefault="00BC6205" w:rsidP="00BC62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То, что ранее рассматривалось в качестве перспективных намерений, в сфере национального таможенного регулирования сейчас является международными обязательствами России, как государства-члена Таможенного союза и как страны, присоединившейся к Киотской конвенции.</w:t>
      </w:r>
    </w:p>
    <w:p w:rsidR="00BC6205" w:rsidRDefault="00BC6205" w:rsidP="00BC62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таких условиях необходимо иметь ясное представление:</w:t>
      </w:r>
    </w:p>
    <w:p w:rsidR="00BC6205" w:rsidRDefault="00BC6205" w:rsidP="00BC62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 состоянии нормативной правовой базы в таможенной сфере;</w:t>
      </w:r>
    </w:p>
    <w:p w:rsidR="00BC6205" w:rsidRDefault="00BC6205" w:rsidP="00BC62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 предметах правового регулирования таможенного законодательства Таможенного союза, законодательства Российской Федерации о таможенном деле, подзаконных нормативных правовых актов;</w:t>
      </w:r>
    </w:p>
    <w:p w:rsidR="00BC6205" w:rsidRDefault="00BC6205" w:rsidP="00BC62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 международных правовых ориентирах и стандартах таможенного</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Fonts w:ascii="Verdana" w:hAnsi="Verdana"/>
          <w:color w:val="000000"/>
          <w:sz w:val="18"/>
          <w:szCs w:val="18"/>
        </w:rPr>
        <w:t>;</w:t>
      </w:r>
    </w:p>
    <w:p w:rsidR="00BC6205" w:rsidRDefault="00BC6205" w:rsidP="00BC62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Например, П.Ю.</w:t>
      </w:r>
      <w:r>
        <w:rPr>
          <w:rStyle w:val="WW8Num3z0"/>
          <w:rFonts w:ascii="Verdana" w:hAnsi="Verdana"/>
          <w:color w:val="000000"/>
          <w:sz w:val="18"/>
          <w:szCs w:val="18"/>
        </w:rPr>
        <w:t> </w:t>
      </w:r>
      <w:r>
        <w:rPr>
          <w:rStyle w:val="WW8Num4z0"/>
          <w:rFonts w:ascii="Verdana" w:hAnsi="Verdana"/>
          <w:color w:val="4682B4"/>
          <w:sz w:val="18"/>
          <w:szCs w:val="18"/>
        </w:rPr>
        <w:t>Колесников</w:t>
      </w:r>
      <w:r>
        <w:rPr>
          <w:rFonts w:ascii="Verdana" w:hAnsi="Verdana"/>
          <w:color w:val="000000"/>
          <w:sz w:val="18"/>
          <w:szCs w:val="18"/>
        </w:rPr>
        <w:t>. Анализ концепции развития таможенных администраций на основе рамочных стандартов</w:t>
      </w:r>
      <w:r>
        <w:rPr>
          <w:rStyle w:val="WW8Num3z0"/>
          <w:rFonts w:ascii="Verdana" w:hAnsi="Verdana"/>
          <w:color w:val="000000"/>
          <w:sz w:val="18"/>
          <w:szCs w:val="18"/>
        </w:rPr>
        <w:t> </w:t>
      </w:r>
      <w:r>
        <w:rPr>
          <w:rStyle w:val="WW8Num4z0"/>
          <w:rFonts w:ascii="Verdana" w:hAnsi="Verdana"/>
          <w:color w:val="4682B4"/>
          <w:sz w:val="18"/>
          <w:szCs w:val="18"/>
        </w:rPr>
        <w:t>ВТО</w:t>
      </w:r>
      <w:r>
        <w:rPr>
          <w:rFonts w:ascii="Verdana" w:hAnsi="Verdana"/>
          <w:color w:val="000000"/>
          <w:sz w:val="18"/>
          <w:szCs w:val="18"/>
        </w:rPr>
        <w:t>. Исследование проблем таможенного дела: Сборник научных трудов адъюнктов и соискателей</w:t>
      </w:r>
      <w:r>
        <w:rPr>
          <w:rStyle w:val="WW8Num3z0"/>
          <w:rFonts w:ascii="Verdana" w:hAnsi="Verdana"/>
          <w:color w:val="000000"/>
          <w:sz w:val="18"/>
          <w:szCs w:val="18"/>
        </w:rPr>
        <w:t> </w:t>
      </w:r>
      <w:r>
        <w:rPr>
          <w:rStyle w:val="WW8Num4z0"/>
          <w:rFonts w:ascii="Verdana" w:hAnsi="Verdana"/>
          <w:color w:val="4682B4"/>
          <w:sz w:val="18"/>
          <w:szCs w:val="18"/>
        </w:rPr>
        <w:t>РТА</w:t>
      </w:r>
      <w:r>
        <w:rPr>
          <w:rFonts w:ascii="Verdana" w:hAnsi="Verdana"/>
          <w:color w:val="000000"/>
          <w:sz w:val="18"/>
          <w:szCs w:val="18"/>
        </w:rPr>
        <w:t>. М.: РИО РТА, 2006;</w:t>
      </w:r>
      <w:r>
        <w:rPr>
          <w:rStyle w:val="WW8Num3z0"/>
          <w:rFonts w:ascii="Verdana" w:hAnsi="Verdana"/>
          <w:color w:val="000000"/>
          <w:sz w:val="18"/>
          <w:szCs w:val="18"/>
        </w:rPr>
        <w:t> </w:t>
      </w:r>
      <w:r>
        <w:rPr>
          <w:rStyle w:val="WW8Num4z0"/>
          <w:rFonts w:ascii="Verdana" w:hAnsi="Verdana"/>
          <w:color w:val="4682B4"/>
          <w:sz w:val="18"/>
          <w:szCs w:val="18"/>
        </w:rPr>
        <w:t>Баландина</w:t>
      </w:r>
      <w:r>
        <w:rPr>
          <w:rStyle w:val="WW8Num3z0"/>
          <w:rFonts w:ascii="Verdana" w:hAnsi="Verdana"/>
          <w:color w:val="000000"/>
          <w:sz w:val="18"/>
          <w:szCs w:val="18"/>
        </w:rPr>
        <w:t> </w:t>
      </w:r>
      <w:r>
        <w:rPr>
          <w:rFonts w:ascii="Verdana" w:hAnsi="Verdana"/>
          <w:color w:val="000000"/>
          <w:sz w:val="18"/>
          <w:szCs w:val="18"/>
        </w:rPr>
        <w:t>Г.В. Россия и Киотская конвенция: начало пути // Национальный альманах таможенных брокеров. 2007. № 1;</w:t>
      </w:r>
      <w:r>
        <w:rPr>
          <w:rStyle w:val="WW8Num3z0"/>
          <w:rFonts w:ascii="Verdana" w:hAnsi="Verdana"/>
          <w:color w:val="000000"/>
          <w:sz w:val="18"/>
          <w:szCs w:val="18"/>
        </w:rPr>
        <w:t> </w:t>
      </w:r>
      <w:r>
        <w:rPr>
          <w:rStyle w:val="WW8Num4z0"/>
          <w:rFonts w:ascii="Verdana" w:hAnsi="Verdana"/>
          <w:color w:val="4682B4"/>
          <w:sz w:val="18"/>
          <w:szCs w:val="18"/>
        </w:rPr>
        <w:t>Трошкина</w:t>
      </w:r>
      <w:r>
        <w:rPr>
          <w:rStyle w:val="WW8Num3z0"/>
          <w:rFonts w:ascii="Verdana" w:hAnsi="Verdana"/>
          <w:color w:val="000000"/>
          <w:sz w:val="18"/>
          <w:szCs w:val="18"/>
        </w:rPr>
        <w:t> </w:t>
      </w:r>
      <w:r>
        <w:rPr>
          <w:rFonts w:ascii="Verdana" w:hAnsi="Verdana"/>
          <w:color w:val="000000"/>
          <w:sz w:val="18"/>
          <w:szCs w:val="18"/>
        </w:rPr>
        <w:t>Т.Н. Теоретические и практические аспекты развития таможенного регулирования и международного таможенного права // Таможенное дело. 2008, № 2 и другие публикации.</w:t>
      </w:r>
    </w:p>
    <w:p w:rsidR="00BC6205" w:rsidRDefault="00BC6205" w:rsidP="00BC62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Например,</w:t>
      </w:r>
      <w:r>
        <w:rPr>
          <w:rStyle w:val="WW8Num3z0"/>
          <w:rFonts w:ascii="Verdana" w:hAnsi="Verdana"/>
          <w:color w:val="000000"/>
          <w:sz w:val="18"/>
          <w:szCs w:val="18"/>
        </w:rPr>
        <w:t> </w:t>
      </w:r>
      <w:r>
        <w:rPr>
          <w:rStyle w:val="WW8Num4z0"/>
          <w:rFonts w:ascii="Verdana" w:hAnsi="Verdana"/>
          <w:color w:val="4682B4"/>
          <w:sz w:val="18"/>
          <w:szCs w:val="18"/>
        </w:rPr>
        <w:t>Гравина</w:t>
      </w:r>
      <w:r>
        <w:rPr>
          <w:rStyle w:val="WW8Num3z0"/>
          <w:rFonts w:ascii="Verdana" w:hAnsi="Verdana"/>
          <w:color w:val="000000"/>
          <w:sz w:val="18"/>
          <w:szCs w:val="18"/>
        </w:rPr>
        <w:t> </w:t>
      </w:r>
      <w:r>
        <w:rPr>
          <w:rFonts w:ascii="Verdana" w:hAnsi="Verdana"/>
          <w:color w:val="000000"/>
          <w:sz w:val="18"/>
          <w:szCs w:val="18"/>
        </w:rPr>
        <w:t>A.A., Терещенко Л.К., Шестакова М.П.</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Таможенного кодекса РФ. Юридическая литература. 1996; Комментарий к Таможенному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РФ. под ред. A.H.</w:t>
      </w:r>
      <w:r>
        <w:rPr>
          <w:rStyle w:val="WW8Num3z0"/>
          <w:rFonts w:ascii="Verdana" w:hAnsi="Verdana"/>
          <w:color w:val="000000"/>
          <w:sz w:val="18"/>
          <w:szCs w:val="18"/>
        </w:rPr>
        <w:t> </w:t>
      </w:r>
      <w:r>
        <w:rPr>
          <w:rStyle w:val="WW8Num4z0"/>
          <w:rFonts w:ascii="Verdana" w:hAnsi="Verdana"/>
          <w:color w:val="4682B4"/>
          <w:sz w:val="18"/>
          <w:szCs w:val="18"/>
        </w:rPr>
        <w:t>Козырина</w:t>
      </w:r>
      <w:r>
        <w:rPr>
          <w:rFonts w:ascii="Verdana" w:hAnsi="Verdana"/>
          <w:color w:val="000000"/>
          <w:sz w:val="18"/>
          <w:szCs w:val="18"/>
        </w:rPr>
        <w:t>. Проспект. 2004. Комментарий к Таможенному кодексу РФ / под общ. ред. Ю.Ф. Азарова и Г.В. Баландиной — М.: Норма, 2004; C.B. Халипов. Таможенные режимы и специальные таможенные процедуры. М.: Издательство «Таможня.ру», 2004 г. и другие труды.</w:t>
      </w:r>
    </w:p>
    <w:p w:rsidR="00BC6205" w:rsidRDefault="00BC6205" w:rsidP="00BC62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 перспективах совершенствования и развития нормативной правовой базы, регулирующей таможенные отношения на территории Российской Федерации.</w:t>
      </w:r>
    </w:p>
    <w:p w:rsidR="00BC6205" w:rsidRDefault="00BC6205" w:rsidP="00BC62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Требуется время, чтобы изучить весь нормативный массив, ознакомиться с</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и судебной практикой, которые в свою очередь отсчитывают лишь первые месяцы своего формирования.</w:t>
      </w:r>
    </w:p>
    <w:p w:rsidR="00BC6205" w:rsidRDefault="00BC6205" w:rsidP="00BC62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Отсюда и невысокая степень научной разработки темы данного диссертационного исследования. Любые научные, научно-практические и учебные труды прошлых лет могут представлять интерес только в сравнительном плане.</w:t>
      </w:r>
    </w:p>
    <w:p w:rsidR="00BC6205" w:rsidRDefault="00BC6205" w:rsidP="00BC62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Даже, если какая-либо таможенно-правовая конструкция нового законодательства не претерпела значительных этимологических изменений, то ее системно-функциональный и содержательный анализ все равно дадут результаты, позволяющие прийти к выводам, отличным от полученных ранее. Это касается практически всех таможенно-правовых институтов, как общей, так и специальной частей Таможенного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Таможенного союза.</w:t>
      </w:r>
    </w:p>
    <w:p w:rsidR="00BC6205" w:rsidRDefault="00BC6205" w:rsidP="00BC62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Объект, предмет, цели и задачи исследования</w:t>
      </w:r>
    </w:p>
    <w:p w:rsidR="00BC6205" w:rsidRDefault="00BC6205" w:rsidP="00BC62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является система</w:t>
      </w:r>
      <w:r>
        <w:rPr>
          <w:rStyle w:val="WW8Num3z0"/>
          <w:rFonts w:ascii="Verdana" w:hAnsi="Verdana"/>
          <w:color w:val="000000"/>
          <w:sz w:val="18"/>
          <w:szCs w:val="18"/>
        </w:rPr>
        <w:t> </w:t>
      </w:r>
      <w:r>
        <w:rPr>
          <w:rStyle w:val="WW8Num4z0"/>
          <w:rFonts w:ascii="Verdana" w:hAnsi="Verdana"/>
          <w:color w:val="4682B4"/>
          <w:sz w:val="18"/>
          <w:szCs w:val="18"/>
        </w:rPr>
        <w:t>таможенно</w:t>
      </w:r>
      <w:r>
        <w:rPr>
          <w:rStyle w:val="WW8Num3z0"/>
          <w:rFonts w:ascii="Verdana" w:hAnsi="Verdana"/>
          <w:color w:val="000000"/>
          <w:sz w:val="18"/>
          <w:szCs w:val="18"/>
        </w:rPr>
        <w:t> </w:t>
      </w:r>
      <w:r>
        <w:rPr>
          <w:rFonts w:ascii="Verdana" w:hAnsi="Verdana"/>
          <w:color w:val="000000"/>
          <w:sz w:val="18"/>
          <w:szCs w:val="18"/>
        </w:rPr>
        <w:t>правового регулирования в Российской Федерации, сложившаяся в условиях:</w:t>
      </w:r>
    </w:p>
    <w:p w:rsidR="00BC6205" w:rsidRDefault="00BC6205" w:rsidP="00BC62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формирования Таможенного союза;</w:t>
      </w:r>
    </w:p>
    <w:p w:rsidR="00BC6205" w:rsidRDefault="00BC6205" w:rsidP="00BC62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принятия Россией международных таможенных стандартов.</w:t>
      </w:r>
    </w:p>
    <w:p w:rsidR="00BC6205" w:rsidRDefault="00BC6205" w:rsidP="00BC62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работы выступает таможенное законодательство</w:t>
      </w:r>
    </w:p>
    <w:p w:rsidR="00BC6205" w:rsidRDefault="00BC6205" w:rsidP="00BC62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Таможенного союза, Киотская конвенция (включая Генеральное приложение и Рекомендации к нему), международные договоры (</w:t>
      </w:r>
      <w:r>
        <w:rPr>
          <w:rStyle w:val="WW8Num4z0"/>
          <w:rFonts w:ascii="Verdana" w:hAnsi="Verdana"/>
          <w:color w:val="4682B4"/>
          <w:sz w:val="18"/>
          <w:szCs w:val="18"/>
        </w:rPr>
        <w:t>соглашения</w:t>
      </w:r>
      <w:r>
        <w:rPr>
          <w:rFonts w:ascii="Verdana" w:hAnsi="Verdana"/>
          <w:color w:val="000000"/>
          <w:sz w:val="18"/>
          <w:szCs w:val="18"/>
        </w:rPr>
        <w:t>) Российской Федерации, не входящие в договорно-правовую базу Таможенного союза, законодательство Российской Федерации о таможенном деле.</w:t>
      </w:r>
    </w:p>
    <w:p w:rsidR="00BC6205" w:rsidRDefault="00BC6205" w:rsidP="00BC62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настоящего исследования заключается в установлении уровня соответствия законодательства Российской Федерации о таможенном деле</w:t>
      </w:r>
    </w:p>
    <w:p w:rsidR="00BC6205" w:rsidRDefault="00BC6205" w:rsidP="00BC62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международным</w:t>
      </w:r>
      <w:r>
        <w:rPr>
          <w:rStyle w:val="WW8Num3z0"/>
          <w:rFonts w:ascii="Verdana" w:hAnsi="Verdana"/>
          <w:color w:val="000000"/>
          <w:sz w:val="18"/>
          <w:szCs w:val="18"/>
        </w:rPr>
        <w:t> </w:t>
      </w:r>
      <w:r>
        <w:rPr>
          <w:rStyle w:val="WW8Num4z0"/>
          <w:rFonts w:ascii="Verdana" w:hAnsi="Verdana"/>
          <w:color w:val="4682B4"/>
          <w:sz w:val="18"/>
          <w:szCs w:val="18"/>
        </w:rPr>
        <w:t>таможенным</w:t>
      </w:r>
      <w:r>
        <w:rPr>
          <w:rStyle w:val="WW8Num3z0"/>
          <w:rFonts w:ascii="Verdana" w:hAnsi="Verdana"/>
          <w:color w:val="000000"/>
          <w:sz w:val="18"/>
          <w:szCs w:val="18"/>
        </w:rPr>
        <w:t> </w:t>
      </w:r>
      <w:r>
        <w:rPr>
          <w:rFonts w:ascii="Verdana" w:hAnsi="Verdana"/>
          <w:color w:val="000000"/>
          <w:sz w:val="18"/>
          <w:szCs w:val="18"/>
        </w:rPr>
        <w:t>стандартам, имеющим для Российской Федерации обязательный характер.</w:t>
      </w:r>
    </w:p>
    <w:p w:rsidR="00BC6205" w:rsidRDefault="00BC6205" w:rsidP="00BC62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Основными задачами исследования, позволяющими достичь поставленной цели, являются:</w:t>
      </w:r>
    </w:p>
    <w:p w:rsidR="00BC6205" w:rsidRDefault="00BC6205" w:rsidP="00BC62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анализ, применяемых на территории Российской Федерации международных конвенций, договоров (соглашений), имеющих отношение к сфере таможенного регулирования;</w:t>
      </w:r>
    </w:p>
    <w:p w:rsidR="00BC6205" w:rsidRDefault="00BC6205" w:rsidP="00BC62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определение</w:t>
      </w:r>
      <w:r>
        <w:rPr>
          <w:rStyle w:val="WW8Num3z0"/>
          <w:rFonts w:ascii="Verdana" w:hAnsi="Verdana"/>
          <w:color w:val="000000"/>
          <w:sz w:val="18"/>
          <w:szCs w:val="18"/>
        </w:rPr>
        <w:t> </w:t>
      </w:r>
      <w:r>
        <w:rPr>
          <w:rStyle w:val="WW8Num4z0"/>
          <w:rFonts w:ascii="Verdana" w:hAnsi="Verdana"/>
          <w:color w:val="4682B4"/>
          <w:sz w:val="18"/>
          <w:szCs w:val="18"/>
        </w:rPr>
        <w:t>нормотворческих</w:t>
      </w:r>
      <w:r>
        <w:rPr>
          <w:rStyle w:val="WW8Num3z0"/>
          <w:rFonts w:ascii="Verdana" w:hAnsi="Verdana"/>
          <w:color w:val="000000"/>
          <w:sz w:val="18"/>
          <w:szCs w:val="18"/>
        </w:rPr>
        <w:t> </w:t>
      </w:r>
      <w:r>
        <w:rPr>
          <w:rFonts w:ascii="Verdana" w:hAnsi="Verdana"/>
          <w:color w:val="000000"/>
          <w:sz w:val="18"/>
          <w:szCs w:val="18"/>
        </w:rPr>
        <w:t>ориентиров и стандартов, подлежащих учету и применению в таможенном регулировании в Российской Федерации; характеристика законодательства Российской Федерации о таможенном деле (понятие, предметы и методы регулирования, правовые источники);</w:t>
      </w:r>
    </w:p>
    <w:p w:rsidR="00BC6205" w:rsidRDefault="00BC6205" w:rsidP="00BC62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определение системы таможенного регулирования в Российской Федерации и установление ее взаимосвязи с таможенным регулированием в Таможенном союзе;</w:t>
      </w:r>
    </w:p>
    <w:p w:rsidR="00BC6205" w:rsidRDefault="00BC6205" w:rsidP="00BC62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оценка нормативной правовой базы, регулирующей таможенные отношения в Российской Федерации, на предмет ее соответствия международным таможенным стандартам; определение перспективных направлений правотворческой деятельности Российской Федерации в сфере таможенного регулирования;</w:t>
      </w:r>
    </w:p>
    <w:p w:rsidR="00BC6205" w:rsidRDefault="00BC6205" w:rsidP="00BC62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определение роли и значения</w:t>
      </w:r>
      <w:r>
        <w:rPr>
          <w:rStyle w:val="WW8Num3z0"/>
          <w:rFonts w:ascii="Verdana" w:hAnsi="Verdana"/>
          <w:color w:val="000000"/>
          <w:sz w:val="18"/>
          <w:szCs w:val="18"/>
        </w:rPr>
        <w:t> </w:t>
      </w:r>
      <w:r>
        <w:rPr>
          <w:rStyle w:val="WW8Num4z0"/>
          <w:rFonts w:ascii="Verdana" w:hAnsi="Verdana"/>
          <w:color w:val="4682B4"/>
          <w:sz w:val="18"/>
          <w:szCs w:val="18"/>
        </w:rPr>
        <w:t>подзаконного</w:t>
      </w:r>
      <w:r>
        <w:rPr>
          <w:rStyle w:val="WW8Num3z0"/>
          <w:rFonts w:ascii="Verdana" w:hAnsi="Verdana"/>
          <w:color w:val="000000"/>
          <w:sz w:val="18"/>
          <w:szCs w:val="18"/>
        </w:rPr>
        <w:t> </w:t>
      </w:r>
      <w:r>
        <w:rPr>
          <w:rFonts w:ascii="Verdana" w:hAnsi="Verdana"/>
          <w:color w:val="000000"/>
          <w:sz w:val="18"/>
          <w:szCs w:val="18"/>
        </w:rPr>
        <w:t>нормотворчества в выполнении Российской Федерацией международных обязательств в сфере таможенно-правового регулирования.</w:t>
      </w:r>
    </w:p>
    <w:p w:rsidR="00BC6205" w:rsidRDefault="00BC6205" w:rsidP="00BC62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исследования является системный подход к анализу нормативной правовой базы, регулирующей таможенные отношения на единой таможенной территории Таможенного союза и в Российской Федерации.</w:t>
      </w:r>
    </w:p>
    <w:p w:rsidR="00BC6205" w:rsidRDefault="00BC6205" w:rsidP="00BC62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 числа общих и частных методов в работе также были использованы формально-юридический, сравнительно-правовой, исторический и логический методы научного познания.</w:t>
      </w:r>
    </w:p>
    <w:p w:rsidR="00BC6205" w:rsidRDefault="00BC6205" w:rsidP="00BC62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составили работы по теории права и</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технике известных ученых юристов Р.З.</w:t>
      </w:r>
      <w:r>
        <w:rPr>
          <w:rStyle w:val="WW8Num3z0"/>
          <w:rFonts w:ascii="Verdana" w:hAnsi="Verdana"/>
          <w:color w:val="000000"/>
          <w:sz w:val="18"/>
          <w:szCs w:val="18"/>
        </w:rPr>
        <w:t> </w:t>
      </w:r>
      <w:r>
        <w:rPr>
          <w:rStyle w:val="WW8Num4z0"/>
          <w:rFonts w:ascii="Verdana" w:hAnsi="Verdana"/>
          <w:color w:val="4682B4"/>
          <w:sz w:val="18"/>
          <w:szCs w:val="18"/>
        </w:rPr>
        <w:t>Лившица</w:t>
      </w:r>
      <w:r>
        <w:rPr>
          <w:rFonts w:ascii="Verdana" w:hAnsi="Verdana"/>
          <w:color w:val="000000"/>
          <w:sz w:val="18"/>
          <w:szCs w:val="18"/>
        </w:rPr>
        <w:t>, М.Н. Марченко, Д.А. Керимова,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A.B. Малько, Н.И. Матузова, Ю.А.</w:t>
      </w:r>
      <w:r>
        <w:rPr>
          <w:rStyle w:val="WW8Num3z0"/>
          <w:rFonts w:ascii="Verdana" w:hAnsi="Verdana"/>
          <w:color w:val="000000"/>
          <w:sz w:val="18"/>
          <w:szCs w:val="18"/>
        </w:rPr>
        <w:t> </w:t>
      </w:r>
      <w:r>
        <w:rPr>
          <w:rStyle w:val="WW8Num4z0"/>
          <w:rFonts w:ascii="Verdana" w:hAnsi="Verdana"/>
          <w:color w:val="4682B4"/>
          <w:sz w:val="18"/>
          <w:szCs w:val="18"/>
        </w:rPr>
        <w:t>Тихомирова</w:t>
      </w:r>
      <w:r>
        <w:rPr>
          <w:rStyle w:val="WW8Num3z0"/>
          <w:rFonts w:ascii="Verdana" w:hAnsi="Verdana"/>
          <w:color w:val="000000"/>
          <w:sz w:val="18"/>
          <w:szCs w:val="18"/>
        </w:rPr>
        <w:t> </w:t>
      </w:r>
      <w:r>
        <w:rPr>
          <w:rFonts w:ascii="Verdana" w:hAnsi="Verdana"/>
          <w:color w:val="000000"/>
          <w:sz w:val="18"/>
          <w:szCs w:val="18"/>
        </w:rPr>
        <w:t>и др.</w:t>
      </w:r>
    </w:p>
    <w:p w:rsidR="00BC6205" w:rsidRDefault="00BC6205" w:rsidP="00BC62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Труды ученых и специалистов:</w:t>
      </w:r>
    </w:p>
    <w:p w:rsidR="00BC6205" w:rsidRDefault="00BC6205" w:rsidP="00BC62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сфере таможенного дела Ю.Г.</w:t>
      </w:r>
      <w:r>
        <w:rPr>
          <w:rStyle w:val="WW8Num3z0"/>
          <w:rFonts w:ascii="Verdana" w:hAnsi="Verdana"/>
          <w:color w:val="000000"/>
          <w:sz w:val="18"/>
          <w:szCs w:val="18"/>
        </w:rPr>
        <w:t> </w:t>
      </w:r>
      <w:r>
        <w:rPr>
          <w:rStyle w:val="WW8Num4z0"/>
          <w:rFonts w:ascii="Verdana" w:hAnsi="Verdana"/>
          <w:color w:val="4682B4"/>
          <w:sz w:val="18"/>
          <w:szCs w:val="18"/>
        </w:rPr>
        <w:t>Кисловского</w:t>
      </w:r>
      <w:r>
        <w:rPr>
          <w:rFonts w:ascii="Verdana" w:hAnsi="Verdana"/>
          <w:color w:val="000000"/>
          <w:sz w:val="18"/>
          <w:szCs w:val="18"/>
        </w:rPr>
        <w:t>, В.М. Малиновской, Т.Н Трошкина, С.Г. Киселёва, А .Я. Черныша; в области таможенного регулирования А.Н.</w:t>
      </w:r>
      <w:r>
        <w:rPr>
          <w:rStyle w:val="WW8Num3z0"/>
          <w:rFonts w:ascii="Verdana" w:hAnsi="Verdana"/>
          <w:color w:val="000000"/>
          <w:sz w:val="18"/>
          <w:szCs w:val="18"/>
        </w:rPr>
        <w:t> </w:t>
      </w:r>
      <w:r>
        <w:rPr>
          <w:rStyle w:val="WW8Num4z0"/>
          <w:rFonts w:ascii="Verdana" w:hAnsi="Verdana"/>
          <w:color w:val="4682B4"/>
          <w:sz w:val="18"/>
          <w:szCs w:val="18"/>
        </w:rPr>
        <w:t>Козырина</w:t>
      </w:r>
      <w:r>
        <w:rPr>
          <w:rFonts w:ascii="Verdana" w:hAnsi="Verdana"/>
          <w:color w:val="000000"/>
          <w:sz w:val="18"/>
          <w:szCs w:val="18"/>
        </w:rPr>
        <w:t>, Б.Н.Габричидзе, А.Ф.Ноздрачева, A.A. Гравиной., JI.K.</w:t>
      </w:r>
      <w:r>
        <w:rPr>
          <w:rStyle w:val="WW8Num3z0"/>
          <w:rFonts w:ascii="Verdana" w:hAnsi="Verdana"/>
          <w:color w:val="000000"/>
          <w:sz w:val="18"/>
          <w:szCs w:val="18"/>
        </w:rPr>
        <w:t> </w:t>
      </w:r>
      <w:r>
        <w:rPr>
          <w:rStyle w:val="WW8Num4z0"/>
          <w:rFonts w:ascii="Verdana" w:hAnsi="Verdana"/>
          <w:color w:val="4682B4"/>
          <w:sz w:val="18"/>
          <w:szCs w:val="18"/>
        </w:rPr>
        <w:t>Терещенко</w:t>
      </w:r>
      <w:r>
        <w:rPr>
          <w:rFonts w:ascii="Verdana" w:hAnsi="Verdana"/>
          <w:color w:val="000000"/>
          <w:sz w:val="18"/>
          <w:szCs w:val="18"/>
        </w:rPr>
        <w:t>, М.П. Шестаковой, В.В. Егиазаровой, Ю.Ф.</w:t>
      </w:r>
      <w:r>
        <w:rPr>
          <w:rStyle w:val="WW8Num3z0"/>
          <w:rFonts w:ascii="Verdana" w:hAnsi="Verdana"/>
          <w:color w:val="000000"/>
          <w:sz w:val="18"/>
          <w:szCs w:val="18"/>
        </w:rPr>
        <w:t> </w:t>
      </w:r>
      <w:r>
        <w:rPr>
          <w:rStyle w:val="WW8Num4z0"/>
          <w:rFonts w:ascii="Verdana" w:hAnsi="Verdana"/>
          <w:color w:val="4682B4"/>
          <w:sz w:val="18"/>
          <w:szCs w:val="18"/>
        </w:rPr>
        <w:t>Азарова</w:t>
      </w:r>
      <w:r>
        <w:rPr>
          <w:rFonts w:ascii="Verdana" w:hAnsi="Verdana"/>
          <w:color w:val="000000"/>
          <w:sz w:val="18"/>
          <w:szCs w:val="18"/>
        </w:rPr>
        <w:t>, Г.В. Баландиной, П.Ю. Колесникова, М.С.</w:t>
      </w:r>
      <w:r>
        <w:rPr>
          <w:rStyle w:val="WW8Num4z0"/>
          <w:rFonts w:ascii="Verdana" w:hAnsi="Verdana"/>
          <w:color w:val="4682B4"/>
          <w:sz w:val="18"/>
          <w:szCs w:val="18"/>
        </w:rPr>
        <w:t>Денисовой</w:t>
      </w:r>
      <w:r>
        <w:rPr>
          <w:rFonts w:ascii="Verdana" w:hAnsi="Verdana"/>
          <w:color w:val="000000"/>
          <w:sz w:val="18"/>
          <w:szCs w:val="18"/>
        </w:rPr>
        <w:t>, В.В. Заварзиной и др.</w:t>
      </w:r>
    </w:p>
    <w:p w:rsidR="00BC6205" w:rsidRDefault="00BC6205" w:rsidP="00BC62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Эмпирическую основу работы составляют:</w:t>
      </w:r>
    </w:p>
    <w:p w:rsidR="00BC6205" w:rsidRDefault="00BC6205" w:rsidP="00BC62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Таможенные</w:t>
      </w:r>
      <w:r>
        <w:rPr>
          <w:rStyle w:val="WW8Num3z0"/>
          <w:rFonts w:ascii="Verdana" w:hAnsi="Verdana"/>
          <w:color w:val="000000"/>
          <w:sz w:val="18"/>
          <w:szCs w:val="18"/>
        </w:rPr>
        <w:t> </w:t>
      </w:r>
      <w:r>
        <w:rPr>
          <w:rStyle w:val="WW8Num4z0"/>
          <w:rFonts w:ascii="Verdana" w:hAnsi="Verdana"/>
          <w:color w:val="4682B4"/>
          <w:sz w:val="18"/>
          <w:szCs w:val="18"/>
        </w:rPr>
        <w:t>кодексы</w:t>
      </w:r>
      <w:r>
        <w:rPr>
          <w:rStyle w:val="WW8Num3z0"/>
          <w:rFonts w:ascii="Verdana" w:hAnsi="Verdana"/>
          <w:color w:val="000000"/>
          <w:sz w:val="18"/>
          <w:szCs w:val="18"/>
        </w:rPr>
        <w:t> </w:t>
      </w:r>
      <w:r>
        <w:rPr>
          <w:rFonts w:ascii="Verdana" w:hAnsi="Verdana"/>
          <w:color w:val="000000"/>
          <w:sz w:val="18"/>
          <w:szCs w:val="18"/>
        </w:rPr>
        <w:t>СССР 1964, 1991 годов; нормативные правовые акты, относящиеся к таможенным законодательствам Российской Федерации в соответствии с</w:t>
      </w:r>
      <w:r>
        <w:rPr>
          <w:rStyle w:val="WW8Num3z0"/>
          <w:rFonts w:ascii="Verdana" w:hAnsi="Verdana"/>
          <w:color w:val="000000"/>
          <w:sz w:val="18"/>
          <w:szCs w:val="18"/>
        </w:rPr>
        <w:t> </w:t>
      </w:r>
      <w:r>
        <w:rPr>
          <w:rStyle w:val="WW8Num4z0"/>
          <w:rFonts w:ascii="Verdana" w:hAnsi="Verdana"/>
          <w:color w:val="4682B4"/>
          <w:sz w:val="18"/>
          <w:szCs w:val="18"/>
        </w:rPr>
        <w:t>Таможенными</w:t>
      </w:r>
      <w:r>
        <w:rPr>
          <w:rStyle w:val="WW8Num3z0"/>
          <w:rFonts w:ascii="Verdana" w:hAnsi="Verdana"/>
          <w:color w:val="000000"/>
          <w:sz w:val="18"/>
          <w:szCs w:val="18"/>
        </w:rPr>
        <w:t> </w:t>
      </w:r>
      <w:r>
        <w:rPr>
          <w:rFonts w:ascii="Verdana" w:hAnsi="Verdana"/>
          <w:color w:val="000000"/>
          <w:sz w:val="18"/>
          <w:szCs w:val="18"/>
        </w:rPr>
        <w:t>кодексами Российской Федерации 1993, 2003 годов;</w:t>
      </w:r>
    </w:p>
    <w:p w:rsidR="00BC6205" w:rsidRDefault="00BC6205" w:rsidP="00BC62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международные таможенные конвенции, договоры (соглашения), а также зарубежное таможенное законодательство (например, Таможенный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Европейского Сообщества - Регламент Совета 450/2008); таможенное законодательство Таможенного союза и законодательство Российской Федерации о таможенном деле;</w:t>
      </w:r>
    </w:p>
    <w:p w:rsidR="00BC6205" w:rsidRDefault="00BC6205" w:rsidP="00BC62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личный опыт автора диссертации, полученный в процессе подготовки научных работ, экспертных заключений по вопросам таможенного регулирования и применения таможенно-</w:t>
      </w:r>
      <w:r>
        <w:rPr>
          <w:rFonts w:ascii="Verdana" w:hAnsi="Verdana"/>
          <w:color w:val="000000"/>
          <w:sz w:val="18"/>
          <w:szCs w:val="18"/>
        </w:rPr>
        <w:lastRenderedPageBreak/>
        <w:t>правовых норм, а также опыт участия в рабочих группах по подготовке проектов нормативных правовых актов в сфере таможенного регулирования.</w:t>
      </w:r>
    </w:p>
    <w:p w:rsidR="00BC6205" w:rsidRDefault="00BC6205" w:rsidP="00BC62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диссертационной работы и положения, выносимые на защиту</w:t>
      </w:r>
    </w:p>
    <w:p w:rsidR="00BC6205" w:rsidRDefault="00BC6205" w:rsidP="00BC62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комплексном анализе системы нормативных-правовых актов, регулирующих таможенные отношения на территории Российской Федерации в условиях Таможенного союза, а также с учетом присоединения страны к Киотской конвенции.</w:t>
      </w:r>
    </w:p>
    <w:p w:rsidR="00BC6205" w:rsidRDefault="00BC6205" w:rsidP="00BC62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рассмотрены недостатки таможенного правотворчества. Сформулированы аргументированные предложения по их устранению.</w:t>
      </w:r>
    </w:p>
    <w:p w:rsidR="00BC6205" w:rsidRDefault="00BC6205" w:rsidP="00BC62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Обозначены направления развития таможенного законодательства Таможенного союза и законодательства Российской Федерации в области таможенного дела.</w:t>
      </w:r>
    </w:p>
    <w:p w:rsidR="00BC6205" w:rsidRDefault="00BC6205" w:rsidP="00BC62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Более подробно результаты диссертационной работы отражены в следующих положениях, выносимых на защиту.</w:t>
      </w:r>
    </w:p>
    <w:p w:rsidR="00BC6205" w:rsidRDefault="00BC6205" w:rsidP="00BC62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Под международными стандартами в сфере таможенного регулирования следует понимать положения международных договоров (Соглашений), подлежащих</w:t>
      </w:r>
      <w:r>
        <w:rPr>
          <w:rStyle w:val="WW8Num3z0"/>
          <w:rFonts w:ascii="Verdana" w:hAnsi="Verdana"/>
          <w:color w:val="000000"/>
          <w:sz w:val="18"/>
          <w:szCs w:val="18"/>
        </w:rPr>
        <w:t> </w:t>
      </w:r>
      <w:r>
        <w:rPr>
          <w:rStyle w:val="WW8Num4z0"/>
          <w:rFonts w:ascii="Verdana" w:hAnsi="Verdana"/>
          <w:color w:val="4682B4"/>
          <w:sz w:val="18"/>
          <w:szCs w:val="18"/>
        </w:rPr>
        <w:t>имплементации</w:t>
      </w:r>
      <w:r>
        <w:rPr>
          <w:rStyle w:val="WW8Num3z0"/>
          <w:rFonts w:ascii="Verdana" w:hAnsi="Verdana"/>
          <w:color w:val="000000"/>
          <w:sz w:val="18"/>
          <w:szCs w:val="18"/>
        </w:rPr>
        <w:t> </w:t>
      </w:r>
      <w:r>
        <w:rPr>
          <w:rFonts w:ascii="Verdana" w:hAnsi="Verdana"/>
          <w:color w:val="000000"/>
          <w:sz w:val="18"/>
          <w:szCs w:val="18"/>
        </w:rPr>
        <w:t>в национальном таможенном законодательстве.</w:t>
      </w:r>
    </w:p>
    <w:p w:rsidR="00BC6205" w:rsidRDefault="00BC6205" w:rsidP="00BC62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Российской Федерации источником международных таможенных стандартов выступает Киотская конвенция и ее Генеральное приложение.</w:t>
      </w:r>
    </w:p>
    <w:p w:rsidR="00BC6205" w:rsidRDefault="00BC6205" w:rsidP="00BC62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Иные международные акты, касающиеся сферы таможенных отношений,1 не содержат стандартных правил для таможенного н ормотв орчества.</w:t>
      </w:r>
    </w:p>
    <w:p w:rsidR="00BC6205" w:rsidRDefault="00BC6205" w:rsidP="00BC62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Например, Основы таможенных законодательств государств - участников Содружества Независимых Государств, Международные договоры Российской Федерации в области таможенного дела, не относящиеся</w:t>
      </w:r>
    </w:p>
    <w:p w:rsidR="00BC6205" w:rsidRDefault="00BC6205" w:rsidP="00BC62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13</w:t>
      </w:r>
    </w:p>
    <w:p w:rsidR="00BC6205" w:rsidRDefault="00BC6205" w:rsidP="00BC62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Осуществляемая Российской Федерацией деятельность по таможенному регулированию должна учитывать Стандарты, Переходные стандарты Генерального приложения к Киотской конвенции, а также Рекомендации по их практическому применению не только на национальном уровне, но и на межнациональном (наднациональном) уровне.</w:t>
      </w:r>
    </w:p>
    <w:p w:rsidR="00BC6205" w:rsidRDefault="00BC6205" w:rsidP="00BC62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Применяемые в Российской Федерации международные договоры в сфере таможенных отношений, не составляющие договорно-правовую базу Таможенного союза, не должны противоречить таможенному законодательству Таможенного союза и Стандартам Киотской конвенции, трансформированным в законодательстве Российской Федерации ^ о таможенном деле.</w:t>
      </w:r>
    </w:p>
    <w:p w:rsidR="00BC6205" w:rsidRDefault="00BC6205" w:rsidP="00BC62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Таможенное регулирование в Российской Федерации, не может заключаться в установлении порядка и правил регулирования таможенного дела.</w:t>
      </w:r>
    </w:p>
    <w:p w:rsidR="00BC6205" w:rsidRDefault="00BC6205" w:rsidP="00BC62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Предметами таможенного регулирования в Российской Федерации являются предметы регулирования Федерального закона от 27.11.2010 № ЗП-ФЗ «</w:t>
      </w:r>
      <w:r>
        <w:rPr>
          <w:rStyle w:val="WW8Num4z0"/>
          <w:rFonts w:ascii="Verdana" w:hAnsi="Verdana"/>
          <w:color w:val="4682B4"/>
          <w:sz w:val="18"/>
          <w:szCs w:val="18"/>
        </w:rPr>
        <w:t>О таможенном регулировании в Российской Федерации</w:t>
      </w:r>
      <w:r>
        <w:rPr>
          <w:rFonts w:ascii="Verdana" w:hAnsi="Verdana"/>
          <w:color w:val="000000"/>
          <w:sz w:val="18"/>
          <w:szCs w:val="18"/>
        </w:rPr>
        <w:t>», а также таможенные отношения, не</w:t>
      </w:r>
      <w:r>
        <w:rPr>
          <w:rStyle w:val="WW8Num3z0"/>
          <w:rFonts w:ascii="Verdana" w:hAnsi="Verdana"/>
          <w:color w:val="000000"/>
          <w:sz w:val="18"/>
          <w:szCs w:val="18"/>
        </w:rPr>
        <w:t> </w:t>
      </w:r>
      <w:r>
        <w:rPr>
          <w:rStyle w:val="WW8Num4z0"/>
          <w:rFonts w:ascii="Verdana" w:hAnsi="Verdana"/>
          <w:color w:val="4682B4"/>
          <w:sz w:val="18"/>
          <w:szCs w:val="18"/>
        </w:rPr>
        <w:t>урегулированные</w:t>
      </w:r>
      <w:r>
        <w:rPr>
          <w:rStyle w:val="WW8Num3z0"/>
          <w:rFonts w:ascii="Verdana" w:hAnsi="Verdana"/>
          <w:color w:val="000000"/>
          <w:sz w:val="18"/>
          <w:szCs w:val="18"/>
        </w:rPr>
        <w:t> </w:t>
      </w:r>
      <w:r>
        <w:rPr>
          <w:rFonts w:ascii="Verdana" w:hAnsi="Verdana"/>
          <w:color w:val="000000"/>
          <w:sz w:val="18"/>
          <w:szCs w:val="18"/>
        </w:rPr>
        <w:t>таможенным законодательством Таможенного союза.</w:t>
      </w:r>
    </w:p>
    <w:p w:rsidR="00BC6205" w:rsidRDefault="00BC6205" w:rsidP="00BC62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Законодательство Российской Федерации о таможенном деле представляет собой самостоятельную отрасль законодательства Российской Федерации, предмет правового регулирования которого является производным от предмета правового регулирования таможенного законодательства Таможенного союза и не включает в себя таможенно-тарифное регулирование.</w:t>
      </w:r>
    </w:p>
    <w:p w:rsidR="00BC6205" w:rsidRDefault="00BC6205" w:rsidP="00BC62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Причинами проблем и противоречий в системе таможенного регулирования в Российской Федерации выступают: к договорно-правовой базе Таможенного союза, Рамочные стандарты безопасности и облегчения мировой торговли Всемирной таможенной организации, Таможенное законодательство Таможенного союза.</w:t>
      </w:r>
    </w:p>
    <w:p w:rsidR="00BC6205" w:rsidRDefault="00BC6205" w:rsidP="00BC62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14 внутренние» недостатки таможенного законодательства Таможенного союза; отдельные несоответствия таможенного законодательства Таможенного союза положениям Генерального приложения к Киотской конвенции;</w:t>
      </w:r>
    </w:p>
    <w:p w:rsidR="00BC6205" w:rsidRDefault="00BC6205" w:rsidP="00BC62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недостатки законодательства Российской Федерации о таможенном деле, обусловленные несоответствиями положениям Генерального приложения к Киотской конвенции, положениям таможенного и иного законодательства Таможенного союза, положениям законодательства Российской Федерации.</w:t>
      </w:r>
    </w:p>
    <w:p w:rsidR="00BC6205" w:rsidRDefault="00BC6205" w:rsidP="00BC62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Подзаконная</w:t>
      </w:r>
      <w:r>
        <w:rPr>
          <w:rStyle w:val="WW8Num3z0"/>
          <w:rFonts w:ascii="Verdana" w:hAnsi="Verdana"/>
          <w:color w:val="000000"/>
          <w:sz w:val="18"/>
          <w:szCs w:val="18"/>
        </w:rPr>
        <w:t> </w:t>
      </w:r>
      <w:r>
        <w:rPr>
          <w:rFonts w:ascii="Verdana" w:hAnsi="Verdana"/>
          <w:color w:val="000000"/>
          <w:sz w:val="18"/>
          <w:szCs w:val="18"/>
        </w:rPr>
        <w:t>нормативная правовая база Российской Федерации в области таможенного дела требует полной замены, без приведения в соответствие с действующим законодательством, ранее принятых правительственных и ведомственных документов.</w:t>
      </w:r>
    </w:p>
    <w:p w:rsidR="00BC6205" w:rsidRDefault="00BC6205" w:rsidP="00BC62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Проводимая работа по подготовке, принятию и введению в действие нормативных правовых актов Российской Федерации в области таможенного дела должна быть направлена на упрощение редакций документов (делая их более доступными для восприятия и применения), а также на сокращение количества подзаконного материала, путем реализации максимума</w:t>
      </w:r>
      <w:r>
        <w:rPr>
          <w:rStyle w:val="WW8Num3z0"/>
          <w:rFonts w:ascii="Verdana" w:hAnsi="Verdana"/>
          <w:color w:val="000000"/>
          <w:sz w:val="18"/>
          <w:szCs w:val="18"/>
        </w:rPr>
        <w:t> </w:t>
      </w:r>
      <w:r>
        <w:rPr>
          <w:rStyle w:val="WW8Num4z0"/>
          <w:rFonts w:ascii="Verdana" w:hAnsi="Verdana"/>
          <w:color w:val="4682B4"/>
          <w:sz w:val="18"/>
          <w:szCs w:val="18"/>
        </w:rPr>
        <w:t>отсылочных</w:t>
      </w:r>
      <w:r>
        <w:rPr>
          <w:rStyle w:val="WW8Num3z0"/>
          <w:rFonts w:ascii="Verdana" w:hAnsi="Verdana"/>
          <w:color w:val="000000"/>
          <w:sz w:val="18"/>
          <w:szCs w:val="18"/>
        </w:rPr>
        <w:t> </w:t>
      </w:r>
      <w:r>
        <w:rPr>
          <w:rFonts w:ascii="Verdana" w:hAnsi="Verdana"/>
          <w:color w:val="000000"/>
          <w:sz w:val="18"/>
          <w:szCs w:val="18"/>
        </w:rPr>
        <w:t>положений в одном правовом акте по соответствующему родовому предмету регулирования (например, таможенные платежи, таможенный контроль, таможенные операции и процедуры).</w:t>
      </w:r>
    </w:p>
    <w:p w:rsidR="00BC6205" w:rsidRDefault="00BC6205" w:rsidP="00BC62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диссертации и использование полученных результатов.</w:t>
      </w:r>
    </w:p>
    <w:p w:rsidR="00BC6205" w:rsidRDefault="00BC6205" w:rsidP="00BC62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определяется его направленностью на:</w:t>
      </w:r>
    </w:p>
    <w:p w:rsidR="00BC6205" w:rsidRDefault="00BC6205" w:rsidP="00BC62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выявление причин, способствующих возникновению правовых</w:t>
      </w:r>
      <w:r>
        <w:rPr>
          <w:rStyle w:val="WW8Num3z0"/>
          <w:rFonts w:ascii="Verdana" w:hAnsi="Verdana"/>
          <w:color w:val="000000"/>
          <w:sz w:val="18"/>
          <w:szCs w:val="18"/>
        </w:rPr>
        <w:t> </w:t>
      </w:r>
      <w:r>
        <w:rPr>
          <w:rStyle w:val="WW8Num4z0"/>
          <w:rFonts w:ascii="Verdana" w:hAnsi="Verdana"/>
          <w:color w:val="4682B4"/>
          <w:sz w:val="18"/>
          <w:szCs w:val="18"/>
        </w:rPr>
        <w:t>коллизий</w:t>
      </w:r>
      <w:r>
        <w:rPr>
          <w:rStyle w:val="WW8Num3z0"/>
          <w:rFonts w:ascii="Verdana" w:hAnsi="Verdana"/>
          <w:color w:val="000000"/>
          <w:sz w:val="18"/>
          <w:szCs w:val="18"/>
        </w:rPr>
        <w:t> </w:t>
      </w:r>
      <w:r>
        <w:rPr>
          <w:rFonts w:ascii="Verdana" w:hAnsi="Verdana"/>
          <w:color w:val="000000"/>
          <w:sz w:val="18"/>
          <w:szCs w:val="18"/>
        </w:rPr>
        <w:t>и пробелов;</w:t>
      </w:r>
    </w:p>
    <w:p w:rsidR="00BC6205" w:rsidRDefault="00BC6205" w:rsidP="00BC62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выработку предложений по устранению</w:t>
      </w:r>
      <w:r>
        <w:rPr>
          <w:rStyle w:val="WW8Num3z0"/>
          <w:rFonts w:ascii="Verdana" w:hAnsi="Verdana"/>
          <w:color w:val="000000"/>
          <w:sz w:val="18"/>
          <w:szCs w:val="18"/>
        </w:rPr>
        <w:t> </w:t>
      </w:r>
      <w:r>
        <w:rPr>
          <w:rStyle w:val="WW8Num4z0"/>
          <w:rFonts w:ascii="Verdana" w:hAnsi="Verdana"/>
          <w:color w:val="4682B4"/>
          <w:sz w:val="18"/>
          <w:szCs w:val="18"/>
        </w:rPr>
        <w:t>правотворческих</w:t>
      </w:r>
      <w:r>
        <w:rPr>
          <w:rStyle w:val="WW8Num3z0"/>
          <w:rFonts w:ascii="Verdana" w:hAnsi="Verdana"/>
          <w:color w:val="000000"/>
          <w:sz w:val="18"/>
          <w:szCs w:val="18"/>
        </w:rPr>
        <w:t> </w:t>
      </w:r>
      <w:r>
        <w:rPr>
          <w:rFonts w:ascii="Verdana" w:hAnsi="Verdana"/>
          <w:color w:val="000000"/>
          <w:sz w:val="18"/>
          <w:szCs w:val="18"/>
        </w:rPr>
        <w:t>недостатков союзного и национального таможенного регулирования;</w:t>
      </w:r>
    </w:p>
    <w:p w:rsidR="00BC6205" w:rsidRDefault="00BC6205" w:rsidP="00BC62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принятие конкретных мер по приведению в соответствие с требованиями Киотской конвенции положений таможенного законодательства Таможенного союза и законодательства Российской Федерации в области таможенного дела.</w:t>
      </w:r>
    </w:p>
    <w:p w:rsidR="00BC6205" w:rsidRDefault="00BC6205" w:rsidP="00BC62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Материалы диссертации могут быть рекомендованы к использованию в</w:t>
      </w:r>
      <w:r>
        <w:rPr>
          <w:rStyle w:val="WW8Num3z0"/>
          <w:rFonts w:ascii="Verdana" w:hAnsi="Verdana"/>
          <w:color w:val="000000"/>
          <w:sz w:val="18"/>
          <w:szCs w:val="18"/>
        </w:rPr>
        <w:t> </w:t>
      </w:r>
      <w:r>
        <w:rPr>
          <w:rStyle w:val="WW8Num4z0"/>
          <w:rFonts w:ascii="Verdana" w:hAnsi="Verdana"/>
          <w:color w:val="4682B4"/>
          <w:sz w:val="18"/>
          <w:szCs w:val="18"/>
        </w:rPr>
        <w:t>нормотворческой</w:t>
      </w:r>
      <w:r>
        <w:rPr>
          <w:rFonts w:ascii="Verdana" w:hAnsi="Verdana"/>
          <w:color w:val="000000"/>
          <w:sz w:val="18"/>
          <w:szCs w:val="18"/>
        </w:rPr>
        <w:t>, научно-исследовательской, преподавательской, и практической деятельности.</w:t>
      </w:r>
    </w:p>
    <w:p w:rsidR="00BC6205" w:rsidRDefault="00BC6205" w:rsidP="00BC62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w:t>
      </w:r>
    </w:p>
    <w:p w:rsidR="00BC6205" w:rsidRDefault="00BC6205" w:rsidP="00BC62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Замечания, выводы и рекомендации, составляющие содержание настоящей диссертации были использованы автором:</w:t>
      </w:r>
    </w:p>
    <w:p w:rsidR="00BC6205" w:rsidRDefault="00BC6205" w:rsidP="00BC62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процессе участия в рабочей группе Минэкономразвития России по подготовке проекта Федерального закона «</w:t>
      </w:r>
      <w:r>
        <w:rPr>
          <w:rStyle w:val="WW8Num4z0"/>
          <w:rFonts w:ascii="Verdana" w:hAnsi="Verdana"/>
          <w:color w:val="4682B4"/>
          <w:sz w:val="18"/>
          <w:szCs w:val="18"/>
        </w:rPr>
        <w:t>О таможенном регулировании в Российской Федерации</w:t>
      </w:r>
      <w:r>
        <w:rPr>
          <w:rFonts w:ascii="Verdana" w:hAnsi="Verdana"/>
          <w:color w:val="000000"/>
          <w:sz w:val="18"/>
          <w:szCs w:val="18"/>
        </w:rPr>
        <w:t>»;1 в фундаментальной научно-исследовательской работе Минэкономразвития России по теме: «Исследование перспективных вопросов таможенного регулирования в Российской Федерации в условиях формирования Таможенного союза»;"</w:t>
      </w:r>
    </w:p>
    <w:p w:rsidR="00BC6205" w:rsidRDefault="00BC6205" w:rsidP="00BC62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материалах лекционного курса «</w:t>
      </w:r>
      <w:r>
        <w:rPr>
          <w:rStyle w:val="WW8Num4z0"/>
          <w:rFonts w:ascii="Verdana" w:hAnsi="Verdana"/>
          <w:color w:val="4682B4"/>
          <w:sz w:val="18"/>
          <w:szCs w:val="18"/>
        </w:rPr>
        <w:t>Таможенное право</w:t>
      </w:r>
      <w:r>
        <w:rPr>
          <w:rFonts w:ascii="Verdana" w:hAnsi="Verdana"/>
          <w:color w:val="000000"/>
          <w:sz w:val="18"/>
          <w:szCs w:val="18"/>
        </w:rPr>
        <w:t>», читаемого студентам и слушателям международно-правового факультета Всероссийской академии внешней торговли Минэкономразвития России, юридического факультета</w:t>
      </w:r>
      <w:r>
        <w:rPr>
          <w:rStyle w:val="WW8Num3z0"/>
          <w:rFonts w:ascii="Verdana" w:hAnsi="Verdana"/>
          <w:color w:val="000000"/>
          <w:sz w:val="18"/>
          <w:szCs w:val="18"/>
        </w:rPr>
        <w:t> </w:t>
      </w:r>
      <w:r>
        <w:rPr>
          <w:rStyle w:val="WW8Num4z0"/>
          <w:rFonts w:ascii="Verdana" w:hAnsi="Verdana"/>
          <w:color w:val="4682B4"/>
          <w:sz w:val="18"/>
          <w:szCs w:val="18"/>
        </w:rPr>
        <w:t>МГУ</w:t>
      </w:r>
      <w:r>
        <w:rPr>
          <w:rStyle w:val="WW8Num3z0"/>
          <w:rFonts w:ascii="Verdana" w:hAnsi="Verdana"/>
          <w:color w:val="000000"/>
          <w:sz w:val="18"/>
          <w:szCs w:val="18"/>
        </w:rPr>
        <w:t> </w:t>
      </w:r>
      <w:r>
        <w:rPr>
          <w:rFonts w:ascii="Verdana" w:hAnsi="Verdana"/>
          <w:color w:val="000000"/>
          <w:sz w:val="18"/>
          <w:szCs w:val="18"/>
        </w:rPr>
        <w:t>им. М.В. Ломоносова;</w:t>
      </w:r>
    </w:p>
    <w:p w:rsidR="00BC6205" w:rsidRDefault="00BC6205" w:rsidP="00BC62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при проведении консультаций для специалистов по таможенным операциям на курсах дополнительного образования в области внешнеэкономической деятельности и таможенного дела;</w:t>
      </w:r>
    </w:p>
    <w:p w:rsidR="00BC6205" w:rsidRDefault="00BC6205" w:rsidP="00BC62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Апрель - июнь 2010 г.</w:t>
      </w:r>
    </w:p>
    <w:p w:rsidR="00BC6205" w:rsidRDefault="00BC6205" w:rsidP="00BC62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Сентябрь - декабрь 2010 г. Шифр темы: Ф205-12-10.</w:t>
      </w:r>
    </w:p>
    <w:p w:rsidR="00BC6205" w:rsidRDefault="00BC6205" w:rsidP="00BC62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авторских материалах научных, учебных и учебно-методических работ по таможенному праву.1</w:t>
      </w:r>
    </w:p>
    <w:p w:rsidR="00BC6205" w:rsidRDefault="00BC6205" w:rsidP="00BC62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w:t>
      </w:r>
    </w:p>
    <w:p w:rsidR="00BC6205" w:rsidRDefault="00BC6205" w:rsidP="00BC62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подчинена ее содержанию, логике исследования, поставленной цели и перечисленным выше задачам.</w:t>
      </w:r>
    </w:p>
    <w:p w:rsidR="00BC6205" w:rsidRDefault="00BC6205" w:rsidP="00BC62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Работа состоит из введения, двух глав, включающих в себя по три параграфа, заключения и библиографии.</w:t>
      </w:r>
    </w:p>
    <w:p w:rsidR="00BC6205" w:rsidRDefault="00BC6205" w:rsidP="00BC62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Например, C.B.</w:t>
      </w:r>
      <w:r>
        <w:rPr>
          <w:rStyle w:val="WW8Num3z0"/>
          <w:rFonts w:ascii="Verdana" w:hAnsi="Verdana"/>
          <w:color w:val="000000"/>
          <w:sz w:val="18"/>
          <w:szCs w:val="18"/>
        </w:rPr>
        <w:t> </w:t>
      </w:r>
      <w:r>
        <w:rPr>
          <w:rStyle w:val="WW8Num4z0"/>
          <w:rFonts w:ascii="Verdana" w:hAnsi="Verdana"/>
          <w:color w:val="4682B4"/>
          <w:sz w:val="18"/>
          <w:szCs w:val="18"/>
        </w:rPr>
        <w:t>Халипов</w:t>
      </w:r>
      <w:r>
        <w:rPr>
          <w:rFonts w:ascii="Verdana" w:hAnsi="Verdana"/>
          <w:color w:val="000000"/>
          <w:sz w:val="18"/>
          <w:szCs w:val="18"/>
        </w:rPr>
        <w:t>. Таможенный контроль (административно-правовой анализ). Монография. - М.: Издательство «Таможня.ру». 2004 г.; Таможенное право: учебник / C.B. Халипов. — 5-е издание., перераб. и доп. - М.: Издательство</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xml:space="preserve">, 2011. — Серия: Основы наук; Халипов </w:t>
      </w:r>
      <w:r>
        <w:rPr>
          <w:rFonts w:ascii="Verdana" w:hAnsi="Verdana"/>
          <w:color w:val="000000"/>
          <w:sz w:val="18"/>
          <w:szCs w:val="18"/>
        </w:rPr>
        <w:lastRenderedPageBreak/>
        <w:t>C.B. Таможенный представитель: Учебное пособие для специалистов по таможенным операциям / C.B. Халипов. - М.: ИД «</w:t>
      </w:r>
      <w:r>
        <w:rPr>
          <w:rStyle w:val="WW8Num4z0"/>
          <w:rFonts w:ascii="Verdana" w:hAnsi="Verdana"/>
          <w:color w:val="4682B4"/>
          <w:sz w:val="18"/>
          <w:szCs w:val="18"/>
        </w:rPr>
        <w:t>Юриспруденция</w:t>
      </w:r>
      <w:r>
        <w:rPr>
          <w:rFonts w:ascii="Verdana" w:hAnsi="Verdana"/>
          <w:color w:val="000000"/>
          <w:sz w:val="18"/>
          <w:szCs w:val="18"/>
        </w:rPr>
        <w:t>», 2011, Халипов C.B. Таможенное право: вопросы и ответы / C.B. Халипов. — М.: ИД «</w:t>
      </w:r>
      <w:r>
        <w:rPr>
          <w:rStyle w:val="WW8Num4z0"/>
          <w:rFonts w:ascii="Verdana" w:hAnsi="Verdana"/>
          <w:color w:val="4682B4"/>
          <w:sz w:val="18"/>
          <w:szCs w:val="18"/>
        </w:rPr>
        <w:t>Юриспруденция</w:t>
      </w:r>
      <w:r>
        <w:rPr>
          <w:rFonts w:ascii="Verdana" w:hAnsi="Verdana"/>
          <w:color w:val="000000"/>
          <w:sz w:val="18"/>
          <w:szCs w:val="18"/>
        </w:rPr>
        <w:t>», 2011.</w:t>
      </w:r>
    </w:p>
    <w:p w:rsidR="00BC6205" w:rsidRDefault="00BC6205" w:rsidP="00BC6205">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"Международное право; Европейское право", Халипов, Сергей Васильевич</w:t>
      </w:r>
    </w:p>
    <w:p w:rsidR="00BC6205" w:rsidRDefault="00BC6205" w:rsidP="00BC62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BC6205" w:rsidRDefault="00BC6205" w:rsidP="00BC62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Особенностью</w:t>
      </w:r>
      <w:r>
        <w:rPr>
          <w:rStyle w:val="WW8Num3z0"/>
          <w:rFonts w:ascii="Verdana" w:hAnsi="Verdana"/>
          <w:color w:val="000000"/>
          <w:sz w:val="18"/>
          <w:szCs w:val="18"/>
        </w:rPr>
        <w:t> </w:t>
      </w:r>
      <w:r>
        <w:rPr>
          <w:rStyle w:val="WW8Num4z0"/>
          <w:rFonts w:ascii="Verdana" w:hAnsi="Verdana"/>
          <w:color w:val="4682B4"/>
          <w:sz w:val="18"/>
          <w:szCs w:val="18"/>
        </w:rPr>
        <w:t>таможенного</w:t>
      </w:r>
      <w:r>
        <w:rPr>
          <w:rStyle w:val="WW8Num3z0"/>
          <w:rFonts w:ascii="Verdana" w:hAnsi="Verdana"/>
          <w:color w:val="000000"/>
          <w:sz w:val="18"/>
          <w:szCs w:val="18"/>
        </w:rPr>
        <w:t> </w:t>
      </w:r>
      <w:r>
        <w:rPr>
          <w:rFonts w:ascii="Verdana" w:hAnsi="Verdana"/>
          <w:color w:val="000000"/>
          <w:sz w:val="18"/>
          <w:szCs w:val="18"/>
        </w:rPr>
        <w:t>регулирования в Российской Федерации в условиях Таможенного союза Республики Беларусь, Республики Казахстан и Российской Федерации является прямая зависимость от таможенного законодательства Таможенного союза.</w:t>
      </w:r>
    </w:p>
    <w:p w:rsidR="00BC6205" w:rsidRDefault="00BC6205" w:rsidP="00BC62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сегодняшний день национальное</w:t>
      </w:r>
      <w:r>
        <w:rPr>
          <w:rStyle w:val="WW8Num3z0"/>
          <w:rFonts w:ascii="Verdana" w:hAnsi="Verdana"/>
          <w:color w:val="000000"/>
          <w:sz w:val="18"/>
          <w:szCs w:val="18"/>
        </w:rPr>
        <w:t> </w:t>
      </w:r>
      <w:r>
        <w:rPr>
          <w:rStyle w:val="WW8Num4z0"/>
          <w:rFonts w:ascii="Verdana" w:hAnsi="Verdana"/>
          <w:color w:val="4682B4"/>
          <w:sz w:val="18"/>
          <w:szCs w:val="18"/>
        </w:rPr>
        <w:t>таможенное</w:t>
      </w:r>
      <w:r>
        <w:rPr>
          <w:rStyle w:val="WW8Num3z0"/>
          <w:rFonts w:ascii="Verdana" w:hAnsi="Verdana"/>
          <w:color w:val="000000"/>
          <w:sz w:val="18"/>
          <w:szCs w:val="18"/>
        </w:rPr>
        <w:t> </w:t>
      </w:r>
      <w:r>
        <w:rPr>
          <w:rFonts w:ascii="Verdana" w:hAnsi="Verdana"/>
          <w:color w:val="000000"/>
          <w:sz w:val="18"/>
          <w:szCs w:val="18"/>
        </w:rPr>
        <w:t>регулирование - это во многом детализация и развитие таможенно-правовых институтов союзного законодательства.</w:t>
      </w:r>
    </w:p>
    <w:p w:rsidR="00BC6205" w:rsidRDefault="00BC6205" w:rsidP="00BC62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Поводами и правовой основой для таможенного</w:t>
      </w:r>
      <w:r>
        <w:rPr>
          <w:rStyle w:val="WW8Num3z0"/>
          <w:rFonts w:ascii="Verdana" w:hAnsi="Verdana"/>
          <w:color w:val="000000"/>
          <w:sz w:val="18"/>
          <w:szCs w:val="18"/>
        </w:rPr>
        <w:t> </w:t>
      </w:r>
      <w:r>
        <w:rPr>
          <w:rStyle w:val="WW8Num4z0"/>
          <w:rFonts w:ascii="Verdana" w:hAnsi="Verdana"/>
          <w:color w:val="4682B4"/>
          <w:sz w:val="18"/>
          <w:szCs w:val="18"/>
        </w:rPr>
        <w:t>нормотворчества</w:t>
      </w:r>
      <w:r>
        <w:rPr>
          <w:rStyle w:val="WW8Num3z0"/>
          <w:rFonts w:ascii="Verdana" w:hAnsi="Verdana"/>
          <w:color w:val="000000"/>
          <w:sz w:val="18"/>
          <w:szCs w:val="18"/>
        </w:rPr>
        <w:t> </w:t>
      </w:r>
      <w:r>
        <w:rPr>
          <w:rFonts w:ascii="Verdana" w:hAnsi="Verdana"/>
          <w:color w:val="000000"/>
          <w:sz w:val="18"/>
          <w:szCs w:val="18"/>
        </w:rPr>
        <w:t>в Российской Федерации могут рассматриваться отдельные</w:t>
      </w:r>
      <w:r>
        <w:rPr>
          <w:rStyle w:val="WW8Num3z0"/>
          <w:rFonts w:ascii="Verdana" w:hAnsi="Verdana"/>
          <w:color w:val="000000"/>
          <w:sz w:val="18"/>
          <w:szCs w:val="18"/>
        </w:rPr>
        <w:t> </w:t>
      </w:r>
      <w:r>
        <w:rPr>
          <w:rStyle w:val="WW8Num4z0"/>
          <w:rFonts w:ascii="Verdana" w:hAnsi="Verdana"/>
          <w:color w:val="4682B4"/>
          <w:sz w:val="18"/>
          <w:szCs w:val="18"/>
        </w:rPr>
        <w:t>отсылочные</w:t>
      </w:r>
      <w:r>
        <w:rPr>
          <w:rStyle w:val="WW8Num3z0"/>
          <w:rFonts w:ascii="Verdana" w:hAnsi="Verdana"/>
          <w:color w:val="000000"/>
          <w:sz w:val="18"/>
          <w:szCs w:val="18"/>
        </w:rPr>
        <w:t> </w:t>
      </w:r>
      <w:r>
        <w:rPr>
          <w:rFonts w:ascii="Verdana" w:hAnsi="Verdana"/>
          <w:color w:val="000000"/>
          <w:sz w:val="18"/>
          <w:szCs w:val="18"/>
        </w:rPr>
        <w:t>положения актов таможенного законодательства Таможенного союза и ситуации</w:t>
      </w:r>
      <w:r>
        <w:rPr>
          <w:rStyle w:val="WW8Num3z0"/>
          <w:rFonts w:ascii="Verdana" w:hAnsi="Verdana"/>
          <w:color w:val="000000"/>
          <w:sz w:val="18"/>
          <w:szCs w:val="18"/>
        </w:rPr>
        <w:t> </w:t>
      </w:r>
      <w:r>
        <w:rPr>
          <w:rStyle w:val="WW8Num4z0"/>
          <w:rFonts w:ascii="Verdana" w:hAnsi="Verdana"/>
          <w:color w:val="4682B4"/>
          <w:sz w:val="18"/>
          <w:szCs w:val="18"/>
        </w:rPr>
        <w:t>неурегулированные</w:t>
      </w:r>
      <w:r>
        <w:rPr>
          <w:rStyle w:val="WW8Num3z0"/>
          <w:rFonts w:ascii="Verdana" w:hAnsi="Verdana"/>
          <w:color w:val="000000"/>
          <w:sz w:val="18"/>
          <w:szCs w:val="18"/>
        </w:rPr>
        <w:t> </w:t>
      </w:r>
      <w:r>
        <w:rPr>
          <w:rFonts w:ascii="Verdana" w:hAnsi="Verdana"/>
          <w:color w:val="000000"/>
          <w:sz w:val="18"/>
          <w:szCs w:val="18"/>
        </w:rPr>
        <w:t>таким законодательством.</w:t>
      </w:r>
    </w:p>
    <w:p w:rsidR="00BC6205" w:rsidRDefault="00BC6205" w:rsidP="00BC62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Данное положение дел выявляет ряд закономерностей, в том числе и проблематичного характера, подлежащих учету при подготовке проектов нормативных правовых актов.</w:t>
      </w:r>
    </w:p>
    <w:p w:rsidR="00BC6205" w:rsidRDefault="00BC6205" w:rsidP="00BC62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Недостатки таможенного законодательства Таможенного союза обнаруживаются, главным образом в</w:t>
      </w:r>
      <w:r>
        <w:rPr>
          <w:rStyle w:val="WW8Num3z0"/>
          <w:rFonts w:ascii="Verdana" w:hAnsi="Verdana"/>
          <w:color w:val="000000"/>
          <w:sz w:val="18"/>
          <w:szCs w:val="18"/>
        </w:rPr>
        <w:t> </w:t>
      </w:r>
      <w:r>
        <w:rPr>
          <w:rStyle w:val="WW8Num4z0"/>
          <w:rFonts w:ascii="Verdana" w:hAnsi="Verdana"/>
          <w:color w:val="4682B4"/>
          <w:sz w:val="18"/>
          <w:szCs w:val="18"/>
        </w:rPr>
        <w:t>Таможенном</w:t>
      </w:r>
      <w:r>
        <w:rPr>
          <w:rStyle w:val="WW8Num3z0"/>
          <w:rFonts w:ascii="Verdana" w:hAnsi="Verdana"/>
          <w:color w:val="000000"/>
          <w:sz w:val="18"/>
          <w:szCs w:val="18"/>
        </w:rPr>
        <w:t> </w:t>
      </w:r>
      <w:r>
        <w:rPr>
          <w:rFonts w:ascii="Verdana" w:hAnsi="Verdana"/>
          <w:color w:val="000000"/>
          <w:sz w:val="18"/>
          <w:szCs w:val="18"/>
        </w:rPr>
        <w:t>кодексе Таможенного союза, поскольку именно в этом документе сосредоточен основной терминологический аппарат, принципиальные основы таможенного регулирования, а также система таможенно-правовых норм и институтов общего и специального характера.</w:t>
      </w:r>
    </w:p>
    <w:p w:rsidR="00BC6205" w:rsidRDefault="00BC6205" w:rsidP="00BC62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Содержание иных документов союзного значения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государств-членов Таможенного союза, решений Комиссии Таможенного союза) и национальных нормативных правовых актов вынуждено повторять</w:t>
      </w:r>
      <w:r>
        <w:rPr>
          <w:rStyle w:val="WW8Num3z0"/>
          <w:rFonts w:ascii="Verdana" w:hAnsi="Verdana"/>
          <w:color w:val="000000"/>
          <w:sz w:val="18"/>
          <w:szCs w:val="18"/>
        </w:rPr>
        <w:t> </w:t>
      </w:r>
      <w:r>
        <w:rPr>
          <w:rStyle w:val="WW8Num4z0"/>
          <w:rFonts w:ascii="Verdana" w:hAnsi="Verdana"/>
          <w:color w:val="4682B4"/>
          <w:sz w:val="18"/>
          <w:szCs w:val="18"/>
        </w:rPr>
        <w:t>правотворческие</w:t>
      </w:r>
      <w:r>
        <w:rPr>
          <w:rStyle w:val="WW8Num3z0"/>
          <w:rFonts w:ascii="Verdana" w:hAnsi="Verdana"/>
          <w:color w:val="000000"/>
          <w:sz w:val="18"/>
          <w:szCs w:val="18"/>
        </w:rPr>
        <w:t> </w:t>
      </w:r>
      <w:r>
        <w:rPr>
          <w:rFonts w:ascii="Verdana" w:hAnsi="Verdana"/>
          <w:color w:val="000000"/>
          <w:sz w:val="18"/>
          <w:szCs w:val="18"/>
        </w:rPr>
        <w:t>недоработки главного кодифицированного акта Таможенного союза.</w:t>
      </w:r>
    </w:p>
    <w:p w:rsidR="00BC6205" w:rsidRDefault="00BC6205" w:rsidP="00BC62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причины выявленных проблем заключаются не только в недостатках</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техники, но и в несоответствиях отдельных правовых норм и положений международным</w:t>
      </w:r>
      <w:r>
        <w:rPr>
          <w:rStyle w:val="WW8Num3z0"/>
          <w:rFonts w:ascii="Verdana" w:hAnsi="Verdana"/>
          <w:color w:val="000000"/>
          <w:sz w:val="18"/>
          <w:szCs w:val="18"/>
        </w:rPr>
        <w:t> </w:t>
      </w:r>
      <w:r>
        <w:rPr>
          <w:rStyle w:val="WW8Num4z0"/>
          <w:rFonts w:ascii="Verdana" w:hAnsi="Verdana"/>
          <w:color w:val="4682B4"/>
          <w:sz w:val="18"/>
          <w:szCs w:val="18"/>
        </w:rPr>
        <w:t>таможенным</w:t>
      </w:r>
      <w:r>
        <w:rPr>
          <w:rStyle w:val="WW8Num3z0"/>
          <w:rFonts w:ascii="Verdana" w:hAnsi="Verdana"/>
          <w:color w:val="000000"/>
          <w:sz w:val="18"/>
          <w:szCs w:val="18"/>
        </w:rPr>
        <w:t> </w:t>
      </w:r>
      <w:r>
        <w:rPr>
          <w:rFonts w:ascii="Verdana" w:hAnsi="Verdana"/>
          <w:color w:val="000000"/>
          <w:sz w:val="18"/>
          <w:szCs w:val="18"/>
        </w:rPr>
        <w:t>стандартам.</w:t>
      </w:r>
    </w:p>
    <w:p w:rsidR="00BC6205" w:rsidRDefault="00BC6205" w:rsidP="00BC62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146</w:t>
      </w:r>
    </w:p>
    <w:p w:rsidR="00BC6205" w:rsidRDefault="00BC6205" w:rsidP="00BC62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основании Федерального закона от 03.11.2010 г. № 279-ФЗ «О присоединении Российской Федерации к Международной</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об упрощении и гармонизации</w:t>
      </w:r>
      <w:r>
        <w:rPr>
          <w:rStyle w:val="WW8Num3z0"/>
          <w:rFonts w:ascii="Verdana" w:hAnsi="Verdana"/>
          <w:color w:val="000000"/>
          <w:sz w:val="18"/>
          <w:szCs w:val="18"/>
        </w:rPr>
        <w:t> </w:t>
      </w:r>
      <w:r>
        <w:rPr>
          <w:rStyle w:val="WW8Num4z0"/>
          <w:rFonts w:ascii="Verdana" w:hAnsi="Verdana"/>
          <w:color w:val="4682B4"/>
          <w:sz w:val="18"/>
          <w:szCs w:val="18"/>
        </w:rPr>
        <w:t>таможенных</w:t>
      </w:r>
      <w:r>
        <w:rPr>
          <w:rStyle w:val="WW8Num3z0"/>
          <w:rFonts w:ascii="Verdana" w:hAnsi="Verdana"/>
          <w:color w:val="000000"/>
          <w:sz w:val="18"/>
          <w:szCs w:val="18"/>
        </w:rPr>
        <w:t> </w:t>
      </w:r>
      <w:r>
        <w:rPr>
          <w:rFonts w:ascii="Verdana" w:hAnsi="Verdana"/>
          <w:color w:val="000000"/>
          <w:sz w:val="18"/>
          <w:szCs w:val="18"/>
        </w:rPr>
        <w:t>процедур от 18 мая 1973 года в редакции Протокола о внесении изменений в Международную</w:t>
      </w:r>
      <w:r>
        <w:rPr>
          <w:rStyle w:val="WW8Num3z0"/>
          <w:rFonts w:ascii="Verdana" w:hAnsi="Verdana"/>
          <w:color w:val="000000"/>
          <w:sz w:val="18"/>
          <w:szCs w:val="18"/>
        </w:rPr>
        <w:t> </w:t>
      </w:r>
      <w:r>
        <w:rPr>
          <w:rStyle w:val="WW8Num4z0"/>
          <w:rFonts w:ascii="Verdana" w:hAnsi="Verdana"/>
          <w:color w:val="4682B4"/>
          <w:sz w:val="18"/>
          <w:szCs w:val="18"/>
        </w:rPr>
        <w:t>конвенцию</w:t>
      </w:r>
      <w:r>
        <w:rPr>
          <w:rStyle w:val="WW8Num3z0"/>
          <w:rFonts w:ascii="Verdana" w:hAnsi="Verdana"/>
          <w:color w:val="000000"/>
          <w:sz w:val="18"/>
          <w:szCs w:val="18"/>
        </w:rPr>
        <w:t> </w:t>
      </w:r>
      <w:r>
        <w:rPr>
          <w:rFonts w:ascii="Verdana" w:hAnsi="Verdana"/>
          <w:color w:val="000000"/>
          <w:sz w:val="18"/>
          <w:szCs w:val="18"/>
        </w:rPr>
        <w:t>об упрощении и гармонизации таможенных процедур от 26 июня 1999 года» для</w:t>
      </w:r>
    </w:p>
    <w:p w:rsidR="00BC6205" w:rsidRDefault="00BC6205" w:rsidP="00BC62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Российской Федерации актуальным является приведение национального законодательства в соответствие со Стандартами и Переходными стандартами Генерального приложения к Киотской конвенции.</w:t>
      </w:r>
    </w:p>
    <w:p w:rsidR="00BC6205" w:rsidRDefault="00BC6205" w:rsidP="00BC62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этой связи основной интерес представляет Общая часть Таможенного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Таможенного союза и положения Специальной части, касающиеся условий и порядка</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таможенных операций.</w:t>
      </w:r>
    </w:p>
    <w:p w:rsidR="00BC6205" w:rsidRDefault="00BC6205" w:rsidP="00BC62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Согласно Стандартному правилу 1.2. условия и порядок применения таможенных правил и процедур Генерального приложения определяются национальным законодательством и должны быть предельно простыми.</w:t>
      </w:r>
    </w:p>
    <w:p w:rsidR="00BC6205" w:rsidRDefault="00BC6205" w:rsidP="00BC62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Подп. «г» ст. 1 Главы I Киотской конвенции под национальным законодательством подразумевает</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Fonts w:ascii="Verdana" w:hAnsi="Verdana"/>
          <w:color w:val="000000"/>
          <w:sz w:val="18"/>
          <w:szCs w:val="18"/>
        </w:rPr>
        <w:t>, нормативные правовые и иные акты</w:t>
      </w:r>
      <w:r>
        <w:rPr>
          <w:rStyle w:val="WW8Num3z0"/>
          <w:rFonts w:ascii="Verdana" w:hAnsi="Verdana"/>
          <w:color w:val="000000"/>
          <w:sz w:val="18"/>
          <w:szCs w:val="18"/>
        </w:rPr>
        <w:t> </w:t>
      </w:r>
      <w:r>
        <w:rPr>
          <w:rStyle w:val="WW8Num4z0"/>
          <w:rFonts w:ascii="Verdana" w:hAnsi="Verdana"/>
          <w:color w:val="4682B4"/>
          <w:sz w:val="18"/>
          <w:szCs w:val="18"/>
        </w:rPr>
        <w:t>компетентных</w:t>
      </w:r>
      <w:r>
        <w:rPr>
          <w:rStyle w:val="WW8Num3z0"/>
          <w:rFonts w:ascii="Verdana" w:hAnsi="Verdana"/>
          <w:color w:val="000000"/>
          <w:sz w:val="18"/>
          <w:szCs w:val="18"/>
        </w:rPr>
        <w:t> </w:t>
      </w:r>
      <w:r>
        <w:rPr>
          <w:rFonts w:ascii="Verdana" w:hAnsi="Verdana"/>
          <w:color w:val="000000"/>
          <w:sz w:val="18"/>
          <w:szCs w:val="18"/>
        </w:rPr>
        <w:t>органов» Договаривающейся' Стороны, подлежащие применению на территории этой Договаривающейся Стороны, включая вступившие в силу для этой Стороны международные договоры.</w:t>
      </w:r>
    </w:p>
    <w:p w:rsidR="00BC6205" w:rsidRDefault="00BC6205" w:rsidP="00BC62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Следовательно, приведение национального законодательства, в контексте статей и стандартов Киотской конвенции, должно осуществляться на постоянной основе, в порядке системного подхода и одновременно по нескольким направлениям:</w:t>
      </w:r>
    </w:p>
    <w:p w:rsidR="00BC6205" w:rsidRDefault="00BC6205" w:rsidP="00BC62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путем активного участия Российской Федерации, в том числе посредством правотворческой инициативы, в процессе таможенного регулирования в Таможенном союзе; путем непосредственного приложения «</w:t>
      </w:r>
      <w:r>
        <w:rPr>
          <w:rStyle w:val="WW8Num4z0"/>
          <w:rFonts w:ascii="Verdana" w:hAnsi="Verdana"/>
          <w:color w:val="4682B4"/>
          <w:sz w:val="18"/>
          <w:szCs w:val="18"/>
        </w:rPr>
        <w:t>собственных</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правотворческих</w:t>
      </w:r>
      <w:r>
        <w:rPr>
          <w:rStyle w:val="WW8Num3z0"/>
          <w:rFonts w:ascii="Verdana" w:hAnsi="Verdana"/>
          <w:color w:val="000000"/>
          <w:sz w:val="18"/>
          <w:szCs w:val="18"/>
        </w:rPr>
        <w:t> </w:t>
      </w:r>
      <w:r>
        <w:rPr>
          <w:rFonts w:ascii="Verdana" w:hAnsi="Verdana"/>
          <w:color w:val="000000"/>
          <w:sz w:val="18"/>
          <w:szCs w:val="18"/>
        </w:rPr>
        <w:t>усилий по адаптации законодательства Российской</w:t>
      </w:r>
    </w:p>
    <w:p w:rsidR="00BC6205" w:rsidRDefault="00BC6205" w:rsidP="00BC62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Федерации о таможенном</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к Стандартам и Переходным стандартам</w:t>
      </w:r>
    </w:p>
    <w:p w:rsidR="00BC6205" w:rsidRDefault="00BC6205" w:rsidP="00BC62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Генерального приложения к Киотской конвенции (включая необходимость</w:t>
      </w:r>
    </w:p>
    <w:p w:rsidR="00BC6205" w:rsidRDefault="00BC6205" w:rsidP="00BC62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147 корректировки отдельных норм и положений в соответствии с изменениями в таможенном законодательстве Таможенного союза).</w:t>
      </w:r>
    </w:p>
    <w:p w:rsidR="00BC6205" w:rsidRDefault="00BC6205" w:rsidP="00BC62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Чтобы обозначенные пожелания не оставались лозунгами, требуется скрупулезная подготовительная работа по определению конкретных проблем и формулировке необходимых рекомендаций по их разрешению.</w:t>
      </w:r>
    </w:p>
    <w:p w:rsidR="00BC6205" w:rsidRDefault="00BC6205" w:rsidP="00BC62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Основу такой работы составляет сравнительный анализ или другими словами компаративный подход к выявлению несоответствий*национального законодательства требованиям международных таможенных стандартов.</w:t>
      </w:r>
    </w:p>
    <w:p w:rsidR="00BC6205" w:rsidRDefault="00BC6205" w:rsidP="00BC62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Как правило, результаты такого анализа позволяют устанавливать ориентиры.последующей-нормотворческой деятельности.</w:t>
      </w:r>
    </w:p>
    <w:p w:rsidR="00BC6205" w:rsidRDefault="00BC6205" w:rsidP="00BC62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сожалению проводимые ранее аналитические сравнения таможенного законодательства Российской Федерации с Киотской;</w:t>
      </w:r>
      <w:r>
        <w:rPr>
          <w:rStyle w:val="WW8Num3z0"/>
          <w:rFonts w:ascii="Verdana" w:hAnsi="Verdana"/>
          <w:color w:val="000000"/>
          <w:sz w:val="18"/>
          <w:szCs w:val="18"/>
        </w:rPr>
        <w:t> </w:t>
      </w:r>
      <w:r>
        <w:rPr>
          <w:rStyle w:val="WW8Num4z0"/>
          <w:rFonts w:ascii="Verdana" w:hAnsi="Verdana"/>
          <w:color w:val="4682B4"/>
          <w:sz w:val="18"/>
          <w:szCs w:val="18"/>
        </w:rPr>
        <w:t>конвенцией</w:t>
      </w:r>
      <w:r>
        <w:rPr>
          <w:rStyle w:val="WW8Num3z0"/>
          <w:rFonts w:ascii="Verdana" w:hAnsi="Verdana"/>
          <w:color w:val="000000"/>
          <w:sz w:val="18"/>
          <w:szCs w:val="18"/>
        </w:rPr>
        <w:t> </w:t>
      </w:r>
      <w:r>
        <w:rPr>
          <w:rFonts w:ascii="Verdana" w:hAnsi="Verdana"/>
          <w:color w:val="000000"/>
          <w:sz w:val="18"/>
          <w:szCs w:val="18"/>
        </w:rPr>
        <w:t>и ее приложениями1 уже не могут быть в полном объеме использованными в современном</w:t>
      </w:r>
      <w:r>
        <w:rPr>
          <w:rStyle w:val="WW8Num3z0"/>
          <w:rFonts w:ascii="Verdana" w:hAnsi="Verdana"/>
          <w:color w:val="000000"/>
          <w:sz w:val="18"/>
          <w:szCs w:val="18"/>
        </w:rPr>
        <w:t> </w:t>
      </w:r>
      <w:r>
        <w:rPr>
          <w:rStyle w:val="WW8Num4z0"/>
          <w:rFonts w:ascii="Verdana" w:hAnsi="Verdana"/>
          <w:color w:val="4682B4"/>
          <w:sz w:val="18"/>
          <w:szCs w:val="18"/>
        </w:rPr>
        <w:t>нормотворчестве</w:t>
      </w:r>
      <w:r>
        <w:rPr>
          <w:rFonts w:ascii="Verdana" w:hAnsi="Verdana"/>
          <w:color w:val="000000"/>
          <w:sz w:val="18"/>
          <w:szCs w:val="18"/>
        </w:rPr>
        <w:t>, по- причине отсутствия российского таможенного,законодательства*как такового.</w:t>
      </w:r>
    </w:p>
    <w:p w:rsidR="00BC6205" w:rsidRDefault="00BC6205" w:rsidP="00BC62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Кроме того, национальное таможенное регулирование в последние годы осуществлялось в соответствии с таможенным законодательством Российской Федерации и законодательством- Российской Федерации о государственном регулировании внешнеторговой деятельности (абз. 2 п. 1 ст. 1 Таможенного кодекса Российской Федерации 2003 г.).</w:t>
      </w:r>
    </w:p>
    <w:p w:rsidR="00BC6205" w:rsidRDefault="00BC6205" w:rsidP="00BC62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Сформированное законодательство Таможенного союза приняло существенную часть предметов правового регулирования перечисленных законодательств Российской Федерации.</w:t>
      </w:r>
    </w:p>
    <w:p w:rsidR="00BC6205" w:rsidRDefault="00BC6205" w:rsidP="00BC62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Например, C.B.</w:t>
      </w:r>
      <w:r>
        <w:rPr>
          <w:rStyle w:val="WW8Num3z0"/>
          <w:rFonts w:ascii="Verdana" w:hAnsi="Verdana"/>
          <w:color w:val="000000"/>
          <w:sz w:val="18"/>
          <w:szCs w:val="18"/>
        </w:rPr>
        <w:t> </w:t>
      </w:r>
      <w:r>
        <w:rPr>
          <w:rStyle w:val="WW8Num4z0"/>
          <w:rFonts w:ascii="Verdana" w:hAnsi="Verdana"/>
          <w:color w:val="4682B4"/>
          <w:sz w:val="18"/>
          <w:szCs w:val="18"/>
        </w:rPr>
        <w:t>Халипов</w:t>
      </w:r>
      <w:r>
        <w:rPr>
          <w:rFonts w:ascii="Verdana" w:hAnsi="Verdana"/>
          <w:color w:val="000000"/>
          <w:sz w:val="18"/>
          <w:szCs w:val="18"/>
        </w:rPr>
        <w:t>. Таможенный контроль (административно-правовой анализ). Монография. - М.: Издательство «Таможня.ру». 2004 г.; П.Ю. Колесников «Совершенствование таможенных процедур в России на принципах гармонизации и упрощения». Диссертация на соискание ученой степени кандидата экономических наук. М., 2007 (работа содержит сравнительно-правовой анализ Киотской конвенции и Таможенного законодательства Российской Федерации); М.С. Денисова. «Юридические лица как субъекты таможенных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Диссертация на соискание ученой степени кандидата юридических наук. М., 2008;</w:t>
      </w:r>
      <w:r>
        <w:rPr>
          <w:rStyle w:val="WW8Num3z0"/>
          <w:rFonts w:ascii="Verdana" w:hAnsi="Verdana"/>
          <w:color w:val="000000"/>
          <w:sz w:val="18"/>
          <w:szCs w:val="18"/>
        </w:rPr>
        <w:t> </w:t>
      </w:r>
      <w:r>
        <w:rPr>
          <w:rStyle w:val="WW8Num4z0"/>
          <w:rFonts w:ascii="Verdana" w:hAnsi="Verdana"/>
          <w:color w:val="4682B4"/>
          <w:sz w:val="18"/>
          <w:szCs w:val="18"/>
        </w:rPr>
        <w:t>Баландина</w:t>
      </w:r>
      <w:r>
        <w:rPr>
          <w:rStyle w:val="WW8Num3z0"/>
          <w:rFonts w:ascii="Verdana" w:hAnsi="Verdana"/>
          <w:color w:val="000000"/>
          <w:sz w:val="18"/>
          <w:szCs w:val="18"/>
        </w:rPr>
        <w:t> </w:t>
      </w:r>
      <w:r>
        <w:rPr>
          <w:rFonts w:ascii="Verdana" w:hAnsi="Verdana"/>
          <w:color w:val="000000"/>
          <w:sz w:val="18"/>
          <w:szCs w:val="18"/>
        </w:rPr>
        <w:t>Г.В. Россия и Киотская</w:t>
      </w:r>
      <w:r>
        <w:rPr>
          <w:rStyle w:val="WW8Num4z0"/>
          <w:rFonts w:ascii="Verdana" w:hAnsi="Verdana"/>
          <w:color w:val="4682B4"/>
          <w:sz w:val="18"/>
          <w:szCs w:val="18"/>
        </w:rPr>
        <w:t>конвенция</w:t>
      </w:r>
      <w:r>
        <w:rPr>
          <w:rFonts w:ascii="Verdana" w:hAnsi="Verdana"/>
          <w:color w:val="000000"/>
          <w:sz w:val="18"/>
          <w:szCs w:val="18"/>
        </w:rPr>
        <w:t>: начало пути // Национальный альманах таможенных брокеров. 2007. № 1.</w:t>
      </w:r>
    </w:p>
    <w:p w:rsidR="00BC6205" w:rsidRDefault="00BC6205" w:rsidP="00BC62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приведения национального законодательства в соответствие с законодательством Таможенного союза потребуется провести правовую ревизию всех нормативных правовых актов Российской Федерации, касающихся предметов правового регулирования наднационального уровня.</w:t>
      </w:r>
    </w:p>
    <w:p w:rsidR="00BC6205" w:rsidRDefault="00BC6205" w:rsidP="00BC62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Избранная тема диссертационного исследования была посвящена сфере таможенного регулирования, которое в настоящее время осуществляется только в соответствии с таможенным законодательством Таможенного союза и законодательством Российской Федерации о таможенном деле.</w:t>
      </w:r>
    </w:p>
    <w:p w:rsidR="00BC6205" w:rsidRDefault="00BC6205" w:rsidP="00BC62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данной работе диссертантом представлены- конкретные примеры выявленных несоответствий и противоречий национального законодательства. Предложены альтернативные формулировки используемых понятий, варианты разрешения выявленных проблем, подходы к упрощению условий и порядка применения отдельных таможенных операций, необходимых для выпуска товаров.</w:t>
      </w:r>
    </w:p>
    <w:p w:rsidR="00BC6205" w:rsidRDefault="00BC6205" w:rsidP="00BC62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Обращено внимание на предоставляемую Таможенным</w:t>
      </w:r>
      <w:r>
        <w:rPr>
          <w:rStyle w:val="WW8Num3z0"/>
          <w:rFonts w:ascii="Verdana" w:hAnsi="Verdana"/>
          <w:color w:val="000000"/>
          <w:sz w:val="18"/>
          <w:szCs w:val="18"/>
        </w:rPr>
        <w:t> </w:t>
      </w: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Таможенного союза возможность временного решения проблем, в части им</w:t>
      </w:r>
      <w:r>
        <w:rPr>
          <w:rStyle w:val="WW8Num3z0"/>
          <w:rFonts w:ascii="Verdana" w:hAnsi="Verdana"/>
          <w:color w:val="000000"/>
          <w:sz w:val="18"/>
          <w:szCs w:val="18"/>
        </w:rPr>
        <w:t> </w:t>
      </w:r>
      <w:r>
        <w:rPr>
          <w:rStyle w:val="WW8Num4z0"/>
          <w:rFonts w:ascii="Verdana" w:hAnsi="Verdana"/>
          <w:color w:val="4682B4"/>
          <w:sz w:val="18"/>
          <w:szCs w:val="18"/>
        </w:rPr>
        <w:t>неурегулированной</w:t>
      </w:r>
      <w:r>
        <w:rPr>
          <w:rFonts w:ascii="Verdana" w:hAnsi="Verdana"/>
          <w:color w:val="000000"/>
          <w:sz w:val="18"/>
          <w:szCs w:val="18"/>
        </w:rPr>
        <w:t>.</w:t>
      </w:r>
    </w:p>
    <w:p w:rsidR="00BC6205" w:rsidRDefault="00BC6205" w:rsidP="00BC62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Такое право следует рассматривать двояко. С одной стороны, отсутствие конкретных критериев для национального нормотворчества, может породить существенные различия в таможенных законодательствах (законодательствах о таможенном деле) государств-членов Таможенного союза. С другой стороны, национальное таможенное регулирование Российской Федерации получает шанс создать правовые нормы - новеллы, положительный опыт применения которых позволит предложить повысить их юридический статус до уровня союзных норм.</w:t>
      </w:r>
    </w:p>
    <w:p w:rsidR="00BC6205" w:rsidRDefault="00BC6205" w:rsidP="00BC62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Как показывает международный опыт таможенного регулирования правоотношений в создаваемых или созданных таможенных союзах,1 не так</w:t>
      </w:r>
    </w:p>
    <w:p w:rsidR="00BC6205" w:rsidRDefault="00BC6205" w:rsidP="00BC62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Например, Европейский Союз,</w:t>
      </w:r>
      <w:r>
        <w:rPr>
          <w:rStyle w:val="WW8Num3z0"/>
          <w:rFonts w:ascii="Verdana" w:hAnsi="Verdana"/>
          <w:color w:val="000000"/>
          <w:sz w:val="18"/>
          <w:szCs w:val="18"/>
        </w:rPr>
        <w:t> </w:t>
      </w:r>
      <w:r>
        <w:rPr>
          <w:rStyle w:val="WW8Num4z0"/>
          <w:rFonts w:ascii="Verdana" w:hAnsi="Verdana"/>
          <w:color w:val="4682B4"/>
          <w:sz w:val="18"/>
          <w:szCs w:val="18"/>
        </w:rPr>
        <w:t>Таможенный</w:t>
      </w:r>
      <w:r>
        <w:rPr>
          <w:rStyle w:val="WW8Num3z0"/>
          <w:rFonts w:ascii="Verdana" w:hAnsi="Verdana"/>
          <w:color w:val="000000"/>
          <w:sz w:val="18"/>
          <w:szCs w:val="18"/>
        </w:rPr>
        <w:t> </w:t>
      </w:r>
      <w:r>
        <w:rPr>
          <w:rFonts w:ascii="Verdana" w:hAnsi="Verdana"/>
          <w:color w:val="000000"/>
          <w:sz w:val="18"/>
          <w:szCs w:val="18"/>
        </w:rPr>
        <w:t>союз стран Южного конуса (Меркосур), Таможенный союз Андского сообщества, Таможенный союз Центральноамериканского общего рынка (</w:t>
      </w:r>
      <w:r>
        <w:rPr>
          <w:rStyle w:val="WW8Num4z0"/>
          <w:rFonts w:ascii="Verdana" w:hAnsi="Verdana"/>
          <w:color w:val="4682B4"/>
          <w:sz w:val="18"/>
          <w:szCs w:val="18"/>
        </w:rPr>
        <w:t>ЦАО</w:t>
      </w:r>
      <w:r>
        <w:rPr>
          <w:rFonts w:ascii="Verdana" w:hAnsi="Verdana"/>
          <w:color w:val="000000"/>
          <w:sz w:val="18"/>
          <w:szCs w:val="18"/>
        </w:rPr>
        <w:t>), Таможенный уж много примеров, удачно выстроенных таможенно-правовых систем, гармонично сочетающих в себе наднациональные и национальные уровни таможенного регулирования.1</w:t>
      </w:r>
    </w:p>
    <w:p w:rsidR="00BC6205" w:rsidRDefault="00BC6205" w:rsidP="00BC62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Там, где этого удалось достичь (например, Европейский Таможенный союз) потребовалось не одно десятилетие на создание</w:t>
      </w:r>
      <w:r>
        <w:rPr>
          <w:rStyle w:val="WW8Num3z0"/>
          <w:rFonts w:ascii="Verdana" w:hAnsi="Verdana"/>
          <w:color w:val="000000"/>
          <w:sz w:val="18"/>
          <w:szCs w:val="18"/>
        </w:rPr>
        <w:t> </w:t>
      </w:r>
      <w:r>
        <w:rPr>
          <w:rStyle w:val="WW8Num4z0"/>
          <w:rFonts w:ascii="Verdana" w:hAnsi="Verdana"/>
          <w:color w:val="4682B4"/>
          <w:sz w:val="18"/>
          <w:szCs w:val="18"/>
        </w:rPr>
        <w:t>надлежащей</w:t>
      </w:r>
      <w:r>
        <w:rPr>
          <w:rStyle w:val="WW8Num3z0"/>
          <w:rFonts w:ascii="Verdana" w:hAnsi="Verdana"/>
          <w:color w:val="000000"/>
          <w:sz w:val="18"/>
          <w:szCs w:val="18"/>
        </w:rPr>
        <w:t> </w:t>
      </w:r>
      <w:r>
        <w:rPr>
          <w:rFonts w:ascii="Verdana" w:hAnsi="Verdana"/>
          <w:color w:val="000000"/>
          <w:sz w:val="18"/>
          <w:szCs w:val="18"/>
        </w:rPr>
        <w:t>нормативной базы.</w:t>
      </w:r>
    </w:p>
    <w:p w:rsidR="00BC6205" w:rsidRDefault="00BC6205" w:rsidP="00BC62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Таможенный союз Республики Беларусь, Республики Казахстан и Российской Федерации во многом уникален. Периоды его активного формирования исчисляются лишь годами, но уже создано многое.</w:t>
      </w:r>
    </w:p>
    <w:p w:rsidR="00BC6205" w:rsidRDefault="00BC6205" w:rsidP="00BC62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этом отношении, следует иметь в виду несколько важных моментов.</w:t>
      </w:r>
    </w:p>
    <w:p w:rsidR="00BC6205" w:rsidRDefault="00BC6205" w:rsidP="00BC62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Таможенное законодательство Таможенного союза развивается быстрее законодательства Российской Федерации в области. таможенного дела.</w:t>
      </w:r>
    </w:p>
    <w:p w:rsidR="00BC6205" w:rsidRDefault="00BC6205" w:rsidP="00BC62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Этот процесс вполне закономерный, поскольку именно таможенное регулирование в Таможенном союзе является определяющей основой для таможенного регулирования в Российской Федерации.</w:t>
      </w:r>
    </w:p>
    <w:p w:rsidR="00BC6205" w:rsidRDefault="00BC6205" w:rsidP="00BC62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таких условиях важно не затягивать с созданием необходимой нормативной правовой, базы, чтобы соответствовать прогрессивным союз Карибского сообщества (Кариком), Южноафриканский таможенный союз, Таможенный союз Восточноафриканского сообщества, Союз арабских государств (Совет арабских государств).</w:t>
      </w:r>
    </w:p>
    <w:p w:rsidR="00BC6205" w:rsidRDefault="00BC6205" w:rsidP="00BC62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A.A. Наку. Основы таможенного права Европейского Союза: Автореферат диссертации на соискание ученой степени кандидата юридических наук. Московский государственный институт международных отношений (Университет)</w:t>
      </w:r>
      <w:r>
        <w:rPr>
          <w:rStyle w:val="WW8Num3z0"/>
          <w:rFonts w:ascii="Verdana" w:hAnsi="Verdana"/>
          <w:color w:val="000000"/>
          <w:sz w:val="18"/>
          <w:szCs w:val="18"/>
        </w:rPr>
        <w:t> </w:t>
      </w:r>
      <w:r>
        <w:rPr>
          <w:rStyle w:val="WW8Num4z0"/>
          <w:rFonts w:ascii="Verdana" w:hAnsi="Verdana"/>
          <w:color w:val="4682B4"/>
          <w:sz w:val="18"/>
          <w:szCs w:val="18"/>
        </w:rPr>
        <w:t>МИД</w:t>
      </w:r>
      <w:r>
        <w:rPr>
          <w:rStyle w:val="WW8Num3z0"/>
          <w:rFonts w:ascii="Verdana" w:hAnsi="Verdana"/>
          <w:color w:val="000000"/>
          <w:sz w:val="18"/>
          <w:szCs w:val="18"/>
        </w:rPr>
        <w:t> </w:t>
      </w:r>
      <w:r>
        <w:rPr>
          <w:rFonts w:ascii="Verdana" w:hAnsi="Verdana"/>
          <w:color w:val="000000"/>
          <w:sz w:val="18"/>
          <w:szCs w:val="18"/>
        </w:rPr>
        <w:t>России. - М., 2002; Таможенный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Европейского Сообщества (Регламент Совета № 450\2008); Marcel Vaillant. Асимметрии и неравенства в экономической интеграции таможенного союза стран южного конуса, ms Union Юг-Юг Таможенного союза. RIO DE JANEIRO. 2005; Меркосур и региональная интеграция в Южной Америке. John АЕ Vervaele Джон Е. Vervaele // http://igitur-archive.library.uu.nl/law/2006-0203-200114/mercosur%20edited%2010.9.04.doc; «Меркосур, в трех шагах от Таможенного союза: анализ сотрудничества двух стран Бразилиии и Аргентины». Мара Кристина. Институт бизнеса и социального управления. Бразилия. 2001 г. // http://www.gwu.edu; Институт интеграции Латинской Америки и Карибского бассейна. Андский доклад № 2. 2005 г. Буэнос-Айрес; Перспективы Таможенного союза Центральноамериканского общего рынка. Фернандо Руэдз-Junquera. Университет Майами, Флорида. 2005 // http://www.miami.edu/. правовым новеллам таможенного законодательства Таможенного союза и требованиям международных таможенных стандартов.</w:t>
      </w:r>
    </w:p>
    <w:p w:rsidR="00BC6205" w:rsidRDefault="00BC6205" w:rsidP="00BC62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Национальное законодательство, регулирующее</w:t>
      </w:r>
      <w:r>
        <w:rPr>
          <w:rStyle w:val="WW8Num3z0"/>
          <w:rFonts w:ascii="Verdana" w:hAnsi="Verdana"/>
          <w:color w:val="000000"/>
          <w:sz w:val="18"/>
          <w:szCs w:val="18"/>
        </w:rPr>
        <w:t> </w:t>
      </w:r>
      <w:r>
        <w:rPr>
          <w:rStyle w:val="WW8Num4z0"/>
          <w:rFonts w:ascii="Verdana" w:hAnsi="Verdana"/>
          <w:color w:val="4682B4"/>
          <w:sz w:val="18"/>
          <w:szCs w:val="18"/>
        </w:rPr>
        <w:t>таможенные</w:t>
      </w:r>
      <w:r>
        <w:rPr>
          <w:rStyle w:val="WW8Num3z0"/>
          <w:rFonts w:ascii="Verdana" w:hAnsi="Verdana"/>
          <w:color w:val="000000"/>
          <w:sz w:val="18"/>
          <w:szCs w:val="18"/>
        </w:rPr>
        <w:t> </w:t>
      </w:r>
      <w:r>
        <w:rPr>
          <w:rFonts w:ascii="Verdana" w:hAnsi="Verdana"/>
          <w:color w:val="000000"/>
          <w:sz w:val="18"/>
          <w:szCs w:val="18"/>
        </w:rPr>
        <w:t>отношения должно порождать атмосферу предсказуемости и стабильности, быть доступным, удобным в использовании, понятным для восприятия, а также предоставлять заинтересованным лицам различные варианты реализации своих прав на перемещение товаров через</w:t>
      </w:r>
      <w:r>
        <w:rPr>
          <w:rStyle w:val="WW8Num4z0"/>
          <w:rFonts w:ascii="Verdana" w:hAnsi="Verdana"/>
          <w:color w:val="4682B4"/>
          <w:sz w:val="18"/>
          <w:szCs w:val="18"/>
        </w:rPr>
        <w:t>таможенную</w:t>
      </w:r>
      <w:r>
        <w:rPr>
          <w:rStyle w:val="WW8Num3z0"/>
          <w:rFonts w:ascii="Verdana" w:hAnsi="Verdana"/>
          <w:color w:val="000000"/>
          <w:sz w:val="18"/>
          <w:szCs w:val="18"/>
        </w:rPr>
        <w:t> </w:t>
      </w:r>
      <w:r>
        <w:rPr>
          <w:rFonts w:ascii="Verdana" w:hAnsi="Verdana"/>
          <w:color w:val="000000"/>
          <w:sz w:val="18"/>
          <w:szCs w:val="18"/>
        </w:rPr>
        <w:t>границу.</w:t>
      </w:r>
    </w:p>
    <w:p w:rsidR="00BC6205" w:rsidRDefault="00BC6205" w:rsidP="00BC62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Учитывая временный характер п. 1 ст. 368 Таможенного кодекса* Таможенного союза,1 а также перспективу создания на</w:t>
      </w:r>
      <w:r>
        <w:rPr>
          <w:rStyle w:val="WW8Num3z0"/>
          <w:rFonts w:ascii="Verdana" w:hAnsi="Verdana"/>
          <w:color w:val="000000"/>
          <w:sz w:val="18"/>
          <w:szCs w:val="18"/>
        </w:rPr>
        <w:t> </w:t>
      </w:r>
      <w:r>
        <w:rPr>
          <w:rStyle w:val="WW8Num4z0"/>
          <w:rFonts w:ascii="Verdana" w:hAnsi="Verdana"/>
          <w:color w:val="4682B4"/>
          <w:sz w:val="18"/>
          <w:szCs w:val="18"/>
        </w:rPr>
        <w:t>таможенной</w:t>
      </w:r>
      <w:r>
        <w:rPr>
          <w:rStyle w:val="WW8Num3z0"/>
          <w:rFonts w:ascii="Verdana" w:hAnsi="Verdana"/>
          <w:color w:val="000000"/>
          <w:sz w:val="18"/>
          <w:szCs w:val="18"/>
        </w:rPr>
        <w:t> </w:t>
      </w:r>
      <w:r>
        <w:rPr>
          <w:rFonts w:ascii="Verdana" w:hAnsi="Verdana"/>
          <w:color w:val="000000"/>
          <w:sz w:val="18"/>
          <w:szCs w:val="18"/>
        </w:rPr>
        <w:t>территории; Таможенного союза единого экономического пространства2 у таможенных администраций государств - членов Таможенного союза появится естественная* конкуренция в</w:t>
      </w:r>
      <w:r>
        <w:rPr>
          <w:rStyle w:val="WW8Num3z0"/>
          <w:rFonts w:ascii="Verdana" w:hAnsi="Verdana"/>
          <w:color w:val="000000"/>
          <w:sz w:val="18"/>
          <w:szCs w:val="18"/>
        </w:rPr>
        <w:t> </w:t>
      </w:r>
      <w:r>
        <w:rPr>
          <w:rStyle w:val="WW8Num4z0"/>
          <w:rFonts w:ascii="Verdana" w:hAnsi="Verdana"/>
          <w:color w:val="4682B4"/>
          <w:sz w:val="18"/>
          <w:szCs w:val="18"/>
        </w:rPr>
        <w:t>совершении</w:t>
      </w:r>
      <w:r>
        <w:rPr>
          <w:rFonts w:ascii="Verdana" w:hAnsi="Verdana"/>
          <w:color w:val="000000"/>
          <w:sz w:val="18"/>
          <w:szCs w:val="18"/>
        </w:rPr>
        <w:t>таможенных операций в отношении перемещаемых через таможенную границу товаров.</w:t>
      </w:r>
    </w:p>
    <w:p w:rsidR="00BC6205" w:rsidRDefault="00BC6205" w:rsidP="00BC62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Поэтому уже сейчас необходимо принимать</w:t>
      </w:r>
      <w:r>
        <w:rPr>
          <w:rStyle w:val="WW8Num3z0"/>
          <w:rFonts w:ascii="Verdana" w:hAnsi="Verdana"/>
          <w:color w:val="000000"/>
          <w:sz w:val="18"/>
          <w:szCs w:val="18"/>
        </w:rPr>
        <w:t> </w:t>
      </w:r>
      <w:r>
        <w:rPr>
          <w:rStyle w:val="WW8Num4z0"/>
          <w:rFonts w:ascii="Verdana" w:hAnsi="Verdana"/>
          <w:color w:val="4682B4"/>
          <w:sz w:val="18"/>
          <w:szCs w:val="18"/>
        </w:rPr>
        <w:t>надлежащие</w:t>
      </w:r>
      <w:r>
        <w:rPr>
          <w:rStyle w:val="WW8Num3z0"/>
          <w:rFonts w:ascii="Verdana" w:hAnsi="Verdana"/>
          <w:color w:val="000000"/>
          <w:sz w:val="18"/>
          <w:szCs w:val="18"/>
        </w:rPr>
        <w:t> </w:t>
      </w:r>
      <w:r>
        <w:rPr>
          <w:rFonts w:ascii="Verdana" w:hAnsi="Verdana"/>
          <w:color w:val="000000"/>
          <w:sz w:val="18"/>
          <w:szCs w:val="18"/>
        </w:rPr>
        <w:t>правила таможенного администрирования, чтобы, в конечном итоге, не вынуждать участников внешнеэкономической деятельности пересматривать территориальные сферы своих предпринимательских интересов в пользу союзных государств.</w:t>
      </w:r>
    </w:p>
    <w:p w:rsidR="00BC6205" w:rsidRDefault="00BC6205" w:rsidP="00BC62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Принимая во внимание обязательства государств - членов Таможенного союза, обусловленные присоединением к Киотской</w:t>
      </w:r>
    </w:p>
    <w:p w:rsidR="00BC6205" w:rsidRDefault="00BC6205" w:rsidP="00BC62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 До вступления в силу международного договора государств - членов Таможенного союза, допускающего подачу</w:t>
      </w:r>
      <w:r>
        <w:rPr>
          <w:rStyle w:val="WW8Num3z0"/>
          <w:rFonts w:ascii="Verdana" w:hAnsi="Verdana"/>
          <w:color w:val="000000"/>
          <w:sz w:val="18"/>
          <w:szCs w:val="18"/>
        </w:rPr>
        <w:t> </w:t>
      </w:r>
      <w:r>
        <w:rPr>
          <w:rStyle w:val="WW8Num4z0"/>
          <w:rFonts w:ascii="Verdana" w:hAnsi="Verdana"/>
          <w:color w:val="4682B4"/>
          <w:sz w:val="18"/>
          <w:szCs w:val="18"/>
        </w:rPr>
        <w:t>декларации</w:t>
      </w:r>
      <w:r>
        <w:rPr>
          <w:rStyle w:val="WW8Num3z0"/>
          <w:rFonts w:ascii="Verdana" w:hAnsi="Verdana"/>
          <w:color w:val="000000"/>
          <w:sz w:val="18"/>
          <w:szCs w:val="18"/>
        </w:rPr>
        <w:t> </w:t>
      </w:r>
      <w:r>
        <w:rPr>
          <w:rFonts w:ascii="Verdana" w:hAnsi="Verdana"/>
          <w:color w:val="000000"/>
          <w:sz w:val="18"/>
          <w:szCs w:val="18"/>
        </w:rPr>
        <w:t>на товары любому таможенному органу на таможенной территории Таможенного союза,</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на товары подается таможенному органу государства - члена Таможенного союза, в соответствии с законодательством которого создано, зарегистрировано либо на территории которого постоянно проживает лицо, являющееся</w:t>
      </w:r>
      <w:r>
        <w:rPr>
          <w:rStyle w:val="WW8Num3z0"/>
          <w:rFonts w:ascii="Verdana" w:hAnsi="Verdana"/>
          <w:color w:val="000000"/>
          <w:sz w:val="18"/>
          <w:szCs w:val="18"/>
        </w:rPr>
        <w:t> </w:t>
      </w:r>
      <w:r>
        <w:rPr>
          <w:rStyle w:val="WW8Num4z0"/>
          <w:rFonts w:ascii="Verdana" w:hAnsi="Verdana"/>
          <w:color w:val="4682B4"/>
          <w:sz w:val="18"/>
          <w:szCs w:val="18"/>
        </w:rPr>
        <w:t>декларантом</w:t>
      </w:r>
      <w:r>
        <w:rPr>
          <w:rStyle w:val="WW8Num3z0"/>
          <w:rFonts w:ascii="Verdana" w:hAnsi="Verdana"/>
          <w:color w:val="000000"/>
          <w:sz w:val="18"/>
          <w:szCs w:val="18"/>
        </w:rPr>
        <w:t> </w:t>
      </w:r>
      <w:r>
        <w:rPr>
          <w:rFonts w:ascii="Verdana" w:hAnsi="Verdana"/>
          <w:color w:val="000000"/>
          <w:sz w:val="18"/>
          <w:szCs w:val="18"/>
        </w:rPr>
        <w:t>товаров (за исключением случаев, указанных в подп. 2 ст. 186 Таможенного кодекса Таможенного союза).</w:t>
      </w:r>
    </w:p>
    <w:p w:rsidR="00BC6205" w:rsidRDefault="00BC6205" w:rsidP="00BC62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Решением Межгосударственного Совета Евразийского экономического сообщества от 9 декабря 2010 г. № 65 «О ходе выполнения Плана действий по формированию Единого экономического пространства Республики Беларусь, Республики Казахстан и Российской Федерации» утвержден перечень соглашений, формирующих Единое экономическое пространство Республики Беларусь, Республики Казахстан и Российской Федерации. конвенции,1 можно ожидать и с их стороны инициативы корректировок Таможенного кодекса Таможенного союза.</w:t>
      </w:r>
    </w:p>
    <w:p w:rsidR="00BC6205" w:rsidRDefault="00BC6205" w:rsidP="00BC62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Российской Федерации либо до, либо после принятия Специальных приложений к Киотской конвенции, также придется участвовать в</w:t>
      </w:r>
      <w:r>
        <w:rPr>
          <w:rStyle w:val="WW8Num3z0"/>
          <w:rFonts w:ascii="Verdana" w:hAnsi="Verdana"/>
          <w:color w:val="000000"/>
          <w:sz w:val="18"/>
          <w:szCs w:val="18"/>
        </w:rPr>
        <w:t> </w:t>
      </w:r>
      <w:r>
        <w:rPr>
          <w:rStyle w:val="WW8Num4z0"/>
          <w:rFonts w:ascii="Verdana" w:hAnsi="Verdana"/>
          <w:color w:val="4682B4"/>
          <w:sz w:val="18"/>
          <w:szCs w:val="18"/>
        </w:rPr>
        <w:t>нормотворческом</w:t>
      </w:r>
      <w:r>
        <w:rPr>
          <w:rStyle w:val="WW8Num3z0"/>
          <w:rFonts w:ascii="Verdana" w:hAnsi="Verdana"/>
          <w:color w:val="000000"/>
          <w:sz w:val="18"/>
          <w:szCs w:val="18"/>
        </w:rPr>
        <w:t> </w:t>
      </w:r>
      <w:r>
        <w:rPr>
          <w:rFonts w:ascii="Verdana" w:hAnsi="Verdana"/>
          <w:color w:val="000000"/>
          <w:sz w:val="18"/>
          <w:szCs w:val="18"/>
        </w:rPr>
        <w:t>процессе, для чего потребуется соответствующая информационно-аналитическая база, результаты научно-правовых исследований, учитывающие интересы Российской Федерации и особенности осуществления таможенного дела российскими</w:t>
      </w:r>
      <w:r>
        <w:rPr>
          <w:rStyle w:val="WW8Num3z0"/>
          <w:rFonts w:ascii="Verdana" w:hAnsi="Verdana"/>
          <w:color w:val="000000"/>
          <w:sz w:val="18"/>
          <w:szCs w:val="18"/>
        </w:rPr>
        <w:t> </w:t>
      </w:r>
      <w:r>
        <w:rPr>
          <w:rStyle w:val="WW8Num4z0"/>
          <w:rFonts w:ascii="Verdana" w:hAnsi="Verdana"/>
          <w:color w:val="4682B4"/>
          <w:sz w:val="18"/>
          <w:szCs w:val="18"/>
        </w:rPr>
        <w:t>таможенными</w:t>
      </w:r>
      <w:r>
        <w:rPr>
          <w:rStyle w:val="WW8Num3z0"/>
          <w:rFonts w:ascii="Verdana" w:hAnsi="Verdana"/>
          <w:color w:val="000000"/>
          <w:sz w:val="18"/>
          <w:szCs w:val="18"/>
        </w:rPr>
        <w:t> </w:t>
      </w:r>
      <w:r>
        <w:rPr>
          <w:rFonts w:ascii="Verdana" w:hAnsi="Verdana"/>
          <w:color w:val="000000"/>
          <w:sz w:val="18"/>
          <w:szCs w:val="18"/>
        </w:rPr>
        <w:t>органами.</w:t>
      </w:r>
    </w:p>
    <w:p w:rsidR="00BC6205" w:rsidRDefault="00BC6205" w:rsidP="00BC620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Согласно Закону Республики Казахстан от 24 февраля 2009 года № 141-1У «О</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Международной конвенции об упрощении и гармонизации таможенных процедур», Республика Казахстан присоединилась к Киотской конвенции с</w:t>
      </w:r>
      <w:r>
        <w:rPr>
          <w:rStyle w:val="WW8Num3z0"/>
          <w:rFonts w:ascii="Verdana" w:hAnsi="Verdana"/>
          <w:color w:val="000000"/>
          <w:sz w:val="18"/>
          <w:szCs w:val="18"/>
        </w:rPr>
        <w:t> </w:t>
      </w:r>
      <w:r>
        <w:rPr>
          <w:rStyle w:val="WW8Num4z0"/>
          <w:rFonts w:ascii="Verdana" w:hAnsi="Verdana"/>
          <w:color w:val="4682B4"/>
          <w:sz w:val="18"/>
          <w:szCs w:val="18"/>
        </w:rPr>
        <w:t>оговорками</w:t>
      </w:r>
      <w:r>
        <w:rPr>
          <w:rStyle w:val="WW8Num3z0"/>
          <w:rFonts w:ascii="Verdana" w:hAnsi="Verdana"/>
          <w:color w:val="000000"/>
          <w:sz w:val="18"/>
          <w:szCs w:val="18"/>
        </w:rPr>
        <w:t> </w:t>
      </w:r>
      <w:r>
        <w:rPr>
          <w:rFonts w:ascii="Verdana" w:hAnsi="Verdana"/>
          <w:color w:val="000000"/>
          <w:sz w:val="18"/>
          <w:szCs w:val="18"/>
        </w:rPr>
        <w:t>о непринятии Главы 3 «</w:t>
      </w:r>
      <w:r>
        <w:rPr>
          <w:rStyle w:val="WW8Num4z0"/>
          <w:rFonts w:ascii="Verdana" w:hAnsi="Verdana"/>
          <w:color w:val="4682B4"/>
          <w:sz w:val="18"/>
          <w:szCs w:val="18"/>
        </w:rPr>
        <w:t>Каботажная транспортировка товаров</w:t>
      </w:r>
      <w:r>
        <w:rPr>
          <w:rFonts w:ascii="Verdana" w:hAnsi="Verdana"/>
          <w:color w:val="000000"/>
          <w:sz w:val="18"/>
          <w:szCs w:val="18"/>
        </w:rPr>
        <w:t>» Специального приложения Е, Главы 3 «</w:t>
      </w:r>
      <w:r>
        <w:rPr>
          <w:rStyle w:val="WW8Num4z0"/>
          <w:rFonts w:ascii="Verdana" w:hAnsi="Verdana"/>
          <w:color w:val="4682B4"/>
          <w:sz w:val="18"/>
          <w:szCs w:val="18"/>
        </w:rPr>
        <w:t>Возврат</w:t>
      </w:r>
      <w:r>
        <w:rPr>
          <w:rFonts w:ascii="Verdana" w:hAnsi="Verdana"/>
          <w:color w:val="000000"/>
          <w:sz w:val="18"/>
          <w:szCs w:val="18"/>
        </w:rPr>
        <w:t>» Специального приложения Р, Главы 1 «Таможенные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 Специального приложения Н, Главы 2 «</w:t>
      </w:r>
      <w:r>
        <w:rPr>
          <w:rStyle w:val="WW8Num4z0"/>
          <w:rFonts w:ascii="Verdana" w:hAnsi="Verdana"/>
          <w:color w:val="4682B4"/>
          <w:sz w:val="18"/>
          <w:szCs w:val="18"/>
        </w:rPr>
        <w:t>Почтовые отправления</w:t>
      </w:r>
      <w:r>
        <w:rPr>
          <w:rFonts w:ascii="Verdana" w:hAnsi="Verdana"/>
          <w:color w:val="000000"/>
          <w:sz w:val="18"/>
          <w:szCs w:val="18"/>
        </w:rPr>
        <w:t>» Специального приложения .1.</w:t>
      </w:r>
    </w:p>
    <w:p w:rsidR="00BC6205" w:rsidRDefault="00BC6205" w:rsidP="00BC620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Согласно Закону Республики Беларусь от 16 ноября 2010 г. № 194-3 «О присоединении Республики Беларусь к Международной конвенции об упрощении и гармонизации таможенных процедур», Республика Беларусь присоединилась к Киотской конвенции с принятием обязательств по Специальному приложению А, Специальному приложению В, Специальному приложению С, Главе 2 специального приложения Э, Специальному приложению Е, Специальному приложению в, и Главам 1 и 4 Специального приложения I к Конвенции.</w:t>
      </w:r>
    </w:p>
    <w:p w:rsidR="00BC6205" w:rsidRDefault="00BC6205" w:rsidP="00BC6205">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Халипов, Сергей Васильевич, 2011 год</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Международные</w:t>
      </w:r>
      <w:r>
        <w:rPr>
          <w:rStyle w:val="WW8Num3z0"/>
          <w:rFonts w:ascii="Verdana" w:hAnsi="Verdana"/>
          <w:color w:val="000000"/>
          <w:sz w:val="18"/>
          <w:szCs w:val="18"/>
        </w:rPr>
        <w:t> </w:t>
      </w:r>
      <w:r>
        <w:rPr>
          <w:rStyle w:val="WW8Num4z0"/>
          <w:rFonts w:ascii="Verdana" w:hAnsi="Verdana"/>
          <w:color w:val="4682B4"/>
          <w:sz w:val="18"/>
          <w:szCs w:val="18"/>
        </w:rPr>
        <w:t>конвенции</w:t>
      </w:r>
      <w:r>
        <w:rPr>
          <w:rFonts w:ascii="Verdana" w:hAnsi="Verdana"/>
          <w:color w:val="000000"/>
          <w:sz w:val="18"/>
          <w:szCs w:val="18"/>
        </w:rPr>
        <w:t>, договоры, соглашения, решения наднациональных органов, зарубежные нормативные правовые акты</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Таможенная</w:t>
      </w:r>
      <w:r>
        <w:rPr>
          <w:rStyle w:val="WW8Num3z0"/>
          <w:rFonts w:ascii="Verdana" w:hAnsi="Verdana"/>
          <w:color w:val="000000"/>
          <w:sz w:val="18"/>
          <w:szCs w:val="18"/>
        </w:rPr>
        <w:t> </w:t>
      </w:r>
      <w:r>
        <w:rPr>
          <w:rFonts w:ascii="Verdana" w:hAnsi="Verdana"/>
          <w:color w:val="000000"/>
          <w:sz w:val="18"/>
          <w:szCs w:val="18"/>
        </w:rPr>
        <w:t>конвенция о карнете АТА для временного ввоза товаров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АТА) (Брюссель, 6 декабря 1961 г.).</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Таможенная конвенция, касающаяся контейнеров (Женева, 2 декабря 1972 г.).</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Таможенная конвенция о международной перевозке грузов с применением книжки</w:t>
      </w:r>
      <w:r>
        <w:rPr>
          <w:rStyle w:val="WW8Num3z0"/>
          <w:rFonts w:ascii="Verdana" w:hAnsi="Verdana"/>
          <w:color w:val="000000"/>
          <w:sz w:val="18"/>
          <w:szCs w:val="18"/>
        </w:rPr>
        <w:t> </w:t>
      </w:r>
      <w:r>
        <w:rPr>
          <w:rStyle w:val="WW8Num4z0"/>
          <w:rFonts w:ascii="Verdana" w:hAnsi="Verdana"/>
          <w:color w:val="4682B4"/>
          <w:sz w:val="18"/>
          <w:szCs w:val="18"/>
        </w:rPr>
        <w:t>МДП</w:t>
      </w:r>
      <w:r>
        <w:rPr>
          <w:rStyle w:val="WW8Num3z0"/>
          <w:rFonts w:ascii="Verdana" w:hAnsi="Verdana"/>
          <w:color w:val="000000"/>
          <w:sz w:val="18"/>
          <w:szCs w:val="18"/>
        </w:rPr>
        <w:t> </w:t>
      </w:r>
      <w:r>
        <w:rPr>
          <w:rFonts w:ascii="Verdana" w:hAnsi="Verdana"/>
          <w:color w:val="000000"/>
          <w:sz w:val="18"/>
          <w:szCs w:val="18"/>
        </w:rPr>
        <w:t>(Конвенция МДП) (Женева, 14 ноября 1975 г.).</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Международная конвенция о Гармонизированной системе описания и кодирования товаров (Брюссель, 14 июня 1983 г.).</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Конвенция о временном ввозе (Стамбул, 26 июня 1990 г.).</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Всемирная почтовая конвенция (Сеул, 14 сентября 1994 г.).</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Международная таможенная конвенция об упрощении и гармонизации</w:t>
      </w:r>
      <w:r>
        <w:rPr>
          <w:rStyle w:val="WW8Num3z0"/>
          <w:rFonts w:ascii="Verdana" w:hAnsi="Verdana"/>
          <w:color w:val="000000"/>
          <w:sz w:val="18"/>
          <w:szCs w:val="18"/>
        </w:rPr>
        <w:t> </w:t>
      </w:r>
      <w:r>
        <w:rPr>
          <w:rStyle w:val="WW8Num4z0"/>
          <w:rFonts w:ascii="Verdana" w:hAnsi="Verdana"/>
          <w:color w:val="4682B4"/>
          <w:sz w:val="18"/>
          <w:szCs w:val="18"/>
        </w:rPr>
        <w:t>таможенных</w:t>
      </w:r>
      <w:r>
        <w:rPr>
          <w:rStyle w:val="WW8Num3z0"/>
          <w:rFonts w:ascii="Verdana" w:hAnsi="Verdana"/>
          <w:color w:val="000000"/>
          <w:sz w:val="18"/>
          <w:szCs w:val="18"/>
        </w:rPr>
        <w:t> </w:t>
      </w:r>
      <w:r>
        <w:rPr>
          <w:rFonts w:ascii="Verdana" w:hAnsi="Verdana"/>
          <w:color w:val="000000"/>
          <w:sz w:val="18"/>
          <w:szCs w:val="18"/>
        </w:rPr>
        <w:t>процедур (Kyoto Convention (1999). www. wcoomd. Org).</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стран СНГ от 15.04.1994 г. «О сотрудничестве и взаимопомощи в таможенных</w:t>
      </w:r>
      <w:r>
        <w:rPr>
          <w:rStyle w:val="WW8Num3z0"/>
          <w:rFonts w:ascii="Verdana" w:hAnsi="Verdana"/>
          <w:color w:val="000000"/>
          <w:sz w:val="18"/>
          <w:szCs w:val="18"/>
        </w:rPr>
        <w:t> </w:t>
      </w:r>
      <w:r>
        <w:rPr>
          <w:rStyle w:val="WW8Num4z0"/>
          <w:rFonts w:ascii="Verdana" w:hAnsi="Verdana"/>
          <w:color w:val="4682B4"/>
          <w:sz w:val="18"/>
          <w:szCs w:val="18"/>
        </w:rPr>
        <w:t>делах</w:t>
      </w:r>
      <w:r>
        <w:rPr>
          <w:rFonts w:ascii="Verdana" w:hAnsi="Verdana"/>
          <w:color w:val="000000"/>
          <w:sz w:val="18"/>
          <w:szCs w:val="18"/>
        </w:rPr>
        <w:t>».</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Решение Совета глав государств</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от 10.02.1995 года «Об Основахтаможенных законодательств государств участников Содружества</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Соглашение между Правительством РФ, Правительством Республики Беларусь и Правительством Республики Казахстан от 25.01.2008 г. «О едином таможенно-тарифном регулировании».</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Соглашение между Правительством РФ, Правительством Республики Беларусь и Правительством Республики Казахстан от 25.01.2008 г. «</w:t>
      </w:r>
      <w:r>
        <w:rPr>
          <w:rStyle w:val="WW8Num4z0"/>
          <w:rFonts w:ascii="Verdana" w:hAnsi="Verdana"/>
          <w:color w:val="4682B4"/>
          <w:sz w:val="18"/>
          <w:szCs w:val="18"/>
        </w:rPr>
        <w:t>О вывозных таможенных пошлинах в отношении третьих стран</w:t>
      </w:r>
      <w:r>
        <w:rPr>
          <w:rFonts w:ascii="Verdana" w:hAnsi="Verdana"/>
          <w:color w:val="000000"/>
          <w:sz w:val="18"/>
          <w:szCs w:val="18"/>
        </w:rPr>
        <w:t>».</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 Соглашение между Правительством РФ, Правительством Республики</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Беларусь и Правительством Республики Казахстан от 25.01.2008 г. «</w:t>
      </w:r>
      <w:r>
        <w:rPr>
          <w:rStyle w:val="WW8Num4z0"/>
          <w:rFonts w:ascii="Verdana" w:hAnsi="Verdana"/>
          <w:color w:val="4682B4"/>
          <w:sz w:val="18"/>
          <w:szCs w:val="18"/>
        </w:rPr>
        <w:t>Оединых мерах нетарифного регулирования в отношении третьих стран</w:t>
      </w:r>
      <w:r>
        <w:rPr>
          <w:rFonts w:ascii="Verdana" w:hAnsi="Verdana"/>
          <w:color w:val="000000"/>
          <w:sz w:val="18"/>
          <w:szCs w:val="18"/>
        </w:rPr>
        <w:t>».154</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Соглашение Правительств государств членов Евразийского экономического сообщества от 09.06.2009 г. «О порядке введения и применения мер, затрагивающих внешнюю торговлю товарами, на единой</w:t>
      </w:r>
      <w:r>
        <w:rPr>
          <w:rStyle w:val="WW8Num3z0"/>
          <w:rFonts w:ascii="Verdana" w:hAnsi="Verdana"/>
          <w:color w:val="000000"/>
          <w:sz w:val="18"/>
          <w:szCs w:val="18"/>
        </w:rPr>
        <w:t> </w:t>
      </w:r>
      <w:r>
        <w:rPr>
          <w:rStyle w:val="WW8Num4z0"/>
          <w:rFonts w:ascii="Verdana" w:hAnsi="Verdana"/>
          <w:color w:val="4682B4"/>
          <w:sz w:val="18"/>
          <w:szCs w:val="18"/>
        </w:rPr>
        <w:t>таможенной</w:t>
      </w:r>
      <w:r>
        <w:rPr>
          <w:rStyle w:val="WW8Num3z0"/>
          <w:rFonts w:ascii="Verdana" w:hAnsi="Verdana"/>
          <w:color w:val="000000"/>
          <w:sz w:val="18"/>
          <w:szCs w:val="18"/>
        </w:rPr>
        <w:t> </w:t>
      </w:r>
      <w:r>
        <w:rPr>
          <w:rFonts w:ascii="Verdana" w:hAnsi="Verdana"/>
          <w:color w:val="000000"/>
          <w:sz w:val="18"/>
          <w:szCs w:val="18"/>
        </w:rPr>
        <w:t>территории в отношении третьих стран».</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Соглашение между Правительством РФ, Правительством Республики Беларусь, Правительством Республики Казахстан от 21.05.2010 г. «Об основаниях, условиях и порядке изменения сроков</w:t>
      </w:r>
      <w:r>
        <w:rPr>
          <w:rStyle w:val="WW8Num3z0"/>
          <w:rFonts w:ascii="Verdana" w:hAnsi="Verdana"/>
          <w:color w:val="000000"/>
          <w:sz w:val="18"/>
          <w:szCs w:val="18"/>
        </w:rPr>
        <w:t> </w:t>
      </w:r>
      <w:r>
        <w:rPr>
          <w:rStyle w:val="WW8Num4z0"/>
          <w:rFonts w:ascii="Verdana" w:hAnsi="Verdana"/>
          <w:color w:val="4682B4"/>
          <w:sz w:val="18"/>
          <w:szCs w:val="18"/>
        </w:rPr>
        <w:t>уплаты</w:t>
      </w:r>
      <w:r>
        <w:rPr>
          <w:rStyle w:val="WW8Num3z0"/>
          <w:rFonts w:ascii="Verdana" w:hAnsi="Verdana"/>
          <w:color w:val="000000"/>
          <w:sz w:val="18"/>
          <w:szCs w:val="18"/>
        </w:rPr>
        <w:t> </w:t>
      </w:r>
      <w:r>
        <w:rPr>
          <w:rFonts w:ascii="Verdana" w:hAnsi="Verdana"/>
          <w:color w:val="000000"/>
          <w:sz w:val="18"/>
          <w:szCs w:val="18"/>
        </w:rPr>
        <w:t>таможенных пошлин».</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Соглашение между Правительством РФ, Правительством Республики Беларусь, Правительством Республики Казахстан от 18.06.2010 г. «Об особенностях таможенных операций в отношении товаров, пересылаемых в международных почтовых отправлениях».</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Соглашение между Правительством РФ, Правительством Республики Беларусь, Правительством Республики Казахстан от 18.06.2010 г. «</w:t>
      </w:r>
      <w:r>
        <w:rPr>
          <w:rStyle w:val="WW8Num4z0"/>
          <w:rFonts w:ascii="Verdana" w:hAnsi="Verdana"/>
          <w:color w:val="4682B4"/>
          <w:sz w:val="18"/>
          <w:szCs w:val="18"/>
        </w:rPr>
        <w:t>О свободных складах и таможенной процедуре свободного склада</w:t>
      </w:r>
      <w:r>
        <w:rPr>
          <w:rFonts w:ascii="Verdana" w:hAnsi="Verdana"/>
          <w:color w:val="000000"/>
          <w:sz w:val="18"/>
          <w:szCs w:val="18"/>
        </w:rPr>
        <w:t>».</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Решение</w:t>
      </w:r>
      <w:r>
        <w:rPr>
          <w:rStyle w:val="WW8Num3z0"/>
          <w:rFonts w:ascii="Verdana" w:hAnsi="Verdana"/>
          <w:color w:val="000000"/>
          <w:sz w:val="18"/>
          <w:szCs w:val="18"/>
        </w:rPr>
        <w:t> </w:t>
      </w:r>
      <w:r>
        <w:rPr>
          <w:rStyle w:val="WW8Num4z0"/>
          <w:rFonts w:ascii="Verdana" w:hAnsi="Verdana"/>
          <w:color w:val="4682B4"/>
          <w:sz w:val="18"/>
          <w:szCs w:val="18"/>
        </w:rPr>
        <w:t>Межгоссовета</w:t>
      </w:r>
      <w:r>
        <w:rPr>
          <w:rStyle w:val="WW8Num3z0"/>
          <w:rFonts w:ascii="Verdana" w:hAnsi="Verdana"/>
          <w:color w:val="000000"/>
          <w:sz w:val="18"/>
          <w:szCs w:val="18"/>
        </w:rPr>
        <w:t> </w:t>
      </w:r>
      <w:r>
        <w:rPr>
          <w:rFonts w:ascii="Verdana" w:hAnsi="Verdana"/>
          <w:color w:val="000000"/>
          <w:sz w:val="18"/>
          <w:szCs w:val="18"/>
        </w:rPr>
        <w:t>ЕврАзЭС (на уровне глав государств) от 5 июля 2010 г. № 48 «О ходе реализации второго этапа формирования</w:t>
      </w:r>
      <w:r>
        <w:rPr>
          <w:rStyle w:val="WW8Num3z0"/>
          <w:rFonts w:ascii="Verdana" w:hAnsi="Verdana"/>
          <w:color w:val="000000"/>
          <w:sz w:val="18"/>
          <w:szCs w:val="18"/>
        </w:rPr>
        <w:t> </w:t>
      </w:r>
      <w:r>
        <w:rPr>
          <w:rStyle w:val="WW8Num4z0"/>
          <w:rFonts w:ascii="Verdana" w:hAnsi="Verdana"/>
          <w:color w:val="4682B4"/>
          <w:sz w:val="18"/>
          <w:szCs w:val="18"/>
        </w:rPr>
        <w:t>таможенного</w:t>
      </w:r>
      <w:r>
        <w:rPr>
          <w:rStyle w:val="WW8Num3z0"/>
          <w:rFonts w:ascii="Verdana" w:hAnsi="Verdana"/>
          <w:color w:val="000000"/>
          <w:sz w:val="18"/>
          <w:szCs w:val="18"/>
        </w:rPr>
        <w:t> </w:t>
      </w:r>
      <w:r>
        <w:rPr>
          <w:rFonts w:ascii="Verdana" w:hAnsi="Verdana"/>
          <w:color w:val="000000"/>
          <w:sz w:val="18"/>
          <w:szCs w:val="18"/>
        </w:rPr>
        <w:t>союза в рамках ЕврАзЭС».</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Решение Межгосударственного Совета Евразийского экономического сообщества от 9.12. 2010 г. № 65 «О ходе выполнения Плана действий по формированию Единого экономического пространства Республики Беларусь, Республики Казахстан и Российской Федерации».</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Решение Комиссии Таможенного союза от 27.11.2009 г. № 130 «О едином таможенно-тарифном регулировании таможенного союза Республики Беларусь, Республики Казахстан и Российской Федерации».</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Решение Комиссии Таможенного союза от 27.11.2009 г. № 130 «Единый</w:t>
      </w:r>
      <w:r>
        <w:rPr>
          <w:rStyle w:val="WW8Num3z0"/>
          <w:rFonts w:ascii="Verdana" w:hAnsi="Verdana"/>
          <w:color w:val="000000"/>
          <w:sz w:val="18"/>
          <w:szCs w:val="18"/>
        </w:rPr>
        <w:t> </w:t>
      </w:r>
      <w:r>
        <w:rPr>
          <w:rStyle w:val="WW8Num4z0"/>
          <w:rFonts w:ascii="Verdana" w:hAnsi="Verdana"/>
          <w:color w:val="4682B4"/>
          <w:sz w:val="18"/>
          <w:szCs w:val="18"/>
        </w:rPr>
        <w:t>таможенный</w:t>
      </w:r>
      <w:r>
        <w:rPr>
          <w:rStyle w:val="WW8Num3z0"/>
          <w:rFonts w:ascii="Verdana" w:hAnsi="Verdana"/>
          <w:color w:val="000000"/>
          <w:sz w:val="18"/>
          <w:szCs w:val="18"/>
        </w:rPr>
        <w:t> </w:t>
      </w:r>
      <w:r>
        <w:rPr>
          <w:rFonts w:ascii="Verdana" w:hAnsi="Verdana"/>
          <w:color w:val="000000"/>
          <w:sz w:val="18"/>
          <w:szCs w:val="18"/>
        </w:rPr>
        <w:t>тариф таможенного союза Республики Беларусь, Республики Казахстан и Российской Федерации (ЕТТ)».</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Решение Комиссии Таможенного союза от 20.05.2010 г. № 257 «Об Инструкциях по заполнению таможенных</w:t>
      </w:r>
      <w:r>
        <w:rPr>
          <w:rStyle w:val="WW8Num3z0"/>
          <w:rFonts w:ascii="Verdana" w:hAnsi="Verdana"/>
          <w:color w:val="000000"/>
          <w:sz w:val="18"/>
          <w:szCs w:val="18"/>
        </w:rPr>
        <w:t> </w:t>
      </w:r>
      <w:r>
        <w:rPr>
          <w:rStyle w:val="WW8Num4z0"/>
          <w:rFonts w:ascii="Verdana" w:hAnsi="Verdana"/>
          <w:color w:val="4682B4"/>
          <w:sz w:val="18"/>
          <w:szCs w:val="18"/>
        </w:rPr>
        <w:t>деклараций</w:t>
      </w:r>
      <w:r>
        <w:rPr>
          <w:rStyle w:val="WW8Num3z0"/>
          <w:rFonts w:ascii="Verdana" w:hAnsi="Verdana"/>
          <w:color w:val="000000"/>
          <w:sz w:val="18"/>
          <w:szCs w:val="18"/>
        </w:rPr>
        <w:t> </w:t>
      </w:r>
      <w:r>
        <w:rPr>
          <w:rFonts w:ascii="Verdana" w:hAnsi="Verdana"/>
          <w:color w:val="000000"/>
          <w:sz w:val="18"/>
          <w:szCs w:val="18"/>
        </w:rPr>
        <w:t>и формах таможенных деклараций».</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Решение Комиссии таможенного союза от 20.05. 2010 г. № 260 «</w:t>
      </w:r>
      <w:r>
        <w:rPr>
          <w:rStyle w:val="WW8Num4z0"/>
          <w:rFonts w:ascii="Verdana" w:hAnsi="Verdana"/>
          <w:color w:val="4682B4"/>
          <w:sz w:val="18"/>
          <w:szCs w:val="18"/>
        </w:rPr>
        <w:t>О формах таможенных документов</w:t>
      </w:r>
      <w:r>
        <w:rPr>
          <w:rFonts w:ascii="Verdana" w:hAnsi="Verdana"/>
          <w:color w:val="000000"/>
          <w:sz w:val="18"/>
          <w:szCs w:val="18"/>
        </w:rPr>
        <w:t>».</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Решение Комиссии таможенного союза от 20.05.2010 г. № 263 «О порядке использования транспортных (перевозочных), коммерческих и (или) иных документов в качестве</w:t>
      </w:r>
      <w:r>
        <w:rPr>
          <w:rStyle w:val="WW8Num3z0"/>
          <w:rFonts w:ascii="Verdana" w:hAnsi="Verdana"/>
          <w:color w:val="000000"/>
          <w:sz w:val="18"/>
          <w:szCs w:val="18"/>
        </w:rPr>
        <w:t> </w:t>
      </w:r>
      <w:r>
        <w:rPr>
          <w:rStyle w:val="WW8Num4z0"/>
          <w:rFonts w:ascii="Verdana" w:hAnsi="Verdana"/>
          <w:color w:val="4682B4"/>
          <w:sz w:val="18"/>
          <w:szCs w:val="18"/>
        </w:rPr>
        <w:t>декларации</w:t>
      </w:r>
      <w:r>
        <w:rPr>
          <w:rStyle w:val="WW8Num3z0"/>
          <w:rFonts w:ascii="Verdana" w:hAnsi="Verdana"/>
          <w:color w:val="000000"/>
          <w:sz w:val="18"/>
          <w:szCs w:val="18"/>
        </w:rPr>
        <w:t> </w:t>
      </w:r>
      <w:r>
        <w:rPr>
          <w:rFonts w:ascii="Verdana" w:hAnsi="Verdana"/>
          <w:color w:val="000000"/>
          <w:sz w:val="18"/>
          <w:szCs w:val="18"/>
        </w:rPr>
        <w:t>на товары».</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Решение Комиссии таможенного союза от 28.05.2010 г. № 299 «О применении санитарных мер в</w:t>
      </w:r>
      <w:r>
        <w:rPr>
          <w:rStyle w:val="WW8Num3z0"/>
          <w:rFonts w:ascii="Verdana" w:hAnsi="Verdana"/>
          <w:color w:val="000000"/>
          <w:sz w:val="18"/>
          <w:szCs w:val="18"/>
        </w:rPr>
        <w:t> </w:t>
      </w:r>
      <w:r>
        <w:rPr>
          <w:rStyle w:val="WW8Num4z0"/>
          <w:rFonts w:ascii="Verdana" w:hAnsi="Verdana"/>
          <w:color w:val="4682B4"/>
          <w:sz w:val="18"/>
          <w:szCs w:val="18"/>
        </w:rPr>
        <w:t>таможенном</w:t>
      </w:r>
      <w:r>
        <w:rPr>
          <w:rStyle w:val="WW8Num3z0"/>
          <w:rFonts w:ascii="Verdana" w:hAnsi="Verdana"/>
          <w:color w:val="000000"/>
          <w:sz w:val="18"/>
          <w:szCs w:val="18"/>
        </w:rPr>
        <w:t> </w:t>
      </w:r>
      <w:r>
        <w:rPr>
          <w:rFonts w:ascii="Verdana" w:hAnsi="Verdana"/>
          <w:color w:val="000000"/>
          <w:sz w:val="18"/>
          <w:szCs w:val="18"/>
        </w:rPr>
        <w:t>союзе».</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Решение Комиссии таможенного союза от 18.06.2010 г. № 317 «О применении ветеринарно-санитарных мер в таможенном союзе».</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Решение Комиссии таможенного союза от 18.06.2010 г. № 318 «</w:t>
      </w:r>
      <w:r>
        <w:rPr>
          <w:rStyle w:val="WW8Num4z0"/>
          <w:rFonts w:ascii="Verdana" w:hAnsi="Verdana"/>
          <w:color w:val="4682B4"/>
          <w:sz w:val="18"/>
          <w:szCs w:val="18"/>
        </w:rPr>
        <w:t>Об обеспечении карантина растений в таможенном союзе</w:t>
      </w:r>
      <w:r>
        <w:rPr>
          <w:rFonts w:ascii="Verdana" w:hAnsi="Verdana"/>
          <w:color w:val="000000"/>
          <w:sz w:val="18"/>
          <w:szCs w:val="18"/>
        </w:rPr>
        <w:t>».</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Решение Комиссии Таможенного союза от 18.06.2010 г. № 319 «</w:t>
      </w:r>
      <w:r>
        <w:rPr>
          <w:rStyle w:val="WW8Num4z0"/>
          <w:rFonts w:ascii="Verdana" w:hAnsi="Verdana"/>
          <w:color w:val="4682B4"/>
          <w:sz w:val="18"/>
          <w:szCs w:val="18"/>
        </w:rPr>
        <w:t>О техническом регулировании в таможенном союзе</w:t>
      </w:r>
      <w:r>
        <w:rPr>
          <w:rFonts w:ascii="Verdana" w:hAnsi="Verdana"/>
          <w:color w:val="000000"/>
          <w:sz w:val="18"/>
          <w:szCs w:val="18"/>
        </w:rPr>
        <w:t>».</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Решение Комиссии Таможенного союза от 20.09.2010 г. № 375 «</w:t>
      </w:r>
      <w:r>
        <w:rPr>
          <w:rStyle w:val="WW8Num4z0"/>
          <w:rFonts w:ascii="Verdana" w:hAnsi="Verdana"/>
          <w:color w:val="4682B4"/>
          <w:sz w:val="18"/>
          <w:szCs w:val="18"/>
        </w:rPr>
        <w:t>О некоторых вопросах применения таможенных процедур</w:t>
      </w:r>
      <w:r>
        <w:rPr>
          <w:rFonts w:ascii="Verdana" w:hAnsi="Verdana"/>
          <w:color w:val="000000"/>
          <w:sz w:val="18"/>
          <w:szCs w:val="18"/>
        </w:rPr>
        <w:t>».</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Таможенный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Европейского Сообщества (Регламент Совета № 450У2008).</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Закон Республики Беларусь от 16 ноября 2010 г. № 194-3 «О присоединении Республики Беларусь к Международной конвенции об упрощении и гармонизации таможенных процедур».</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Закон Республики Казахстан от 24 февраля 2009 года № 141-1У «О</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Международной конвенции об упрощении и гармонизации таможенных процедур».1.. Федеральные законы и иные нормативные правовые акты</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Российской Федерации</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21.07.1994 г. №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Конституционном Суде Российской Федерации</w:t>
      </w:r>
      <w:r>
        <w:rPr>
          <w:rFonts w:ascii="Verdana" w:hAnsi="Verdana"/>
          <w:color w:val="000000"/>
          <w:sz w:val="18"/>
          <w:szCs w:val="18"/>
        </w:rPr>
        <w:t>».</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Таможенный кодекс СССР 1964 года.</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37. Таможенный кодекс СССР 1991 года.</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Таможенный кодекс Российской Федерации 1993 года.</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Закон Российской Федерации от 21.05.1993 г. № 5003-1 «</w:t>
      </w:r>
      <w:r>
        <w:rPr>
          <w:rStyle w:val="WW8Num4z0"/>
          <w:rFonts w:ascii="Verdana" w:hAnsi="Verdana"/>
          <w:color w:val="4682B4"/>
          <w:sz w:val="18"/>
          <w:szCs w:val="18"/>
        </w:rPr>
        <w:t>О таможенном тарифе</w:t>
      </w:r>
      <w:r>
        <w:rPr>
          <w:rFonts w:ascii="Verdana" w:hAnsi="Verdana"/>
          <w:color w:val="000000"/>
          <w:sz w:val="18"/>
          <w:szCs w:val="18"/>
        </w:rPr>
        <w:t>».</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Федеральный закон от 12.08.1995 г. № 144-ФЗ «Об оперативно-розыскной деятельности».</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Уголовный кодекс Российской Федерации от 13.06.1996 г. № 63-Ф3.</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Федеральный закон от 21.07.1997 г. № 114-ФЗ «</w:t>
      </w:r>
      <w:r>
        <w:rPr>
          <w:rStyle w:val="WW8Num4z0"/>
          <w:rFonts w:ascii="Verdana" w:hAnsi="Verdana"/>
          <w:color w:val="4682B4"/>
          <w:sz w:val="18"/>
          <w:szCs w:val="18"/>
        </w:rPr>
        <w:t>О службе в таможенных органах Российской Федерации</w:t>
      </w:r>
      <w:r>
        <w:rPr>
          <w:rFonts w:ascii="Verdana" w:hAnsi="Verdana"/>
          <w:color w:val="000000"/>
          <w:sz w:val="18"/>
          <w:szCs w:val="18"/>
        </w:rPr>
        <w:t>».</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Федеральный закон от 31.05.1999 г. № 104-ФЗ «</w:t>
      </w:r>
      <w:r>
        <w:rPr>
          <w:rStyle w:val="WW8Num4z0"/>
          <w:rFonts w:ascii="Verdana" w:hAnsi="Verdana"/>
          <w:color w:val="4682B4"/>
          <w:sz w:val="18"/>
          <w:szCs w:val="18"/>
        </w:rPr>
        <w:t>Об Особой экономической зоне в Магаданской области</w:t>
      </w:r>
      <w:r>
        <w:rPr>
          <w:rFonts w:ascii="Verdana" w:hAnsi="Verdana"/>
          <w:color w:val="000000"/>
          <w:sz w:val="18"/>
          <w:szCs w:val="18"/>
        </w:rPr>
        <w:t>».</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Федеральный закон от 22.05.2001 г. № 56-ФЗ «</w:t>
      </w:r>
      <w:r>
        <w:rPr>
          <w:rStyle w:val="WW8Num4z0"/>
          <w:rFonts w:ascii="Verdana" w:hAnsi="Verdana"/>
          <w:color w:val="4682B4"/>
          <w:sz w:val="18"/>
          <w:szCs w:val="18"/>
        </w:rPr>
        <w:t>О ратификации Договора об учреждении Евразийского экономического сообщества</w:t>
      </w:r>
      <w:r>
        <w:rPr>
          <w:rFonts w:ascii="Verdana" w:hAnsi="Verdana"/>
          <w:color w:val="000000"/>
          <w:sz w:val="18"/>
          <w:szCs w:val="18"/>
        </w:rPr>
        <w:t>».</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от 30.12.2001 г. № 195-ФЗ.</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Федеральный закон от 30.12.2001 г. № 196-ФЗ «О введении в действие</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Fonts w:ascii="Verdana" w:hAnsi="Verdana"/>
          <w:color w:val="000000"/>
          <w:sz w:val="18"/>
          <w:szCs w:val="18"/>
        </w:rPr>
        <w:t>».</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Уголовно-процессуальный кодекс Российской Федерации от 18.12.2001 г. № 174-ФЗ.</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Таможенный кодекс Российской Федерации 2003 года.</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Федеральный закон от 08.12.2003 г. № 164-ФЗ «</w:t>
      </w:r>
      <w:r>
        <w:rPr>
          <w:rStyle w:val="WW8Num4z0"/>
          <w:rFonts w:ascii="Verdana" w:hAnsi="Verdana"/>
          <w:color w:val="4682B4"/>
          <w:sz w:val="18"/>
          <w:szCs w:val="18"/>
        </w:rPr>
        <w:t>Об основах государственного регулирования внешнеторговой деятельности</w:t>
      </w:r>
      <w:r>
        <w:rPr>
          <w:rFonts w:ascii="Verdana" w:hAnsi="Verdana"/>
          <w:color w:val="000000"/>
          <w:sz w:val="18"/>
          <w:szCs w:val="18"/>
        </w:rPr>
        <w:t>».</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Федеральный закон от 10.12.2003 г. № 173-Ф3 «</w:t>
      </w:r>
      <w:r>
        <w:rPr>
          <w:rStyle w:val="WW8Num4z0"/>
          <w:rFonts w:ascii="Verdana" w:hAnsi="Verdana"/>
          <w:color w:val="4682B4"/>
          <w:sz w:val="18"/>
          <w:szCs w:val="18"/>
        </w:rPr>
        <w:t>О валютном регулировании и валютном контроле</w:t>
      </w:r>
      <w:r>
        <w:rPr>
          <w:rFonts w:ascii="Verdana" w:hAnsi="Verdana"/>
          <w:color w:val="000000"/>
          <w:sz w:val="18"/>
          <w:szCs w:val="18"/>
        </w:rPr>
        <w:t>».</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Федеральный закон от 11.11.2004 г. № 139-Ф3 «</w:t>
      </w:r>
      <w:r>
        <w:rPr>
          <w:rStyle w:val="WW8Num4z0"/>
          <w:rFonts w:ascii="Verdana" w:hAnsi="Verdana"/>
          <w:color w:val="4682B4"/>
          <w:sz w:val="18"/>
          <w:szCs w:val="18"/>
        </w:rPr>
        <w:t>О внесении изменений в Таможенный кодекс Российской Федерации</w:t>
      </w:r>
      <w:r>
        <w:rPr>
          <w:rFonts w:ascii="Verdana" w:hAnsi="Verdana"/>
          <w:color w:val="000000"/>
          <w:sz w:val="18"/>
          <w:szCs w:val="18"/>
        </w:rPr>
        <w:t>».</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Федеральный закон от 22.07.2005 г. № 116-ФЗ «</w:t>
      </w:r>
      <w:r>
        <w:rPr>
          <w:rStyle w:val="WW8Num4z0"/>
          <w:rFonts w:ascii="Verdana" w:hAnsi="Verdana"/>
          <w:color w:val="4682B4"/>
          <w:sz w:val="18"/>
          <w:szCs w:val="18"/>
        </w:rPr>
        <w:t>Об особых экономических зонах в Российской Федерации</w:t>
      </w:r>
      <w:r>
        <w:rPr>
          <w:rFonts w:ascii="Verdana" w:hAnsi="Verdana"/>
          <w:color w:val="000000"/>
          <w:sz w:val="18"/>
          <w:szCs w:val="18"/>
        </w:rPr>
        <w:t>».</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Федеральный закон от 10.01.2006 г. № 16-ФЗ «Об Особой экономической зоне в Калининградской области и о внесении изменений в некоторые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Федеральный закон от 27.10.2008 г. № 188-ФЗ «</w:t>
      </w:r>
      <w:r>
        <w:rPr>
          <w:rStyle w:val="WW8Num4z0"/>
          <w:rFonts w:ascii="Verdana" w:hAnsi="Verdana"/>
          <w:color w:val="4682B4"/>
          <w:sz w:val="18"/>
          <w:szCs w:val="18"/>
        </w:rPr>
        <w:t>О ратификации Договора о Комиссии таможенного союза</w:t>
      </w:r>
      <w:r>
        <w:rPr>
          <w:rFonts w:ascii="Verdana" w:hAnsi="Verdana"/>
          <w:color w:val="000000"/>
          <w:sz w:val="18"/>
          <w:szCs w:val="18"/>
        </w:rPr>
        <w:t>».</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Федеральный закон от 22.12.2008 г. № 254-ФЗ «О ратификации</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о вывозных таможенных пошлинах в отношении третьих стран».</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Федеральный закон от 22.12.2008 г. № 255-ФЗ «О ратификации Соглашения о единых мерах нетарифного регулирования в отношении третьих стран».</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Федеральный закон от 24.07.2009 г. № 207-ФЗ «</w:t>
      </w:r>
      <w:r>
        <w:rPr>
          <w:rStyle w:val="WW8Num4z0"/>
          <w:rFonts w:ascii="Verdana" w:hAnsi="Verdana"/>
          <w:color w:val="4682B4"/>
          <w:sz w:val="18"/>
          <w:szCs w:val="18"/>
        </w:rPr>
        <w:t>О внесении изменений в Таможенный кодекс Российской Федерации</w:t>
      </w:r>
      <w:r>
        <w:rPr>
          <w:rFonts w:ascii="Verdana" w:hAnsi="Verdana"/>
          <w:color w:val="000000"/>
          <w:sz w:val="18"/>
          <w:szCs w:val="18"/>
        </w:rPr>
        <w:t>».</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Федеральный закон от 28.11.2009 г. № 300-Ф3 «О ратификации Соглашения о правилах</w:t>
      </w:r>
      <w:r>
        <w:rPr>
          <w:rStyle w:val="WW8Num3z0"/>
          <w:rFonts w:ascii="Verdana" w:hAnsi="Verdana"/>
          <w:color w:val="000000"/>
          <w:sz w:val="18"/>
          <w:szCs w:val="18"/>
        </w:rPr>
        <w:t> </w:t>
      </w:r>
      <w:r>
        <w:rPr>
          <w:rStyle w:val="WW8Num4z0"/>
          <w:rFonts w:ascii="Verdana" w:hAnsi="Verdana"/>
          <w:color w:val="4682B4"/>
          <w:sz w:val="18"/>
          <w:szCs w:val="18"/>
        </w:rPr>
        <w:t>лицензирования</w:t>
      </w:r>
      <w:r>
        <w:rPr>
          <w:rStyle w:val="WW8Num3z0"/>
          <w:rFonts w:ascii="Verdana" w:hAnsi="Verdana"/>
          <w:color w:val="000000"/>
          <w:sz w:val="18"/>
          <w:szCs w:val="18"/>
        </w:rPr>
        <w:t> </w:t>
      </w:r>
      <w:r>
        <w:rPr>
          <w:rFonts w:ascii="Verdana" w:hAnsi="Verdana"/>
          <w:color w:val="000000"/>
          <w:sz w:val="18"/>
          <w:szCs w:val="18"/>
        </w:rPr>
        <w:t>в сфере внешней торговли товарами».</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Федеральный закон от 02.06.2010 г. № 114-ФЗ «О ратификации Догоз^&gt;Ра о Таможенном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таможенного союза».</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Федеральный закон от 04.10.2010 г. № 268-ФЗ «О ратификации Соглашения об основаниях, условиях и порядке изменения сроков ушг^Ты таможенных пошлин».</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Федеральный закон от 03.11.2010 г. № 279-ФЗ «О присоединен:^111</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Федеральный закон от 27.11.2010 г. № ЗП-ФЗ «</w:t>
      </w:r>
      <w:r>
        <w:rPr>
          <w:rStyle w:val="WW8Num4z0"/>
          <w:rFonts w:ascii="Verdana" w:hAnsi="Verdana"/>
          <w:color w:val="4682B4"/>
          <w:sz w:val="18"/>
          <w:szCs w:val="18"/>
        </w:rPr>
        <w:t>О таможенном регулировании в Российской Федерации</w:t>
      </w:r>
      <w:r>
        <w:rPr>
          <w:rFonts w:ascii="Verdana" w:hAnsi="Verdana"/>
          <w:color w:val="000000"/>
          <w:sz w:val="18"/>
          <w:szCs w:val="18"/>
        </w:rPr>
        <w:t>».</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Федеральный закон от 28.12.2010 № 394-ФЭ «О внесении изменений, в отдельные законодательные акты Российской Федерации в связи с передачей</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по осуществлению отдельных видов государственного контроля</w:t>
      </w:r>
      <w:r>
        <w:rPr>
          <w:rStyle w:val="WW8Num3z0"/>
          <w:rFonts w:ascii="Verdana" w:hAnsi="Verdana"/>
          <w:color w:val="000000"/>
          <w:sz w:val="18"/>
          <w:szCs w:val="18"/>
        </w:rPr>
        <w:t> </w:t>
      </w:r>
      <w:r>
        <w:rPr>
          <w:rStyle w:val="WW8Num4z0"/>
          <w:rFonts w:ascii="Verdana" w:hAnsi="Verdana"/>
          <w:color w:val="4682B4"/>
          <w:sz w:val="18"/>
          <w:szCs w:val="18"/>
        </w:rPr>
        <w:t>таможенным</w:t>
      </w:r>
      <w:r>
        <w:rPr>
          <w:rStyle w:val="WW8Num3z0"/>
          <w:rFonts w:ascii="Verdana" w:hAnsi="Verdana"/>
          <w:color w:val="000000"/>
          <w:sz w:val="18"/>
          <w:szCs w:val="18"/>
        </w:rPr>
        <w:t> </w:t>
      </w:r>
      <w:r>
        <w:rPr>
          <w:rFonts w:ascii="Verdana" w:hAnsi="Verdana"/>
          <w:color w:val="000000"/>
          <w:sz w:val="18"/>
          <w:szCs w:val="18"/>
        </w:rPr>
        <w:t>органам Российской Федерации».</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Президиума ВС СССР от 20.07.1976 г. № 4251-1Х «О ратификации Таможенной конвенции, касающейся контейнеров, 1972 года».</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05.02.1998 г. № 135 «О дополнительных мерах по привлечению инвестиций для развития отечественной автомобильной промышленности».</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66. Указ Президента РФ от 16.08.2004 г. № 1085 от 17.11.2008 «</w:t>
      </w:r>
      <w:r>
        <w:rPr>
          <w:rStyle w:val="WW8Num4z0"/>
          <w:rFonts w:ascii="Verdana" w:hAnsi="Verdana"/>
          <w:color w:val="4682B4"/>
          <w:sz w:val="18"/>
          <w:szCs w:val="18"/>
        </w:rPr>
        <w:t>Вопросы Федеральной службы по техническому и экспортному контролю</w:t>
      </w:r>
      <w:r>
        <w:rPr>
          <w:rFonts w:ascii="Verdana" w:hAnsi="Verdana"/>
          <w:color w:val="000000"/>
          <w:sz w:val="18"/>
          <w:szCs w:val="18"/>
        </w:rPr>
        <w:t>».</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02.11.1995 г. № 1084 «Оприсоединении Российской Федерации к Таможенной конвенции о</w:t>
      </w:r>
      <w:r>
        <w:rPr>
          <w:rStyle w:val="WW8Num3z0"/>
          <w:rFonts w:ascii="Verdana" w:hAnsi="Verdana"/>
          <w:color w:val="000000"/>
          <w:sz w:val="18"/>
          <w:szCs w:val="18"/>
        </w:rPr>
        <w:t> </w:t>
      </w:r>
      <w:r>
        <w:rPr>
          <w:rStyle w:val="WW8Num4z0"/>
          <w:rFonts w:ascii="Verdana" w:hAnsi="Verdana"/>
          <w:color w:val="4682B4"/>
          <w:sz w:val="18"/>
          <w:szCs w:val="18"/>
        </w:rPr>
        <w:t>карнете</w:t>
      </w:r>
      <w:r>
        <w:rPr>
          <w:rFonts w:ascii="Verdana" w:hAnsi="Verdana"/>
          <w:color w:val="000000"/>
          <w:sz w:val="18"/>
          <w:szCs w:val="18"/>
        </w:rPr>
        <w:t>161</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ATA для временного ввоза товаров от 6 декабря 1961 г. и Конвенции о временном ввозе от 26 июня 1990 г. с принятием ряда приложений».</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Постановление Правительства РФ от 03.04.1996 г. № 372 «О присоединении Российской Федерации к Международной конвенции о Гармонизированной системе описания и кодирования товаров».</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Постановление Правительства РФ от 18.12.1997 г. № 1567 «Об обеспечении</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Таможенной конвенции о международной перевозке грузов с применением книжки МДП (Конвенция МДП 1975 года)».</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Постановление Правительства РФ от 23.04.1998 г. № 413 «О дополнительных мерах по привлечению инвестиций для развития отечественной автомобильной промышленности».</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Постановлении</w:t>
      </w:r>
      <w:r>
        <w:rPr>
          <w:rStyle w:val="WW8Num3z0"/>
          <w:rFonts w:ascii="Verdana" w:hAnsi="Verdana"/>
          <w:color w:val="000000"/>
          <w:sz w:val="18"/>
          <w:szCs w:val="18"/>
        </w:rPr>
        <w:t> </w:t>
      </w:r>
      <w:r>
        <w:rPr>
          <w:rFonts w:ascii="Verdana" w:hAnsi="Verdana"/>
          <w:color w:val="000000"/>
          <w:sz w:val="18"/>
          <w:szCs w:val="18"/>
        </w:rPr>
        <w:t>Правительства Российской Федерации от 28.12.2004 г. № 863 «О ставках таможенных сборов за</w:t>
      </w:r>
      <w:r>
        <w:rPr>
          <w:rStyle w:val="WW8Num3z0"/>
          <w:rFonts w:ascii="Verdana" w:hAnsi="Verdana"/>
          <w:color w:val="000000"/>
          <w:sz w:val="18"/>
          <w:szCs w:val="18"/>
        </w:rPr>
        <w:t> </w:t>
      </w:r>
      <w:r>
        <w:rPr>
          <w:rStyle w:val="WW8Num4z0"/>
          <w:rFonts w:ascii="Verdana" w:hAnsi="Verdana"/>
          <w:color w:val="4682B4"/>
          <w:sz w:val="18"/>
          <w:szCs w:val="18"/>
        </w:rPr>
        <w:t>таможенное</w:t>
      </w:r>
      <w:r>
        <w:rPr>
          <w:rStyle w:val="WW8Num3z0"/>
          <w:rFonts w:ascii="Verdana" w:hAnsi="Verdana"/>
          <w:color w:val="000000"/>
          <w:sz w:val="18"/>
          <w:szCs w:val="18"/>
        </w:rPr>
        <w:t> </w:t>
      </w:r>
      <w:r>
        <w:rPr>
          <w:rFonts w:ascii="Verdana" w:hAnsi="Verdana"/>
          <w:color w:val="000000"/>
          <w:sz w:val="18"/>
          <w:szCs w:val="18"/>
        </w:rPr>
        <w:t>оформление товаров».</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Постановление Правительства РФ от 26.06.2008 г. № 481 «Об утверждении Правил осуществления</w:t>
      </w:r>
      <w:r>
        <w:rPr>
          <w:rStyle w:val="WW8Num3z0"/>
          <w:rFonts w:ascii="Verdana" w:hAnsi="Verdana"/>
          <w:color w:val="000000"/>
          <w:sz w:val="18"/>
          <w:szCs w:val="18"/>
        </w:rPr>
        <w:t> </w:t>
      </w:r>
      <w:r>
        <w:rPr>
          <w:rStyle w:val="WW8Num4z0"/>
          <w:rFonts w:ascii="Verdana" w:hAnsi="Verdana"/>
          <w:color w:val="4682B4"/>
          <w:sz w:val="18"/>
          <w:szCs w:val="18"/>
        </w:rPr>
        <w:t>таможенными</w:t>
      </w:r>
      <w:r>
        <w:rPr>
          <w:rStyle w:val="WW8Num3z0"/>
          <w:rFonts w:ascii="Verdana" w:hAnsi="Verdana"/>
          <w:color w:val="000000"/>
          <w:sz w:val="18"/>
          <w:szCs w:val="18"/>
        </w:rPr>
        <w:t> </w:t>
      </w:r>
      <w:r>
        <w:rPr>
          <w:rFonts w:ascii="Verdana" w:hAnsi="Verdana"/>
          <w:color w:val="000000"/>
          <w:sz w:val="18"/>
          <w:szCs w:val="18"/>
        </w:rPr>
        <w:t>органами в пунктах пропуска через государственную границу Российской Федерации отдельных действий по транспортному контролю».</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Постановление Правительства РФ от 10.03.2009 г. № 220 «О внесении изменения в Постановление Правительства Российской Федерации от 28 декабря 2004 г. № 863».</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Постановление Правительства РФ от 31.03.2011 г. № 232 «Об утверждении Правил использования</w:t>
      </w:r>
      <w:r>
        <w:rPr>
          <w:rStyle w:val="WW8Num3z0"/>
          <w:rFonts w:ascii="Verdana" w:hAnsi="Verdana"/>
          <w:color w:val="000000"/>
          <w:sz w:val="18"/>
          <w:szCs w:val="18"/>
        </w:rPr>
        <w:t> </w:t>
      </w:r>
      <w:r>
        <w:rPr>
          <w:rStyle w:val="WW8Num4z0"/>
          <w:rFonts w:ascii="Verdana" w:hAnsi="Verdana"/>
          <w:color w:val="4682B4"/>
          <w:sz w:val="18"/>
          <w:szCs w:val="18"/>
        </w:rPr>
        <w:t>служебных</w:t>
      </w:r>
      <w:r>
        <w:rPr>
          <w:rStyle w:val="WW8Num3z0"/>
          <w:rFonts w:ascii="Verdana" w:hAnsi="Verdana"/>
          <w:color w:val="000000"/>
          <w:sz w:val="18"/>
          <w:szCs w:val="18"/>
        </w:rPr>
        <w:t> </w:t>
      </w:r>
      <w:r>
        <w:rPr>
          <w:rFonts w:ascii="Verdana" w:hAnsi="Verdana"/>
          <w:color w:val="000000"/>
          <w:sz w:val="18"/>
          <w:szCs w:val="18"/>
        </w:rPr>
        <w:t>собак при проведении таможенного контроля, их обучения и содержания».</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Приказ</w:t>
      </w:r>
      <w:r>
        <w:rPr>
          <w:rStyle w:val="WW8Num3z0"/>
          <w:rFonts w:ascii="Verdana" w:hAnsi="Verdana"/>
          <w:color w:val="000000"/>
          <w:sz w:val="18"/>
          <w:szCs w:val="18"/>
        </w:rPr>
        <w:t> </w:t>
      </w:r>
      <w:r>
        <w:rPr>
          <w:rStyle w:val="WW8Num4z0"/>
          <w:rFonts w:ascii="Verdana" w:hAnsi="Verdana"/>
          <w:color w:val="4682B4"/>
          <w:sz w:val="18"/>
          <w:szCs w:val="18"/>
        </w:rPr>
        <w:t>ФТС</w:t>
      </w:r>
      <w:r>
        <w:rPr>
          <w:rStyle w:val="WW8Num3z0"/>
          <w:rFonts w:ascii="Verdana" w:hAnsi="Verdana"/>
          <w:color w:val="000000"/>
          <w:sz w:val="18"/>
          <w:szCs w:val="18"/>
        </w:rPr>
        <w:t> </w:t>
      </w:r>
      <w:r>
        <w:rPr>
          <w:rFonts w:ascii="Verdana" w:hAnsi="Verdana"/>
          <w:color w:val="000000"/>
          <w:sz w:val="18"/>
          <w:szCs w:val="18"/>
        </w:rPr>
        <w:t>России от 03.08.2006 № 724 «Об утверждении новых форм комплектов бланков таможенной декларации и транзитной декларации».</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Приказ ФТС России от 25.04.2007 г. № 536 «Об утверждении Перечня документов и сведений, необходимых для таможенного оформления товаров в соответствии с выбранным таможенным режимом».</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Приказ ФТС России от 04.09.2007 г. № 1057 «Об утверждении Инструкции о порядке заполнения грузовой таможенной декларации и транзитной декларации».</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Приказ ФТС России от 11.06.2010 г. № 1100 «О создании постоданой зоны таможенного контроля на территории морского грузопассажирокого постоянного многостороннего пункта пропуска через государственную границу Российской Федерации в морском порту Темрюк».</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Приказ ФТС России от 30.12.2010 г. № 2713 «Об утверждении форм документов, применяемых при проведении таможенных проверок.</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Приказ ФТС России от 18.11.2010 г. № 2171 «Об утверждении</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Инструкции об особенностях</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должностными лиидамитаможенных органов отдельных таможенных операций в отношении товаров,163происходящих и ввозимых в Российскую Федерацию из Турецкой Республики».</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I. Распоряжения Правительства Российской Федерации, инструктивные документы Федеральной таможенной службы</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Распоряжение Правительства РФ от 03.09.1996 г. № 1334-р «О предоставлении таможенными органами РФ участникам внешнеэкономической деятельности отсрочки уплаты</w:t>
      </w:r>
      <w:r>
        <w:rPr>
          <w:rStyle w:val="WW8Num3z0"/>
          <w:rFonts w:ascii="Verdana" w:hAnsi="Verdana"/>
          <w:color w:val="000000"/>
          <w:sz w:val="18"/>
          <w:szCs w:val="18"/>
        </w:rPr>
        <w:t> </w:t>
      </w:r>
      <w:r>
        <w:rPr>
          <w:rStyle w:val="WW8Num4z0"/>
          <w:rFonts w:ascii="Verdana" w:hAnsi="Verdana"/>
          <w:color w:val="4682B4"/>
          <w:sz w:val="18"/>
          <w:szCs w:val="18"/>
        </w:rPr>
        <w:t>НДС</w:t>
      </w:r>
      <w:r>
        <w:rPr>
          <w:rFonts w:ascii="Verdana" w:hAnsi="Verdana"/>
          <w:color w:val="000000"/>
          <w:sz w:val="18"/>
          <w:szCs w:val="18"/>
        </w:rPr>
        <w:t>».</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Распоряжение Правительства РФ от 09.12.1998 г. № 1746-р «</w:t>
      </w:r>
      <w:r>
        <w:rPr>
          <w:rStyle w:val="WW8Num4z0"/>
          <w:rFonts w:ascii="Verdana" w:hAnsi="Verdana"/>
          <w:color w:val="4682B4"/>
          <w:sz w:val="18"/>
          <w:szCs w:val="18"/>
        </w:rPr>
        <w:t>О Таганрогском автомобильном заводе</w:t>
      </w:r>
      <w:r>
        <w:rPr>
          <w:rFonts w:ascii="Verdana" w:hAnsi="Verdana"/>
          <w:color w:val="000000"/>
          <w:sz w:val="18"/>
          <w:szCs w:val="18"/>
        </w:rPr>
        <w:t>».</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Распоряжение Правительства РФ от 17.02.2000 г. № 259-р «О создании условий для реализации</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Форд Всеволожск</w:t>
      </w:r>
      <w:r>
        <w:rPr>
          <w:rFonts w:ascii="Verdana" w:hAnsi="Verdana"/>
          <w:color w:val="000000"/>
          <w:sz w:val="18"/>
          <w:szCs w:val="18"/>
        </w:rPr>
        <w:t>» проекта организации производства автомобилей в г. Всеволожске (Ленинградская область)».</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Распоряжение Правительства РФ от 12.12.2004 г. № 1597-р «Об оказании закрытому акционерному обществу "Джи Эм АВТОВАЗ" государственной поддержки в осуществлении проекта организации производства легковых автомобилей».</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88. Распоряжение Правительства РФ от 08.10.2007 г. № 1366-р «Об утверждении актов, принятых XXIII Конгрессом Всемирного почтового союза (г. Бухарест, 2004 г.)».</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Распоряжение Правительства РФ от 22.10.2008 г. № 1539-р «Обутверждении Протокола между ФТС России и Таможенным департаментом</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Турецкой Республики об упрощении таможенных процедур».164</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Приказ</w:t>
      </w:r>
      <w:r>
        <w:rPr>
          <w:rStyle w:val="WW8Num3z0"/>
          <w:rFonts w:ascii="Verdana" w:hAnsi="Verdana"/>
          <w:color w:val="000000"/>
          <w:sz w:val="18"/>
          <w:szCs w:val="18"/>
        </w:rPr>
        <w:t> </w:t>
      </w:r>
      <w:r>
        <w:rPr>
          <w:rStyle w:val="WW8Num4z0"/>
          <w:rFonts w:ascii="Verdana" w:hAnsi="Verdana"/>
          <w:color w:val="4682B4"/>
          <w:sz w:val="18"/>
          <w:szCs w:val="18"/>
        </w:rPr>
        <w:t>ГТК</w:t>
      </w:r>
      <w:r>
        <w:rPr>
          <w:rStyle w:val="WW8Num3z0"/>
          <w:rFonts w:ascii="Verdana" w:hAnsi="Verdana"/>
          <w:color w:val="000000"/>
          <w:sz w:val="18"/>
          <w:szCs w:val="18"/>
        </w:rPr>
        <w:t> </w:t>
      </w:r>
      <w:r>
        <w:rPr>
          <w:rFonts w:ascii="Verdana" w:hAnsi="Verdana"/>
          <w:color w:val="000000"/>
          <w:sz w:val="18"/>
          <w:szCs w:val="18"/>
        </w:rPr>
        <w:t>России от 18.05.1994 г. № 206 «Об утверждении Положения о порядке применения Конвенции МДП, 1975 г.».</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Приказ ГТК России от 03.12.2003 г. № 1381 «Об утверждении Правил таможенного оформления и таможенного контроля товаров, пересылаемых через</w:t>
      </w:r>
      <w:r>
        <w:rPr>
          <w:rStyle w:val="WW8Num3z0"/>
          <w:rFonts w:ascii="Verdana" w:hAnsi="Verdana"/>
          <w:color w:val="000000"/>
          <w:sz w:val="18"/>
          <w:szCs w:val="18"/>
        </w:rPr>
        <w:t> </w:t>
      </w:r>
      <w:r>
        <w:rPr>
          <w:rStyle w:val="WW8Num4z0"/>
          <w:rFonts w:ascii="Verdana" w:hAnsi="Verdana"/>
          <w:color w:val="4682B4"/>
          <w:sz w:val="18"/>
          <w:szCs w:val="18"/>
        </w:rPr>
        <w:t>таможенную</w:t>
      </w:r>
      <w:r>
        <w:rPr>
          <w:rStyle w:val="WW8Num3z0"/>
          <w:rFonts w:ascii="Verdana" w:hAnsi="Verdana"/>
          <w:color w:val="000000"/>
          <w:sz w:val="18"/>
          <w:szCs w:val="18"/>
        </w:rPr>
        <w:t> </w:t>
      </w:r>
      <w:r>
        <w:rPr>
          <w:rFonts w:ascii="Verdana" w:hAnsi="Verdana"/>
          <w:color w:val="000000"/>
          <w:sz w:val="18"/>
          <w:szCs w:val="18"/>
        </w:rPr>
        <w:t>границу Российской Федерации в международных почтовых отправлениях».</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Приказ ФТС России от 25.07.2007 г. № 895 «Об утверждении Методических рекомендаций о применении</w:t>
      </w:r>
      <w:r>
        <w:rPr>
          <w:rStyle w:val="WW8Num3z0"/>
          <w:rFonts w:ascii="Verdana" w:hAnsi="Verdana"/>
          <w:color w:val="000000"/>
          <w:sz w:val="18"/>
          <w:szCs w:val="18"/>
        </w:rPr>
        <w:t> </w:t>
      </w:r>
      <w:r>
        <w:rPr>
          <w:rStyle w:val="WW8Num4z0"/>
          <w:rFonts w:ascii="Verdana" w:hAnsi="Verdana"/>
          <w:color w:val="4682B4"/>
          <w:sz w:val="18"/>
          <w:szCs w:val="18"/>
        </w:rPr>
        <w:t>карнета</w:t>
      </w:r>
      <w:r>
        <w:rPr>
          <w:rStyle w:val="WW8Num3z0"/>
          <w:rFonts w:ascii="Verdana" w:hAnsi="Verdana"/>
          <w:color w:val="000000"/>
          <w:sz w:val="18"/>
          <w:szCs w:val="18"/>
        </w:rPr>
        <w:t> </w:t>
      </w:r>
      <w:r>
        <w:rPr>
          <w:rFonts w:ascii="Verdana" w:hAnsi="Verdana"/>
          <w:color w:val="000000"/>
          <w:sz w:val="18"/>
          <w:szCs w:val="18"/>
        </w:rPr>
        <w:t>ATA» (Таможенные ведомости. 2007. № 10).</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Письмо ФТС России от 08.10.2008 г. № 01-11/41807 «</w:t>
      </w:r>
      <w:r>
        <w:rPr>
          <w:rStyle w:val="WW8Num4z0"/>
          <w:rFonts w:ascii="Verdana" w:hAnsi="Verdana"/>
          <w:color w:val="4682B4"/>
          <w:sz w:val="18"/>
          <w:szCs w:val="18"/>
        </w:rPr>
        <w:t>О таможенных сборах за таможенное оформление</w:t>
      </w: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Экспресс»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С.И. Тененева, а также</w:t>
      </w:r>
      <w:r>
        <w:rPr>
          <w:rStyle w:val="WW8Num3z0"/>
          <w:rFonts w:ascii="Verdana" w:hAnsi="Verdana"/>
          <w:color w:val="000000"/>
          <w:sz w:val="18"/>
          <w:szCs w:val="18"/>
        </w:rPr>
        <w:t> </w:t>
      </w:r>
      <w:r>
        <w:rPr>
          <w:rStyle w:val="WW8Num4z0"/>
          <w:rFonts w:ascii="Verdana" w:hAnsi="Verdana"/>
          <w:color w:val="4682B4"/>
          <w:sz w:val="18"/>
          <w:szCs w:val="18"/>
        </w:rPr>
        <w:t>жалобой</w:t>
      </w:r>
      <w:r>
        <w:rPr>
          <w:rStyle w:val="WW8Num3z0"/>
          <w:rFonts w:ascii="Verdana" w:hAnsi="Verdana"/>
          <w:color w:val="000000"/>
          <w:sz w:val="18"/>
          <w:szCs w:val="18"/>
        </w:rPr>
        <w:t> </w:t>
      </w:r>
      <w:r>
        <w:rPr>
          <w:rFonts w:ascii="Verdana" w:hAnsi="Verdana"/>
          <w:color w:val="000000"/>
          <w:sz w:val="18"/>
          <w:szCs w:val="18"/>
        </w:rPr>
        <w:t>фирмы «Y. &amp; g. Reliable Services, Inc.»</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Определение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от 12.05.2005 г. № 168-0 «По</w:t>
      </w:r>
      <w:r>
        <w:rPr>
          <w:rStyle w:val="WW8Num3z0"/>
          <w:rFonts w:ascii="Verdana" w:hAnsi="Verdana"/>
          <w:color w:val="000000"/>
          <w:sz w:val="18"/>
          <w:szCs w:val="18"/>
        </w:rPr>
        <w:t> </w:t>
      </w:r>
      <w:r>
        <w:rPr>
          <w:rStyle w:val="WW8Num4z0"/>
          <w:rFonts w:ascii="Verdana" w:hAnsi="Verdana"/>
          <w:color w:val="4682B4"/>
          <w:sz w:val="18"/>
          <w:szCs w:val="18"/>
        </w:rPr>
        <w:t>жалобе</w:t>
      </w:r>
      <w:r>
        <w:rPr>
          <w:rStyle w:val="WW8Num3z0"/>
          <w:rFonts w:ascii="Verdana" w:hAnsi="Verdana"/>
          <w:color w:val="000000"/>
          <w:sz w:val="18"/>
          <w:szCs w:val="18"/>
        </w:rPr>
        <w:t> </w:t>
      </w:r>
      <w:r>
        <w:rPr>
          <w:rFonts w:ascii="Verdana" w:hAnsi="Verdana"/>
          <w:color w:val="000000"/>
          <w:sz w:val="18"/>
          <w:szCs w:val="18"/>
        </w:rPr>
        <w:t>гражданина Эстонской Республики Грюнвальда Марта на нарушение его</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отдельными положениями статей 283, 319 и 320 Таможенного кодекса Российской Федерации».</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ВАС РФ от 08.07.2008 № 4574/08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 А47-2238/2007АК-22.</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V. Монографии, учебники и учебные пособия</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Бекяшев</w:t>
      </w:r>
      <w:r>
        <w:rPr>
          <w:rStyle w:val="WW8Num3z0"/>
          <w:rFonts w:ascii="Verdana" w:hAnsi="Verdana"/>
          <w:color w:val="000000"/>
          <w:sz w:val="18"/>
          <w:szCs w:val="18"/>
        </w:rPr>
        <w:t> </w:t>
      </w:r>
      <w:r>
        <w:rPr>
          <w:rFonts w:ascii="Verdana" w:hAnsi="Verdana"/>
          <w:color w:val="000000"/>
          <w:sz w:val="18"/>
          <w:szCs w:val="18"/>
        </w:rPr>
        <w:t>К.А., Моисеев Е.Г. Таможенное право: Учебное пособие — /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Проспект. 2003.</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Бекяшев</w:t>
      </w:r>
      <w:r>
        <w:rPr>
          <w:rStyle w:val="WW8Num3z0"/>
          <w:rFonts w:ascii="Verdana" w:hAnsi="Verdana"/>
          <w:color w:val="000000"/>
          <w:sz w:val="18"/>
          <w:szCs w:val="18"/>
        </w:rPr>
        <w:t> </w:t>
      </w:r>
      <w:r>
        <w:rPr>
          <w:rFonts w:ascii="Verdana" w:hAnsi="Verdana"/>
          <w:color w:val="000000"/>
          <w:sz w:val="18"/>
          <w:szCs w:val="18"/>
        </w:rPr>
        <w:t>К.А., Моисеев Е.Г.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право в вопросах и ответах: учеб. пособие / М.: ТК Велби, Проспект. 2006.</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Габричидзе</w:t>
      </w:r>
      <w:r>
        <w:rPr>
          <w:rStyle w:val="WW8Num3z0"/>
          <w:rFonts w:ascii="Verdana" w:hAnsi="Verdana"/>
          <w:color w:val="000000"/>
          <w:sz w:val="18"/>
          <w:szCs w:val="18"/>
        </w:rPr>
        <w:t> </w:t>
      </w:r>
      <w:r>
        <w:rPr>
          <w:rFonts w:ascii="Verdana" w:hAnsi="Verdana"/>
          <w:color w:val="000000"/>
          <w:sz w:val="18"/>
          <w:szCs w:val="18"/>
        </w:rPr>
        <w:t>Б.Н. Практика применения Таможенного кодекса Российской Федерации / Под общ. ред.</w:t>
      </w:r>
      <w:r>
        <w:rPr>
          <w:rStyle w:val="WW8Num3z0"/>
          <w:rFonts w:ascii="Verdana" w:hAnsi="Verdana"/>
          <w:color w:val="000000"/>
          <w:sz w:val="18"/>
          <w:szCs w:val="18"/>
        </w:rPr>
        <w:t> </w:t>
      </w:r>
      <w:r>
        <w:rPr>
          <w:rStyle w:val="WW8Num4z0"/>
          <w:rFonts w:ascii="Verdana" w:hAnsi="Verdana"/>
          <w:color w:val="4682B4"/>
          <w:sz w:val="18"/>
          <w:szCs w:val="18"/>
        </w:rPr>
        <w:t>Максимцева</w:t>
      </w:r>
      <w:r>
        <w:rPr>
          <w:rStyle w:val="WW8Num3z0"/>
          <w:rFonts w:ascii="Verdana" w:hAnsi="Verdana"/>
          <w:color w:val="000000"/>
          <w:sz w:val="18"/>
          <w:szCs w:val="18"/>
        </w:rPr>
        <w:t> </w:t>
      </w:r>
      <w:r>
        <w:rPr>
          <w:rFonts w:ascii="Verdana" w:hAnsi="Verdana"/>
          <w:color w:val="000000"/>
          <w:sz w:val="18"/>
          <w:szCs w:val="18"/>
        </w:rPr>
        <w:t>В.А. М., 1998.</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Габричидзе</w:t>
      </w:r>
      <w:r>
        <w:rPr>
          <w:rStyle w:val="WW8Num3z0"/>
          <w:rFonts w:ascii="Verdana" w:hAnsi="Verdana"/>
          <w:color w:val="000000"/>
          <w:sz w:val="18"/>
          <w:szCs w:val="18"/>
        </w:rPr>
        <w:t> </w:t>
      </w:r>
      <w:r>
        <w:rPr>
          <w:rFonts w:ascii="Verdana" w:hAnsi="Verdana"/>
          <w:color w:val="000000"/>
          <w:sz w:val="18"/>
          <w:szCs w:val="18"/>
        </w:rPr>
        <w:t>Б.Н., Чернявский А.Г. Таможенное право. Учебник для вузов. М.: Дашков и Ко. 2004.</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Гравина</w:t>
      </w:r>
      <w:r>
        <w:rPr>
          <w:rStyle w:val="WW8Num3z0"/>
          <w:rFonts w:ascii="Verdana" w:hAnsi="Verdana"/>
          <w:color w:val="000000"/>
          <w:sz w:val="18"/>
          <w:szCs w:val="18"/>
        </w:rPr>
        <w:t> </w:t>
      </w:r>
      <w:r>
        <w:rPr>
          <w:rFonts w:ascii="Verdana" w:hAnsi="Verdana"/>
          <w:color w:val="000000"/>
          <w:sz w:val="18"/>
          <w:szCs w:val="18"/>
        </w:rPr>
        <w:t>A.A., Терещенко Л.К., Шестакова М.П.</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Таможенного кодекса Российской Федерации. Юридическая литература. 1996.</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Д.А. Законодательная техника. Научно-методическое и учебное пособие. М.: Норма. 2000.</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Козырин</w:t>
      </w:r>
      <w:r>
        <w:rPr>
          <w:rStyle w:val="WW8Num3z0"/>
          <w:rFonts w:ascii="Verdana" w:hAnsi="Verdana"/>
          <w:color w:val="000000"/>
          <w:sz w:val="18"/>
          <w:szCs w:val="18"/>
        </w:rPr>
        <w:t> </w:t>
      </w:r>
      <w:r>
        <w:rPr>
          <w:rFonts w:ascii="Verdana" w:hAnsi="Verdana"/>
          <w:color w:val="000000"/>
          <w:sz w:val="18"/>
          <w:szCs w:val="18"/>
        </w:rPr>
        <w:t>А.Н. Таможенное право России. Учебное пособие. М.: СПАРК. 1995.</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Комментарий к</w:t>
      </w:r>
      <w:r>
        <w:rPr>
          <w:rStyle w:val="WW8Num3z0"/>
          <w:rFonts w:ascii="Verdana" w:hAnsi="Verdana"/>
          <w:color w:val="000000"/>
          <w:sz w:val="18"/>
          <w:szCs w:val="18"/>
        </w:rPr>
        <w:t> </w:t>
      </w:r>
      <w:r>
        <w:rPr>
          <w:rStyle w:val="WW8Num4z0"/>
          <w:rFonts w:ascii="Verdana" w:hAnsi="Verdana"/>
          <w:color w:val="4682B4"/>
          <w:sz w:val="18"/>
          <w:szCs w:val="18"/>
        </w:rPr>
        <w:t>Таможенному</w:t>
      </w:r>
      <w:r>
        <w:rPr>
          <w:rStyle w:val="WW8Num3z0"/>
          <w:rFonts w:ascii="Verdana" w:hAnsi="Verdana"/>
          <w:color w:val="000000"/>
          <w:sz w:val="18"/>
          <w:szCs w:val="18"/>
        </w:rPr>
        <w:t> </w:t>
      </w:r>
      <w:r>
        <w:rPr>
          <w:rFonts w:ascii="Verdana" w:hAnsi="Verdana"/>
          <w:color w:val="000000"/>
          <w:sz w:val="18"/>
          <w:szCs w:val="18"/>
        </w:rPr>
        <w:t>кодексу Российской Федерации, под ред. А.Н.</w:t>
      </w:r>
      <w:r>
        <w:rPr>
          <w:rStyle w:val="WW8Num3z0"/>
          <w:rFonts w:ascii="Verdana" w:hAnsi="Verdana"/>
          <w:color w:val="000000"/>
          <w:sz w:val="18"/>
          <w:szCs w:val="18"/>
        </w:rPr>
        <w:t> </w:t>
      </w:r>
      <w:r>
        <w:rPr>
          <w:rStyle w:val="WW8Num4z0"/>
          <w:rFonts w:ascii="Verdana" w:hAnsi="Verdana"/>
          <w:color w:val="4682B4"/>
          <w:sz w:val="18"/>
          <w:szCs w:val="18"/>
        </w:rPr>
        <w:t>Козырина</w:t>
      </w:r>
      <w:r>
        <w:rPr>
          <w:rFonts w:ascii="Verdana" w:hAnsi="Verdana"/>
          <w:color w:val="000000"/>
          <w:sz w:val="18"/>
          <w:szCs w:val="18"/>
        </w:rPr>
        <w:t>. Проспект. 2004.</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Комментарий к Таможенному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 под общ. ред. Ю.Ф. Азарова и Г.В. Баландиной М.: Норма, 2004.</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Лившиц Р. 3. Теория права. Учебник М.: Издательство БЕК, 1994.</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Теория государства и права: учеб. 2-е изд. М.: ТК Велби, Изд-во Проспект, 2006.</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Наку</w:t>
      </w:r>
      <w:r>
        <w:rPr>
          <w:rStyle w:val="WW8Num3z0"/>
          <w:rFonts w:ascii="Verdana" w:hAnsi="Verdana"/>
          <w:color w:val="000000"/>
          <w:sz w:val="18"/>
          <w:szCs w:val="18"/>
        </w:rPr>
        <w:t> </w:t>
      </w:r>
      <w:r>
        <w:rPr>
          <w:rFonts w:ascii="Verdana" w:hAnsi="Verdana"/>
          <w:color w:val="000000"/>
          <w:sz w:val="18"/>
          <w:szCs w:val="18"/>
        </w:rPr>
        <w:t>A.A. Таможенное право ЕС.</w:t>
      </w:r>
      <w:r>
        <w:rPr>
          <w:rStyle w:val="WW8Num3z0"/>
          <w:rFonts w:ascii="Verdana" w:hAnsi="Verdana"/>
          <w:color w:val="000000"/>
          <w:sz w:val="18"/>
          <w:szCs w:val="18"/>
        </w:rPr>
        <w:t> </w:t>
      </w:r>
      <w:r>
        <w:rPr>
          <w:rStyle w:val="WW8Num4z0"/>
          <w:rFonts w:ascii="Verdana" w:hAnsi="Verdana"/>
          <w:color w:val="4682B4"/>
          <w:sz w:val="18"/>
          <w:szCs w:val="18"/>
        </w:rPr>
        <w:t>МГИМО</w:t>
      </w:r>
      <w:r>
        <w:rPr>
          <w:rFonts w:ascii="Verdana" w:hAnsi="Verdana"/>
          <w:color w:val="000000"/>
          <w:sz w:val="18"/>
          <w:szCs w:val="18"/>
        </w:rPr>
        <w:t>. 2003.</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Основы таможенного дела. М.:</w:t>
      </w:r>
      <w:r>
        <w:rPr>
          <w:rStyle w:val="WW8Num3z0"/>
          <w:rFonts w:ascii="Verdana" w:hAnsi="Verdana"/>
          <w:color w:val="000000"/>
          <w:sz w:val="18"/>
          <w:szCs w:val="18"/>
        </w:rPr>
        <w:t> </w:t>
      </w:r>
      <w:r>
        <w:rPr>
          <w:rStyle w:val="WW8Num4z0"/>
          <w:rFonts w:ascii="Verdana" w:hAnsi="Verdana"/>
          <w:color w:val="4682B4"/>
          <w:sz w:val="18"/>
          <w:szCs w:val="18"/>
        </w:rPr>
        <w:t>РИО</w:t>
      </w:r>
      <w:r>
        <w:rPr>
          <w:rStyle w:val="WW8Num3z0"/>
          <w:rFonts w:ascii="Verdana" w:hAnsi="Verdana"/>
          <w:color w:val="000000"/>
          <w:sz w:val="18"/>
          <w:szCs w:val="18"/>
        </w:rPr>
        <w:t> </w:t>
      </w:r>
      <w:r>
        <w:rPr>
          <w:rFonts w:ascii="Verdana" w:hAnsi="Verdana"/>
          <w:color w:val="000000"/>
          <w:sz w:val="18"/>
          <w:szCs w:val="18"/>
        </w:rPr>
        <w:t>РТА. 1996.</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Пиляева</w:t>
      </w:r>
      <w:r>
        <w:rPr>
          <w:rStyle w:val="WW8Num3z0"/>
          <w:rFonts w:ascii="Verdana" w:hAnsi="Verdana"/>
          <w:color w:val="000000"/>
          <w:sz w:val="18"/>
          <w:szCs w:val="18"/>
        </w:rPr>
        <w:t> </w:t>
      </w:r>
      <w:r>
        <w:rPr>
          <w:rFonts w:ascii="Verdana" w:hAnsi="Verdana"/>
          <w:color w:val="000000"/>
          <w:sz w:val="18"/>
          <w:szCs w:val="18"/>
        </w:rPr>
        <w:t>В.В., Комментарий к Таможенному кодексу Российской</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Федерации (новая редакция). М.: ТК Велби. 2003.167</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Сенякин</w:t>
      </w:r>
      <w:r>
        <w:rPr>
          <w:rFonts w:ascii="Verdana" w:hAnsi="Verdana"/>
          <w:color w:val="000000"/>
          <w:sz w:val="18"/>
          <w:szCs w:val="18"/>
        </w:rPr>
        <w:t>. И.Н. Теория государства и права: Курс лекций / Под ред.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Style w:val="WW8Num3z0"/>
          <w:rFonts w:ascii="Verdana" w:hAnsi="Verdana"/>
          <w:color w:val="000000"/>
          <w:sz w:val="18"/>
          <w:szCs w:val="18"/>
        </w:rPr>
        <w:t> </w:t>
      </w:r>
      <w:r>
        <w:rPr>
          <w:rFonts w:ascii="Verdana" w:hAnsi="Verdana"/>
          <w:color w:val="000000"/>
          <w:sz w:val="18"/>
          <w:szCs w:val="18"/>
        </w:rPr>
        <w:t>и A.B. Малько. 2-е изд., перераб. и доп.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2001.</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Таможенное право. Учебник для ВУЗов. Отв. Ред. Б.Н.Габричидзе. М.: БЕК. 1997.</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Таможенное право. Учебник. Отв. ред. А.Ф.Ноздрачев.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1998.</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Таможенный контроль товаров, подлежащих нетарифным мерам регулирования внешнеэкономической деятельности. — М.: ПРИОР. 1999.</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Таможенный союз Беларуси, Казахстана и России: состояние, проблемы, перспективы: монография/ Под общ. ред. Б.К. Султанова. — Алматы: КИСИ при</w:t>
      </w:r>
      <w:r>
        <w:rPr>
          <w:rStyle w:val="WW8Num3z0"/>
          <w:rFonts w:ascii="Verdana" w:hAnsi="Verdana"/>
          <w:color w:val="000000"/>
          <w:sz w:val="18"/>
          <w:szCs w:val="18"/>
        </w:rPr>
        <w:t> </w:t>
      </w:r>
      <w:r>
        <w:rPr>
          <w:rStyle w:val="WW8Num4z0"/>
          <w:rFonts w:ascii="Verdana" w:hAnsi="Verdana"/>
          <w:color w:val="4682B4"/>
          <w:sz w:val="18"/>
          <w:szCs w:val="18"/>
        </w:rPr>
        <w:t>Президенте</w:t>
      </w:r>
      <w:r>
        <w:rPr>
          <w:rStyle w:val="WW8Num3z0"/>
          <w:rFonts w:ascii="Verdana" w:hAnsi="Verdana"/>
          <w:color w:val="000000"/>
          <w:sz w:val="18"/>
          <w:szCs w:val="18"/>
        </w:rPr>
        <w:t> </w:t>
      </w:r>
      <w:r>
        <w:rPr>
          <w:rFonts w:ascii="Verdana" w:hAnsi="Verdana"/>
          <w:color w:val="000000"/>
          <w:sz w:val="18"/>
          <w:szCs w:val="18"/>
        </w:rPr>
        <w:t>PK, 2009.</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119.</w:t>
      </w:r>
      <w:r>
        <w:rPr>
          <w:rStyle w:val="WW8Num3z0"/>
          <w:rFonts w:ascii="Verdana" w:hAnsi="Verdana"/>
          <w:color w:val="000000"/>
          <w:sz w:val="18"/>
          <w:szCs w:val="18"/>
        </w:rPr>
        <w:t> </w:t>
      </w:r>
      <w:r>
        <w:rPr>
          <w:rStyle w:val="WW8Num4z0"/>
          <w:rFonts w:ascii="Verdana" w:hAnsi="Verdana"/>
          <w:color w:val="4682B4"/>
          <w:sz w:val="18"/>
          <w:szCs w:val="18"/>
        </w:rPr>
        <w:t>Халипов</w:t>
      </w:r>
      <w:r>
        <w:rPr>
          <w:rStyle w:val="WW8Num3z0"/>
          <w:rFonts w:ascii="Verdana" w:hAnsi="Verdana"/>
          <w:color w:val="000000"/>
          <w:sz w:val="18"/>
          <w:szCs w:val="18"/>
        </w:rPr>
        <w:t> </w:t>
      </w:r>
      <w:r>
        <w:rPr>
          <w:rFonts w:ascii="Verdana" w:hAnsi="Verdana"/>
          <w:color w:val="000000"/>
          <w:sz w:val="18"/>
          <w:szCs w:val="18"/>
        </w:rPr>
        <w:t>C.B. Таможенное регулирование внешнеэкономической деятельности. М.:</w:t>
      </w:r>
      <w:r>
        <w:rPr>
          <w:rStyle w:val="WW8Num3z0"/>
          <w:rFonts w:ascii="Verdana" w:hAnsi="Verdana"/>
          <w:color w:val="000000"/>
          <w:sz w:val="18"/>
          <w:szCs w:val="18"/>
        </w:rPr>
        <w:t> </w:t>
      </w:r>
      <w:r>
        <w:rPr>
          <w:rStyle w:val="WW8Num4z0"/>
          <w:rFonts w:ascii="Verdana" w:hAnsi="Verdana"/>
          <w:color w:val="4682B4"/>
          <w:sz w:val="18"/>
          <w:szCs w:val="18"/>
        </w:rPr>
        <w:t>ИКД</w:t>
      </w:r>
      <w:r>
        <w:rPr>
          <w:rStyle w:val="WW8Num3z0"/>
          <w:rFonts w:ascii="Verdana" w:hAnsi="Verdana"/>
          <w:color w:val="000000"/>
          <w:sz w:val="18"/>
          <w:szCs w:val="18"/>
        </w:rPr>
        <w:t> </w:t>
      </w:r>
      <w:r>
        <w:rPr>
          <w:rFonts w:ascii="Verdana" w:hAnsi="Verdana"/>
          <w:color w:val="000000"/>
          <w:sz w:val="18"/>
          <w:szCs w:val="18"/>
        </w:rPr>
        <w:t>«Зерцало-М», 2001.</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Халипов</w:t>
      </w:r>
      <w:r>
        <w:rPr>
          <w:rStyle w:val="WW8Num3z0"/>
          <w:rFonts w:ascii="Verdana" w:hAnsi="Verdana"/>
          <w:color w:val="000000"/>
          <w:sz w:val="18"/>
          <w:szCs w:val="18"/>
        </w:rPr>
        <w:t> </w:t>
      </w:r>
      <w:r>
        <w:rPr>
          <w:rFonts w:ascii="Verdana" w:hAnsi="Verdana"/>
          <w:color w:val="000000"/>
          <w:sz w:val="18"/>
          <w:szCs w:val="18"/>
        </w:rPr>
        <w:t>C.B. Правовые основы таможенного дела Российской Федерации. М.: РИО</w:t>
      </w:r>
      <w:r>
        <w:rPr>
          <w:rStyle w:val="WW8Num3z0"/>
          <w:rFonts w:ascii="Verdana" w:hAnsi="Verdana"/>
          <w:color w:val="000000"/>
          <w:sz w:val="18"/>
          <w:szCs w:val="18"/>
        </w:rPr>
        <w:t> </w:t>
      </w:r>
      <w:r>
        <w:rPr>
          <w:rStyle w:val="WW8Num4z0"/>
          <w:rFonts w:ascii="Verdana" w:hAnsi="Verdana"/>
          <w:color w:val="4682B4"/>
          <w:sz w:val="18"/>
          <w:szCs w:val="18"/>
        </w:rPr>
        <w:t>РТА</w:t>
      </w:r>
      <w:r>
        <w:rPr>
          <w:rFonts w:ascii="Verdana" w:hAnsi="Verdana"/>
          <w:color w:val="000000"/>
          <w:sz w:val="18"/>
          <w:szCs w:val="18"/>
        </w:rPr>
        <w:t>, 2001.</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Халипов</w:t>
      </w:r>
      <w:r>
        <w:rPr>
          <w:rStyle w:val="WW8Num3z0"/>
          <w:rFonts w:ascii="Verdana" w:hAnsi="Verdana"/>
          <w:color w:val="000000"/>
          <w:sz w:val="18"/>
          <w:szCs w:val="18"/>
        </w:rPr>
        <w:t> </w:t>
      </w:r>
      <w:r>
        <w:rPr>
          <w:rFonts w:ascii="Verdana" w:hAnsi="Verdana"/>
          <w:color w:val="000000"/>
          <w:sz w:val="18"/>
          <w:szCs w:val="18"/>
        </w:rPr>
        <w:t>C.B. Таможенное право. Учебник. М.: «Зерцало-М», 2003.</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C.B. Халипов.</w:t>
      </w:r>
      <w:r>
        <w:rPr>
          <w:rStyle w:val="WW8Num3z0"/>
          <w:rFonts w:ascii="Verdana" w:hAnsi="Verdana"/>
          <w:color w:val="000000"/>
          <w:sz w:val="18"/>
          <w:szCs w:val="18"/>
        </w:rPr>
        <w:t> </w:t>
      </w:r>
      <w:r>
        <w:rPr>
          <w:rStyle w:val="WW8Num4z0"/>
          <w:rFonts w:ascii="Verdana" w:hAnsi="Verdana"/>
          <w:color w:val="4682B4"/>
          <w:sz w:val="18"/>
          <w:szCs w:val="18"/>
        </w:rPr>
        <w:t>Таможенные</w:t>
      </w:r>
      <w:r>
        <w:rPr>
          <w:rStyle w:val="WW8Num3z0"/>
          <w:rFonts w:ascii="Verdana" w:hAnsi="Verdana"/>
          <w:color w:val="000000"/>
          <w:sz w:val="18"/>
          <w:szCs w:val="18"/>
        </w:rPr>
        <w:t> </w:t>
      </w:r>
      <w:r>
        <w:rPr>
          <w:rFonts w:ascii="Verdana" w:hAnsi="Verdana"/>
          <w:color w:val="000000"/>
          <w:sz w:val="18"/>
          <w:szCs w:val="18"/>
        </w:rPr>
        <w:t>режимы и специальные таможенные процедуры (Комментарий к Таможенному кодексу Российской Федерации и краткий словарь специальной терминологии). М.: Издательство «Таможня.ру», 2004.</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C.B. Халипов. Таможенный контроль (административно-правовой анализ). Монография. М.: Издательство «Таможня.ру». 2004.</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Халипов, С. В. Таможенное право : учебник — 5-е изд., перераб. и доп. — М. :</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2011.</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Халипов</w:t>
      </w:r>
      <w:r>
        <w:rPr>
          <w:rStyle w:val="WW8Num3z0"/>
          <w:rFonts w:ascii="Verdana" w:hAnsi="Verdana"/>
          <w:color w:val="000000"/>
          <w:sz w:val="18"/>
          <w:szCs w:val="18"/>
        </w:rPr>
        <w:t> </w:t>
      </w:r>
      <w:r>
        <w:rPr>
          <w:rFonts w:ascii="Verdana" w:hAnsi="Verdana"/>
          <w:color w:val="000000"/>
          <w:sz w:val="18"/>
          <w:szCs w:val="18"/>
        </w:rPr>
        <w:t>C.B. Таможенный представитель: пособие для специалистов по таможенным операциям / М.: ИД «</w:t>
      </w:r>
      <w:r>
        <w:rPr>
          <w:rStyle w:val="WW8Num4z0"/>
          <w:rFonts w:ascii="Verdana" w:hAnsi="Verdana"/>
          <w:color w:val="4682B4"/>
          <w:sz w:val="18"/>
          <w:szCs w:val="18"/>
        </w:rPr>
        <w:t>Юриспруденция</w:t>
      </w:r>
      <w:r>
        <w:rPr>
          <w:rFonts w:ascii="Verdana" w:hAnsi="Verdana"/>
          <w:color w:val="000000"/>
          <w:sz w:val="18"/>
          <w:szCs w:val="18"/>
        </w:rPr>
        <w:t>», 2011.</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Халипов</w:t>
      </w:r>
      <w:r>
        <w:rPr>
          <w:rStyle w:val="WW8Num3z0"/>
          <w:rFonts w:ascii="Verdana" w:hAnsi="Verdana"/>
          <w:color w:val="000000"/>
          <w:sz w:val="18"/>
          <w:szCs w:val="18"/>
        </w:rPr>
        <w:t> </w:t>
      </w:r>
      <w:r>
        <w:rPr>
          <w:rFonts w:ascii="Verdana" w:hAnsi="Verdana"/>
          <w:color w:val="000000"/>
          <w:sz w:val="18"/>
          <w:szCs w:val="18"/>
        </w:rPr>
        <w:t>C.B. Таможенное право: вопросы и ответы / М.: ИД «</w:t>
      </w:r>
      <w:r>
        <w:rPr>
          <w:rStyle w:val="WW8Num4z0"/>
          <w:rFonts w:ascii="Verdana" w:hAnsi="Verdana"/>
          <w:color w:val="4682B4"/>
          <w:sz w:val="18"/>
          <w:szCs w:val="18"/>
        </w:rPr>
        <w:t>Юриспруденция</w:t>
      </w:r>
      <w:r>
        <w:rPr>
          <w:rFonts w:ascii="Verdana" w:hAnsi="Verdana"/>
          <w:color w:val="000000"/>
          <w:sz w:val="18"/>
          <w:szCs w:val="18"/>
        </w:rPr>
        <w:t>». 2011.</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VI. Авторефераты диссертаций, научные и иные публикации</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Афоничкина</w:t>
      </w:r>
      <w:r>
        <w:rPr>
          <w:rStyle w:val="WW8Num3z0"/>
          <w:rFonts w:ascii="Verdana" w:hAnsi="Verdana"/>
          <w:color w:val="000000"/>
          <w:sz w:val="18"/>
          <w:szCs w:val="18"/>
        </w:rPr>
        <w:t> </w:t>
      </w:r>
      <w:r>
        <w:rPr>
          <w:rFonts w:ascii="Verdana" w:hAnsi="Verdana"/>
          <w:color w:val="000000"/>
          <w:sz w:val="18"/>
          <w:szCs w:val="18"/>
        </w:rPr>
        <w:t>Н.В. Теоретические вопросы понимания</w:t>
      </w:r>
      <w:r>
        <w:rPr>
          <w:rStyle w:val="WW8Num3z0"/>
          <w:rFonts w:ascii="Verdana" w:hAnsi="Verdana"/>
          <w:color w:val="000000"/>
          <w:sz w:val="18"/>
          <w:szCs w:val="18"/>
        </w:rPr>
        <w:t> </w:t>
      </w:r>
      <w:r>
        <w:rPr>
          <w:rStyle w:val="WW8Num4z0"/>
          <w:rFonts w:ascii="Verdana" w:hAnsi="Verdana"/>
          <w:color w:val="4682B4"/>
          <w:sz w:val="18"/>
          <w:szCs w:val="18"/>
        </w:rPr>
        <w:t>имплементации</w:t>
      </w:r>
      <w:r>
        <w:rPr>
          <w:rStyle w:val="WW8Num3z0"/>
          <w:rFonts w:ascii="Verdana" w:hAnsi="Verdana"/>
          <w:color w:val="000000"/>
          <w:sz w:val="18"/>
          <w:szCs w:val="18"/>
        </w:rPr>
        <w:t> </w:t>
      </w:r>
      <w:r>
        <w:rPr>
          <w:rFonts w:ascii="Verdana" w:hAnsi="Verdana"/>
          <w:color w:val="000000"/>
          <w:sz w:val="18"/>
          <w:szCs w:val="18"/>
        </w:rPr>
        <w:t>международного права в правовой системе государства // Вестник</w:t>
      </w:r>
      <w:r>
        <w:rPr>
          <w:rStyle w:val="WW8Num3z0"/>
          <w:rFonts w:ascii="Verdana" w:hAnsi="Verdana"/>
          <w:color w:val="000000"/>
          <w:sz w:val="18"/>
          <w:szCs w:val="18"/>
        </w:rPr>
        <w:t> </w:t>
      </w:r>
      <w:r>
        <w:rPr>
          <w:rStyle w:val="WW8Num4z0"/>
          <w:rFonts w:ascii="Verdana" w:hAnsi="Verdana"/>
          <w:color w:val="4682B4"/>
          <w:sz w:val="18"/>
          <w:szCs w:val="18"/>
        </w:rPr>
        <w:t>ОГУ</w:t>
      </w:r>
      <w:r>
        <w:rPr>
          <w:rFonts w:ascii="Verdana" w:hAnsi="Verdana"/>
          <w:color w:val="000000"/>
          <w:sz w:val="18"/>
          <w:szCs w:val="18"/>
        </w:rPr>
        <w:t>. 2011. №3.</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Бакаева</w:t>
      </w:r>
      <w:r>
        <w:rPr>
          <w:rStyle w:val="WW8Num3z0"/>
          <w:rFonts w:ascii="Verdana" w:hAnsi="Verdana"/>
          <w:color w:val="000000"/>
          <w:sz w:val="18"/>
          <w:szCs w:val="18"/>
        </w:rPr>
        <w:t> </w:t>
      </w:r>
      <w:r>
        <w:rPr>
          <w:rFonts w:ascii="Verdana" w:hAnsi="Verdana"/>
          <w:color w:val="000000"/>
          <w:sz w:val="18"/>
          <w:szCs w:val="18"/>
        </w:rPr>
        <w:t>О.Ю. Проблемы правового регулирования таможенно-тарифных отношений //</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М. 2002, № 4.</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Баландина. Г. Новая философия контроля. Таможня. 2003. № 15.</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Баландина. Г. Новые механизмы таможенного контроля. Таможня. 2003. № 18.</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Баландина Г. Россия и Киотская конвенция: начало пути // Национальный альманах таможенных брокеров. 2007. № 1.</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Денисова. М.С. Юридические лица как субъекты таможенных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Автореферат диссертации на соискание ученой степени кандидата юридических наук. Российская академия государственной службы при Президенте Российской Федерации. М. 2008.</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Живенко. Н.В. Международно-правовые основы таможенного регулирования внешнеэкономической деятельности. Автореферат диссертации на соискание ученой степени кандидата юридических наук. Всероссийская академия внешней торговли. М. 2007.</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Заварзина. В.В. Совершенствование международно-правового статуса таможенных союзов. Автореферат диссертации на соискание ученой степени кандидата юридических наук. Российский университет дружбы народов. М. 2009.</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Козырин. А.Н. «Правовое регулирование таможенно-тарифного механизма (сравнительно-правовое исследование)». Диссертация на соискание ученой степени доктора юридических наук. М., 1994.</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Киселёв. С.Г. Философия таможенного дела. Вестник Российской таможенной академии, 2008, № 3.</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Колесников. П.Ю. Сущность таможенных процедур и факторы их развития. Транспортное дело России. 2006. №11.</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Колесников. П.Ю. Анализ концепции развития таможенных администраций на основе рамочных стандартов</w:t>
      </w:r>
      <w:r>
        <w:rPr>
          <w:rStyle w:val="WW8Num3z0"/>
          <w:rFonts w:ascii="Verdana" w:hAnsi="Verdana"/>
          <w:color w:val="000000"/>
          <w:sz w:val="18"/>
          <w:szCs w:val="18"/>
        </w:rPr>
        <w:t> </w:t>
      </w:r>
      <w:r>
        <w:rPr>
          <w:rStyle w:val="WW8Num4z0"/>
          <w:rFonts w:ascii="Verdana" w:hAnsi="Verdana"/>
          <w:color w:val="4682B4"/>
          <w:sz w:val="18"/>
          <w:szCs w:val="18"/>
        </w:rPr>
        <w:t>ВТО</w:t>
      </w:r>
      <w:r>
        <w:rPr>
          <w:rFonts w:ascii="Verdana" w:hAnsi="Verdana"/>
          <w:color w:val="000000"/>
          <w:sz w:val="18"/>
          <w:szCs w:val="18"/>
        </w:rPr>
        <w:t>. Исследование проблем таможенного дела: Сборник научных трудов адъюнктов и соискателей РТА. М.: РИО РТА, 2006.</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Колесников. П.Ю. Совершенствование таможенных процедур в России на принципах гармонизации и упрощения. Автореферат диссертации на соискание ученой степени кандидата экономических наук. Российская таможенная академия. Люберцы. 2007.</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Малиновская</w:t>
      </w:r>
      <w:r>
        <w:rPr>
          <w:rStyle w:val="WW8Num3z0"/>
          <w:rFonts w:ascii="Verdana" w:hAnsi="Verdana"/>
          <w:color w:val="000000"/>
          <w:sz w:val="18"/>
          <w:szCs w:val="18"/>
        </w:rPr>
        <w:t> </w:t>
      </w:r>
      <w:r>
        <w:rPr>
          <w:rFonts w:ascii="Verdana" w:hAnsi="Verdana"/>
          <w:color w:val="000000"/>
          <w:sz w:val="18"/>
          <w:szCs w:val="18"/>
        </w:rPr>
        <w:t>В.М. История российского законодательства о таможенном</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 Таможенное дело. 2006, № 2.</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Матвиенко. Г.В. К вопросу о</w:t>
      </w:r>
      <w:r>
        <w:rPr>
          <w:rStyle w:val="WW8Num3z0"/>
          <w:rFonts w:ascii="Verdana" w:hAnsi="Verdana"/>
          <w:color w:val="000000"/>
          <w:sz w:val="18"/>
          <w:szCs w:val="18"/>
        </w:rPr>
        <w:t> </w:t>
      </w:r>
      <w:r>
        <w:rPr>
          <w:rStyle w:val="WW8Num4z0"/>
          <w:rFonts w:ascii="Verdana" w:hAnsi="Verdana"/>
          <w:color w:val="4682B4"/>
          <w:sz w:val="18"/>
          <w:szCs w:val="18"/>
        </w:rPr>
        <w:t>подзаконном</w:t>
      </w:r>
      <w:r>
        <w:rPr>
          <w:rStyle w:val="WW8Num3z0"/>
          <w:rFonts w:ascii="Verdana" w:hAnsi="Verdana"/>
          <w:color w:val="000000"/>
          <w:sz w:val="18"/>
          <w:szCs w:val="18"/>
        </w:rPr>
        <w:t> </w:t>
      </w:r>
      <w:r>
        <w:rPr>
          <w:rFonts w:ascii="Verdana" w:hAnsi="Verdana"/>
          <w:color w:val="000000"/>
          <w:sz w:val="18"/>
          <w:szCs w:val="18"/>
        </w:rPr>
        <w:t>нормотворчестве в таможенной сфере. «</w:t>
      </w:r>
      <w:r>
        <w:rPr>
          <w:rStyle w:val="WW8Num4z0"/>
          <w:rFonts w:ascii="Verdana" w:hAnsi="Verdana"/>
          <w:color w:val="4682B4"/>
          <w:sz w:val="18"/>
          <w:szCs w:val="18"/>
        </w:rPr>
        <w:t>Таможенное дело</w:t>
      </w:r>
      <w:r>
        <w:rPr>
          <w:rFonts w:ascii="Verdana" w:hAnsi="Verdana"/>
          <w:color w:val="000000"/>
          <w:sz w:val="18"/>
          <w:szCs w:val="18"/>
        </w:rPr>
        <w:t>», 2008, № 2.</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Наку. A.A. Основы таможенного права Европейского Союза: Автореферат диссертации на соискание ученой степени кандидата юридических наук. Московский государственный институт международных отношений (Университет)</w:t>
      </w:r>
      <w:r>
        <w:rPr>
          <w:rStyle w:val="WW8Num3z0"/>
          <w:rFonts w:ascii="Verdana" w:hAnsi="Verdana"/>
          <w:color w:val="000000"/>
          <w:sz w:val="18"/>
          <w:szCs w:val="18"/>
        </w:rPr>
        <w:t> </w:t>
      </w:r>
      <w:r>
        <w:rPr>
          <w:rStyle w:val="WW8Num4z0"/>
          <w:rFonts w:ascii="Verdana" w:hAnsi="Verdana"/>
          <w:color w:val="4682B4"/>
          <w:sz w:val="18"/>
          <w:szCs w:val="18"/>
        </w:rPr>
        <w:t>МИД</w:t>
      </w:r>
      <w:r>
        <w:rPr>
          <w:rStyle w:val="WW8Num3z0"/>
          <w:rFonts w:ascii="Verdana" w:hAnsi="Verdana"/>
          <w:color w:val="000000"/>
          <w:sz w:val="18"/>
          <w:szCs w:val="18"/>
        </w:rPr>
        <w:t> </w:t>
      </w:r>
      <w:r>
        <w:rPr>
          <w:rFonts w:ascii="Verdana" w:hAnsi="Verdana"/>
          <w:color w:val="000000"/>
          <w:sz w:val="18"/>
          <w:szCs w:val="18"/>
        </w:rPr>
        <w:t>России. М., 2002.</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Рольгайзер В.Г. «О некоторых вопросах рассмотрения споров,связанных с применением таможенного законодательства» // Вестник</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145.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Российской Федерации. 2001. № 1.171</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Трошкина</w:t>
      </w:r>
      <w:r>
        <w:rPr>
          <w:rStyle w:val="WW8Num3z0"/>
          <w:rFonts w:ascii="Verdana" w:hAnsi="Verdana"/>
          <w:color w:val="000000"/>
          <w:sz w:val="18"/>
          <w:szCs w:val="18"/>
        </w:rPr>
        <w:t> </w:t>
      </w:r>
      <w:r>
        <w:rPr>
          <w:rFonts w:ascii="Verdana" w:hAnsi="Verdana"/>
          <w:color w:val="000000"/>
          <w:sz w:val="18"/>
          <w:szCs w:val="18"/>
        </w:rPr>
        <w:t>Т.Н. Теоретические и практические аспекты развития таможенного регулирования и международного таможенного права // Таможенное дело. 2008, № 2.</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Усенко, Е.Т. Соотношение и взаимодействие международного и национального права и Российская Конституция // Московский журнал международного права. 1995. №2.</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Халипов. C.B. Таможенные льготы (</w:t>
      </w:r>
      <w:r>
        <w:rPr>
          <w:rStyle w:val="WW8Num4z0"/>
          <w:rFonts w:ascii="Verdana" w:hAnsi="Verdana"/>
          <w:color w:val="4682B4"/>
          <w:sz w:val="18"/>
          <w:szCs w:val="18"/>
        </w:rPr>
        <w:t>статья</w:t>
      </w:r>
      <w:r>
        <w:rPr>
          <w:rFonts w:ascii="Verdana" w:hAnsi="Verdana"/>
          <w:color w:val="000000"/>
          <w:sz w:val="18"/>
          <w:szCs w:val="18"/>
        </w:rPr>
        <w:t>). Журнал «</w:t>
      </w:r>
      <w:r>
        <w:rPr>
          <w:rStyle w:val="WW8Num4z0"/>
          <w:rFonts w:ascii="Verdana" w:hAnsi="Verdana"/>
          <w:color w:val="4682B4"/>
          <w:sz w:val="18"/>
          <w:szCs w:val="18"/>
        </w:rPr>
        <w:t>Закон</w:t>
      </w:r>
      <w:r>
        <w:rPr>
          <w:rFonts w:ascii="Verdana" w:hAnsi="Verdana"/>
          <w:color w:val="000000"/>
          <w:sz w:val="18"/>
          <w:szCs w:val="18"/>
        </w:rPr>
        <w:t>». № 11. 2004 г. Приложение к газете «</w:t>
      </w:r>
      <w:r>
        <w:rPr>
          <w:rStyle w:val="WW8Num4z0"/>
          <w:rFonts w:ascii="Verdana" w:hAnsi="Verdana"/>
          <w:color w:val="4682B4"/>
          <w:sz w:val="18"/>
          <w:szCs w:val="18"/>
        </w:rPr>
        <w:t>Известия</w:t>
      </w:r>
      <w:r>
        <w:rPr>
          <w:rFonts w:ascii="Verdana" w:hAnsi="Verdana"/>
          <w:color w:val="000000"/>
          <w:sz w:val="18"/>
          <w:szCs w:val="18"/>
        </w:rPr>
        <w:t>».</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Халипов. C.B. О некоторых проблемах</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и применения терминов в таможенном законодательстве Таможенного союза. Российский внешнеэкономический вестник. 2011. № 8.</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Черныш</w:t>
      </w:r>
      <w:r>
        <w:rPr>
          <w:rStyle w:val="WW8Num3z0"/>
          <w:rFonts w:ascii="Verdana" w:hAnsi="Verdana"/>
          <w:color w:val="000000"/>
          <w:sz w:val="18"/>
          <w:szCs w:val="18"/>
        </w:rPr>
        <w:t> </w:t>
      </w:r>
      <w:r>
        <w:rPr>
          <w:rFonts w:ascii="Verdana" w:hAnsi="Verdana"/>
          <w:color w:val="000000"/>
          <w:sz w:val="18"/>
          <w:szCs w:val="18"/>
        </w:rPr>
        <w:t>А.Я. Теория таможенного дела как основа практической деятельности по созданию единой таможенной территории Таможенного союза // Таможенное дело. 2009. № 3.</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Юртаева. Е.А. Закон о нормативных правовых актах и практика российского</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Fonts w:ascii="Verdana" w:hAnsi="Verdana"/>
          <w:color w:val="000000"/>
          <w:sz w:val="18"/>
          <w:szCs w:val="18"/>
        </w:rPr>
        <w:t>. Журнал российского права. 2006. № 5.1. VII. Зарубежные источники</w:t>
      </w:r>
    </w:p>
    <w:p w:rsidR="00BC6205" w:rsidRPr="00BC6205" w:rsidRDefault="00BC6205" w:rsidP="00BC6205">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 xml:space="preserve">152. Меркосур и региональная интеграция в Южной Америке. </w:t>
      </w:r>
      <w:r w:rsidRPr="00BC6205">
        <w:rPr>
          <w:rFonts w:ascii="Verdana" w:hAnsi="Verdana"/>
          <w:color w:val="000000"/>
          <w:sz w:val="18"/>
          <w:szCs w:val="18"/>
          <w:lang w:val="en-US"/>
        </w:rPr>
        <w:t xml:space="preserve">John </w:t>
      </w:r>
      <w:r>
        <w:rPr>
          <w:rFonts w:ascii="Verdana" w:hAnsi="Verdana"/>
          <w:color w:val="000000"/>
          <w:sz w:val="18"/>
          <w:szCs w:val="18"/>
        </w:rPr>
        <w:t>АЕ</w:t>
      </w:r>
      <w:r w:rsidRPr="00BC6205">
        <w:rPr>
          <w:rFonts w:ascii="Verdana" w:hAnsi="Verdana"/>
          <w:color w:val="000000"/>
          <w:sz w:val="18"/>
          <w:szCs w:val="18"/>
          <w:lang w:val="en-US"/>
        </w:rPr>
        <w:t xml:space="preserve"> Vervaele </w:t>
      </w:r>
      <w:r>
        <w:rPr>
          <w:rFonts w:ascii="Verdana" w:hAnsi="Verdana"/>
          <w:color w:val="000000"/>
          <w:sz w:val="18"/>
          <w:szCs w:val="18"/>
        </w:rPr>
        <w:t>Джон</w:t>
      </w:r>
      <w:r w:rsidRPr="00BC6205">
        <w:rPr>
          <w:rFonts w:ascii="Verdana" w:hAnsi="Verdana"/>
          <w:color w:val="000000"/>
          <w:sz w:val="18"/>
          <w:szCs w:val="18"/>
          <w:lang w:val="en-US"/>
        </w:rPr>
        <w:t xml:space="preserve"> </w:t>
      </w:r>
      <w:r>
        <w:rPr>
          <w:rFonts w:ascii="Verdana" w:hAnsi="Verdana"/>
          <w:color w:val="000000"/>
          <w:sz w:val="18"/>
          <w:szCs w:val="18"/>
        </w:rPr>
        <w:t>Е</w:t>
      </w:r>
      <w:r w:rsidRPr="00BC6205">
        <w:rPr>
          <w:rFonts w:ascii="Verdana" w:hAnsi="Verdana"/>
          <w:color w:val="000000"/>
          <w:sz w:val="18"/>
          <w:szCs w:val="18"/>
          <w:lang w:val="en-US"/>
        </w:rPr>
        <w:t>. Vervaele // http://igitur-archive.library.uu.nl/law/2006-0203-200114/mercosur%20edited%2010-9.04.doc.</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Меркосур, в трех шагах от Таможенного союза: анализ сотрудничества двух стран Бразилиии и Аргентины. Мара Кристина. Институт бизнеса и социального управления. Бразилия. 2001 г. // http://www.gwu.edu.</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Marcel Vaillant. Асимметрии и неравенства в экономической интеграции таможенного союза стран южного конуса, ms Union Юг-Юг Таможенного союза. МО DE JANEIRO. 2005.</w:t>
      </w:r>
    </w:p>
    <w:p w:rsidR="00BC6205" w:rsidRDefault="00BC6205" w:rsidP="00BC620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Институт интеграции Латинской Америки и Карибского бассейна. Андский доклад № 2. 2005 г. Буэнос-Айрес.</w:t>
      </w:r>
    </w:p>
    <w:p w:rsidR="00BC6205" w:rsidRDefault="00BC6205" w:rsidP="00BC6205">
      <w:pPr>
        <w:rPr>
          <w:rFonts w:ascii="Verdana" w:hAnsi="Verdana"/>
          <w:color w:val="000000"/>
          <w:sz w:val="18"/>
          <w:szCs w:val="18"/>
        </w:rPr>
      </w:pPr>
      <w:r>
        <w:rPr>
          <w:rFonts w:ascii="Verdana" w:hAnsi="Verdana"/>
          <w:color w:val="000000"/>
          <w:sz w:val="18"/>
          <w:szCs w:val="18"/>
        </w:rPr>
        <w:br/>
      </w:r>
    </w:p>
    <w:p w:rsidR="00BC6205" w:rsidRDefault="00BC6205" w:rsidP="00BC6205">
      <w:pPr>
        <w:rPr>
          <w:rFonts w:ascii="Verdana" w:hAnsi="Verdana"/>
          <w:color w:val="000000"/>
          <w:sz w:val="18"/>
          <w:szCs w:val="18"/>
        </w:rPr>
      </w:pPr>
      <w:bookmarkStart w:id="0" w:name="_GoBack"/>
      <w:bookmarkEnd w:id="0"/>
    </w:p>
    <w:p w:rsidR="00BC6205" w:rsidRDefault="00BC6205" w:rsidP="00CB6D22">
      <w:pPr>
        <w:rPr>
          <w:rFonts w:ascii="Verdana" w:hAnsi="Verdana"/>
          <w:color w:val="000000"/>
          <w:sz w:val="18"/>
          <w:szCs w:val="18"/>
        </w:rPr>
      </w:pPr>
    </w:p>
    <w:p w:rsidR="0068362D" w:rsidRPr="00031E5A" w:rsidRDefault="0068362D" w:rsidP="008E2C2A">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C8F" w:rsidRDefault="009A3C8F">
      <w:r>
        <w:separator/>
      </w:r>
    </w:p>
  </w:endnote>
  <w:endnote w:type="continuationSeparator" w:id="0">
    <w:p w:rsidR="009A3C8F" w:rsidRDefault="009A3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C8F" w:rsidRDefault="009A3C8F">
      <w:r>
        <w:separator/>
      </w:r>
    </w:p>
  </w:footnote>
  <w:footnote w:type="continuationSeparator" w:id="0">
    <w:p w:rsidR="009A3C8F" w:rsidRDefault="009A3C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F74"/>
    <w:rsid w:val="002110F3"/>
    <w:rsid w:val="00211236"/>
    <w:rsid w:val="00211287"/>
    <w:rsid w:val="0021224A"/>
    <w:rsid w:val="002126D6"/>
    <w:rsid w:val="00212820"/>
    <w:rsid w:val="00213228"/>
    <w:rsid w:val="00213A3B"/>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62D"/>
    <w:rsid w:val="002464E1"/>
    <w:rsid w:val="0024657E"/>
    <w:rsid w:val="00250BB5"/>
    <w:rsid w:val="00251BCD"/>
    <w:rsid w:val="00251EC8"/>
    <w:rsid w:val="002521CA"/>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695A"/>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699"/>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632A"/>
    <w:rsid w:val="003C6685"/>
    <w:rsid w:val="003C6BE6"/>
    <w:rsid w:val="003C7A29"/>
    <w:rsid w:val="003D171E"/>
    <w:rsid w:val="003D1B3F"/>
    <w:rsid w:val="003D1DB1"/>
    <w:rsid w:val="003D22BF"/>
    <w:rsid w:val="003D2931"/>
    <w:rsid w:val="003D2A30"/>
    <w:rsid w:val="003D2F7C"/>
    <w:rsid w:val="003D58DB"/>
    <w:rsid w:val="003D7D8D"/>
    <w:rsid w:val="003D7EE1"/>
    <w:rsid w:val="003E28C1"/>
    <w:rsid w:val="003E2BF1"/>
    <w:rsid w:val="003E3271"/>
    <w:rsid w:val="003E6DC5"/>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50630"/>
    <w:rsid w:val="00450718"/>
    <w:rsid w:val="0045138D"/>
    <w:rsid w:val="0045213A"/>
    <w:rsid w:val="00452296"/>
    <w:rsid w:val="00453A09"/>
    <w:rsid w:val="00453DB5"/>
    <w:rsid w:val="00457062"/>
    <w:rsid w:val="00457539"/>
    <w:rsid w:val="00460D09"/>
    <w:rsid w:val="0046167F"/>
    <w:rsid w:val="00462806"/>
    <w:rsid w:val="00462A8B"/>
    <w:rsid w:val="00462B62"/>
    <w:rsid w:val="00463933"/>
    <w:rsid w:val="00466887"/>
    <w:rsid w:val="00466FE8"/>
    <w:rsid w:val="00471A16"/>
    <w:rsid w:val="00472425"/>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4D8"/>
    <w:rsid w:val="004F5B6C"/>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43CE"/>
    <w:rsid w:val="006F616E"/>
    <w:rsid w:val="006F7382"/>
    <w:rsid w:val="006F738D"/>
    <w:rsid w:val="006F78F1"/>
    <w:rsid w:val="006F7AD5"/>
    <w:rsid w:val="00700395"/>
    <w:rsid w:val="00700A07"/>
    <w:rsid w:val="00700D43"/>
    <w:rsid w:val="0070265A"/>
    <w:rsid w:val="007035B3"/>
    <w:rsid w:val="007037AC"/>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97B"/>
    <w:rsid w:val="007D5529"/>
    <w:rsid w:val="007D58D6"/>
    <w:rsid w:val="007D59CD"/>
    <w:rsid w:val="007D5AFD"/>
    <w:rsid w:val="007D5B26"/>
    <w:rsid w:val="007D65D7"/>
    <w:rsid w:val="007D65F4"/>
    <w:rsid w:val="007D7812"/>
    <w:rsid w:val="007D7B00"/>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3184"/>
    <w:rsid w:val="007F4D89"/>
    <w:rsid w:val="007F55D4"/>
    <w:rsid w:val="007F5680"/>
    <w:rsid w:val="007F6981"/>
    <w:rsid w:val="0080157F"/>
    <w:rsid w:val="00802229"/>
    <w:rsid w:val="00802264"/>
    <w:rsid w:val="00803975"/>
    <w:rsid w:val="00804C8B"/>
    <w:rsid w:val="00805FE2"/>
    <w:rsid w:val="00806A80"/>
    <w:rsid w:val="00807C7A"/>
    <w:rsid w:val="00811020"/>
    <w:rsid w:val="00813495"/>
    <w:rsid w:val="00813D50"/>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7ACF"/>
    <w:rsid w:val="0086027B"/>
    <w:rsid w:val="0086079D"/>
    <w:rsid w:val="008616AD"/>
    <w:rsid w:val="00863666"/>
    <w:rsid w:val="008636A2"/>
    <w:rsid w:val="008639D9"/>
    <w:rsid w:val="00863CD4"/>
    <w:rsid w:val="0086405C"/>
    <w:rsid w:val="008649A7"/>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6758"/>
    <w:rsid w:val="008D7465"/>
    <w:rsid w:val="008D77A2"/>
    <w:rsid w:val="008E0B8E"/>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13F3"/>
    <w:rsid w:val="009A3C8F"/>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76D"/>
    <w:rsid w:val="00A13ADF"/>
    <w:rsid w:val="00A13C43"/>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F08"/>
    <w:rsid w:val="00A943CB"/>
    <w:rsid w:val="00A947BD"/>
    <w:rsid w:val="00A95CF2"/>
    <w:rsid w:val="00A963F2"/>
    <w:rsid w:val="00A96C62"/>
    <w:rsid w:val="00A97372"/>
    <w:rsid w:val="00AA2947"/>
    <w:rsid w:val="00AA2CCD"/>
    <w:rsid w:val="00AA2DB9"/>
    <w:rsid w:val="00AA34A0"/>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6E48"/>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413"/>
    <w:rsid w:val="00C63845"/>
    <w:rsid w:val="00C63F2F"/>
    <w:rsid w:val="00C65F24"/>
    <w:rsid w:val="00C667C3"/>
    <w:rsid w:val="00C66D58"/>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D2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6270"/>
    <w:rsid w:val="00E3642B"/>
    <w:rsid w:val="00E36459"/>
    <w:rsid w:val="00E4005B"/>
    <w:rsid w:val="00E4020E"/>
    <w:rsid w:val="00E41B75"/>
    <w:rsid w:val="00E42485"/>
    <w:rsid w:val="00E431A5"/>
    <w:rsid w:val="00E434EB"/>
    <w:rsid w:val="00E43761"/>
    <w:rsid w:val="00E4394D"/>
    <w:rsid w:val="00E453E7"/>
    <w:rsid w:val="00E45B14"/>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781"/>
    <w:rsid w:val="00E9761C"/>
    <w:rsid w:val="00E9764E"/>
    <w:rsid w:val="00EA01A2"/>
    <w:rsid w:val="00EA0D9F"/>
    <w:rsid w:val="00EA11EB"/>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2A18"/>
    <w:rsid w:val="00F03C49"/>
    <w:rsid w:val="00F067F8"/>
    <w:rsid w:val="00F07AD3"/>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B53"/>
    <w:rsid w:val="00F67C61"/>
    <w:rsid w:val="00F70838"/>
    <w:rsid w:val="00F71664"/>
    <w:rsid w:val="00F73245"/>
    <w:rsid w:val="00F74A2F"/>
    <w:rsid w:val="00F75010"/>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30B"/>
    <w:rsid w:val="00FD5F39"/>
    <w:rsid w:val="00FD6178"/>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1AA4D-FB93-4F5A-B4DE-6BA1CC4BE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6884</TotalTime>
  <Pages>16</Pages>
  <Words>8249</Words>
  <Characters>47020</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55159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1637</cp:revision>
  <cp:lastPrinted>2009-02-06T08:36:00Z</cp:lastPrinted>
  <dcterms:created xsi:type="dcterms:W3CDTF">2015-03-22T11:10:00Z</dcterms:created>
  <dcterms:modified xsi:type="dcterms:W3CDTF">2015-09-16T07:02:00Z</dcterms:modified>
</cp:coreProperties>
</file>