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9EA5" w14:textId="77777777" w:rsidR="00AC2061" w:rsidRDefault="00AC2061" w:rsidP="00AC2061">
      <w:pPr>
        <w:pStyle w:val="210"/>
        <w:shd w:val="clear" w:color="auto" w:fill="auto"/>
        <w:spacing w:before="0" w:after="600"/>
        <w:ind w:left="80"/>
      </w:pPr>
      <w:r>
        <w:rPr>
          <w:rStyle w:val="21"/>
          <w:color w:val="000000"/>
        </w:rPr>
        <w:t>ФЕДЕРАЛЬНОЕ ГОСУДАРСТВЕННОЕ БЮДЖЕТНОЕ</w:t>
      </w:r>
      <w:r>
        <w:rPr>
          <w:rStyle w:val="21"/>
          <w:color w:val="000000"/>
        </w:rPr>
        <w:br/>
        <w:t>ОБРАЗОВАТЕЛЬНОЕ УЧРЕЖДЕНИЕ ВЫСШЕГО</w:t>
      </w:r>
      <w:r>
        <w:rPr>
          <w:rStyle w:val="21"/>
          <w:color w:val="000000"/>
        </w:rPr>
        <w:br/>
        <w:t>ПРОФЕССИОНАЛЬНОГО ОБРАЗОВАНИЯ</w:t>
      </w:r>
      <w:r>
        <w:rPr>
          <w:rStyle w:val="21"/>
          <w:color w:val="000000"/>
        </w:rPr>
        <w:br/>
        <w:t>«ЧУВАШСКИЙ ГОСУДАРСТВЕННЫЙ ПЕДАГОГИЧЕСКИЙ</w:t>
      </w:r>
      <w:r>
        <w:rPr>
          <w:rStyle w:val="21"/>
          <w:color w:val="000000"/>
        </w:rPr>
        <w:br/>
        <w:t>УНИВЕРСИТЕТ ИМ. И. Я. ЯКОВЛЕВА»</w:t>
      </w:r>
    </w:p>
    <w:p w14:paraId="7AE2F043" w14:textId="77777777" w:rsidR="00AC2061" w:rsidRDefault="00AC2061" w:rsidP="00AC2061">
      <w:pPr>
        <w:pStyle w:val="210"/>
        <w:shd w:val="clear" w:color="auto" w:fill="auto"/>
        <w:spacing w:before="0" w:after="657" w:line="260" w:lineRule="exact"/>
        <w:jc w:val="right"/>
      </w:pPr>
      <w:r>
        <w:rPr>
          <w:rStyle w:val="21"/>
          <w:color w:val="000000"/>
        </w:rPr>
        <w:t>На правах рукописи</w:t>
      </w:r>
    </w:p>
    <w:p w14:paraId="6F282FC0" w14:textId="77777777" w:rsidR="00AC2061" w:rsidRDefault="00AC2061" w:rsidP="00AC2061">
      <w:pPr>
        <w:pStyle w:val="30"/>
        <w:shd w:val="clear" w:color="auto" w:fill="auto"/>
        <w:spacing w:before="0" w:after="576" w:line="260" w:lineRule="exact"/>
        <w:ind w:left="80"/>
      </w:pPr>
      <w:r>
        <w:rPr>
          <w:rStyle w:val="3"/>
          <w:b/>
          <w:bCs/>
          <w:color w:val="000000"/>
        </w:rPr>
        <w:t>Кульпина Дарья Семеновна</w:t>
      </w:r>
    </w:p>
    <w:p w14:paraId="73BCCADD" w14:textId="77777777" w:rsidR="00AC2061" w:rsidRDefault="00AC2061" w:rsidP="00AC2061">
      <w:pPr>
        <w:pStyle w:val="42"/>
        <w:shd w:val="clear" w:color="auto" w:fill="auto"/>
        <w:spacing w:after="954"/>
        <w:ind w:left="80"/>
      </w:pPr>
      <w:r>
        <w:rPr>
          <w:rStyle w:val="41"/>
          <w:b/>
          <w:bCs/>
          <w:color w:val="000000"/>
        </w:rPr>
        <w:t>ПЕДАГОГИЧЕСКИЕ УСЛОВИЯ РАЗВИТИЯ</w:t>
      </w:r>
      <w:r>
        <w:rPr>
          <w:rStyle w:val="41"/>
          <w:b/>
          <w:bCs/>
          <w:color w:val="000000"/>
        </w:rPr>
        <w:br/>
        <w:t>КРЕАТИВНОСТИ У МЛАДШИХ ШКОЛЬНИКОВ</w:t>
      </w:r>
      <w:r>
        <w:rPr>
          <w:rStyle w:val="41"/>
          <w:b/>
          <w:bCs/>
          <w:color w:val="000000"/>
        </w:rPr>
        <w:br/>
        <w:t>В ПРОЦЕССЕ ОБЩЕГО МУЗЫКАЛЬНОГО</w:t>
      </w:r>
      <w:r>
        <w:rPr>
          <w:rStyle w:val="41"/>
          <w:b/>
          <w:bCs/>
          <w:color w:val="000000"/>
        </w:rPr>
        <w:br/>
        <w:t>ОБРАЗОВАНИЯ</w:t>
      </w:r>
      <w:r>
        <w:rPr>
          <w:rStyle w:val="41"/>
          <w:b/>
          <w:bCs/>
          <w:color w:val="000000"/>
        </w:rPr>
        <w:br/>
      </w:r>
      <w:r>
        <w:rPr>
          <w:rStyle w:val="21"/>
          <w:b w:val="0"/>
          <w:bCs w:val="0"/>
          <w:color w:val="000000"/>
        </w:rPr>
        <w:t>13.00.01 - Общая педагогика, история педагогики и образования.</w:t>
      </w:r>
    </w:p>
    <w:p w14:paraId="2CBF72B4" w14:textId="77777777" w:rsidR="00AC2061" w:rsidRDefault="00AC2061" w:rsidP="00AC2061">
      <w:pPr>
        <w:pStyle w:val="210"/>
        <w:shd w:val="clear" w:color="auto" w:fill="auto"/>
        <w:spacing w:before="0" w:after="162" w:line="260" w:lineRule="exact"/>
        <w:ind w:left="80"/>
      </w:pPr>
      <w:r>
        <w:rPr>
          <w:rStyle w:val="21"/>
          <w:color w:val="000000"/>
        </w:rPr>
        <w:t>ДИССЕРТАЦИЯ</w:t>
      </w:r>
    </w:p>
    <w:p w14:paraId="47A024F4" w14:textId="77777777" w:rsidR="00AC2061" w:rsidRDefault="00AC2061" w:rsidP="00AC2061">
      <w:pPr>
        <w:pStyle w:val="210"/>
        <w:shd w:val="clear" w:color="auto" w:fill="auto"/>
        <w:spacing w:before="0" w:after="956" w:line="260" w:lineRule="exact"/>
        <w:ind w:left="80"/>
      </w:pPr>
      <w:r>
        <w:rPr>
          <w:rStyle w:val="21"/>
          <w:color w:val="000000"/>
        </w:rPr>
        <w:t>на соискание ученой степени кандидата педагогических наук</w:t>
      </w:r>
    </w:p>
    <w:p w14:paraId="65B67C01" w14:textId="77777777" w:rsidR="00AC2061" w:rsidRDefault="00AC2061" w:rsidP="00AC2061">
      <w:pPr>
        <w:pStyle w:val="30"/>
        <w:shd w:val="clear" w:color="auto" w:fill="auto"/>
        <w:spacing w:before="0" w:after="0" w:line="480" w:lineRule="exact"/>
        <w:ind w:left="4340"/>
      </w:pPr>
      <w:r>
        <w:rPr>
          <w:rStyle w:val="3"/>
          <w:b/>
          <w:bCs/>
          <w:color w:val="000000"/>
        </w:rPr>
        <w:t>Научный руководитель -</w:t>
      </w:r>
    </w:p>
    <w:p w14:paraId="24C02AA0" w14:textId="77777777" w:rsidR="00AC2061" w:rsidRDefault="00AC2061" w:rsidP="00AC2061">
      <w:pPr>
        <w:pStyle w:val="210"/>
        <w:shd w:val="clear" w:color="auto" w:fill="auto"/>
        <w:spacing w:before="0" w:after="2036" w:line="480" w:lineRule="exact"/>
        <w:ind w:left="4340"/>
        <w:jc w:val="left"/>
      </w:pPr>
      <w:r>
        <w:rPr>
          <w:rStyle w:val="21"/>
          <w:color w:val="000000"/>
        </w:rPr>
        <w:t xml:space="preserve">доктор педагогических наук, профессор </w:t>
      </w:r>
      <w:r>
        <w:rPr>
          <w:rStyle w:val="22"/>
          <w:color w:val="000000"/>
        </w:rPr>
        <w:t xml:space="preserve">И. </w:t>
      </w:r>
      <w:r>
        <w:rPr>
          <w:rStyle w:val="21"/>
          <w:color w:val="000000"/>
        </w:rPr>
        <w:t xml:space="preserve">А. </w:t>
      </w:r>
      <w:r>
        <w:rPr>
          <w:rStyle w:val="22"/>
          <w:color w:val="000000"/>
        </w:rPr>
        <w:t>Медведева</w:t>
      </w:r>
    </w:p>
    <w:p w14:paraId="7B30040E" w14:textId="77777777" w:rsidR="00AC2061" w:rsidRDefault="00AC2061" w:rsidP="00AC2061">
      <w:pPr>
        <w:pStyle w:val="210"/>
        <w:shd w:val="clear" w:color="auto" w:fill="auto"/>
        <w:spacing w:before="0" w:after="0" w:line="260" w:lineRule="exact"/>
        <w:ind w:left="80"/>
      </w:pPr>
      <w:r>
        <w:rPr>
          <w:rStyle w:val="21"/>
          <w:color w:val="000000"/>
        </w:rPr>
        <w:t>Чебоксары - 2012</w:t>
      </w:r>
    </w:p>
    <w:p w14:paraId="7C18754F" w14:textId="77777777" w:rsidR="00AC2061" w:rsidRDefault="00AC2061" w:rsidP="00AC2061">
      <w:pPr>
        <w:pStyle w:val="30"/>
        <w:shd w:val="clear" w:color="auto" w:fill="auto"/>
        <w:spacing w:before="0" w:after="20" w:line="260" w:lineRule="exact"/>
        <w:ind w:left="40"/>
      </w:pPr>
      <w:r>
        <w:rPr>
          <w:rStyle w:val="3"/>
          <w:b/>
          <w:bCs/>
          <w:color w:val="000000"/>
        </w:rPr>
        <w:t>Оглавление</w:t>
      </w:r>
    </w:p>
    <w:p w14:paraId="51594B03" w14:textId="77777777" w:rsidR="00AC2061" w:rsidRDefault="00AC2061" w:rsidP="00AC2061">
      <w:pPr>
        <w:pStyle w:val="4"/>
        <w:tabs>
          <w:tab w:val="right" w:leader="dot" w:pos="8977"/>
        </w:tabs>
      </w:pPr>
      <w:r>
        <w:fldChar w:fldCharType="begin"/>
      </w:r>
      <w:r>
        <w:instrText xml:space="preserve"> TOC \o "1-5" \h \z </w:instrText>
      </w:r>
      <w:r>
        <w:fldChar w:fldCharType="separate"/>
      </w:r>
      <w:hyperlink w:anchor="bookmark1" w:tooltip="Current Document" w:history="1">
        <w:r>
          <w:rPr>
            <w:rStyle w:val="35"/>
            <w:b/>
            <w:bCs/>
            <w:color w:val="000000"/>
          </w:rPr>
          <w:t>ВВЕДЕНИЕ</w:t>
        </w:r>
        <w:r>
          <w:rPr>
            <w:rStyle w:val="35"/>
            <w:b/>
            <w:bCs/>
            <w:color w:val="000000"/>
          </w:rPr>
          <w:tab/>
          <w:t>3</w:t>
        </w:r>
      </w:hyperlink>
    </w:p>
    <w:p w14:paraId="699FA0E8" w14:textId="77777777" w:rsidR="00AC2061" w:rsidRDefault="00AC2061" w:rsidP="00AC2061">
      <w:pPr>
        <w:pStyle w:val="34"/>
        <w:tabs>
          <w:tab w:val="right" w:leader="dot" w:pos="8977"/>
        </w:tabs>
      </w:pPr>
      <w:hyperlink w:anchor="bookmark5" w:tooltip="Current Document" w:history="1">
        <w:r>
          <w:rPr>
            <w:rStyle w:val="35"/>
            <w:b/>
            <w:bCs/>
            <w:color w:val="000000"/>
          </w:rPr>
          <w:t>ГЛАВА 1. Теоретические основы развития креативности у младших школьников в процессе общего музыкального образования</w:t>
        </w:r>
        <w:r>
          <w:rPr>
            <w:rStyle w:val="2f5"/>
            <w:b/>
            <w:bCs/>
            <w:color w:val="000000"/>
          </w:rPr>
          <w:tab/>
          <w:t>14</w:t>
        </w:r>
      </w:hyperlink>
    </w:p>
    <w:p w14:paraId="2BECD6EC" w14:textId="77777777" w:rsidR="00AC2061" w:rsidRDefault="00AC2061" w:rsidP="00AC2061">
      <w:pPr>
        <w:pStyle w:val="af1"/>
        <w:numPr>
          <w:ilvl w:val="0"/>
          <w:numId w:val="1"/>
        </w:numPr>
        <w:shd w:val="clear" w:color="auto" w:fill="auto"/>
        <w:tabs>
          <w:tab w:val="left" w:pos="1358"/>
          <w:tab w:val="right" w:leader="dot" w:pos="8258"/>
        </w:tabs>
        <w:spacing w:before="0" w:line="480" w:lineRule="exact"/>
        <w:ind w:left="760"/>
      </w:pPr>
      <w:hyperlink w:anchor="bookmark6" w:tooltip="Current Document" w:history="1">
        <w:r>
          <w:rPr>
            <w:rStyle w:val="af0"/>
            <w:color w:val="000000"/>
          </w:rPr>
          <w:t>Сущностно-содержательная характеристика креативности млад</w:t>
        </w:r>
        <w:r>
          <w:rPr>
            <w:rStyle w:val="af0"/>
            <w:color w:val="000000"/>
          </w:rPr>
          <w:softHyphen/>
          <w:t>ших школьников в музыкальной деятельности</w:t>
        </w:r>
        <w:r>
          <w:rPr>
            <w:rStyle w:val="af0"/>
            <w:color w:val="000000"/>
          </w:rPr>
          <w:tab/>
          <w:t>14</w:t>
        </w:r>
      </w:hyperlink>
    </w:p>
    <w:p w14:paraId="37FDF221" w14:textId="77777777" w:rsidR="00AC2061" w:rsidRDefault="00AC2061" w:rsidP="00AC2061">
      <w:pPr>
        <w:pStyle w:val="af1"/>
        <w:numPr>
          <w:ilvl w:val="0"/>
          <w:numId w:val="1"/>
        </w:numPr>
        <w:shd w:val="clear" w:color="auto" w:fill="auto"/>
        <w:tabs>
          <w:tab w:val="left" w:pos="1358"/>
        </w:tabs>
        <w:spacing w:before="0" w:line="480" w:lineRule="exact"/>
        <w:ind w:left="760"/>
      </w:pPr>
      <w:r>
        <w:rPr>
          <w:rStyle w:val="af0"/>
          <w:color w:val="000000"/>
        </w:rPr>
        <w:t xml:space="preserve">Потенциал музыкального искусства для развития креативности у младших школьников в процессе общего музыкального </w:t>
      </w:r>
      <w:proofErr w:type="spellStart"/>
      <w:r>
        <w:rPr>
          <w:rStyle w:val="af0"/>
          <w:color w:val="000000"/>
        </w:rPr>
        <w:t>образова</w:t>
      </w:r>
      <w:proofErr w:type="spellEnd"/>
      <w:r>
        <w:rPr>
          <w:rStyle w:val="af0"/>
          <w:color w:val="000000"/>
        </w:rPr>
        <w:softHyphen/>
      </w:r>
    </w:p>
    <w:p w14:paraId="243EA006" w14:textId="77777777" w:rsidR="00AC2061" w:rsidRDefault="00AC2061" w:rsidP="00AC2061">
      <w:pPr>
        <w:pStyle w:val="af1"/>
        <w:shd w:val="clear" w:color="auto" w:fill="auto"/>
        <w:tabs>
          <w:tab w:val="right" w:leader="dot" w:pos="8977"/>
        </w:tabs>
        <w:spacing w:line="485" w:lineRule="exact"/>
        <w:ind w:left="760"/>
      </w:pPr>
      <w:proofErr w:type="spellStart"/>
      <w:r>
        <w:rPr>
          <w:rStyle w:val="af0"/>
          <w:color w:val="000000"/>
        </w:rPr>
        <w:t>ния</w:t>
      </w:r>
      <w:proofErr w:type="spellEnd"/>
      <w:r>
        <w:rPr>
          <w:rStyle w:val="af0"/>
          <w:color w:val="000000"/>
        </w:rPr>
        <w:tab/>
        <w:t>37</w:t>
      </w:r>
    </w:p>
    <w:p w14:paraId="118DDD53" w14:textId="77777777" w:rsidR="00AC2061" w:rsidRDefault="00AC2061" w:rsidP="00AC2061">
      <w:pPr>
        <w:pStyle w:val="af1"/>
        <w:numPr>
          <w:ilvl w:val="0"/>
          <w:numId w:val="1"/>
        </w:numPr>
        <w:shd w:val="clear" w:color="auto" w:fill="auto"/>
        <w:tabs>
          <w:tab w:val="left" w:pos="1354"/>
          <w:tab w:val="right" w:leader="dot" w:pos="8977"/>
        </w:tabs>
        <w:spacing w:before="0" w:line="485" w:lineRule="exact"/>
        <w:ind w:left="760"/>
      </w:pPr>
      <w:hyperlink w:anchor="bookmark8" w:tooltip="Current Document" w:history="1">
        <w:r>
          <w:rPr>
            <w:rStyle w:val="af0"/>
            <w:color w:val="000000"/>
          </w:rPr>
          <w:t>Критерии и показатели развития креативности младших школь</w:t>
        </w:r>
        <w:r>
          <w:rPr>
            <w:rStyle w:val="af0"/>
            <w:color w:val="000000"/>
          </w:rPr>
          <w:softHyphen/>
          <w:t>ников в музыкальной деятельности</w:t>
        </w:r>
        <w:r>
          <w:rPr>
            <w:rStyle w:val="af0"/>
            <w:color w:val="000000"/>
          </w:rPr>
          <w:tab/>
          <w:t>52</w:t>
        </w:r>
      </w:hyperlink>
    </w:p>
    <w:p w14:paraId="0A707626" w14:textId="77777777" w:rsidR="00AC2061" w:rsidRDefault="00AC2061" w:rsidP="00AC2061">
      <w:pPr>
        <w:pStyle w:val="4"/>
        <w:tabs>
          <w:tab w:val="right" w:leader="dot" w:pos="8977"/>
        </w:tabs>
        <w:spacing w:line="485" w:lineRule="exact"/>
        <w:ind w:left="760"/>
      </w:pPr>
      <w:hyperlink w:anchor="bookmark9" w:tooltip="Current Document" w:history="1">
        <w:r>
          <w:rPr>
            <w:rStyle w:val="35"/>
            <w:b/>
            <w:bCs/>
            <w:color w:val="000000"/>
          </w:rPr>
          <w:t>Выводы по первой главе</w:t>
        </w:r>
        <w:r>
          <w:rPr>
            <w:rStyle w:val="35"/>
            <w:b/>
            <w:bCs/>
            <w:color w:val="000000"/>
          </w:rPr>
          <w:tab/>
          <w:t>74</w:t>
        </w:r>
      </w:hyperlink>
    </w:p>
    <w:p w14:paraId="17713DBD" w14:textId="77777777" w:rsidR="00AC2061" w:rsidRDefault="00AC2061" w:rsidP="00AC2061">
      <w:pPr>
        <w:pStyle w:val="4"/>
        <w:tabs>
          <w:tab w:val="right" w:leader="dot" w:pos="8977"/>
        </w:tabs>
      </w:pPr>
      <w:hyperlink w:anchor="bookmark13" w:tooltip="Current Document" w:history="1">
        <w:r>
          <w:rPr>
            <w:rStyle w:val="35"/>
            <w:b/>
            <w:bCs/>
            <w:color w:val="000000"/>
          </w:rPr>
          <w:t>ГЛАВА 2. Экспериментальная работа по развитию креативности у младших школьников в процессе общего музыкального образования</w:t>
        </w:r>
        <w:r>
          <w:rPr>
            <w:rStyle w:val="2f5"/>
            <w:b/>
            <w:bCs/>
            <w:color w:val="000000"/>
          </w:rPr>
          <w:tab/>
          <w:t>77</w:t>
        </w:r>
      </w:hyperlink>
    </w:p>
    <w:p w14:paraId="6E5A3C65" w14:textId="77777777" w:rsidR="00AC2061" w:rsidRDefault="00AC2061" w:rsidP="00AC2061">
      <w:pPr>
        <w:pStyle w:val="af1"/>
        <w:numPr>
          <w:ilvl w:val="0"/>
          <w:numId w:val="3"/>
        </w:numPr>
        <w:shd w:val="clear" w:color="auto" w:fill="auto"/>
        <w:tabs>
          <w:tab w:val="left" w:pos="1354"/>
        </w:tabs>
        <w:spacing w:before="0" w:line="480" w:lineRule="exact"/>
        <w:ind w:left="760"/>
      </w:pPr>
      <w:r>
        <w:rPr>
          <w:rStyle w:val="af0"/>
          <w:color w:val="000000"/>
        </w:rPr>
        <w:t>Педагогические условия развития креативности у младших</w:t>
      </w:r>
    </w:p>
    <w:p w14:paraId="16CBEC80" w14:textId="77777777" w:rsidR="00AC2061" w:rsidRDefault="00AC2061" w:rsidP="00AC2061">
      <w:pPr>
        <w:pStyle w:val="af1"/>
        <w:shd w:val="clear" w:color="auto" w:fill="auto"/>
        <w:tabs>
          <w:tab w:val="left" w:leader="dot" w:pos="8680"/>
        </w:tabs>
        <w:ind w:left="760"/>
      </w:pPr>
      <w:r>
        <w:rPr>
          <w:rStyle w:val="af0"/>
          <w:color w:val="000000"/>
        </w:rPr>
        <w:t>школьников в процессе общего музыкального образования</w:t>
      </w:r>
      <w:r>
        <w:rPr>
          <w:rStyle w:val="af0"/>
          <w:color w:val="000000"/>
        </w:rPr>
        <w:tab/>
        <w:t>77</w:t>
      </w:r>
    </w:p>
    <w:p w14:paraId="283C9D14" w14:textId="77777777" w:rsidR="00AC2061" w:rsidRDefault="00AC2061" w:rsidP="00AC2061">
      <w:pPr>
        <w:pStyle w:val="af1"/>
        <w:numPr>
          <w:ilvl w:val="0"/>
          <w:numId w:val="3"/>
        </w:numPr>
        <w:shd w:val="clear" w:color="auto" w:fill="auto"/>
        <w:tabs>
          <w:tab w:val="left" w:pos="1358"/>
          <w:tab w:val="right" w:leader="dot" w:pos="8258"/>
        </w:tabs>
        <w:spacing w:before="0" w:line="480" w:lineRule="exact"/>
        <w:ind w:left="760"/>
      </w:pPr>
      <w:hyperlink w:anchor="bookmark14" w:tooltip="Current Document" w:history="1">
        <w:r>
          <w:rPr>
            <w:rStyle w:val="af0"/>
            <w:color w:val="000000"/>
          </w:rPr>
          <w:t>Организация и планирование экспериментальной работы, конста</w:t>
        </w:r>
        <w:r>
          <w:rPr>
            <w:rStyle w:val="af0"/>
            <w:color w:val="000000"/>
          </w:rPr>
          <w:softHyphen/>
          <w:t>тирующий этап исследования</w:t>
        </w:r>
        <w:r>
          <w:rPr>
            <w:rStyle w:val="af0"/>
            <w:color w:val="000000"/>
          </w:rPr>
          <w:tab/>
          <w:t>110</w:t>
        </w:r>
      </w:hyperlink>
    </w:p>
    <w:p w14:paraId="3862D30B" w14:textId="77777777" w:rsidR="00AC2061" w:rsidRDefault="00AC2061" w:rsidP="00AC2061">
      <w:pPr>
        <w:pStyle w:val="af1"/>
        <w:numPr>
          <w:ilvl w:val="0"/>
          <w:numId w:val="3"/>
        </w:numPr>
        <w:shd w:val="clear" w:color="auto" w:fill="auto"/>
        <w:tabs>
          <w:tab w:val="left" w:pos="1354"/>
        </w:tabs>
        <w:spacing w:before="0" w:line="480" w:lineRule="exact"/>
        <w:ind w:left="760"/>
      </w:pPr>
      <w:r>
        <w:rPr>
          <w:rStyle w:val="af0"/>
          <w:color w:val="000000"/>
        </w:rPr>
        <w:t xml:space="preserve">Содержание формирующего этапа эксперимента по реализации </w:t>
      </w:r>
      <w:hyperlink w:anchor="bookmark12" w:tooltip="Current Document" w:history="1">
        <w:r>
          <w:rPr>
            <w:rStyle w:val="af0"/>
            <w:color w:val="000000"/>
          </w:rPr>
          <w:t>педагогических условий развития креативности у младших школьни</w:t>
        </w:r>
        <w:r>
          <w:rPr>
            <w:rStyle w:val="af0"/>
            <w:color w:val="000000"/>
          </w:rPr>
          <w:softHyphen/>
        </w:r>
      </w:hyperlink>
    </w:p>
    <w:p w14:paraId="4247317A" w14:textId="77777777" w:rsidR="00AC2061" w:rsidRDefault="00AC2061" w:rsidP="00AC2061">
      <w:pPr>
        <w:pStyle w:val="af1"/>
        <w:shd w:val="clear" w:color="auto" w:fill="auto"/>
        <w:tabs>
          <w:tab w:val="right" w:leader="dot" w:pos="8977"/>
        </w:tabs>
        <w:spacing w:line="485" w:lineRule="exact"/>
        <w:ind w:left="760"/>
      </w:pPr>
      <w:r>
        <w:rPr>
          <w:rStyle w:val="af0"/>
          <w:color w:val="000000"/>
        </w:rPr>
        <w:t>ков и анализ его результатов</w:t>
      </w:r>
      <w:r>
        <w:rPr>
          <w:rStyle w:val="af0"/>
          <w:color w:val="000000"/>
        </w:rPr>
        <w:tab/>
        <w:t>121</w:t>
      </w:r>
    </w:p>
    <w:p w14:paraId="4041DF0D" w14:textId="77777777" w:rsidR="00AC2061" w:rsidRDefault="00AC2061" w:rsidP="00AC2061">
      <w:pPr>
        <w:pStyle w:val="34"/>
        <w:tabs>
          <w:tab w:val="right" w:leader="dot" w:pos="8977"/>
        </w:tabs>
        <w:spacing w:line="485" w:lineRule="exact"/>
        <w:ind w:left="760"/>
      </w:pPr>
      <w:r>
        <w:rPr>
          <w:rStyle w:val="35"/>
          <w:b/>
          <w:bCs/>
          <w:color w:val="000000"/>
        </w:rPr>
        <w:t>Выводы по второй главе</w:t>
      </w:r>
      <w:r>
        <w:rPr>
          <w:rStyle w:val="35"/>
          <w:b/>
          <w:bCs/>
          <w:color w:val="000000"/>
        </w:rPr>
        <w:tab/>
        <w:t>151</w:t>
      </w:r>
    </w:p>
    <w:p w14:paraId="3A16C55F" w14:textId="77777777" w:rsidR="00AC2061" w:rsidRDefault="00AC2061" w:rsidP="00AC2061">
      <w:pPr>
        <w:pStyle w:val="4"/>
        <w:tabs>
          <w:tab w:val="right" w:leader="dot" w:pos="8977"/>
        </w:tabs>
        <w:spacing w:line="485" w:lineRule="exact"/>
      </w:pPr>
      <w:hyperlink w:anchor="bookmark16" w:tooltip="Current Document" w:history="1">
        <w:r>
          <w:rPr>
            <w:rStyle w:val="35"/>
            <w:b/>
            <w:bCs/>
            <w:color w:val="000000"/>
          </w:rPr>
          <w:t>ЗАКЛЮЧЕНИЕ</w:t>
        </w:r>
        <w:r>
          <w:rPr>
            <w:rStyle w:val="35"/>
            <w:b/>
            <w:bCs/>
            <w:color w:val="000000"/>
          </w:rPr>
          <w:tab/>
          <w:t>154</w:t>
        </w:r>
      </w:hyperlink>
    </w:p>
    <w:p w14:paraId="169EAA93" w14:textId="77777777" w:rsidR="00AC2061" w:rsidRDefault="00AC2061" w:rsidP="00AC2061">
      <w:pPr>
        <w:pStyle w:val="4"/>
        <w:tabs>
          <w:tab w:val="right" w:leader="dot" w:pos="8977"/>
        </w:tabs>
        <w:spacing w:line="485" w:lineRule="exact"/>
      </w:pPr>
      <w:hyperlink w:anchor="bookmark18" w:tooltip="Current Document" w:history="1">
        <w:r>
          <w:rPr>
            <w:rStyle w:val="35"/>
            <w:b/>
            <w:bCs/>
            <w:color w:val="000000"/>
          </w:rPr>
          <w:t>БИБЛИОГРАФИЯ</w:t>
        </w:r>
        <w:r>
          <w:rPr>
            <w:rStyle w:val="35"/>
            <w:b/>
            <w:bCs/>
            <w:color w:val="000000"/>
          </w:rPr>
          <w:tab/>
          <w:t>158</w:t>
        </w:r>
      </w:hyperlink>
    </w:p>
    <w:p w14:paraId="600293CE" w14:textId="77777777" w:rsidR="00AC2061" w:rsidRDefault="00AC2061" w:rsidP="00AC2061">
      <w:pPr>
        <w:pStyle w:val="34"/>
        <w:tabs>
          <w:tab w:val="right" w:leader="dot" w:pos="8977"/>
        </w:tabs>
        <w:spacing w:line="485" w:lineRule="exact"/>
      </w:pPr>
      <w:r>
        <w:rPr>
          <w:rStyle w:val="35"/>
          <w:b/>
          <w:bCs/>
          <w:color w:val="000000"/>
        </w:rPr>
        <w:t>ПРИЛОЖЕНИЯ</w:t>
      </w:r>
      <w:r>
        <w:rPr>
          <w:rStyle w:val="35"/>
          <w:b/>
          <w:bCs/>
          <w:color w:val="000000"/>
        </w:rPr>
        <w:tab/>
        <w:t>174</w:t>
      </w:r>
    </w:p>
    <w:p w14:paraId="56A6E940" w14:textId="5B32B666" w:rsidR="00270266" w:rsidRDefault="00AC2061" w:rsidP="00AC2061">
      <w:r>
        <w:fldChar w:fldCharType="end"/>
      </w:r>
    </w:p>
    <w:p w14:paraId="438C3FB2" w14:textId="5106D69F" w:rsidR="00AC2061" w:rsidRDefault="00AC2061" w:rsidP="00AC2061"/>
    <w:p w14:paraId="69DEA1E9" w14:textId="77777777" w:rsidR="00AC2061" w:rsidRDefault="00AC2061" w:rsidP="00AC2061">
      <w:pPr>
        <w:pStyle w:val="48"/>
        <w:keepNext/>
        <w:keepLines/>
        <w:shd w:val="clear" w:color="auto" w:fill="auto"/>
        <w:spacing w:line="260" w:lineRule="exact"/>
        <w:jc w:val="center"/>
      </w:pPr>
      <w:bookmarkStart w:id="0" w:name="bookmark16"/>
      <w:r>
        <w:rPr>
          <w:rStyle w:val="47"/>
          <w:b/>
          <w:bCs/>
          <w:color w:val="000000"/>
        </w:rPr>
        <w:t>ЗАКЛЮЧЕНИЕ</w:t>
      </w:r>
      <w:bookmarkEnd w:id="0"/>
    </w:p>
    <w:p w14:paraId="1CF64E86" w14:textId="77777777" w:rsidR="00AC2061" w:rsidRDefault="00AC2061" w:rsidP="00AC2061">
      <w:pPr>
        <w:pStyle w:val="210"/>
        <w:shd w:val="clear" w:color="auto" w:fill="auto"/>
        <w:spacing w:before="0" w:after="0" w:line="480" w:lineRule="exact"/>
        <w:ind w:firstLine="740"/>
        <w:jc w:val="both"/>
      </w:pPr>
      <w:bookmarkStart w:id="1" w:name="bookmark17"/>
      <w:r>
        <w:rPr>
          <w:rStyle w:val="21"/>
          <w:color w:val="000000"/>
        </w:rPr>
        <w:t xml:space="preserve">Актуальность проблемы развития креативности у детей, начиная с </w:t>
      </w:r>
      <w:r>
        <w:rPr>
          <w:rStyle w:val="21"/>
          <w:color w:val="000000"/>
        </w:rPr>
        <w:lastRenderedPageBreak/>
        <w:t>младшего школьного возраста, обусловлена, с одной стороны, потребностью общества в инновационно мыслящей личности, а с другой - не до конца реализованным потенциалом музыкального искусства в развитии данного качества у младших школьников в процессе общего музыкального образования.</w:t>
      </w:r>
      <w:bookmarkEnd w:id="1"/>
    </w:p>
    <w:p w14:paraId="302F2D38" w14:textId="77777777" w:rsidR="00AC2061" w:rsidRDefault="00AC2061" w:rsidP="00AC2061">
      <w:pPr>
        <w:pStyle w:val="210"/>
        <w:shd w:val="clear" w:color="auto" w:fill="auto"/>
        <w:tabs>
          <w:tab w:val="left" w:pos="1656"/>
          <w:tab w:val="left" w:pos="3646"/>
          <w:tab w:val="left" w:pos="5035"/>
          <w:tab w:val="left" w:pos="6893"/>
        </w:tabs>
        <w:spacing w:before="0" w:after="0" w:line="480" w:lineRule="exact"/>
        <w:ind w:firstLine="740"/>
        <w:jc w:val="both"/>
      </w:pPr>
      <w:r>
        <w:rPr>
          <w:rStyle w:val="21"/>
          <w:color w:val="000000"/>
        </w:rPr>
        <w:t xml:space="preserve">Рассмотрение сущности и содержания понятия «креативность» осуществлялось на основе анализа трудов как отечественных, так и зарубежных педагогов и психологов. Под креативностью различные исследователи понимают либо способность к созданию нового продукта деятельности (Г. </w:t>
      </w:r>
      <w:proofErr w:type="spellStart"/>
      <w:r>
        <w:rPr>
          <w:rStyle w:val="21"/>
          <w:color w:val="000000"/>
        </w:rPr>
        <w:t>Айзенк</w:t>
      </w:r>
      <w:proofErr w:type="spellEnd"/>
      <w:r>
        <w:rPr>
          <w:rStyle w:val="21"/>
          <w:color w:val="000000"/>
        </w:rPr>
        <w:t xml:space="preserve">, Э. </w:t>
      </w:r>
      <w:r>
        <w:rPr>
          <w:rStyle w:val="21"/>
          <w:color w:val="000000"/>
          <w:lang w:val="uk-UA" w:eastAsia="uk-UA"/>
        </w:rPr>
        <w:t xml:space="preserve">Боно, </w:t>
      </w:r>
      <w:r>
        <w:rPr>
          <w:rStyle w:val="21"/>
          <w:color w:val="000000"/>
        </w:rPr>
        <w:t xml:space="preserve">Дж. </w:t>
      </w:r>
      <w:proofErr w:type="spellStart"/>
      <w:r>
        <w:rPr>
          <w:rStyle w:val="21"/>
          <w:color w:val="000000"/>
        </w:rPr>
        <w:t>Гилфорд</w:t>
      </w:r>
      <w:proofErr w:type="spellEnd"/>
      <w:r>
        <w:rPr>
          <w:rStyle w:val="21"/>
          <w:color w:val="000000"/>
        </w:rPr>
        <w:t xml:space="preserve">, </w:t>
      </w:r>
      <w:r>
        <w:rPr>
          <w:rStyle w:val="28"/>
          <w:color w:val="000000"/>
        </w:rPr>
        <w:t>Я.</w:t>
      </w:r>
      <w:r>
        <w:rPr>
          <w:rStyle w:val="21"/>
          <w:color w:val="000000"/>
        </w:rPr>
        <w:t xml:space="preserve"> А. Пономарев и др.), либо процесс получения оригинального продукта (Л. С. Выготский, С. Л. Рубинштейн и др.), либо определенные личностные черты (И. Я. Лернер и др.). Некоторые ученые сводят проблему креативности к проблеме творческой личности: не существует особых творческих способностей, а есть личность, обладающая определенной мотивацией и чертами (Д. Б. Богоявленская, В. Н. Дружинин и др.). Креативность как комплексный конструкт, как глубинная личностная характеристика рассматривалась в концепциях И. </w:t>
      </w:r>
      <w:proofErr w:type="spellStart"/>
      <w:r>
        <w:rPr>
          <w:rStyle w:val="21"/>
          <w:color w:val="000000"/>
        </w:rPr>
        <w:t>Карлссон</w:t>
      </w:r>
      <w:proofErr w:type="spellEnd"/>
      <w:r>
        <w:rPr>
          <w:rStyle w:val="21"/>
          <w:color w:val="000000"/>
        </w:rPr>
        <w:t xml:space="preserve"> (личностный, нейробиологический и когнитивный аспекты), А. М. Матюшкина (интеллектуальный, творческий и мотивационный факторы), А. И. Савенкова (творческие способности, творческая мотивация, творческие</w:t>
      </w:r>
      <w:r>
        <w:rPr>
          <w:rStyle w:val="21"/>
          <w:color w:val="000000"/>
        </w:rPr>
        <w:tab/>
        <w:t>умения и</w:t>
      </w:r>
      <w:r>
        <w:rPr>
          <w:rStyle w:val="21"/>
          <w:color w:val="000000"/>
        </w:rPr>
        <w:tab/>
        <w:t>навыки,</w:t>
      </w:r>
      <w:r>
        <w:rPr>
          <w:rStyle w:val="21"/>
          <w:color w:val="000000"/>
        </w:rPr>
        <w:tab/>
        <w:t>личностные</w:t>
      </w:r>
      <w:r>
        <w:rPr>
          <w:rStyle w:val="21"/>
          <w:color w:val="000000"/>
        </w:rPr>
        <w:tab/>
        <w:t>характеристики),</w:t>
      </w:r>
    </w:p>
    <w:p w14:paraId="1CE67C36" w14:textId="77777777" w:rsidR="00AC2061" w:rsidRDefault="00AC2061" w:rsidP="00AC2061">
      <w:pPr>
        <w:pStyle w:val="210"/>
        <w:shd w:val="clear" w:color="auto" w:fill="auto"/>
        <w:spacing w:before="0" w:after="0" w:line="480" w:lineRule="exact"/>
        <w:jc w:val="both"/>
      </w:pPr>
      <w:r>
        <w:rPr>
          <w:rStyle w:val="21"/>
          <w:color w:val="000000"/>
        </w:rPr>
        <w:t xml:space="preserve">А. </w:t>
      </w:r>
      <w:proofErr w:type="spellStart"/>
      <w:r>
        <w:rPr>
          <w:rStyle w:val="21"/>
          <w:color w:val="000000"/>
        </w:rPr>
        <w:t>Танненбаума</w:t>
      </w:r>
      <w:proofErr w:type="spellEnd"/>
      <w:r>
        <w:rPr>
          <w:rStyle w:val="21"/>
          <w:color w:val="000000"/>
        </w:rPr>
        <w:t xml:space="preserve"> (интеллектуальный компонент, специальные способности, среда, случай или удача).</w:t>
      </w:r>
    </w:p>
    <w:p w14:paraId="5137E64D" w14:textId="77777777" w:rsidR="00AC2061" w:rsidRDefault="00AC2061" w:rsidP="00AC2061">
      <w:pPr>
        <w:pStyle w:val="210"/>
        <w:shd w:val="clear" w:color="auto" w:fill="auto"/>
        <w:tabs>
          <w:tab w:val="left" w:pos="3646"/>
        </w:tabs>
        <w:spacing w:before="0" w:after="0" w:line="480" w:lineRule="exact"/>
        <w:ind w:firstLine="740"/>
        <w:jc w:val="both"/>
      </w:pPr>
      <w:r>
        <w:rPr>
          <w:rStyle w:val="21"/>
          <w:color w:val="000000"/>
        </w:rPr>
        <w:t>Обобщая взгляды исследователей по обозначенной проблеме, мы определяем креативность</w:t>
      </w:r>
      <w:r>
        <w:rPr>
          <w:rStyle w:val="21"/>
          <w:color w:val="000000"/>
        </w:rPr>
        <w:tab/>
        <w:t>младших школьников в музыкальной</w:t>
      </w:r>
    </w:p>
    <w:p w14:paraId="688B0B23" w14:textId="77777777" w:rsidR="00AC2061" w:rsidRDefault="00AC2061" w:rsidP="00AC2061">
      <w:pPr>
        <w:pStyle w:val="210"/>
        <w:shd w:val="clear" w:color="auto" w:fill="auto"/>
        <w:spacing w:before="0" w:after="0" w:line="480" w:lineRule="exact"/>
        <w:jc w:val="both"/>
      </w:pPr>
      <w:r>
        <w:rPr>
          <w:rStyle w:val="21"/>
          <w:color w:val="000000"/>
        </w:rPr>
        <w:t xml:space="preserve">деятельности как интегративное свойство личности, способствующее творческой самореализации учащихся и характеризующееся наличием мотивации к творческой деятельности, развитыми ассоциативным мышлением, воображением и музыкальными способностями, оригинальностью и самостоятельностью в восприятии и </w:t>
      </w:r>
      <w:r>
        <w:rPr>
          <w:rStyle w:val="21"/>
          <w:color w:val="000000"/>
        </w:rPr>
        <w:lastRenderedPageBreak/>
        <w:t>создании музыкальных образов.</w:t>
      </w:r>
    </w:p>
    <w:p w14:paraId="39371E86" w14:textId="77777777" w:rsidR="00AC2061" w:rsidRDefault="00AC2061" w:rsidP="00AC2061">
      <w:pPr>
        <w:pStyle w:val="210"/>
        <w:shd w:val="clear" w:color="auto" w:fill="auto"/>
        <w:tabs>
          <w:tab w:val="left" w:pos="1762"/>
        </w:tabs>
        <w:spacing w:before="0" w:after="0" w:line="480" w:lineRule="exact"/>
        <w:ind w:firstLine="740"/>
        <w:jc w:val="both"/>
      </w:pPr>
      <w:r>
        <w:rPr>
          <w:rStyle w:val="21"/>
          <w:color w:val="000000"/>
        </w:rPr>
        <w:t>В содержании креативности младших школьников применительно к музыкальной деятельности мы выделяем три взаимодействующих компонента:</w:t>
      </w:r>
      <w:r>
        <w:rPr>
          <w:rStyle w:val="21"/>
          <w:color w:val="000000"/>
        </w:rPr>
        <w:tab/>
      </w:r>
      <w:r>
        <w:rPr>
          <w:rStyle w:val="28"/>
          <w:color w:val="000000"/>
        </w:rPr>
        <w:t>личностный</w:t>
      </w:r>
      <w:r>
        <w:rPr>
          <w:rStyle w:val="21"/>
          <w:color w:val="000000"/>
        </w:rPr>
        <w:t xml:space="preserve"> (мотивация к творческой деятельности,</w:t>
      </w:r>
    </w:p>
    <w:p w14:paraId="129AC83C" w14:textId="77777777" w:rsidR="00AC2061" w:rsidRDefault="00AC2061" w:rsidP="00AC2061">
      <w:pPr>
        <w:pStyle w:val="210"/>
        <w:shd w:val="clear" w:color="auto" w:fill="auto"/>
        <w:spacing w:before="0" w:after="0" w:line="480" w:lineRule="exact"/>
        <w:jc w:val="both"/>
      </w:pPr>
      <w:r>
        <w:rPr>
          <w:rStyle w:val="21"/>
          <w:color w:val="000000"/>
        </w:rPr>
        <w:t xml:space="preserve">индивидуально-личностные особенности учащихся, уровень развития музыкальных способностей); </w:t>
      </w:r>
      <w:r>
        <w:rPr>
          <w:rStyle w:val="28"/>
          <w:color w:val="000000"/>
        </w:rPr>
        <w:t>когнитивный</w:t>
      </w:r>
      <w:r>
        <w:rPr>
          <w:rStyle w:val="21"/>
          <w:color w:val="000000"/>
        </w:rPr>
        <w:t xml:space="preserve"> (особенности мышления, оригинальность воображения); </w:t>
      </w:r>
      <w:r>
        <w:rPr>
          <w:rStyle w:val="28"/>
          <w:color w:val="000000"/>
        </w:rPr>
        <w:t>операционный</w:t>
      </w:r>
      <w:r>
        <w:rPr>
          <w:rStyle w:val="21"/>
          <w:color w:val="000000"/>
        </w:rPr>
        <w:t xml:space="preserve"> (умения и навыки музыкально-творческой деятельности, способствующие творческой самореализации учащихся).</w:t>
      </w:r>
    </w:p>
    <w:p w14:paraId="57005932" w14:textId="77777777" w:rsidR="00AC2061" w:rsidRDefault="00AC2061" w:rsidP="00AC2061">
      <w:pPr>
        <w:pStyle w:val="210"/>
        <w:shd w:val="clear" w:color="auto" w:fill="auto"/>
        <w:spacing w:before="0" w:after="0" w:line="480" w:lineRule="exact"/>
        <w:ind w:firstLine="740"/>
        <w:jc w:val="both"/>
      </w:pPr>
      <w:r>
        <w:rPr>
          <w:rStyle w:val="21"/>
          <w:color w:val="000000"/>
        </w:rPr>
        <w:t>Анализ практики общего музыкального образования свидетельствует, что музыкальное искусство обладает существенным потенциалом для развития креативности у младших школьников. Психологические исследования подтверждают положительное воздействие музыкальной деятельности на работу мозга, умственную работоспособность, развитие речи, психомоторику. Доказано, что музыкальная деятельность улучшает психические процессы внимания, восприятия, запоминания. Особенностью музыки является то, что она при помощи своих выразительных средств создает музыкальные образы, отражающие жизненные явления. На музыкальных занятиях, как ни на каких других, присутствует свобода творческой самореализации.</w:t>
      </w:r>
    </w:p>
    <w:p w14:paraId="436AC43B" w14:textId="77777777" w:rsidR="00AC2061" w:rsidRDefault="00AC2061" w:rsidP="00AC2061">
      <w:pPr>
        <w:pStyle w:val="210"/>
        <w:shd w:val="clear" w:color="auto" w:fill="auto"/>
        <w:spacing w:before="0" w:after="0" w:line="480" w:lineRule="exact"/>
        <w:ind w:firstLine="740"/>
        <w:jc w:val="both"/>
      </w:pPr>
      <w:r>
        <w:rPr>
          <w:rStyle w:val="21"/>
          <w:color w:val="000000"/>
        </w:rPr>
        <w:t xml:space="preserve">Поэтому потенциал музыкального искусства заключается в возможностях удовлетворения потребности ребенка в творческой самореализации на основе равноправного сотрудничества педагога и учащихся, принятия самостоятельных решений и актуализации своих идей с использованием всего арсенала знаний в области искусства. Познание закономерностей возникновения и развития музыкального искусства способствует глубокому осмыслению музыки, формированию интонационно-образного мышления, навыков активного восприятия музыки, развитию воображения и фантазии учащихся. Деятельностное усвоение музыкального искусства происходит через овладение </w:t>
      </w:r>
      <w:r>
        <w:rPr>
          <w:rStyle w:val="21"/>
          <w:color w:val="000000"/>
        </w:rPr>
        <w:lastRenderedPageBreak/>
        <w:t>навыками хорового, инструментального исполнительства, музыкально-ритмических движений, сочинения и импровизации, что обогащает музыкальный опыт учащихся и является, в совокупности, предпосылкой формирования художественного вкуса, становления характера, обогащения музыкальной культуры школьников, развития их музыкальных способностей и креативности.</w:t>
      </w:r>
    </w:p>
    <w:p w14:paraId="71F6E8F1" w14:textId="77777777" w:rsidR="00AC2061" w:rsidRDefault="00AC2061" w:rsidP="00AC2061">
      <w:pPr>
        <w:pStyle w:val="210"/>
        <w:shd w:val="clear" w:color="auto" w:fill="auto"/>
        <w:spacing w:before="0" w:after="0" w:line="480" w:lineRule="exact"/>
        <w:ind w:firstLine="760"/>
        <w:jc w:val="both"/>
      </w:pPr>
      <w:r>
        <w:rPr>
          <w:rStyle w:val="21"/>
          <w:color w:val="000000"/>
        </w:rPr>
        <w:t xml:space="preserve">На основе анализа исследований в области креативности нами были выделены следующие критерии и показатели креативности младших школьников в музыкальной деятельности: личностный (мотивация к творческой деятельности, индивидуальные личностные характеристики, музыкальные способности, эмоциональный слух), интеллектуальный (ассоциативное мышление, воображение), </w:t>
      </w:r>
      <w:proofErr w:type="spellStart"/>
      <w:r>
        <w:rPr>
          <w:rStyle w:val="21"/>
          <w:color w:val="000000"/>
        </w:rPr>
        <w:t>деятельностно</w:t>
      </w:r>
      <w:proofErr w:type="spellEnd"/>
      <w:r>
        <w:rPr>
          <w:rStyle w:val="21"/>
          <w:color w:val="000000"/>
        </w:rPr>
        <w:t>-творческий (оригинальность интерпретации музыкального произведения, умение импровизировать, умение выстраивать и реализовывать художественные ассоциации).</w:t>
      </w:r>
    </w:p>
    <w:p w14:paraId="285359C4" w14:textId="77777777" w:rsidR="00AC2061" w:rsidRDefault="00AC2061" w:rsidP="00AC2061">
      <w:pPr>
        <w:pStyle w:val="210"/>
        <w:shd w:val="clear" w:color="auto" w:fill="auto"/>
        <w:spacing w:before="0" w:after="0" w:line="480" w:lineRule="exact"/>
        <w:ind w:firstLine="760"/>
        <w:jc w:val="both"/>
      </w:pPr>
      <w:r>
        <w:rPr>
          <w:rStyle w:val="21"/>
          <w:color w:val="000000"/>
        </w:rPr>
        <w:t>В результате научного поиска были определены следующие педагогические условия, способствующие успешному развитию креативности у младших школьников в процессе общего музыкального образования:</w:t>
      </w:r>
    </w:p>
    <w:p w14:paraId="20A7838E" w14:textId="77777777" w:rsidR="00AC2061" w:rsidRDefault="00AC2061" w:rsidP="00AC2061">
      <w:pPr>
        <w:pStyle w:val="210"/>
        <w:numPr>
          <w:ilvl w:val="0"/>
          <w:numId w:val="28"/>
        </w:numPr>
        <w:shd w:val="clear" w:color="auto" w:fill="auto"/>
        <w:tabs>
          <w:tab w:val="left" w:pos="999"/>
        </w:tabs>
        <w:spacing w:before="0" w:after="0" w:line="475" w:lineRule="exact"/>
        <w:ind w:firstLine="760"/>
        <w:jc w:val="both"/>
      </w:pPr>
      <w:r>
        <w:rPr>
          <w:rStyle w:val="21"/>
          <w:color w:val="000000"/>
        </w:rPr>
        <w:t>актуализация различных видов творческой деятельности в процессе музыкальных занятий (игра на музыкальных инструментах, импровизация, музыкально-ритмические движения, слушание музыки, пение, театрализованные игры и инсценировки, занятия оригами и аппликацией, дидактические игры, литературное чтение, сочинение рассказов и стихотворений, рисование);</w:t>
      </w:r>
    </w:p>
    <w:p w14:paraId="556E9FC6" w14:textId="77777777" w:rsidR="00AC2061" w:rsidRDefault="00AC2061" w:rsidP="00AC2061">
      <w:pPr>
        <w:pStyle w:val="210"/>
        <w:numPr>
          <w:ilvl w:val="0"/>
          <w:numId w:val="28"/>
        </w:numPr>
        <w:shd w:val="clear" w:color="auto" w:fill="auto"/>
        <w:tabs>
          <w:tab w:val="left" w:pos="1162"/>
        </w:tabs>
        <w:spacing w:before="0" w:after="0" w:line="475" w:lineRule="exact"/>
        <w:ind w:firstLine="760"/>
        <w:jc w:val="both"/>
      </w:pPr>
      <w:r>
        <w:rPr>
          <w:rStyle w:val="21"/>
          <w:color w:val="000000"/>
        </w:rPr>
        <w:t xml:space="preserve">педагогически целесообразное стимулирование творческой активности учащихся (постепенное усложнение задач, творческих заданий; возможность выбора творческого задания для выполнения; введение элементов соревновательности на занятиях; эмоциональность творческих заданий; поощрение импровизации; доверительное общение с учащимися; ограничение времени на выполнение заданий; чередование мобилизации и релаксации </w:t>
      </w:r>
      <w:r>
        <w:rPr>
          <w:rStyle w:val="21"/>
          <w:color w:val="000000"/>
        </w:rPr>
        <w:lastRenderedPageBreak/>
        <w:t>школьников; проведение выставок творческих достижений учащихся; похвала, поощрение успехов творческой деятельности);</w:t>
      </w:r>
    </w:p>
    <w:p w14:paraId="0FF449D2" w14:textId="77777777" w:rsidR="00AC2061" w:rsidRDefault="00AC2061" w:rsidP="00AC2061">
      <w:pPr>
        <w:pStyle w:val="210"/>
        <w:numPr>
          <w:ilvl w:val="0"/>
          <w:numId w:val="28"/>
        </w:numPr>
        <w:shd w:val="clear" w:color="auto" w:fill="auto"/>
        <w:tabs>
          <w:tab w:val="left" w:pos="980"/>
        </w:tabs>
        <w:spacing w:before="0" w:after="0" w:line="480" w:lineRule="exact"/>
        <w:ind w:firstLine="740"/>
        <w:jc w:val="both"/>
      </w:pPr>
      <w:r>
        <w:rPr>
          <w:rStyle w:val="21"/>
          <w:color w:val="000000"/>
        </w:rPr>
        <w:t>осуществление дифференцированного и индивидуального подходов в процессе творческой деятельности младших школьников;</w:t>
      </w:r>
    </w:p>
    <w:p w14:paraId="29C0BD6E" w14:textId="77777777" w:rsidR="00AC2061" w:rsidRDefault="00AC2061" w:rsidP="00AC2061">
      <w:pPr>
        <w:pStyle w:val="210"/>
        <w:numPr>
          <w:ilvl w:val="0"/>
          <w:numId w:val="28"/>
        </w:numPr>
        <w:shd w:val="clear" w:color="auto" w:fill="auto"/>
        <w:tabs>
          <w:tab w:val="left" w:pos="975"/>
        </w:tabs>
        <w:spacing w:before="0" w:after="0" w:line="480" w:lineRule="exact"/>
        <w:ind w:firstLine="740"/>
        <w:jc w:val="both"/>
      </w:pPr>
      <w:r>
        <w:rPr>
          <w:rStyle w:val="21"/>
          <w:color w:val="000000"/>
        </w:rPr>
        <w:t>обеспечение интеграции различных видов искусств в процессе общего музыкального образования.</w:t>
      </w:r>
    </w:p>
    <w:p w14:paraId="622FEB04" w14:textId="77777777" w:rsidR="00AC2061" w:rsidRDefault="00AC2061" w:rsidP="00AC2061">
      <w:pPr>
        <w:pStyle w:val="210"/>
        <w:shd w:val="clear" w:color="auto" w:fill="auto"/>
        <w:spacing w:before="0" w:after="0" w:line="480" w:lineRule="exact"/>
        <w:ind w:firstLine="740"/>
        <w:jc w:val="both"/>
      </w:pPr>
      <w:r>
        <w:rPr>
          <w:rStyle w:val="21"/>
          <w:color w:val="000000"/>
        </w:rPr>
        <w:t>Зафиксированная в ходе экспериментальной работы положительная динамика развития креативности у младших школьников является достаточным основанием для вывода об эффективности разработанных нами педагогических условий развития креативности у младших школьников в процессе общего музыкального образования. Таким образом, полученные в ходе диссертационного исследования результаты развития креативности у учащихся младших классов позволяют считать цель достигнутой, задачи решенными, а гипотезу подтвержденной. Данное исследование не исчерпывает всей полноты изучаемой проблемы, актуальность которой оставляет широкое поле для дальнейших научных поисков. Перспектива исследовательской деятельности по данной проблеме может быть организована в направлении изучения особенностей развития креативности в иных возрастных группах школьников, а также в разных сферах профессиональной деятельности.</w:t>
      </w:r>
    </w:p>
    <w:p w14:paraId="0E647066" w14:textId="77777777" w:rsidR="00AC2061" w:rsidRPr="00AC2061" w:rsidRDefault="00AC2061" w:rsidP="00AC2061"/>
    <w:sectPr w:rsidR="00AC2061" w:rsidRPr="00AC206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058A" w14:textId="77777777" w:rsidR="00977BBF" w:rsidRDefault="00977BBF">
      <w:pPr>
        <w:spacing w:after="0" w:line="240" w:lineRule="auto"/>
      </w:pPr>
      <w:r>
        <w:separator/>
      </w:r>
    </w:p>
  </w:endnote>
  <w:endnote w:type="continuationSeparator" w:id="0">
    <w:p w14:paraId="3D142880" w14:textId="77777777" w:rsidR="00977BBF" w:rsidRDefault="0097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CBE4" w14:textId="77777777" w:rsidR="00977BBF" w:rsidRDefault="00977BBF">
      <w:pPr>
        <w:spacing w:after="0" w:line="240" w:lineRule="auto"/>
      </w:pPr>
      <w:r>
        <w:separator/>
      </w:r>
    </w:p>
  </w:footnote>
  <w:footnote w:type="continuationSeparator" w:id="0">
    <w:p w14:paraId="1DFD890E" w14:textId="77777777" w:rsidR="00977BBF" w:rsidRDefault="0097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7BB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1">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2">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3">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4">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5">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6">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7">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8">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abstractNum>
  <w:abstractNum w:abstractNumId="2" w15:restartNumberingAfterBreak="0">
    <w:nsid w:val="00000005"/>
    <w:multiLevelType w:val="multilevel"/>
    <w:tmpl w:val="00000004"/>
    <w:lvl w:ilvl="0">
      <w:start w:val="1"/>
      <w:numFmt w:val="decimal"/>
      <w:lvlText w:val="2.1.%1"/>
      <w:lvlJc w:val="left"/>
      <w:rPr>
        <w:rFonts w:ascii="Times New Roman" w:hAnsi="Times New Roman" w:cs="Times New Roman"/>
        <w:b/>
        <w:bCs/>
        <w:i w:val="0"/>
        <w:iCs w:val="0"/>
        <w:smallCaps/>
        <w:strike w:val="0"/>
        <w:color w:val="000000"/>
        <w:spacing w:val="0"/>
        <w:w w:val="100"/>
        <w:position w:val="0"/>
        <w:sz w:val="14"/>
        <w:szCs w:val="14"/>
        <w:u w:val="none"/>
      </w:rPr>
    </w:lvl>
    <w:lvl w:ilvl="1">
      <w:start w:val="2"/>
      <w:numFmt w:val="decimal"/>
      <w:lvlText w:val="%1.%2"/>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3">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4">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5">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6">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7">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8">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abstractNum>
  <w:abstractNum w:abstractNumId="3" w15:restartNumberingAfterBreak="0">
    <w:nsid w:val="00000007"/>
    <w:multiLevelType w:val="multilevel"/>
    <w:tmpl w:val="00000006"/>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5" w15:restartNumberingAfterBreak="0">
    <w:nsid w:val="0000000B"/>
    <w:multiLevelType w:val="multilevel"/>
    <w:tmpl w:val="0000000A"/>
    <w:lvl w:ilvl="0">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1">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2">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3">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4">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5">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6">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7">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8">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abstractNum>
  <w:abstractNum w:abstractNumId="12" w15:restartNumberingAfterBreak="0">
    <w:nsid w:val="00000025"/>
    <w:multiLevelType w:val="multilevel"/>
    <w:tmpl w:val="00000024"/>
    <w:lvl w:ilvl="0">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1">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2">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3">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4">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5">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6">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7">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8">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abstractNum>
  <w:abstractNum w:abstractNumId="13"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B"/>
    <w:multiLevelType w:val="multilevel"/>
    <w:tmpl w:val="0000002A"/>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5"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abstractNum>
  <w:abstractNum w:abstractNumId="1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5D"/>
    <w:multiLevelType w:val="multilevel"/>
    <w:tmpl w:val="0000005C"/>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abstractNum>
  <w:abstractNum w:abstractNumId="26" w15:restartNumberingAfterBreak="0">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15:restartNumberingAfterBreak="0">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7B"/>
    <w:multiLevelType w:val="multilevel"/>
    <w:tmpl w:val="000000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95"/>
    <w:multiLevelType w:val="multilevel"/>
    <w:tmpl w:val="0000009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3" w15:restartNumberingAfterBreak="0">
    <w:nsid w:val="000000A9"/>
    <w:multiLevelType w:val="multilevel"/>
    <w:tmpl w:val="000000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33"/>
  </w:num>
  <w:num w:numId="3">
    <w:abstractNumId w:val="1"/>
  </w:num>
  <w:num w:numId="4">
    <w:abstractNumId w:val="2"/>
  </w:num>
  <w:num w:numId="5">
    <w:abstractNumId w:val="3"/>
  </w:num>
  <w:num w:numId="6">
    <w:abstractNumId w:val="4"/>
  </w:num>
  <w:num w:numId="7">
    <w:abstractNumId w:val="22"/>
  </w:num>
  <w:num w:numId="8">
    <w:abstractNumId w:val="18"/>
  </w:num>
  <w:num w:numId="9">
    <w:abstractNumId w:val="14"/>
  </w:num>
  <w:num w:numId="10">
    <w:abstractNumId w:val="15"/>
  </w:num>
  <w:num w:numId="11">
    <w:abstractNumId w:val="5"/>
  </w:num>
  <w:num w:numId="12">
    <w:abstractNumId w:val="6"/>
  </w:num>
  <w:num w:numId="13">
    <w:abstractNumId w:val="7"/>
  </w:num>
  <w:num w:numId="14">
    <w:abstractNumId w:val="8"/>
  </w:num>
  <w:num w:numId="15">
    <w:abstractNumId w:val="32"/>
  </w:num>
  <w:num w:numId="16">
    <w:abstractNumId w:val="21"/>
  </w:num>
  <w:num w:numId="17">
    <w:abstractNumId w:val="12"/>
  </w:num>
  <w:num w:numId="18">
    <w:abstractNumId w:val="24"/>
  </w:num>
  <w:num w:numId="19">
    <w:abstractNumId w:val="17"/>
  </w:num>
  <w:num w:numId="20">
    <w:abstractNumId w:val="29"/>
  </w:num>
  <w:num w:numId="21">
    <w:abstractNumId w:val="13"/>
  </w:num>
  <w:num w:numId="22">
    <w:abstractNumId w:val="30"/>
  </w:num>
  <w:num w:numId="23">
    <w:abstractNumId w:val="28"/>
  </w:num>
  <w:num w:numId="24">
    <w:abstractNumId w:val="9"/>
  </w:num>
  <w:num w:numId="25">
    <w:abstractNumId w:val="10"/>
  </w:num>
  <w:num w:numId="26">
    <w:abstractNumId w:val="19"/>
  </w:num>
  <w:num w:numId="27">
    <w:abstractNumId w:val="20"/>
  </w:num>
  <w:num w:numId="28">
    <w:abstractNumId w:val="23"/>
  </w:num>
  <w:num w:numId="29">
    <w:abstractNumId w:val="11"/>
  </w:num>
  <w:num w:numId="30">
    <w:abstractNumId w:val="25"/>
  </w:num>
  <w:num w:numId="31">
    <w:abstractNumId w:val="16"/>
  </w:num>
  <w:num w:numId="32">
    <w:abstractNumId w:val="26"/>
  </w:num>
  <w:num w:numId="33">
    <w:abstractNumId w:val="2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2E18"/>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D8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68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958"/>
    <w:rsid w:val="000E6DB8"/>
    <w:rsid w:val="000E6E50"/>
    <w:rsid w:val="000E6F44"/>
    <w:rsid w:val="000E70AD"/>
    <w:rsid w:val="000E721B"/>
    <w:rsid w:val="000E7535"/>
    <w:rsid w:val="000E7553"/>
    <w:rsid w:val="000E76DF"/>
    <w:rsid w:val="000E76EA"/>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1B"/>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20D"/>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272"/>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7E2"/>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C9F"/>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4E5"/>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4FF7"/>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0B8"/>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0D6"/>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6CA"/>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8F3"/>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2B6"/>
    <w:rsid w:val="0024670E"/>
    <w:rsid w:val="00246972"/>
    <w:rsid w:val="00246981"/>
    <w:rsid w:val="00246AC8"/>
    <w:rsid w:val="00246D52"/>
    <w:rsid w:val="00246F39"/>
    <w:rsid w:val="00246F44"/>
    <w:rsid w:val="0024705F"/>
    <w:rsid w:val="0024713E"/>
    <w:rsid w:val="00247286"/>
    <w:rsid w:val="00247341"/>
    <w:rsid w:val="00247372"/>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266"/>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2DCE"/>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273"/>
    <w:rsid w:val="002E33BE"/>
    <w:rsid w:val="002E35C0"/>
    <w:rsid w:val="002E36B4"/>
    <w:rsid w:val="002E391E"/>
    <w:rsid w:val="002E3A1E"/>
    <w:rsid w:val="002E3D35"/>
    <w:rsid w:val="002E3D56"/>
    <w:rsid w:val="002E3D61"/>
    <w:rsid w:val="002E3EE8"/>
    <w:rsid w:val="002E40AA"/>
    <w:rsid w:val="002E41B4"/>
    <w:rsid w:val="002E4489"/>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10"/>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9FA"/>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72"/>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C5"/>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94"/>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54"/>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8BF"/>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C71"/>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3E5"/>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2AE"/>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1D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750"/>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7B4"/>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CA"/>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2A0"/>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5CE"/>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599"/>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989"/>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391"/>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1A"/>
    <w:rsid w:val="007078D5"/>
    <w:rsid w:val="00707B20"/>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670"/>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155"/>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098"/>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D36"/>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16"/>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03"/>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777"/>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55"/>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7B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DF4"/>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6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098"/>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BBF"/>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DAF"/>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8B4"/>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9BA"/>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D8C"/>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2F1B"/>
    <w:rsid w:val="00A7306F"/>
    <w:rsid w:val="00A73319"/>
    <w:rsid w:val="00A7348A"/>
    <w:rsid w:val="00A735BE"/>
    <w:rsid w:val="00A736A2"/>
    <w:rsid w:val="00A736AD"/>
    <w:rsid w:val="00A73800"/>
    <w:rsid w:val="00A73A3F"/>
    <w:rsid w:val="00A73AC3"/>
    <w:rsid w:val="00A73DC4"/>
    <w:rsid w:val="00A73E58"/>
    <w:rsid w:val="00A73F2F"/>
    <w:rsid w:val="00A73F32"/>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061"/>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8FC"/>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4B"/>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5C"/>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204"/>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2D1"/>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6A0"/>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5FE9"/>
    <w:rsid w:val="00B96051"/>
    <w:rsid w:val="00B9614A"/>
    <w:rsid w:val="00B96155"/>
    <w:rsid w:val="00B96325"/>
    <w:rsid w:val="00B96967"/>
    <w:rsid w:val="00B96AB4"/>
    <w:rsid w:val="00B96ABA"/>
    <w:rsid w:val="00B96B8A"/>
    <w:rsid w:val="00B96BAB"/>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5F9B"/>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362"/>
    <w:rsid w:val="00CB57F2"/>
    <w:rsid w:val="00CB5841"/>
    <w:rsid w:val="00CB5AE0"/>
    <w:rsid w:val="00CB5BDB"/>
    <w:rsid w:val="00CB5DBC"/>
    <w:rsid w:val="00CB60D7"/>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1"/>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759"/>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E94"/>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2B"/>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6F67"/>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2F23"/>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48C"/>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38A"/>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646"/>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4E8E"/>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9C"/>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B30"/>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11"/>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679"/>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2C"/>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Подпись к картинке + Times New Roman,Не полужирный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Колонтитул + 15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Основной текст + 13 pt,Оглавление + 6,5 pt6,9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Основной текст + 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aliases w:val="Не курсив11"/>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Заголовок №3 + Arial Narrow"/>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Оглавление (2) + 14 pt,Не курсив4"/>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Основной текст + 72"/>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Основной текст (6) + Lucida Sans Unicode"/>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 w:type="character" w:customStyle="1" w:styleId="aff2">
    <w:name w:val="Основной текст_"/>
    <w:basedOn w:val="a0"/>
    <w:link w:val="163"/>
    <w:rsid w:val="00B95FE9"/>
    <w:rPr>
      <w:rFonts w:ascii="Times New Roman" w:eastAsia="Times New Roman" w:hAnsi="Times New Roman" w:cs="Times New Roman"/>
      <w:sz w:val="27"/>
      <w:szCs w:val="27"/>
      <w:shd w:val="clear" w:color="auto" w:fill="FFFFFF"/>
    </w:rPr>
  </w:style>
  <w:style w:type="paragraph" w:customStyle="1" w:styleId="163">
    <w:name w:val="Основной текст16"/>
    <w:basedOn w:val="a"/>
    <w:link w:val="aff2"/>
    <w:rsid w:val="00B95FE9"/>
    <w:pPr>
      <w:shd w:val="clear" w:color="auto" w:fill="FFFFFF"/>
      <w:spacing w:after="0" w:line="482" w:lineRule="exact"/>
      <w:jc w:val="center"/>
    </w:pPr>
    <w:rPr>
      <w:rFonts w:ascii="Times New Roman" w:eastAsia="Times New Roman" w:hAnsi="Times New Roman" w:cs="Times New Roman"/>
      <w:sz w:val="27"/>
      <w:szCs w:val="27"/>
    </w:rPr>
  </w:style>
  <w:style w:type="character" w:customStyle="1" w:styleId="74">
    <w:name w:val="Заголовок №7_"/>
    <w:basedOn w:val="a0"/>
    <w:link w:val="75"/>
    <w:uiPriority w:val="99"/>
    <w:rsid w:val="00D47C2B"/>
    <w:rPr>
      <w:rFonts w:ascii="Times New Roman" w:hAnsi="Times New Roman" w:cs="Times New Roman"/>
      <w:b/>
      <w:bCs/>
      <w:smallCaps/>
      <w:sz w:val="28"/>
      <w:szCs w:val="28"/>
      <w:shd w:val="clear" w:color="auto" w:fill="FFFFFF"/>
    </w:rPr>
  </w:style>
  <w:style w:type="character" w:customStyle="1" w:styleId="67">
    <w:name w:val="Оглавление6"/>
    <w:basedOn w:val="2f0"/>
    <w:uiPriority w:val="99"/>
    <w:rsid w:val="00D47C2B"/>
    <w:rPr>
      <w:rFonts w:ascii="Times New Roman" w:hAnsi="Times New Roman" w:cs="Times New Roman"/>
      <w:b/>
      <w:bCs/>
      <w:smallCaps/>
      <w:spacing w:val="0"/>
      <w:sz w:val="28"/>
      <w:szCs w:val="28"/>
      <w:u w:val="single"/>
    </w:rPr>
  </w:style>
  <w:style w:type="character" w:customStyle="1" w:styleId="5a">
    <w:name w:val="Оглавление5"/>
    <w:basedOn w:val="2f0"/>
    <w:uiPriority w:val="99"/>
    <w:rsid w:val="00D47C2B"/>
    <w:rPr>
      <w:rFonts w:ascii="Times New Roman" w:hAnsi="Times New Roman" w:cs="Times New Roman"/>
      <w:b/>
      <w:bCs/>
      <w:smallCaps/>
      <w:strike/>
      <w:noProof/>
      <w:spacing w:val="0"/>
      <w:sz w:val="28"/>
      <w:szCs w:val="28"/>
      <w:u w:val="single"/>
    </w:rPr>
  </w:style>
  <w:style w:type="character" w:customStyle="1" w:styleId="4c">
    <w:name w:val="Оглавление4"/>
    <w:basedOn w:val="2f0"/>
    <w:uiPriority w:val="99"/>
    <w:rsid w:val="00D47C2B"/>
    <w:rPr>
      <w:rFonts w:ascii="Times New Roman" w:hAnsi="Times New Roman" w:cs="Times New Roman"/>
      <w:b/>
      <w:bCs/>
      <w:smallCaps/>
      <w:strike/>
      <w:noProof/>
      <w:spacing w:val="0"/>
      <w:sz w:val="28"/>
      <w:szCs w:val="28"/>
    </w:rPr>
  </w:style>
  <w:style w:type="character" w:customStyle="1" w:styleId="3f1">
    <w:name w:val="Оглавление3"/>
    <w:basedOn w:val="2f0"/>
    <w:uiPriority w:val="99"/>
    <w:rsid w:val="00D47C2B"/>
    <w:rPr>
      <w:rFonts w:ascii="Times New Roman" w:hAnsi="Times New Roman" w:cs="Times New Roman"/>
      <w:b/>
      <w:bCs/>
      <w:smallCaps/>
      <w:spacing w:val="0"/>
      <w:sz w:val="28"/>
      <w:szCs w:val="28"/>
      <w:u w:val="single"/>
    </w:rPr>
  </w:style>
  <w:style w:type="paragraph" w:customStyle="1" w:styleId="75">
    <w:name w:val="Заголовок №7"/>
    <w:basedOn w:val="a"/>
    <w:link w:val="74"/>
    <w:uiPriority w:val="99"/>
    <w:rsid w:val="00D47C2B"/>
    <w:pPr>
      <w:shd w:val="clear" w:color="auto" w:fill="FFFFFF"/>
      <w:spacing w:before="660" w:after="240" w:line="240" w:lineRule="atLeast"/>
      <w:jc w:val="center"/>
      <w:outlineLvl w:val="6"/>
    </w:pPr>
    <w:rPr>
      <w:rFonts w:ascii="Times New Roman" w:hAnsi="Times New Roman" w:cs="Times New Roman"/>
      <w:b/>
      <w:bCs/>
      <w:smallCaps/>
      <w:sz w:val="28"/>
      <w:szCs w:val="28"/>
    </w:rPr>
  </w:style>
  <w:style w:type="character" w:customStyle="1" w:styleId="1pt2">
    <w:name w:val="Основной текст + Интервал 1 pt2"/>
    <w:basedOn w:val="1a"/>
    <w:uiPriority w:val="99"/>
    <w:rsid w:val="00D47C2B"/>
    <w:rPr>
      <w:rFonts w:ascii="Times New Roman" w:hAnsi="Times New Roman"/>
      <w:spacing w:val="20"/>
      <w:sz w:val="27"/>
      <w:szCs w:val="27"/>
      <w:shd w:val="clear" w:color="auto" w:fill="FFFFFF"/>
    </w:rPr>
  </w:style>
  <w:style w:type="character" w:customStyle="1" w:styleId="13pt1">
    <w:name w:val="Основной текст + 13 pt1"/>
    <w:aliases w:val="Курсив12,Интервал 0 pt3"/>
    <w:basedOn w:val="1a"/>
    <w:uiPriority w:val="99"/>
    <w:rsid w:val="00D47C2B"/>
    <w:rPr>
      <w:rFonts w:ascii="Times New Roman" w:hAnsi="Times New Roman"/>
      <w:i/>
      <w:iCs/>
      <w:spacing w:val="10"/>
      <w:sz w:val="26"/>
      <w:szCs w:val="26"/>
      <w:shd w:val="clear" w:color="auto" w:fill="FFFFFF"/>
    </w:rPr>
  </w:style>
  <w:style w:type="character" w:customStyle="1" w:styleId="550">
    <w:name w:val="Заголовок №5 (5)_"/>
    <w:basedOn w:val="a0"/>
    <w:link w:val="551"/>
    <w:uiPriority w:val="99"/>
    <w:rsid w:val="00D47C2B"/>
    <w:rPr>
      <w:rFonts w:ascii="Times New Roman" w:hAnsi="Times New Roman"/>
      <w:b/>
      <w:bCs/>
      <w:i/>
      <w:iCs/>
      <w:sz w:val="28"/>
      <w:szCs w:val="28"/>
      <w:shd w:val="clear" w:color="auto" w:fill="FFFFFF"/>
    </w:rPr>
  </w:style>
  <w:style w:type="character" w:customStyle="1" w:styleId="730">
    <w:name w:val="Основной текст (7)3"/>
    <w:basedOn w:val="7"/>
    <w:uiPriority w:val="99"/>
    <w:rsid w:val="00D47C2B"/>
    <w:rPr>
      <w:rFonts w:ascii="Times New Roman" w:hAnsi="Times New Roman" w:cs="Times New Roman"/>
      <w:b w:val="0"/>
      <w:bCs w:val="0"/>
      <w:sz w:val="26"/>
      <w:szCs w:val="26"/>
      <w:shd w:val="clear" w:color="auto" w:fill="FFFFFF"/>
    </w:rPr>
  </w:style>
  <w:style w:type="paragraph" w:customStyle="1" w:styleId="551">
    <w:name w:val="Заголовок №5 (5)"/>
    <w:basedOn w:val="a"/>
    <w:link w:val="550"/>
    <w:uiPriority w:val="99"/>
    <w:rsid w:val="00D47C2B"/>
    <w:pPr>
      <w:shd w:val="clear" w:color="auto" w:fill="FFFFFF"/>
      <w:spacing w:after="0" w:line="480" w:lineRule="exact"/>
      <w:ind w:hanging="440"/>
      <w:jc w:val="both"/>
      <w:outlineLvl w:val="4"/>
    </w:pPr>
    <w:rPr>
      <w:rFonts w:ascii="Times New Roman" w:hAnsi="Times New Roman"/>
      <w:b/>
      <w:bCs/>
      <w:i/>
      <w:iCs/>
      <w:sz w:val="28"/>
      <w:szCs w:val="28"/>
    </w:rPr>
  </w:style>
  <w:style w:type="character" w:customStyle="1" w:styleId="153">
    <w:name w:val="Заголовок №15 (3)_"/>
    <w:basedOn w:val="a0"/>
    <w:link w:val="1530"/>
    <w:uiPriority w:val="99"/>
    <w:rsid w:val="002F0E10"/>
    <w:rPr>
      <w:rFonts w:ascii="Times New Roman" w:hAnsi="Times New Roman"/>
      <w:sz w:val="28"/>
      <w:szCs w:val="28"/>
      <w:shd w:val="clear" w:color="auto" w:fill="FFFFFF"/>
    </w:rPr>
  </w:style>
  <w:style w:type="paragraph" w:customStyle="1" w:styleId="1530">
    <w:name w:val="Заголовок №15 (3)"/>
    <w:basedOn w:val="a"/>
    <w:link w:val="153"/>
    <w:uiPriority w:val="99"/>
    <w:rsid w:val="002F0E10"/>
    <w:pPr>
      <w:widowControl w:val="0"/>
      <w:shd w:val="clear" w:color="auto" w:fill="FFFFFF"/>
      <w:spacing w:before="780" w:after="0" w:line="485" w:lineRule="exact"/>
      <w:ind w:hanging="1340"/>
    </w:pPr>
    <w:rPr>
      <w:rFonts w:ascii="Times New Roman" w:hAnsi="Times New Roman"/>
      <w:sz w:val="28"/>
      <w:szCs w:val="28"/>
    </w:rPr>
  </w:style>
  <w:style w:type="character" w:customStyle="1" w:styleId="133Exact">
    <w:name w:val="Основной текст (133) Exact"/>
    <w:basedOn w:val="a0"/>
    <w:link w:val="133"/>
    <w:uiPriority w:val="99"/>
    <w:rsid w:val="001A27E2"/>
    <w:rPr>
      <w:rFonts w:ascii="Garamond" w:hAnsi="Garamond" w:cs="Garamond"/>
      <w:b/>
      <w:bCs/>
      <w:sz w:val="8"/>
      <w:szCs w:val="8"/>
      <w:shd w:val="clear" w:color="auto" w:fill="FFFFFF"/>
      <w:lang w:val="uk-UA" w:eastAsia="uk-UA"/>
    </w:rPr>
  </w:style>
  <w:style w:type="character" w:customStyle="1" w:styleId="1335">
    <w:name w:val="Основной текст (133) + 5"/>
    <w:aliases w:val="5 pt9,Курсив Exact1"/>
    <w:basedOn w:val="133Exact"/>
    <w:uiPriority w:val="99"/>
    <w:rsid w:val="001A27E2"/>
    <w:rPr>
      <w:rFonts w:ascii="Garamond" w:hAnsi="Garamond" w:cs="Garamond"/>
      <w:b/>
      <w:bCs/>
      <w:i/>
      <w:iCs/>
      <w:sz w:val="11"/>
      <w:szCs w:val="11"/>
      <w:shd w:val="clear" w:color="auto" w:fill="FFFFFF"/>
      <w:lang w:val="uk-UA" w:eastAsia="uk-UA"/>
    </w:rPr>
  </w:style>
  <w:style w:type="character" w:customStyle="1" w:styleId="131">
    <w:name w:val="Основной текст (131)_"/>
    <w:basedOn w:val="a0"/>
    <w:link w:val="1310"/>
    <w:uiPriority w:val="99"/>
    <w:rsid w:val="001A27E2"/>
    <w:rPr>
      <w:rFonts w:ascii="Times New Roman" w:hAnsi="Times New Roman"/>
      <w:b/>
      <w:bCs/>
      <w:sz w:val="8"/>
      <w:szCs w:val="8"/>
      <w:shd w:val="clear" w:color="auto" w:fill="FFFFFF"/>
    </w:rPr>
  </w:style>
  <w:style w:type="character" w:customStyle="1" w:styleId="1311pt">
    <w:name w:val="Основной текст (131) + Интервал 1 pt"/>
    <w:basedOn w:val="131"/>
    <w:uiPriority w:val="99"/>
    <w:rsid w:val="001A27E2"/>
    <w:rPr>
      <w:rFonts w:ascii="Times New Roman" w:hAnsi="Times New Roman"/>
      <w:b/>
      <w:bCs/>
      <w:spacing w:val="20"/>
      <w:sz w:val="8"/>
      <w:szCs w:val="8"/>
      <w:shd w:val="clear" w:color="auto" w:fill="FFFFFF"/>
    </w:rPr>
  </w:style>
  <w:style w:type="character" w:customStyle="1" w:styleId="132">
    <w:name w:val="Основной текст (132)_"/>
    <w:basedOn w:val="a0"/>
    <w:link w:val="1320"/>
    <w:uiPriority w:val="99"/>
    <w:rsid w:val="001A27E2"/>
    <w:rPr>
      <w:rFonts w:ascii="Times New Roman" w:hAnsi="Times New Roman"/>
      <w:w w:val="150"/>
      <w:sz w:val="14"/>
      <w:szCs w:val="14"/>
      <w:shd w:val="clear" w:color="auto" w:fill="FFFFFF"/>
    </w:rPr>
  </w:style>
  <w:style w:type="character" w:customStyle="1" w:styleId="1321">
    <w:name w:val="Основной текст (132) + Малые прописные"/>
    <w:basedOn w:val="132"/>
    <w:uiPriority w:val="99"/>
    <w:rsid w:val="001A27E2"/>
    <w:rPr>
      <w:rFonts w:ascii="Times New Roman" w:hAnsi="Times New Roman"/>
      <w:smallCaps/>
      <w:w w:val="150"/>
      <w:sz w:val="14"/>
      <w:szCs w:val="14"/>
      <w:shd w:val="clear" w:color="auto" w:fill="FFFFFF"/>
      <w:lang w:val="uk-UA" w:eastAsia="uk-UA"/>
    </w:rPr>
  </w:style>
  <w:style w:type="paragraph" w:customStyle="1" w:styleId="133">
    <w:name w:val="Основной текст (133)"/>
    <w:basedOn w:val="a"/>
    <w:link w:val="133Exact"/>
    <w:uiPriority w:val="99"/>
    <w:rsid w:val="001A27E2"/>
    <w:pPr>
      <w:widowControl w:val="0"/>
      <w:shd w:val="clear" w:color="auto" w:fill="FFFFFF"/>
      <w:spacing w:after="0" w:line="240" w:lineRule="atLeast"/>
      <w:jc w:val="both"/>
    </w:pPr>
    <w:rPr>
      <w:rFonts w:ascii="Garamond" w:hAnsi="Garamond" w:cs="Garamond"/>
      <w:b/>
      <w:bCs/>
      <w:sz w:val="8"/>
      <w:szCs w:val="8"/>
      <w:lang w:val="uk-UA" w:eastAsia="uk-UA"/>
    </w:rPr>
  </w:style>
  <w:style w:type="paragraph" w:customStyle="1" w:styleId="1310">
    <w:name w:val="Основной текст (131)"/>
    <w:basedOn w:val="a"/>
    <w:link w:val="131"/>
    <w:uiPriority w:val="99"/>
    <w:rsid w:val="001A27E2"/>
    <w:pPr>
      <w:widowControl w:val="0"/>
      <w:shd w:val="clear" w:color="auto" w:fill="FFFFFF"/>
      <w:spacing w:after="0" w:line="240" w:lineRule="atLeast"/>
      <w:jc w:val="both"/>
    </w:pPr>
    <w:rPr>
      <w:rFonts w:ascii="Times New Roman" w:hAnsi="Times New Roman"/>
      <w:b/>
      <w:bCs/>
      <w:sz w:val="8"/>
      <w:szCs w:val="8"/>
    </w:rPr>
  </w:style>
  <w:style w:type="paragraph" w:customStyle="1" w:styleId="1320">
    <w:name w:val="Основной текст (132)"/>
    <w:basedOn w:val="a"/>
    <w:link w:val="132"/>
    <w:uiPriority w:val="99"/>
    <w:rsid w:val="001A27E2"/>
    <w:pPr>
      <w:widowControl w:val="0"/>
      <w:shd w:val="clear" w:color="auto" w:fill="FFFFFF"/>
      <w:spacing w:after="120" w:line="240" w:lineRule="atLeast"/>
      <w:jc w:val="both"/>
    </w:pPr>
    <w:rPr>
      <w:rFonts w:ascii="Times New Roman" w:hAnsi="Times New Roman"/>
      <w:w w:val="150"/>
      <w:sz w:val="14"/>
      <w:szCs w:val="14"/>
    </w:rPr>
  </w:style>
  <w:style w:type="paragraph" w:customStyle="1" w:styleId="5210">
    <w:name w:val="Заголовок №5 (2)1"/>
    <w:basedOn w:val="a"/>
    <w:uiPriority w:val="99"/>
    <w:rsid w:val="009F48B4"/>
    <w:pPr>
      <w:widowControl w:val="0"/>
      <w:shd w:val="clear" w:color="auto" w:fill="FFFFFF"/>
      <w:spacing w:after="240" w:line="240" w:lineRule="atLeast"/>
      <w:jc w:val="center"/>
      <w:outlineLvl w:val="4"/>
    </w:pPr>
    <w:rPr>
      <w:rFonts w:ascii="Times New Roman" w:eastAsia="Times New Roman" w:hAnsi="Times New Roman" w:cs="Times New Roman"/>
      <w:sz w:val="28"/>
      <w:szCs w:val="28"/>
    </w:rPr>
  </w:style>
  <w:style w:type="character" w:customStyle="1" w:styleId="4Exact0">
    <w:name w:val="Заголовок №4 Exact"/>
    <w:basedOn w:val="a0"/>
    <w:uiPriority w:val="99"/>
    <w:rsid w:val="00B522D1"/>
    <w:rPr>
      <w:rFonts w:ascii="Times New Roman" w:hAnsi="Times New Roman" w:cs="Times New Roman"/>
      <w:b/>
      <w:bCs/>
      <w:sz w:val="28"/>
      <w:szCs w:val="28"/>
      <w:u w:val="none"/>
    </w:rPr>
  </w:style>
  <w:style w:type="character" w:customStyle="1" w:styleId="211pt0">
    <w:name w:val="Оглавление (2) + 11 pt"/>
    <w:basedOn w:val="23"/>
    <w:uiPriority w:val="99"/>
    <w:rsid w:val="00B018FC"/>
    <w:rPr>
      <w:rFonts w:ascii="Times New Roman" w:hAnsi="Times New Roman" w:cs="Times New Roman"/>
      <w:b/>
      <w:bCs/>
      <w:i w:val="0"/>
      <w:iCs w:val="0"/>
      <w:sz w:val="22"/>
      <w:szCs w:val="22"/>
      <w:u w:val="none"/>
      <w:shd w:val="clear" w:color="auto" w:fill="FFFFFF"/>
    </w:rPr>
  </w:style>
  <w:style w:type="character" w:customStyle="1" w:styleId="411pt">
    <w:name w:val="Оглавление (4) + 11 pt"/>
    <w:basedOn w:val="43"/>
    <w:uiPriority w:val="99"/>
    <w:rsid w:val="00B018FC"/>
    <w:rPr>
      <w:rFonts w:ascii="Times New Roman" w:hAnsi="Times New Roman" w:cs="Times New Roman"/>
      <w:b/>
      <w:bCs/>
      <w:sz w:val="22"/>
      <w:szCs w:val="22"/>
      <w:u w:val="none"/>
      <w:shd w:val="clear" w:color="auto" w:fill="FFFFFF"/>
    </w:rPr>
  </w:style>
  <w:style w:type="character" w:customStyle="1" w:styleId="4d">
    <w:name w:val="Оглавление (4) + Не полужирный"/>
    <w:basedOn w:val="43"/>
    <w:uiPriority w:val="99"/>
    <w:rsid w:val="00B018FC"/>
    <w:rPr>
      <w:rFonts w:ascii="Times New Roman" w:hAnsi="Times New Roman" w:cs="Times New Roman"/>
      <w:spacing w:val="0"/>
      <w:sz w:val="21"/>
      <w:szCs w:val="21"/>
      <w:u w:val="none"/>
      <w:shd w:val="clear" w:color="auto" w:fill="FFFFFF"/>
    </w:rPr>
  </w:style>
  <w:style w:type="character" w:customStyle="1" w:styleId="3f2">
    <w:name w:val="Оглавление (3) + Не полужирный"/>
    <w:basedOn w:val="36"/>
    <w:uiPriority w:val="99"/>
    <w:rsid w:val="00B018FC"/>
    <w:rPr>
      <w:rFonts w:ascii="Times New Roman" w:hAnsi="Times New Roman" w:cs="Times New Roman"/>
      <w:sz w:val="26"/>
      <w:szCs w:val="26"/>
      <w:u w:val="none"/>
      <w:shd w:val="clear" w:color="auto" w:fill="FFFFFF"/>
    </w:rPr>
  </w:style>
  <w:style w:type="paragraph" w:styleId="76">
    <w:name w:val="toc 7"/>
    <w:basedOn w:val="a"/>
    <w:next w:val="a"/>
    <w:autoRedefine/>
    <w:uiPriority w:val="39"/>
    <w:semiHidden/>
    <w:unhideWhenUsed/>
    <w:rsid w:val="00851777"/>
    <w:pPr>
      <w:spacing w:after="100"/>
      <w:ind w:left="1200"/>
    </w:pPr>
  </w:style>
  <w:style w:type="character" w:customStyle="1" w:styleId="103pt">
    <w:name w:val="Основной текст (10) + Интервал 3 pt"/>
    <w:basedOn w:val="100"/>
    <w:uiPriority w:val="99"/>
    <w:rsid w:val="00851777"/>
    <w:rPr>
      <w:rFonts w:ascii="Times New Roman" w:hAnsi="Times New Roman" w:cs="Times New Roman"/>
      <w:b/>
      <w:bCs/>
      <w:spacing w:val="70"/>
      <w:sz w:val="26"/>
      <w:szCs w:val="26"/>
      <w:u w:val="none"/>
      <w:shd w:val="clear" w:color="auto" w:fill="FFFFFF"/>
    </w:rPr>
  </w:style>
  <w:style w:type="character" w:customStyle="1" w:styleId="Georgia">
    <w:name w:val="Оглавление + Georgia"/>
    <w:aliases w:val="Интервал 0 pt106"/>
    <w:basedOn w:val="af0"/>
    <w:uiPriority w:val="99"/>
    <w:rsid w:val="00860655"/>
    <w:rPr>
      <w:rFonts w:ascii="Georgia" w:hAnsi="Georgia" w:cs="Georgia"/>
      <w:b w:val="0"/>
      <w:bCs w:val="0"/>
      <w:spacing w:val="0"/>
      <w:sz w:val="26"/>
      <w:szCs w:val="26"/>
      <w:u w:val="none"/>
      <w:shd w:val="clear" w:color="auto" w:fill="FFFFFF"/>
    </w:rPr>
  </w:style>
  <w:style w:type="character" w:customStyle="1" w:styleId="aff3">
    <w:name w:val="Колонтитул + Курсив"/>
    <w:aliases w:val="Интервал 0 pt105"/>
    <w:basedOn w:val="ad"/>
    <w:uiPriority w:val="99"/>
    <w:rsid w:val="00860655"/>
    <w:rPr>
      <w:rFonts w:ascii="Consolas" w:hAnsi="Consolas" w:cs="Consolas"/>
      <w:i/>
      <w:iCs/>
      <w:spacing w:val="0"/>
      <w:sz w:val="26"/>
      <w:szCs w:val="26"/>
      <w:u w:val="none"/>
      <w:shd w:val="clear" w:color="auto" w:fill="FFFFFF"/>
    </w:rPr>
  </w:style>
  <w:style w:type="character" w:customStyle="1" w:styleId="3f3">
    <w:name w:val="Сноска (3)_"/>
    <w:basedOn w:val="a0"/>
    <w:link w:val="3f4"/>
    <w:uiPriority w:val="99"/>
    <w:rsid w:val="00860655"/>
    <w:rPr>
      <w:rFonts w:ascii="Georgia" w:hAnsi="Georgia" w:cs="Georgia"/>
      <w:sz w:val="28"/>
      <w:szCs w:val="28"/>
      <w:shd w:val="clear" w:color="auto" w:fill="FFFFFF"/>
      <w:lang w:val="uk-UA" w:eastAsia="uk-UA"/>
    </w:rPr>
  </w:style>
  <w:style w:type="character" w:customStyle="1" w:styleId="2Georgia12">
    <w:name w:val="Основной текст (2) + Georgia12"/>
    <w:basedOn w:val="21"/>
    <w:uiPriority w:val="99"/>
    <w:rsid w:val="00860655"/>
    <w:rPr>
      <w:rFonts w:ascii="Georgia" w:hAnsi="Georgia" w:cs="Georgia"/>
      <w:spacing w:val="-20"/>
      <w:sz w:val="26"/>
      <w:szCs w:val="26"/>
      <w:shd w:val="clear" w:color="auto" w:fill="FFFFFF"/>
    </w:rPr>
  </w:style>
  <w:style w:type="paragraph" w:customStyle="1" w:styleId="3f4">
    <w:name w:val="Сноска (3)"/>
    <w:basedOn w:val="a"/>
    <w:link w:val="3f3"/>
    <w:uiPriority w:val="99"/>
    <w:rsid w:val="00860655"/>
    <w:pPr>
      <w:widowControl w:val="0"/>
      <w:shd w:val="clear" w:color="auto" w:fill="FFFFFF"/>
      <w:spacing w:after="0" w:line="240" w:lineRule="atLeast"/>
    </w:pPr>
    <w:rPr>
      <w:rFonts w:ascii="Georgia" w:hAnsi="Georgia" w:cs="Georgia"/>
      <w:sz w:val="28"/>
      <w:szCs w:val="28"/>
      <w:lang w:val="uk-UA" w:eastAsia="uk-UA"/>
    </w:rPr>
  </w:style>
  <w:style w:type="character" w:customStyle="1" w:styleId="620">
    <w:name w:val="Заголовок №6 (2)_"/>
    <w:basedOn w:val="a0"/>
    <w:link w:val="621"/>
    <w:uiPriority w:val="99"/>
    <w:rsid w:val="001C4FF7"/>
    <w:rPr>
      <w:rFonts w:ascii="Times New Roman" w:hAnsi="Times New Roman"/>
      <w:sz w:val="26"/>
      <w:szCs w:val="26"/>
      <w:shd w:val="clear" w:color="auto" w:fill="FFFFFF"/>
    </w:rPr>
  </w:style>
  <w:style w:type="paragraph" w:customStyle="1" w:styleId="621">
    <w:name w:val="Заголовок №6 (2)"/>
    <w:basedOn w:val="a"/>
    <w:link w:val="620"/>
    <w:uiPriority w:val="99"/>
    <w:rsid w:val="001C4FF7"/>
    <w:pPr>
      <w:widowControl w:val="0"/>
      <w:shd w:val="clear" w:color="auto" w:fill="FFFFFF"/>
      <w:spacing w:before="420" w:after="0" w:line="480" w:lineRule="exact"/>
      <w:ind w:firstLine="700"/>
      <w:jc w:val="both"/>
      <w:outlineLvl w:val="5"/>
    </w:pPr>
    <w:rPr>
      <w:rFonts w:ascii="Times New Roman" w:hAnsi="Times New Roman"/>
      <w:sz w:val="26"/>
      <w:szCs w:val="26"/>
    </w:rPr>
  </w:style>
  <w:style w:type="character" w:customStyle="1" w:styleId="214pt2">
    <w:name w:val="Основной текст (2) + 14 pt2"/>
    <w:aliases w:val="Полужирный26"/>
    <w:basedOn w:val="21"/>
    <w:uiPriority w:val="99"/>
    <w:rsid w:val="005B3CCA"/>
    <w:rPr>
      <w:rFonts w:ascii="Times New Roman" w:hAnsi="Times New Roman" w:cs="Times New Roman"/>
      <w:b/>
      <w:bCs/>
      <w:sz w:val="28"/>
      <w:szCs w:val="28"/>
      <w:shd w:val="clear" w:color="auto" w:fill="FFFFFF"/>
    </w:rPr>
  </w:style>
  <w:style w:type="character" w:customStyle="1" w:styleId="315">
    <w:name w:val="Основной текст (31)"/>
    <w:basedOn w:val="313"/>
    <w:uiPriority w:val="99"/>
    <w:rsid w:val="00E17646"/>
    <w:rPr>
      <w:rFonts w:ascii="Arial Narrow" w:hAnsi="Arial Narrow" w:cs="Arial Narrow"/>
      <w:b w:val="0"/>
      <w:bCs w:val="0"/>
      <w:sz w:val="13"/>
      <w:szCs w:val="13"/>
      <w:shd w:val="clear" w:color="auto" w:fill="FFFFFF"/>
      <w:lang w:val="uk-UA" w:eastAsia="uk-UA"/>
    </w:rPr>
  </w:style>
  <w:style w:type="character" w:customStyle="1" w:styleId="210pt">
    <w:name w:val="Оглавление (2) + 10 pt"/>
    <w:aliases w:val="Не курсив5"/>
    <w:basedOn w:val="19"/>
    <w:uiPriority w:val="99"/>
    <w:rsid w:val="004178BF"/>
    <w:rPr>
      <w:rFonts w:ascii="Times New Roman" w:hAnsi="Times New Roman" w:cs="Times New Roman"/>
      <w:b/>
      <w:bCs/>
      <w:sz w:val="20"/>
      <w:szCs w:val="20"/>
      <w:u w:val="none"/>
    </w:rPr>
  </w:style>
  <w:style w:type="character" w:customStyle="1" w:styleId="226">
    <w:name w:val="Основной текст (2)2"/>
    <w:basedOn w:val="21"/>
    <w:uiPriority w:val="99"/>
    <w:rsid w:val="004178BF"/>
    <w:rPr>
      <w:rFonts w:ascii="Times New Roman" w:hAnsi="Times New Roman" w:cs="Times New Roman"/>
      <w:sz w:val="28"/>
      <w:szCs w:val="28"/>
      <w:shd w:val="clear" w:color="auto" w:fill="FFFFFF"/>
    </w:rPr>
  </w:style>
  <w:style w:type="character" w:customStyle="1" w:styleId="219">
    <w:name w:val="Основной текст (2) + Курсив1"/>
    <w:aliases w:val="Интервал 0 pt2"/>
    <w:basedOn w:val="21"/>
    <w:uiPriority w:val="99"/>
    <w:rsid w:val="004178BF"/>
    <w:rPr>
      <w:rFonts w:ascii="Times New Roman" w:hAnsi="Times New Roman" w:cs="Times New Roman"/>
      <w:i/>
      <w:iCs/>
      <w:spacing w:val="-10"/>
      <w:sz w:val="28"/>
      <w:szCs w:val="28"/>
      <w:shd w:val="clear" w:color="auto" w:fill="FFFFFF"/>
      <w:lang w:val="en-US" w:eastAsia="en-US"/>
    </w:rPr>
  </w:style>
  <w:style w:type="paragraph" w:customStyle="1" w:styleId="1011">
    <w:name w:val="Заголовок №101"/>
    <w:basedOn w:val="a"/>
    <w:uiPriority w:val="99"/>
    <w:rsid w:val="003C36C5"/>
    <w:pPr>
      <w:widowControl w:val="0"/>
      <w:shd w:val="clear" w:color="auto" w:fill="FFFFFF"/>
      <w:spacing w:before="1020" w:after="720" w:line="240" w:lineRule="atLeast"/>
      <w:ind w:hanging="760"/>
      <w:jc w:val="center"/>
    </w:pPr>
    <w:rPr>
      <w:rFonts w:ascii="Times New Roman" w:eastAsia="Times New Roman" w:hAnsi="Times New Roman" w:cs="Times New Roman"/>
      <w:b/>
      <w:bCs/>
      <w:sz w:val="28"/>
      <w:szCs w:val="28"/>
    </w:rPr>
  </w:style>
  <w:style w:type="paragraph" w:customStyle="1" w:styleId="611">
    <w:name w:val="Заголовок №61"/>
    <w:basedOn w:val="a"/>
    <w:uiPriority w:val="99"/>
    <w:rsid w:val="003C36C5"/>
    <w:pPr>
      <w:widowControl w:val="0"/>
      <w:shd w:val="clear" w:color="auto" w:fill="FFFFFF"/>
      <w:spacing w:before="720" w:after="900" w:line="619" w:lineRule="exact"/>
      <w:jc w:val="center"/>
      <w:outlineLvl w:val="5"/>
    </w:pPr>
    <w:rPr>
      <w:rFonts w:ascii="Times New Roman" w:eastAsia="Times New Roman" w:hAnsi="Times New Roman" w:cs="Times New Roman"/>
      <w:b/>
      <w:bCs/>
      <w:sz w:val="36"/>
      <w:szCs w:val="36"/>
    </w:rPr>
  </w:style>
  <w:style w:type="character" w:customStyle="1" w:styleId="3f5">
    <w:name w:val="Основной текст (3) + Малые прописные"/>
    <w:basedOn w:val="3"/>
    <w:uiPriority w:val="99"/>
    <w:rsid w:val="00DC6F67"/>
    <w:rPr>
      <w:rFonts w:ascii="Century Schoolbook" w:hAnsi="Century Schoolbook" w:cs="Century Schoolbook"/>
      <w:b/>
      <w:bCs/>
      <w:smallCaps/>
      <w:sz w:val="26"/>
      <w:szCs w:val="26"/>
      <w:u w:val="none"/>
      <w:shd w:val="clear" w:color="auto" w:fill="FFFFFF"/>
    </w:rPr>
  </w:style>
  <w:style w:type="character" w:customStyle="1" w:styleId="516ptExact">
    <w:name w:val="Основной текст (5) + 16 pt Exact"/>
    <w:basedOn w:val="5Exact"/>
    <w:uiPriority w:val="99"/>
    <w:rsid w:val="003059FA"/>
    <w:rPr>
      <w:rFonts w:ascii="Arial" w:hAnsi="Arial" w:cs="Arial"/>
      <w:sz w:val="32"/>
      <w:szCs w:val="32"/>
      <w:u w:val="none"/>
    </w:rPr>
  </w:style>
  <w:style w:type="character" w:customStyle="1" w:styleId="215pt0">
    <w:name w:val="Оглавление (2) + 15 pt"/>
    <w:basedOn w:val="19"/>
    <w:uiPriority w:val="99"/>
    <w:rsid w:val="003059FA"/>
    <w:rPr>
      <w:rFonts w:ascii="Times New Roman" w:hAnsi="Times New Roman" w:cs="Times New Roman"/>
      <w:b/>
      <w:bCs/>
      <w:sz w:val="30"/>
      <w:szCs w:val="30"/>
      <w:u w:val="none"/>
    </w:rPr>
  </w:style>
  <w:style w:type="character" w:customStyle="1" w:styleId="2Exact12">
    <w:name w:val="Основной текст (2) Exact12"/>
    <w:basedOn w:val="21"/>
    <w:uiPriority w:val="99"/>
    <w:rsid w:val="004873E5"/>
    <w:rPr>
      <w:rFonts w:ascii="Times New Roman" w:hAnsi="Times New Roman" w:cs="Times New Roman"/>
      <w:color w:val="000000"/>
      <w:spacing w:val="0"/>
      <w:w w:val="100"/>
      <w:position w:val="0"/>
      <w:sz w:val="26"/>
      <w:szCs w:val="26"/>
      <w:u w:val="none"/>
      <w:shd w:val="clear" w:color="auto" w:fill="FFFFFF"/>
      <w:lang w:val="en-US" w:eastAsia="en-US"/>
    </w:rPr>
  </w:style>
  <w:style w:type="character" w:customStyle="1" w:styleId="130">
    <w:name w:val="Заголовок №13_"/>
    <w:basedOn w:val="a0"/>
    <w:link w:val="1311"/>
    <w:uiPriority w:val="99"/>
    <w:rsid w:val="004873E5"/>
    <w:rPr>
      <w:rFonts w:ascii="Impact" w:hAnsi="Impact" w:cs="Impact"/>
      <w:spacing w:val="40"/>
      <w:sz w:val="26"/>
      <w:szCs w:val="26"/>
      <w:shd w:val="clear" w:color="auto" w:fill="FFFFFF"/>
    </w:rPr>
  </w:style>
  <w:style w:type="character" w:customStyle="1" w:styleId="134">
    <w:name w:val="Заголовок №13"/>
    <w:basedOn w:val="130"/>
    <w:uiPriority w:val="99"/>
    <w:rsid w:val="004873E5"/>
    <w:rPr>
      <w:rFonts w:ascii="Impact" w:hAnsi="Impact" w:cs="Impact"/>
      <w:spacing w:val="40"/>
      <w:sz w:val="26"/>
      <w:szCs w:val="26"/>
      <w:shd w:val="clear" w:color="auto" w:fill="FFFFFF"/>
    </w:rPr>
  </w:style>
  <w:style w:type="character" w:customStyle="1" w:styleId="1322">
    <w:name w:val="Заголовок №132"/>
    <w:basedOn w:val="130"/>
    <w:uiPriority w:val="99"/>
    <w:rsid w:val="004873E5"/>
    <w:rPr>
      <w:rFonts w:ascii="Impact" w:hAnsi="Impact" w:cs="Impact"/>
      <w:spacing w:val="40"/>
      <w:sz w:val="26"/>
      <w:szCs w:val="26"/>
      <w:shd w:val="clear" w:color="auto" w:fill="FFFFFF"/>
    </w:rPr>
  </w:style>
  <w:style w:type="character" w:customStyle="1" w:styleId="133pt">
    <w:name w:val="Заголовок №13 + Интервал 3 pt"/>
    <w:basedOn w:val="130"/>
    <w:uiPriority w:val="99"/>
    <w:rsid w:val="004873E5"/>
    <w:rPr>
      <w:rFonts w:ascii="Impact" w:hAnsi="Impact" w:cs="Impact"/>
      <w:spacing w:val="70"/>
      <w:sz w:val="26"/>
      <w:szCs w:val="26"/>
      <w:shd w:val="clear" w:color="auto" w:fill="FFFFFF"/>
    </w:rPr>
  </w:style>
  <w:style w:type="character" w:customStyle="1" w:styleId="133pt2">
    <w:name w:val="Заголовок №13 + Интервал 3 pt2"/>
    <w:basedOn w:val="130"/>
    <w:uiPriority w:val="99"/>
    <w:rsid w:val="004873E5"/>
    <w:rPr>
      <w:rFonts w:ascii="Impact" w:hAnsi="Impact" w:cs="Impact"/>
      <w:spacing w:val="70"/>
      <w:sz w:val="26"/>
      <w:szCs w:val="26"/>
      <w:shd w:val="clear" w:color="auto" w:fill="FFFFFF"/>
    </w:rPr>
  </w:style>
  <w:style w:type="character" w:customStyle="1" w:styleId="133pt1">
    <w:name w:val="Заголовок №13 + Интервал 3 pt1"/>
    <w:basedOn w:val="130"/>
    <w:uiPriority w:val="99"/>
    <w:rsid w:val="004873E5"/>
    <w:rPr>
      <w:rFonts w:ascii="Impact" w:hAnsi="Impact" w:cs="Impact"/>
      <w:spacing w:val="70"/>
      <w:sz w:val="26"/>
      <w:szCs w:val="26"/>
      <w:shd w:val="clear" w:color="auto" w:fill="FFFFFF"/>
    </w:rPr>
  </w:style>
  <w:style w:type="character" w:customStyle="1" w:styleId="4e">
    <w:name w:val="Основной текст (4) + Не полужирный"/>
    <w:aliases w:val="Не курсив Exact"/>
    <w:basedOn w:val="4Exact"/>
    <w:uiPriority w:val="99"/>
    <w:rsid w:val="004873E5"/>
    <w:rPr>
      <w:rFonts w:ascii="Times New Roman" w:hAnsi="Times New Roman" w:cs="Times New Roman"/>
      <w:b w:val="0"/>
      <w:bCs w:val="0"/>
      <w:noProof/>
      <w:sz w:val="22"/>
      <w:szCs w:val="22"/>
      <w:u w:val="none"/>
    </w:rPr>
  </w:style>
  <w:style w:type="paragraph" w:customStyle="1" w:styleId="1311">
    <w:name w:val="Заголовок №131"/>
    <w:basedOn w:val="a"/>
    <w:link w:val="130"/>
    <w:uiPriority w:val="99"/>
    <w:rsid w:val="004873E5"/>
    <w:pPr>
      <w:widowControl w:val="0"/>
      <w:shd w:val="clear" w:color="auto" w:fill="FFFFFF"/>
      <w:spacing w:before="1020" w:after="1320" w:line="240" w:lineRule="atLeast"/>
    </w:pPr>
    <w:rPr>
      <w:rFonts w:ascii="Impact" w:hAnsi="Impact" w:cs="Impact"/>
      <w:spacing w:val="40"/>
      <w:sz w:val="26"/>
      <w:szCs w:val="26"/>
    </w:rPr>
  </w:style>
  <w:style w:type="character" w:customStyle="1" w:styleId="143">
    <w:name w:val="Заголовок №14_"/>
    <w:basedOn w:val="a0"/>
    <w:link w:val="144"/>
    <w:uiPriority w:val="99"/>
    <w:rsid w:val="004873E5"/>
    <w:rPr>
      <w:rFonts w:ascii="Times New Roman" w:hAnsi="Times New Roman"/>
      <w:b/>
      <w:bCs/>
      <w:sz w:val="32"/>
      <w:szCs w:val="32"/>
      <w:shd w:val="clear" w:color="auto" w:fill="FFFFFF"/>
    </w:rPr>
  </w:style>
  <w:style w:type="character" w:customStyle="1" w:styleId="1012">
    <w:name w:val="Колонтитул + 101"/>
    <w:aliases w:val="5 pt69"/>
    <w:basedOn w:val="ad"/>
    <w:uiPriority w:val="99"/>
    <w:rsid w:val="004873E5"/>
    <w:rPr>
      <w:rFonts w:ascii="Times New Roman" w:hAnsi="Times New Roman" w:cs="Times New Roman"/>
      <w:b/>
      <w:bCs/>
      <w:spacing w:val="0"/>
      <w:sz w:val="21"/>
      <w:szCs w:val="21"/>
      <w:shd w:val="clear" w:color="auto" w:fill="FFFFFF"/>
      <w:lang w:val="uk-UA" w:eastAsia="uk-UA"/>
    </w:rPr>
  </w:style>
  <w:style w:type="paragraph" w:customStyle="1" w:styleId="144">
    <w:name w:val="Заголовок №14"/>
    <w:basedOn w:val="a"/>
    <w:link w:val="143"/>
    <w:uiPriority w:val="99"/>
    <w:rsid w:val="004873E5"/>
    <w:pPr>
      <w:widowControl w:val="0"/>
      <w:shd w:val="clear" w:color="auto" w:fill="FFFFFF"/>
      <w:spacing w:before="360" w:after="360" w:line="240" w:lineRule="atLeast"/>
      <w:jc w:val="center"/>
    </w:pPr>
    <w:rPr>
      <w:rFonts w:ascii="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675720">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38956">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299167">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667829">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122038">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084369">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429363">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37610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196218">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2702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57563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174807">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94603">
      <w:bodyDiv w:val="1"/>
      <w:marLeft w:val="0"/>
      <w:marRight w:val="0"/>
      <w:marTop w:val="0"/>
      <w:marBottom w:val="0"/>
      <w:divBdr>
        <w:top w:val="none" w:sz="0" w:space="0" w:color="auto"/>
        <w:left w:val="none" w:sz="0" w:space="0" w:color="auto"/>
        <w:bottom w:val="none" w:sz="0" w:space="0" w:color="auto"/>
        <w:right w:val="none" w:sz="0" w:space="0" w:color="auto"/>
      </w:divBdr>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76251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863464">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5835772">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5892491">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829550">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38054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536935">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3937004">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03216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69537192">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6197">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692619">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241">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489928">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108143">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60391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094645">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254288">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33620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741664">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2409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499490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638901">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56358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57455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7209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7223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19361">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09072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468062">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83416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588148">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102722</TotalTime>
  <Pages>6</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6918</cp:revision>
  <dcterms:created xsi:type="dcterms:W3CDTF">2024-06-20T08:51:00Z</dcterms:created>
  <dcterms:modified xsi:type="dcterms:W3CDTF">2024-10-13T11:57:00Z</dcterms:modified>
  <cp:category/>
</cp:coreProperties>
</file>